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 Las asignaturas que más me han gustado son: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Desarrollo de software de escritorio: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Aprender las bases de la programación.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Programación web: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 que más me gustó fue aprender HTML y como se puede pasar de una página vacía a una completamente funcional con CSS y JavaScript.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Programación de aplicaciones móviles: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Usar lo aprendido en programación web, pero llevado a los dispositivos móviles, que todo sea responsivo, trabajar con un Angular.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Integración de plataformas: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Usar lo aprendido en programación Web y Base de datos, para darle una solución a un problema, además aprendí a usar mejor Django.</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rPr>
                <w:color w:val="767171"/>
              </w:rPr>
            </w:pPr>
            <w:r w:rsidDel="00000000" w:rsidR="00000000" w:rsidRPr="00000000">
              <w:rPr>
                <w:rtl w:val="0"/>
              </w:rPr>
              <w:t xml:space="preserve">R: Creo que tienen valor, sobre todo la certificación de inglés, que es válida también para postular a trabajos en el extranjero, las demás sinceramente no sé si tendrán un valor, pues no nos lo han mencionado nuestros docentes ni coordinadores (tampoco sabemos si se pueden obtener físicamente más allá del certificado de módulo).</w:t>
            </w: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COMPETENCIAS:</w:t>
            </w:r>
          </w:p>
          <w:p w:rsidR="00000000" w:rsidDel="00000000" w:rsidP="00000000" w:rsidRDefault="00000000" w:rsidRPr="00000000" w14:paraId="0000001E">
            <w:pPr>
              <w:rPr>
                <w:shd w:fill="93c47d" w:val="clear"/>
              </w:rPr>
            </w:pPr>
            <w:r w:rsidDel="00000000" w:rsidR="00000000" w:rsidRPr="00000000">
              <w:rPr>
                <w:shd w:fill="93c47d" w:val="clea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F">
            <w:pPr>
              <w:rPr>
                <w:shd w:fill="93c47d" w:val="clear"/>
              </w:rPr>
            </w:pPr>
            <w:r w:rsidDel="00000000" w:rsidR="00000000" w:rsidRPr="00000000">
              <w:rPr>
                <w:rtl w:val="0"/>
              </w:rPr>
            </w:r>
          </w:p>
          <w:p w:rsidR="00000000" w:rsidDel="00000000" w:rsidP="00000000" w:rsidRDefault="00000000" w:rsidRPr="00000000" w14:paraId="00000020">
            <w:pPr>
              <w:tabs>
                <w:tab w:val="center" w:leader="none" w:pos="4419"/>
                <w:tab w:val="right" w:leader="none" w:pos="8838"/>
              </w:tabs>
              <w:rPr>
                <w:shd w:fill="93c47d" w:val="clear"/>
              </w:rPr>
            </w:pPr>
            <w:r w:rsidDel="00000000" w:rsidR="00000000" w:rsidRPr="00000000">
              <w:rPr>
                <w:shd w:fill="93c47d" w:val="clea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1">
            <w:pPr>
              <w:tabs>
                <w:tab w:val="center" w:leader="none" w:pos="4419"/>
                <w:tab w:val="right" w:leader="none" w:pos="8838"/>
              </w:tabs>
              <w:rPr>
                <w:shd w:fill="e06666" w:val="clear"/>
              </w:rPr>
            </w:pPr>
            <w:r w:rsidDel="00000000" w:rsidR="00000000" w:rsidRPr="00000000">
              <w:rPr>
                <w:rtl w:val="0"/>
              </w:rPr>
            </w:r>
          </w:p>
          <w:p w:rsidR="00000000" w:rsidDel="00000000" w:rsidP="00000000" w:rsidRDefault="00000000" w:rsidRPr="00000000" w14:paraId="00000022">
            <w:pPr>
              <w:tabs>
                <w:tab w:val="center" w:leader="none" w:pos="4419"/>
                <w:tab w:val="right" w:leader="none" w:pos="8838"/>
              </w:tabs>
              <w:rPr>
                <w:shd w:fill="e06666" w:val="clear"/>
              </w:rPr>
            </w:pPr>
            <w:r w:rsidDel="00000000" w:rsidR="00000000" w:rsidRPr="00000000">
              <w:rPr>
                <w:shd w:fill="e06666" w:val="clea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3">
            <w:pPr>
              <w:tabs>
                <w:tab w:val="center" w:leader="none" w:pos="4419"/>
                <w:tab w:val="right" w:leader="none" w:pos="8838"/>
              </w:tabs>
              <w:rPr>
                <w:shd w:fill="93c47d" w:val="clear"/>
              </w:rPr>
            </w:pPr>
            <w:r w:rsidDel="00000000" w:rsidR="00000000" w:rsidRPr="00000000">
              <w:rPr>
                <w:rtl w:val="0"/>
              </w:rPr>
            </w:r>
          </w:p>
          <w:p w:rsidR="00000000" w:rsidDel="00000000" w:rsidP="00000000" w:rsidRDefault="00000000" w:rsidRPr="00000000" w14:paraId="00000024">
            <w:pPr>
              <w:tabs>
                <w:tab w:val="center" w:leader="none" w:pos="4419"/>
                <w:tab w:val="right" w:leader="none" w:pos="8838"/>
              </w:tabs>
              <w:rPr>
                <w:shd w:fill="93c47d" w:val="clear"/>
              </w:rPr>
            </w:pPr>
            <w:r w:rsidDel="00000000" w:rsidR="00000000" w:rsidRPr="00000000">
              <w:rPr>
                <w:shd w:fill="93c47d" w:val="clea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26">
            <w:pPr>
              <w:tabs>
                <w:tab w:val="center" w:leader="none" w:pos="4419"/>
                <w:tab w:val="right" w:leader="none" w:pos="8838"/>
              </w:tabs>
              <w:rPr/>
            </w:pPr>
            <w:r w:rsidDel="00000000" w:rsidR="00000000" w:rsidRPr="00000000">
              <w:rPr>
                <w:rtl w:val="0"/>
              </w:rPr>
              <w:t xml:space="preserve">R: Las fortalezas que mejor tengo desarrolladas son las que tienen relación con el desarrollo de software y van de la mano con el hecho de ser el área que más me gusta. En las que me siento más débil tienen relación con bases de datos, que en general tengo un buen desempeño y puedo defenderme bastante bien, pero me cuesta realizar desde cero y nunca he estado en el lugar de trabajar en un proyecto grande donde tenga que aplicar temas avanzados.</w:t>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rPr/>
            </w:pPr>
            <w:r w:rsidDel="00000000" w:rsidR="00000000" w:rsidRPr="00000000">
              <w:rPr>
                <w:rtl w:val="0"/>
              </w:rPr>
              <w:t xml:space="preserve">R: Me interesa principalmente el desarrollo de software (Front-end y Back-end) y en segundo lugar pondría algo relacionado con bases de datos o trabajar en cloud.</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A">
            <w:pPr>
              <w:tabs>
                <w:tab w:val="left" w:leader="none" w:pos="454"/>
              </w:tabs>
              <w:rPr/>
            </w:pPr>
            <w:r w:rsidDel="00000000" w:rsidR="00000000" w:rsidRPr="00000000">
              <w:rPr>
                <w:rtl w:val="0"/>
              </w:rPr>
              <w:t xml:space="preserve">R: Si, la competencia que más se relaciona con mis intereses profesionales es:</w:t>
            </w:r>
          </w:p>
          <w:p w:rsidR="00000000" w:rsidDel="00000000" w:rsidP="00000000" w:rsidRDefault="00000000" w:rsidRPr="00000000" w14:paraId="0000003B">
            <w:pPr>
              <w:rPr/>
            </w:pPr>
            <w:r w:rsidDel="00000000" w:rsidR="00000000" w:rsidRPr="00000000">
              <w:rPr>
                <w:b w:val="1"/>
                <w:i w:val="1"/>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sz w:val="20"/>
                <w:szCs w:val="20"/>
                <w:rtl w:val="0"/>
              </w:rPr>
              <w:t xml:space="preserve">, por ende me interesa hacerla una fortaleza y tener un excelente dominio en ella.</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F">
            <w:pPr>
              <w:tabs>
                <w:tab w:val="left" w:leader="none" w:pos="454"/>
              </w:tabs>
              <w:rPr/>
            </w:pPr>
            <w:r w:rsidDel="00000000" w:rsidR="00000000" w:rsidRPr="00000000">
              <w:rPr>
                <w:rtl w:val="0"/>
              </w:rPr>
              <w:t xml:space="preserve">R: En 5 años más me gustaría empezar a trabajar en una empresa extranjera (Canadá) de manera remota, y a la vez desarrollando aplicaciones y páginas web por mi cuenta como trabajo externo (Freelance).</w:t>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6">
            <w:pPr>
              <w:tabs>
                <w:tab w:val="left" w:leader="none" w:pos="454"/>
              </w:tabs>
              <w:rPr/>
            </w:pPr>
            <w:r w:rsidDel="00000000" w:rsidR="00000000" w:rsidRPr="00000000">
              <w:rPr>
                <w:rtl w:val="0"/>
              </w:rPr>
              <w:t xml:space="preserve">R: De cierta manera si se relaciona, pues el proyecto era la realización de una página web y aplicación móvil para clínicas veterinarias, la cual abarcaba más cosas como chatbot, blog, geolocalización, etc. Y este proyecto nuevo busca el desarrollo de una Web y App para el registro de un taller, que en cierta manera se relaciona.</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zIXE+FcuFQYaxr4qNu3MGpQzsg==">CgMxLjA4AHIhMUUwVXd0SVRmUUZXV0hlU2U2a3hEVHVWSXVaMHY3LVY0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