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07D" w:rsidRDefault="00444871" w:rsidP="00444871">
      <w:pPr>
        <w:jc w:val="center"/>
      </w:pPr>
      <w:r>
        <w:t>Compte rendu Breizhlink</w:t>
      </w:r>
    </w:p>
    <w:p w:rsidR="00444871" w:rsidRDefault="00444871" w:rsidP="00444871">
      <w:pPr>
        <w:jc w:val="center"/>
      </w:pPr>
      <w:r>
        <w:t>(Chanourdie Nicolas)</w:t>
      </w:r>
    </w:p>
    <w:p w:rsidR="00444871" w:rsidRDefault="00444871" w:rsidP="00444871">
      <w:pPr>
        <w:jc w:val="center"/>
      </w:pPr>
    </w:p>
    <w:p w:rsidR="00444871" w:rsidRDefault="00444871" w:rsidP="00444871">
      <w:pPr>
        <w:pStyle w:val="Titre1"/>
        <w:numPr>
          <w:ilvl w:val="0"/>
          <w:numId w:val="1"/>
        </w:numPr>
      </w:pPr>
      <w:r>
        <w:t xml:space="preserve">Squelette du site </w:t>
      </w:r>
    </w:p>
    <w:p w:rsidR="006E08A5" w:rsidRPr="006E08A5" w:rsidRDefault="006E08A5" w:rsidP="006E08A5"/>
    <w:p w:rsidR="00AF0390" w:rsidRDefault="006E08A5" w:rsidP="006E08A5">
      <w:pPr>
        <w:jc w:val="center"/>
      </w:pPr>
      <w:r>
        <w:rPr>
          <w:noProof/>
        </w:rPr>
        <w:drawing>
          <wp:inline distT="0" distB="0" distL="0" distR="0">
            <wp:extent cx="3925455" cy="19055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4-20 à 16.34.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49" cy="1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A5" w:rsidRPr="00AF0390" w:rsidRDefault="006E08A5" w:rsidP="006E08A5">
      <w:pPr>
        <w:jc w:val="center"/>
      </w:pPr>
    </w:p>
    <w:p w:rsidR="00AF0390" w:rsidRDefault="00444871" w:rsidP="00444871">
      <w:r>
        <w:t xml:space="preserve">Le site a été </w:t>
      </w:r>
      <w:r w:rsidR="00AF0390">
        <w:t>conçue</w:t>
      </w:r>
      <w:r>
        <w:t xml:space="preserve"> </w:t>
      </w:r>
      <w:r w:rsidR="00AF0390">
        <w:t xml:space="preserve">avec l’architecture Modèle-Vue-Contrôleur. </w:t>
      </w:r>
    </w:p>
    <w:p w:rsidR="00AF0390" w:rsidRDefault="00AF0390" w:rsidP="00444871">
      <w:r>
        <w:t>La page principale est « index.php » et il y a qu’un seul fichier pour le css « style.css ».</w:t>
      </w:r>
    </w:p>
    <w:p w:rsidR="00AF0390" w:rsidRPr="00AF0390" w:rsidRDefault="00AF0390" w:rsidP="00444871">
      <w:r>
        <w:t xml:space="preserve">J’ai rajouté un fichier « links » pour </w:t>
      </w:r>
      <w:r w:rsidR="000206A8">
        <w:t>enregistrer</w:t>
      </w:r>
      <w:r>
        <w:t xml:space="preserve"> les fichiers créer lors de la création de nouveaux liens.</w:t>
      </w:r>
    </w:p>
    <w:p w:rsidR="00444871" w:rsidRPr="00444871" w:rsidRDefault="00AF0390" w:rsidP="00444871">
      <w:r>
        <w:t>Je l’ai programmé sur le logiciel « Sublime Text »</w:t>
      </w:r>
      <w:r w:rsidR="00FB202F">
        <w:t xml:space="preserve"> en local à l’aide de Mamp</w:t>
      </w:r>
      <w:r>
        <w:t>.</w:t>
      </w:r>
    </w:p>
    <w:p w:rsidR="00444871" w:rsidRDefault="00444871" w:rsidP="00444871">
      <w:pPr>
        <w:pStyle w:val="Titre1"/>
        <w:numPr>
          <w:ilvl w:val="0"/>
          <w:numId w:val="1"/>
        </w:numPr>
      </w:pPr>
      <w:r>
        <w:t>Hébergement du site</w:t>
      </w:r>
    </w:p>
    <w:p w:rsidR="000206A8" w:rsidRPr="000206A8" w:rsidRDefault="000206A8" w:rsidP="000206A8"/>
    <w:p w:rsidR="000206A8" w:rsidRDefault="000206A8" w:rsidP="000206A8">
      <w:pPr>
        <w:jc w:val="center"/>
      </w:pPr>
      <w:r>
        <w:rPr>
          <w:noProof/>
        </w:rPr>
        <w:drawing>
          <wp:inline distT="0" distB="0" distL="0" distR="0">
            <wp:extent cx="1754909" cy="1841040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04-20 à 16.41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655" cy="185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A8" w:rsidRPr="000206A8" w:rsidRDefault="000206A8" w:rsidP="000206A8"/>
    <w:p w:rsidR="000206A8" w:rsidRDefault="000206A8" w:rsidP="000206A8">
      <w:r>
        <w:t>J’ai choisi d’héberger le site « 000Webhsot » car il est gratuit et facile d’utilisation.</w:t>
      </w:r>
    </w:p>
    <w:p w:rsidR="00FB202F" w:rsidRDefault="00FB202F" w:rsidP="000206A8">
      <w:r>
        <w:t>L’accès pour la page principale du site est :</w:t>
      </w:r>
    </w:p>
    <w:p w:rsidR="00FB202F" w:rsidRDefault="007C63DF" w:rsidP="000206A8">
      <w:pPr>
        <w:rPr>
          <w:rFonts w:ascii="Times New Roman" w:eastAsia="Times New Roman" w:hAnsi="Times New Roman" w:cs="Times New Roman"/>
          <w:lang w:eastAsia="fr-FR"/>
        </w:rPr>
      </w:pPr>
      <w:hyperlink r:id="rId7" w:history="1">
        <w:r w:rsidR="00FB202F" w:rsidRPr="00FB202F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https://breizhlink.000webhostapp.com/URL1.1/index.php</w:t>
        </w:r>
      </w:hyperlink>
      <w:r w:rsidR="00FB202F">
        <w:rPr>
          <w:rFonts w:ascii="Times New Roman" w:eastAsia="Times New Roman" w:hAnsi="Times New Roman" w:cs="Times New Roman"/>
          <w:lang w:eastAsia="fr-FR"/>
        </w:rPr>
        <w:t> </w:t>
      </w:r>
    </w:p>
    <w:p w:rsidR="00FB202F" w:rsidRDefault="00FB202F" w:rsidP="000206A8"/>
    <w:p w:rsidR="000206A8" w:rsidRDefault="000206A8" w:rsidP="000206A8"/>
    <w:p w:rsidR="000206A8" w:rsidRDefault="000206A8" w:rsidP="000206A8"/>
    <w:p w:rsidR="00D91680" w:rsidRDefault="00D91680" w:rsidP="000206A8"/>
    <w:p w:rsidR="00D91680" w:rsidRDefault="00D91680" w:rsidP="000206A8"/>
    <w:p w:rsidR="00D91680" w:rsidRPr="000206A8" w:rsidRDefault="00D91680" w:rsidP="000206A8"/>
    <w:p w:rsidR="00444871" w:rsidRDefault="00444871" w:rsidP="00444871">
      <w:pPr>
        <w:pStyle w:val="Titre1"/>
        <w:numPr>
          <w:ilvl w:val="0"/>
          <w:numId w:val="1"/>
        </w:numPr>
      </w:pPr>
      <w:r>
        <w:lastRenderedPageBreak/>
        <w:t>Base de données</w:t>
      </w:r>
    </w:p>
    <w:p w:rsidR="00D91680" w:rsidRDefault="00D91680" w:rsidP="00D91680"/>
    <w:p w:rsidR="00D91680" w:rsidRDefault="00D91680" w:rsidP="00D91680">
      <w:pPr>
        <w:jc w:val="center"/>
      </w:pPr>
      <w:r>
        <w:rPr>
          <w:noProof/>
        </w:rPr>
        <w:drawing>
          <wp:inline distT="0" distB="0" distL="0" distR="0">
            <wp:extent cx="2463800" cy="1358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9-04-21 à 11.41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80" w:rsidRPr="00D91680" w:rsidRDefault="00D91680" w:rsidP="00D91680">
      <w:pPr>
        <w:jc w:val="center"/>
      </w:pPr>
    </w:p>
    <w:p w:rsidR="00DB2B78" w:rsidRDefault="00DB2B78" w:rsidP="00DB2B78">
      <w:r>
        <w:t xml:space="preserve">La base de </w:t>
      </w:r>
      <w:r w:rsidR="008858F3">
        <w:t>donnée</w:t>
      </w:r>
      <w:r>
        <w:t xml:space="preserve"> est héberger sur phpmyadmin fournit </w:t>
      </w:r>
      <w:r w:rsidR="00D91680">
        <w:t>dans </w:t>
      </w:r>
      <w:r w:rsidR="008858F3">
        <w:t>« 000</w:t>
      </w:r>
      <w:r>
        <w:t xml:space="preserve">webhost ». </w:t>
      </w:r>
    </w:p>
    <w:p w:rsidR="00DB2B78" w:rsidRDefault="00DB2B78" w:rsidP="00DB2B78">
      <w:r>
        <w:t>Elle contient 3 tables :</w:t>
      </w:r>
    </w:p>
    <w:p w:rsidR="00DB2B78" w:rsidRDefault="00DB2B78" w:rsidP="00DB2B78">
      <w:pPr>
        <w:pStyle w:val="Paragraphedeliste"/>
        <w:numPr>
          <w:ilvl w:val="0"/>
          <w:numId w:val="2"/>
        </w:numPr>
      </w:pPr>
      <w:r>
        <w:t>Profils : pour enregistrer les comptes des utilisateurs</w:t>
      </w:r>
      <w:r w:rsidR="00D91680">
        <w:t>.</w:t>
      </w:r>
    </w:p>
    <w:p w:rsidR="00DB2B78" w:rsidRDefault="00DB2B78" w:rsidP="00DB2B78">
      <w:pPr>
        <w:pStyle w:val="Paragraphedeliste"/>
        <w:numPr>
          <w:ilvl w:val="0"/>
          <w:numId w:val="2"/>
        </w:numPr>
      </w:pPr>
      <w:r>
        <w:t>Url_NoProfils : pour les Url créent par les utilisateurs ayant pas de comptes donc avec options restreintes</w:t>
      </w:r>
      <w:r w:rsidR="00D91680">
        <w:t>.</w:t>
      </w:r>
    </w:p>
    <w:p w:rsidR="00DB2B78" w:rsidRDefault="00DB2B78" w:rsidP="00DB2B78">
      <w:pPr>
        <w:pStyle w:val="Paragraphedeliste"/>
        <w:numPr>
          <w:ilvl w:val="0"/>
          <w:numId w:val="2"/>
        </w:numPr>
      </w:pPr>
      <w:r>
        <w:t xml:space="preserve">Url_Profils : pour les Url </w:t>
      </w:r>
      <w:r w:rsidR="00D91680">
        <w:t>créent par les utilisateurs ayant un compte.</w:t>
      </w:r>
    </w:p>
    <w:p w:rsidR="00D91680" w:rsidRPr="00DB2B78" w:rsidRDefault="00D91680" w:rsidP="00D91680">
      <w:r>
        <w:t>Id de la table Profils et lié à idProfils de la table Url_Profils.</w:t>
      </w:r>
    </w:p>
    <w:p w:rsidR="000206A8" w:rsidRDefault="00444871" w:rsidP="00444871">
      <w:pPr>
        <w:pStyle w:val="Titre1"/>
        <w:numPr>
          <w:ilvl w:val="0"/>
          <w:numId w:val="1"/>
        </w:numPr>
      </w:pPr>
      <w:r>
        <w:t>Sécurité du site</w:t>
      </w:r>
    </w:p>
    <w:p w:rsidR="007C63DF" w:rsidRDefault="007C63DF" w:rsidP="007C63DF">
      <w:pPr>
        <w:pStyle w:val="Paragraphedeliste"/>
        <w:numPr>
          <w:ilvl w:val="0"/>
          <w:numId w:val="5"/>
        </w:numPr>
      </w:pPr>
      <w:r>
        <w:t>Utilisation variable session_destroy() pour éviter les connexions malveillante</w:t>
      </w:r>
    </w:p>
    <w:p w:rsidR="007C63DF" w:rsidRDefault="007C63DF" w:rsidP="007C63DF">
      <w:pPr>
        <w:pStyle w:val="Paragraphedeliste"/>
        <w:numPr>
          <w:ilvl w:val="0"/>
          <w:numId w:val="5"/>
        </w:numPr>
      </w:pPr>
      <w:r>
        <w:t>Dissocier les requêtes sql et les récupérations de $Post pour éviter les injections sql</w:t>
      </w:r>
    </w:p>
    <w:p w:rsidR="007C63DF" w:rsidRPr="007C63DF" w:rsidRDefault="007C63DF" w:rsidP="007C63DF">
      <w:pPr>
        <w:pStyle w:val="Paragraphedeliste"/>
        <w:numPr>
          <w:ilvl w:val="0"/>
          <w:numId w:val="5"/>
        </w:numPr>
      </w:pPr>
      <w:r>
        <w:t xml:space="preserve">Mots de passe haché dans la base de données pour plus de sécurité pour les utilisateurs </w:t>
      </w:r>
      <w:bookmarkStart w:id="0" w:name="_GoBack"/>
      <w:bookmarkEnd w:id="0"/>
    </w:p>
    <w:p w:rsidR="000206A8" w:rsidRDefault="000206A8" w:rsidP="00444871">
      <w:pPr>
        <w:pStyle w:val="Titre1"/>
        <w:numPr>
          <w:ilvl w:val="0"/>
          <w:numId w:val="1"/>
        </w:numPr>
      </w:pPr>
      <w:r>
        <w:t>Fonctionnalités</w:t>
      </w:r>
    </w:p>
    <w:p w:rsidR="00987A39" w:rsidRPr="00987A39" w:rsidRDefault="00987A39" w:rsidP="00987A39"/>
    <w:p w:rsidR="00987A39" w:rsidRPr="00987A39" w:rsidRDefault="00987A39" w:rsidP="00987A39">
      <w:pPr>
        <w:pStyle w:val="Paragraphedeliste"/>
        <w:numPr>
          <w:ilvl w:val="0"/>
          <w:numId w:val="4"/>
        </w:numPr>
      </w:pPr>
      <w:r>
        <w:t>Lors de l’ouverture du site il est possible de générer un lien breizhlink avec ou sans mots de passe. Les options sont restreintes tant que l’utilisateur n’a pas de compte.</w:t>
      </w:r>
    </w:p>
    <w:p w:rsidR="00987A39" w:rsidRPr="00987A39" w:rsidRDefault="00987A39" w:rsidP="00987A39"/>
    <w:p w:rsidR="00444871" w:rsidRPr="00444871" w:rsidRDefault="00987A39" w:rsidP="00987A39">
      <w:pPr>
        <w:pStyle w:val="Titre1"/>
        <w:ind w:left="720"/>
        <w:jc w:val="center"/>
      </w:pPr>
      <w:r>
        <w:rPr>
          <w:noProof/>
        </w:rPr>
        <w:drawing>
          <wp:inline distT="0" distB="0" distL="0" distR="0">
            <wp:extent cx="5756910" cy="16611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9-04-21 à 11.52.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71" w:rsidRDefault="00444871" w:rsidP="00444871"/>
    <w:p w:rsidR="00987A39" w:rsidRDefault="00987A39" w:rsidP="00444871"/>
    <w:p w:rsidR="00987A39" w:rsidRDefault="00987A39" w:rsidP="00444871"/>
    <w:p w:rsidR="00987A39" w:rsidRDefault="00987A39" w:rsidP="00444871"/>
    <w:p w:rsidR="00987A39" w:rsidRDefault="00987A39" w:rsidP="00444871"/>
    <w:p w:rsidR="00987A39" w:rsidRDefault="00987A39" w:rsidP="00444871"/>
    <w:p w:rsidR="00987A39" w:rsidRDefault="00987A39" w:rsidP="00444871"/>
    <w:p w:rsidR="00987A39" w:rsidRDefault="00987A39" w:rsidP="00444871"/>
    <w:p w:rsidR="003B648E" w:rsidRDefault="003B648E" w:rsidP="00444871"/>
    <w:p w:rsidR="003B648E" w:rsidRDefault="003B648E" w:rsidP="003B648E"/>
    <w:p w:rsidR="003B648E" w:rsidRDefault="003B648E" w:rsidP="003B648E">
      <w:pPr>
        <w:pStyle w:val="Paragraphedeliste"/>
        <w:numPr>
          <w:ilvl w:val="0"/>
          <w:numId w:val="4"/>
        </w:numPr>
      </w:pPr>
      <w:r>
        <w:t>Il est possible de créer se créer un compte très simplement. Une fois créer il reste plus qu’à ce connecté pour avoir plus de fonctionnalités.</w:t>
      </w:r>
    </w:p>
    <w:p w:rsidR="003B648E" w:rsidRDefault="003B648E" w:rsidP="003B648E">
      <w:pPr>
        <w:pStyle w:val="Paragraphedeliste"/>
      </w:pPr>
    </w:p>
    <w:p w:rsidR="00987A39" w:rsidRDefault="00987A39" w:rsidP="00444871"/>
    <w:p w:rsidR="00987A39" w:rsidRDefault="003B648E" w:rsidP="00444871">
      <w:r>
        <w:rPr>
          <w:noProof/>
        </w:rPr>
        <w:drawing>
          <wp:inline distT="0" distB="0" distL="0" distR="0">
            <wp:extent cx="5756910" cy="209105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écran 2019-04-21 à 11.53.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39" w:rsidRDefault="00987A39" w:rsidP="00444871"/>
    <w:p w:rsidR="00987A39" w:rsidRDefault="00987A39" w:rsidP="00444871"/>
    <w:p w:rsidR="00987A39" w:rsidRPr="00444871" w:rsidRDefault="00987A39" w:rsidP="00987A39">
      <w:pPr>
        <w:pStyle w:val="Paragraphedeliste"/>
        <w:numPr>
          <w:ilvl w:val="0"/>
          <w:numId w:val="4"/>
        </w:numPr>
      </w:pPr>
      <w:r>
        <w:t xml:space="preserve">Lors que l’utilisateur dispose d’un compte. Il a plus d’options lors de sa </w:t>
      </w:r>
      <w:r w:rsidR="002C5CBE">
        <w:t>génération</w:t>
      </w:r>
      <w:r>
        <w:t xml:space="preserve"> de lien. En plus </w:t>
      </w:r>
      <w:r w:rsidR="002C5CBE">
        <w:t>du mot</w:t>
      </w:r>
      <w:r>
        <w:t xml:space="preserve"> de </w:t>
      </w:r>
      <w:r w:rsidR="002C5CBE">
        <w:t>passe,</w:t>
      </w:r>
      <w:r>
        <w:t xml:space="preserve"> il dispose d’un choix d’option entre une date </w:t>
      </w:r>
      <w:r w:rsidR="002C5CBE">
        <w:t>d’expiration,</w:t>
      </w:r>
      <w:r>
        <w:t xml:space="preserve"> </w:t>
      </w:r>
      <w:r w:rsidR="002C5CBE">
        <w:t>plage de disponibilité ou un nombre de clics maximums.</w:t>
      </w:r>
    </w:p>
    <w:p w:rsidR="00444871" w:rsidRDefault="00444871"/>
    <w:p w:rsidR="003B648E" w:rsidRDefault="00987A39" w:rsidP="00987A39">
      <w:r>
        <w:rPr>
          <w:noProof/>
        </w:rPr>
        <w:drawing>
          <wp:inline distT="0" distB="0" distL="0" distR="0">
            <wp:extent cx="5756910" cy="23285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9-04-21 à 11.53.4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8E" w:rsidRDefault="003B648E" w:rsidP="00987A39"/>
    <w:p w:rsidR="00142900" w:rsidRDefault="00142900" w:rsidP="00987A39"/>
    <w:p w:rsidR="00142900" w:rsidRDefault="00142900" w:rsidP="00987A39"/>
    <w:p w:rsidR="00142900" w:rsidRDefault="00142900" w:rsidP="00987A39"/>
    <w:p w:rsidR="00142900" w:rsidRDefault="00142900" w:rsidP="00987A39"/>
    <w:p w:rsidR="00142900" w:rsidRDefault="00142900" w:rsidP="00987A39"/>
    <w:p w:rsidR="00142900" w:rsidRDefault="00142900" w:rsidP="00987A39"/>
    <w:p w:rsidR="00142900" w:rsidRDefault="00142900" w:rsidP="00987A39"/>
    <w:p w:rsidR="00142900" w:rsidRDefault="00142900" w:rsidP="00987A39"/>
    <w:p w:rsidR="00142900" w:rsidRDefault="00142900" w:rsidP="00987A39"/>
    <w:p w:rsidR="00142900" w:rsidRDefault="00142900" w:rsidP="00987A39"/>
    <w:p w:rsidR="00444871" w:rsidRDefault="00444871" w:rsidP="00987A39"/>
    <w:p w:rsidR="00987A39" w:rsidRDefault="00142900" w:rsidP="003B648E">
      <w:pPr>
        <w:pStyle w:val="Paragraphedeliste"/>
        <w:numPr>
          <w:ilvl w:val="0"/>
          <w:numId w:val="4"/>
        </w:numPr>
      </w:pPr>
      <w:r>
        <w:t xml:space="preserve">Dans le menu « mon comte » vous pouvez accéder au récapitulatifs de touts vos Url créer et un graphique montrant le nombres d’url créer par mois. </w:t>
      </w:r>
    </w:p>
    <w:p w:rsidR="00142900" w:rsidRDefault="00142900" w:rsidP="00142900">
      <w:pPr>
        <w:pStyle w:val="Paragraphedeliste"/>
      </w:pPr>
    </w:p>
    <w:p w:rsidR="00987A39" w:rsidRDefault="00987A39" w:rsidP="00987A39">
      <w:r>
        <w:rPr>
          <w:noProof/>
        </w:rPr>
        <w:drawing>
          <wp:inline distT="0" distB="0" distL="0" distR="0">
            <wp:extent cx="5756910" cy="18478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19-04-21 à 11.54.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39" w:rsidRDefault="00987A39" w:rsidP="00987A39"/>
    <w:p w:rsidR="00987A39" w:rsidRDefault="00987A39" w:rsidP="00987A39"/>
    <w:p w:rsidR="00987A39" w:rsidRDefault="00987A39" w:rsidP="00987A39">
      <w:r>
        <w:rPr>
          <w:noProof/>
        </w:rPr>
        <w:drawing>
          <wp:inline distT="0" distB="0" distL="0" distR="0">
            <wp:extent cx="5756910" cy="29571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19-04-21 à 11.54.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A39" w:rsidSect="003F44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3CCE"/>
    <w:multiLevelType w:val="hybridMultilevel"/>
    <w:tmpl w:val="D1B6C7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EB0423"/>
    <w:multiLevelType w:val="hybridMultilevel"/>
    <w:tmpl w:val="B79E9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31121"/>
    <w:multiLevelType w:val="hybridMultilevel"/>
    <w:tmpl w:val="99C23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74DDB"/>
    <w:multiLevelType w:val="hybridMultilevel"/>
    <w:tmpl w:val="2EE464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3F9"/>
    <w:multiLevelType w:val="hybridMultilevel"/>
    <w:tmpl w:val="136EB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71"/>
    <w:rsid w:val="000206A8"/>
    <w:rsid w:val="00142900"/>
    <w:rsid w:val="002C5CBE"/>
    <w:rsid w:val="003B648E"/>
    <w:rsid w:val="003F4404"/>
    <w:rsid w:val="00444871"/>
    <w:rsid w:val="006E08A5"/>
    <w:rsid w:val="0070307D"/>
    <w:rsid w:val="007C63DF"/>
    <w:rsid w:val="008858F3"/>
    <w:rsid w:val="00987A39"/>
    <w:rsid w:val="00AF0390"/>
    <w:rsid w:val="00D91680"/>
    <w:rsid w:val="00DB2B78"/>
    <w:rsid w:val="00F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D3484"/>
  <w15:chartTrackingRefBased/>
  <w15:docId w15:val="{C98D2C43-29DC-0C4C-A4EA-2F49D84B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48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08A5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08A5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B2B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87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breizhlink.000webhostapp.com/URL1.1/index.ph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Loiselle</dc:creator>
  <cp:keywords/>
  <dc:description/>
  <cp:lastModifiedBy>Candice Loiselle</cp:lastModifiedBy>
  <cp:revision>6</cp:revision>
  <dcterms:created xsi:type="dcterms:W3CDTF">2019-04-20T14:10:00Z</dcterms:created>
  <dcterms:modified xsi:type="dcterms:W3CDTF">2019-04-22T11:38:00Z</dcterms:modified>
</cp:coreProperties>
</file>