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3566" w14:textId="1C22B9FD" w:rsidR="000F48D1" w:rsidRDefault="00A1624F" w:rsidP="00A1624F">
      <w:pPr>
        <w:pStyle w:val="Tytu"/>
      </w:pPr>
      <w:r>
        <w:t>Układy równań liniowych – metody bezpośrednie.</w:t>
      </w:r>
    </w:p>
    <w:p w14:paraId="44E0A0E2" w14:textId="69AF9D05" w:rsidR="00A1624F" w:rsidRDefault="00A1624F" w:rsidP="00A1624F">
      <w:pPr>
        <w:rPr>
          <w:sz w:val="24"/>
          <w:szCs w:val="24"/>
        </w:rPr>
      </w:pPr>
      <w:r w:rsidRPr="00A1624F">
        <w:rPr>
          <w:sz w:val="24"/>
          <w:szCs w:val="24"/>
        </w:rPr>
        <w:t>Bartłomiej Kozera</w:t>
      </w:r>
    </w:p>
    <w:p w14:paraId="62D447F2" w14:textId="77777777" w:rsidR="00A1624F" w:rsidRDefault="00A1624F" w:rsidP="00A1624F">
      <w:pPr>
        <w:rPr>
          <w:sz w:val="24"/>
          <w:szCs w:val="24"/>
        </w:rPr>
      </w:pPr>
      <w:r>
        <w:rPr>
          <w:sz w:val="24"/>
          <w:szCs w:val="24"/>
        </w:rPr>
        <w:t>Bartłomiej Kozera</w:t>
      </w:r>
    </w:p>
    <w:p w14:paraId="04D909F3" w14:textId="77777777" w:rsidR="00A1624F" w:rsidRDefault="00A1624F" w:rsidP="00A1624F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155F6C7F" w14:textId="7FD05180" w:rsidR="00A1624F" w:rsidRDefault="00A1624F" w:rsidP="00A1624F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</w:t>
      </w:r>
      <w:r>
        <w:rPr>
          <w:sz w:val="24"/>
          <w:szCs w:val="24"/>
        </w:rPr>
        <w:t xml:space="preserve">Biblioteka 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 odpowiada za wypisywanie danych na standardowe wyjście</w:t>
      </w:r>
      <w:r>
        <w:rPr>
          <w:sz w:val="24"/>
          <w:szCs w:val="24"/>
        </w:rPr>
        <w:t xml:space="preserve"> oraz zapis danych do pliku formatu 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64E76">
        <w:rPr>
          <w:sz w:val="24"/>
          <w:szCs w:val="24"/>
        </w:rPr>
        <w:t xml:space="preserve">Biblioteka </w:t>
      </w:r>
      <w:proofErr w:type="spellStart"/>
      <w:r w:rsidR="00064E76">
        <w:rPr>
          <w:sz w:val="24"/>
          <w:szCs w:val="24"/>
        </w:rPr>
        <w:t>numpy</w:t>
      </w:r>
      <w:proofErr w:type="spellEnd"/>
      <w:r w:rsidR="00064E76">
        <w:rPr>
          <w:sz w:val="24"/>
          <w:szCs w:val="24"/>
        </w:rPr>
        <w:t xml:space="preserve"> odpowiada za działania na macierzach, typowania zmiennych w tym języku.</w:t>
      </w:r>
    </w:p>
    <w:p w14:paraId="4F90B697" w14:textId="362911EF" w:rsidR="00064E76" w:rsidRDefault="00EA2A70" w:rsidP="00064E76">
      <w:pPr>
        <w:pStyle w:val="Nagwek1"/>
        <w:numPr>
          <w:ilvl w:val="0"/>
          <w:numId w:val="1"/>
        </w:numPr>
      </w:pPr>
      <w:r>
        <w:t>Metoda Gaussa</w:t>
      </w:r>
    </w:p>
    <w:p w14:paraId="1D8A1FC4" w14:textId="77777777" w:rsidR="00EA2A70" w:rsidRDefault="00EA2A70" w:rsidP="00064E76"/>
    <w:p w14:paraId="262CA620" w14:textId="15CE5CE6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23C9CB4" wp14:editId="278EB205">
            <wp:extent cx="4591050" cy="3686706"/>
            <wp:effectExtent l="0" t="0" r="0" b="9525"/>
            <wp:docPr id="1658564306" name="Obraz 10" descr="Obraz zawierający tekst, Czcionka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4306" name="Obraz 10" descr="Obraz zawierający tekst, Czcionka, pismo odręczne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42" cy="36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EF6C" w14:textId="468A00B7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5A547736" wp14:editId="7D6E3D99">
            <wp:extent cx="4829175" cy="4046670"/>
            <wp:effectExtent l="0" t="0" r="0" b="0"/>
            <wp:docPr id="974362956" name="Obraz 9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62956" name="Obraz 9" descr="Obraz zawierający tekst, Czcionka, zrzut ekranu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82" cy="405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B4E2" w14:textId="1A8C4D0C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56E39F1" wp14:editId="4149E8BE">
            <wp:extent cx="5362575" cy="4173847"/>
            <wp:effectExtent l="0" t="0" r="0" b="0"/>
            <wp:docPr id="1383429057" name="Obraz 8" descr="Obraz zawierający tekst, Czcionka, zrzut ekranu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29057" name="Obraz 8" descr="Obraz zawierający tekst, Czcionka, zrzut ekranu, pismo odręcz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92" cy="41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3A37" w14:textId="31E5286D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20B1BEE6" wp14:editId="7CF75495">
            <wp:extent cx="5057775" cy="2817123"/>
            <wp:effectExtent l="0" t="0" r="0" b="2540"/>
            <wp:docPr id="605085211" name="Obraz 7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5211" name="Obraz 7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957" cy="282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09FA" w14:textId="0E05EAED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DF54A34" wp14:editId="63E01398">
            <wp:extent cx="4914900" cy="1245520"/>
            <wp:effectExtent l="0" t="0" r="0" b="0"/>
            <wp:docPr id="590122610" name="Obraz 6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22610" name="Obraz 6" descr="Obraz zawierający tekst, Czcionka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4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6580" w14:textId="124A2808" w:rsidR="00EA2A70" w:rsidRDefault="00EA2A70" w:rsidP="00064E76">
      <w:pPr>
        <w:rPr>
          <w:sz w:val="24"/>
          <w:szCs w:val="24"/>
        </w:rPr>
      </w:pPr>
      <w:r>
        <w:rPr>
          <w:sz w:val="24"/>
          <w:szCs w:val="24"/>
        </w:rPr>
        <w:t>Złożoność obliczeniowa tego algorytmu to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sz w:val="24"/>
          <w:szCs w:val="24"/>
        </w:rPr>
        <w:t>).</w:t>
      </w:r>
    </w:p>
    <w:p w14:paraId="7238C0D7" w14:textId="5FFB6601" w:rsidR="00EA2A70" w:rsidRDefault="00EA2A70" w:rsidP="00EA2A70">
      <w:pPr>
        <w:pStyle w:val="Nagwek1"/>
        <w:numPr>
          <w:ilvl w:val="0"/>
          <w:numId w:val="1"/>
        </w:numPr>
      </w:pPr>
      <w:r>
        <w:t>Zadanie 1</w:t>
      </w:r>
    </w:p>
    <w:p w14:paraId="6D287671" w14:textId="77777777" w:rsidR="00EA2A70" w:rsidRPr="00EA2A70" w:rsidRDefault="00EA2A70" w:rsidP="00EA2A70"/>
    <w:p w14:paraId="3C7D4BD4" w14:textId="2C606CEE" w:rsidR="00A1624F" w:rsidRDefault="002A40A7" w:rsidP="00A1624F">
      <w:pPr>
        <w:rPr>
          <w:sz w:val="24"/>
          <w:szCs w:val="24"/>
        </w:rPr>
      </w:pPr>
      <w:r w:rsidRPr="002A40A7">
        <w:rPr>
          <w:sz w:val="24"/>
          <w:szCs w:val="24"/>
        </w:rPr>
        <w:t>Elementy macierzy A o wymiarze n</w:t>
      </w:r>
      <w:r>
        <w:rPr>
          <w:sz w:val="24"/>
          <w:szCs w:val="24"/>
        </w:rPr>
        <w:t xml:space="preserve"> </w:t>
      </w:r>
      <w:r w:rsidRPr="002A40A7">
        <w:rPr>
          <w:sz w:val="24"/>
          <w:szCs w:val="24"/>
        </w:rPr>
        <w:t>x n są określone wzorem:</w:t>
      </w:r>
    </w:p>
    <w:p w14:paraId="32CE717D" w14:textId="30D9BE25" w:rsidR="002A40A7" w:rsidRPr="002A40A7" w:rsidRDefault="002A40A7" w:rsidP="00A1624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i+j-1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dla 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i,j=1, 2, … , n</m:t>
          </m:r>
        </m:oMath>
      </m:oMathPara>
    </w:p>
    <w:p w14:paraId="49820A00" w14:textId="47E1094A" w:rsidR="002A40A7" w:rsidRDefault="002A40A7" w:rsidP="00A1624F">
      <w:pPr>
        <w:rPr>
          <w:sz w:val="24"/>
          <w:szCs w:val="24"/>
        </w:rPr>
      </w:pPr>
      <w:r w:rsidRPr="002A40A7">
        <w:rPr>
          <w:sz w:val="24"/>
          <w:szCs w:val="24"/>
        </w:rPr>
        <w:t xml:space="preserve">Przyjmij wektor x jako dowolną n−elementową permutację ze zbioru { 1, -1 } i oblicz wektor b. Następnie metodą eliminacji Gaussa rozwiąż układ równań liniowych </w:t>
      </w:r>
      <w:proofErr w:type="spellStart"/>
      <w:r w:rsidRPr="002A40A7">
        <w:rPr>
          <w:sz w:val="24"/>
          <w:szCs w:val="24"/>
        </w:rPr>
        <w:t>Ax</w:t>
      </w:r>
      <w:proofErr w:type="spellEnd"/>
      <w:r w:rsidRPr="002A40A7">
        <w:rPr>
          <w:sz w:val="24"/>
          <w:szCs w:val="24"/>
        </w:rPr>
        <w:t>=b (przyjmując jako niewiadomą wektor x). Przyjmij różną precyzję dla znanych wartości macierzy A i wektora b. Sprawdź, jak błędy zaokrągleń zaburzają rozwiązanie dla różnych rozmiarów układu (porównaj – zgodnie z wybraną normą – wektory x obliczony z x zadany). Przeprowadź eksperymenty dla różnych rozmiarów układu.</w:t>
      </w:r>
    </w:p>
    <w:p w14:paraId="4083A0CA" w14:textId="58B0ED12" w:rsidR="002A40A7" w:rsidRDefault="002A40A7" w:rsidP="00A1624F">
      <w:pPr>
        <w:rPr>
          <w:sz w:val="24"/>
          <w:szCs w:val="24"/>
        </w:rPr>
      </w:pPr>
      <w:r>
        <w:rPr>
          <w:sz w:val="24"/>
          <w:szCs w:val="24"/>
        </w:rPr>
        <w:t xml:space="preserve">Rozmiary układu które zostały przetestowane: 2, 3, 4, 5, 6, 7, 8, 9, 10, 11, 12, 13, 14, 15, 20, 30, 50 ,100. Przyjęta precyzja to float32,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(odpowiadająca float64), </w:t>
      </w:r>
      <w:proofErr w:type="spellStart"/>
      <w:r>
        <w:rPr>
          <w:sz w:val="24"/>
          <w:szCs w:val="24"/>
        </w:rPr>
        <w:t>longdouble</w:t>
      </w:r>
      <w:proofErr w:type="spellEnd"/>
      <w:r>
        <w:rPr>
          <w:sz w:val="24"/>
          <w:szCs w:val="24"/>
        </w:rPr>
        <w:t xml:space="preserve"> (odpowiadająca dloat128) Z biblioteki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. Błędy obliczane były jako norma Frobeniusa, która wyraża się wzorem:</w:t>
      </w:r>
    </w:p>
    <w:p w14:paraId="0E974A0E" w14:textId="73816B07" w:rsidR="002A40A7" w:rsidRDefault="002A40A7" w:rsidP="002A40A7">
      <w:pPr>
        <w:rPr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i,j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abs(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1/2</m:t>
              </m:r>
            </m:sup>
          </m:sSup>
        </m:oMath>
      </m:oMathPara>
    </w:p>
    <w:p w14:paraId="17BE3276" w14:textId="58A5CFEB" w:rsidR="002A40A7" w:rsidRDefault="002A40A7" w:rsidP="002A40A7">
      <w:pPr>
        <w:rPr>
          <w:sz w:val="24"/>
          <w:szCs w:val="24"/>
        </w:rPr>
      </w:pPr>
      <w:r>
        <w:rPr>
          <w:sz w:val="24"/>
          <w:szCs w:val="24"/>
        </w:rPr>
        <w:t xml:space="preserve">Tabela 1. Błędy </w:t>
      </w:r>
      <w:r w:rsidR="00E81D9A">
        <w:rPr>
          <w:sz w:val="24"/>
          <w:szCs w:val="24"/>
        </w:rPr>
        <w:t>powstałe przy obliczaniu wektora X, dla różnych precyzji</w:t>
      </w:r>
    </w:p>
    <w:tbl>
      <w:tblPr>
        <w:tblStyle w:val="Tabela-Siatka"/>
        <w:tblW w:w="9073" w:type="dxa"/>
        <w:jc w:val="center"/>
        <w:tblLook w:val="04A0" w:firstRow="1" w:lastRow="0" w:firstColumn="1" w:lastColumn="0" w:noHBand="0" w:noVBand="1"/>
      </w:tblPr>
      <w:tblGrid>
        <w:gridCol w:w="2319"/>
        <w:gridCol w:w="2167"/>
        <w:gridCol w:w="2313"/>
        <w:gridCol w:w="2274"/>
      </w:tblGrid>
      <w:tr w:rsidR="00E81D9A" w14:paraId="6319D9A8" w14:textId="77777777" w:rsidTr="000B0B32">
        <w:trPr>
          <w:jc w:val="center"/>
        </w:trPr>
        <w:tc>
          <w:tcPr>
            <w:tcW w:w="2319" w:type="dxa"/>
            <w:vAlign w:val="center"/>
          </w:tcPr>
          <w:p w14:paraId="5F784EC5" w14:textId="42772807" w:rsidR="00E81D9A" w:rsidRDefault="000B0B32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Rozmiar macierzy</w:t>
            </w:r>
          </w:p>
        </w:tc>
        <w:tc>
          <w:tcPr>
            <w:tcW w:w="2167" w:type="dxa"/>
            <w:vAlign w:val="center"/>
          </w:tcPr>
          <w:p w14:paraId="2572D1BB" w14:textId="1F84358E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float32</w:t>
            </w:r>
          </w:p>
        </w:tc>
        <w:tc>
          <w:tcPr>
            <w:tcW w:w="2313" w:type="dxa"/>
            <w:vAlign w:val="center"/>
          </w:tcPr>
          <w:p w14:paraId="21631E34" w14:textId="6AD69299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float64</w:t>
            </w:r>
          </w:p>
        </w:tc>
        <w:tc>
          <w:tcPr>
            <w:tcW w:w="2274" w:type="dxa"/>
            <w:vAlign w:val="center"/>
          </w:tcPr>
          <w:p w14:paraId="44754216" w14:textId="031C54A3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float128</w:t>
            </w:r>
          </w:p>
        </w:tc>
      </w:tr>
      <w:tr w:rsidR="00E81D9A" w14:paraId="4EE8B770" w14:textId="77777777" w:rsidTr="000B0B32">
        <w:trPr>
          <w:jc w:val="center"/>
        </w:trPr>
        <w:tc>
          <w:tcPr>
            <w:tcW w:w="2319" w:type="dxa"/>
            <w:vAlign w:val="center"/>
          </w:tcPr>
          <w:p w14:paraId="71BFE5C2" w14:textId="024F8459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67" w:type="dxa"/>
            <w:vAlign w:val="center"/>
          </w:tcPr>
          <w:p w14:paraId="69DE3A9C" w14:textId="3F950766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0,000000000000</w:t>
            </w:r>
          </w:p>
        </w:tc>
        <w:tc>
          <w:tcPr>
            <w:tcW w:w="2313" w:type="dxa"/>
            <w:vAlign w:val="center"/>
          </w:tcPr>
          <w:p w14:paraId="52DED976" w14:textId="4CD7B069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0,000000000000</w:t>
            </w:r>
          </w:p>
        </w:tc>
        <w:tc>
          <w:tcPr>
            <w:tcW w:w="2274" w:type="dxa"/>
            <w:vAlign w:val="center"/>
          </w:tcPr>
          <w:p w14:paraId="7D576682" w14:textId="1352795D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0,000000000000</w:t>
            </w:r>
          </w:p>
        </w:tc>
      </w:tr>
      <w:tr w:rsidR="00E81D9A" w14:paraId="121FCA9B" w14:textId="77777777" w:rsidTr="000B0B32">
        <w:trPr>
          <w:jc w:val="center"/>
        </w:trPr>
        <w:tc>
          <w:tcPr>
            <w:tcW w:w="2319" w:type="dxa"/>
            <w:vAlign w:val="center"/>
          </w:tcPr>
          <w:p w14:paraId="50D2112A" w14:textId="3D655B83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67" w:type="dxa"/>
            <w:vAlign w:val="center"/>
          </w:tcPr>
          <w:p w14:paraId="25E94B0E" w14:textId="747492D1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0,000001115104</w:t>
            </w:r>
          </w:p>
        </w:tc>
        <w:tc>
          <w:tcPr>
            <w:tcW w:w="2313" w:type="dxa"/>
            <w:vAlign w:val="center"/>
          </w:tcPr>
          <w:p w14:paraId="1B6E95C8" w14:textId="7C68C724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0,000000000000</w:t>
            </w:r>
          </w:p>
        </w:tc>
        <w:tc>
          <w:tcPr>
            <w:tcW w:w="2274" w:type="dxa"/>
            <w:vAlign w:val="center"/>
          </w:tcPr>
          <w:p w14:paraId="2C69666D" w14:textId="2ED6A1C3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0,000000000000</w:t>
            </w:r>
          </w:p>
        </w:tc>
      </w:tr>
      <w:tr w:rsidR="00E81D9A" w14:paraId="485119BD" w14:textId="77777777" w:rsidTr="000B0B32">
        <w:trPr>
          <w:jc w:val="center"/>
        </w:trPr>
        <w:tc>
          <w:tcPr>
            <w:tcW w:w="2319" w:type="dxa"/>
            <w:vAlign w:val="center"/>
          </w:tcPr>
          <w:p w14:paraId="68AC4FEF" w14:textId="11B680CF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67" w:type="dxa"/>
            <w:vAlign w:val="center"/>
          </w:tcPr>
          <w:p w14:paraId="3583636F" w14:textId="2178481D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0,000013340415</w:t>
            </w:r>
          </w:p>
        </w:tc>
        <w:tc>
          <w:tcPr>
            <w:tcW w:w="2313" w:type="dxa"/>
            <w:vAlign w:val="center"/>
          </w:tcPr>
          <w:p w14:paraId="352372EF" w14:textId="45CCFB2F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0,000000000000</w:t>
            </w:r>
          </w:p>
        </w:tc>
        <w:tc>
          <w:tcPr>
            <w:tcW w:w="2274" w:type="dxa"/>
            <w:vAlign w:val="center"/>
          </w:tcPr>
          <w:p w14:paraId="23E3F3E7" w14:textId="4BD57CF3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0,000000000000</w:t>
            </w:r>
          </w:p>
        </w:tc>
      </w:tr>
      <w:tr w:rsidR="00E81D9A" w14:paraId="24D47E31" w14:textId="77777777" w:rsidTr="000B0B32">
        <w:trPr>
          <w:jc w:val="center"/>
        </w:trPr>
        <w:tc>
          <w:tcPr>
            <w:tcW w:w="2319" w:type="dxa"/>
            <w:vAlign w:val="center"/>
          </w:tcPr>
          <w:p w14:paraId="6A555594" w14:textId="7730C0F5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67" w:type="dxa"/>
            <w:vAlign w:val="center"/>
          </w:tcPr>
          <w:p w14:paraId="66C0FA83" w14:textId="24675CC2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0,000608187644</w:t>
            </w:r>
          </w:p>
        </w:tc>
        <w:tc>
          <w:tcPr>
            <w:tcW w:w="2313" w:type="dxa"/>
            <w:vAlign w:val="center"/>
          </w:tcPr>
          <w:p w14:paraId="75677970" w14:textId="388C02D3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0,000000000009</w:t>
            </w:r>
          </w:p>
        </w:tc>
        <w:tc>
          <w:tcPr>
            <w:tcW w:w="2274" w:type="dxa"/>
            <w:vAlign w:val="center"/>
          </w:tcPr>
          <w:p w14:paraId="3A71A382" w14:textId="55B29B1E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0,000000000004</w:t>
            </w:r>
          </w:p>
        </w:tc>
      </w:tr>
      <w:tr w:rsidR="00E81D9A" w14:paraId="1EF65F63" w14:textId="77777777" w:rsidTr="000B0B32">
        <w:trPr>
          <w:jc w:val="center"/>
        </w:trPr>
        <w:tc>
          <w:tcPr>
            <w:tcW w:w="2319" w:type="dxa"/>
            <w:vAlign w:val="center"/>
          </w:tcPr>
          <w:p w14:paraId="06F9D7F3" w14:textId="4E814BB6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67" w:type="dxa"/>
            <w:vAlign w:val="center"/>
          </w:tcPr>
          <w:p w14:paraId="39DE36F5" w14:textId="51425E35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0,050900953357</w:t>
            </w:r>
          </w:p>
        </w:tc>
        <w:tc>
          <w:tcPr>
            <w:tcW w:w="2313" w:type="dxa"/>
            <w:vAlign w:val="center"/>
          </w:tcPr>
          <w:p w14:paraId="1B9AAC09" w14:textId="7616D954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0,000000000364</w:t>
            </w:r>
          </w:p>
        </w:tc>
        <w:tc>
          <w:tcPr>
            <w:tcW w:w="2274" w:type="dxa"/>
            <w:vAlign w:val="center"/>
          </w:tcPr>
          <w:p w14:paraId="39221A69" w14:textId="3A92DDF9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0,000000000049</w:t>
            </w:r>
          </w:p>
        </w:tc>
      </w:tr>
      <w:tr w:rsidR="00E81D9A" w14:paraId="3C5CA97A" w14:textId="77777777" w:rsidTr="000B0B32">
        <w:trPr>
          <w:jc w:val="center"/>
        </w:trPr>
        <w:tc>
          <w:tcPr>
            <w:tcW w:w="2319" w:type="dxa"/>
            <w:vAlign w:val="center"/>
          </w:tcPr>
          <w:p w14:paraId="6CB62E28" w14:textId="3C8196B9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67" w:type="dxa"/>
            <w:vAlign w:val="center"/>
          </w:tcPr>
          <w:p w14:paraId="2415A287" w14:textId="527FF8D8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0,856667861209</w:t>
            </w:r>
          </w:p>
        </w:tc>
        <w:tc>
          <w:tcPr>
            <w:tcW w:w="2313" w:type="dxa"/>
            <w:vAlign w:val="center"/>
          </w:tcPr>
          <w:p w14:paraId="08BBBD0E" w14:textId="7A14309C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0,000000013609</w:t>
            </w:r>
          </w:p>
        </w:tc>
        <w:tc>
          <w:tcPr>
            <w:tcW w:w="2274" w:type="dxa"/>
            <w:vAlign w:val="center"/>
          </w:tcPr>
          <w:p w14:paraId="1C9DD143" w14:textId="6C4E5162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0,000000002908</w:t>
            </w:r>
          </w:p>
        </w:tc>
      </w:tr>
      <w:tr w:rsidR="00E81D9A" w14:paraId="6BA4B5FB" w14:textId="77777777" w:rsidTr="000B0B32">
        <w:trPr>
          <w:jc w:val="center"/>
        </w:trPr>
        <w:tc>
          <w:tcPr>
            <w:tcW w:w="2319" w:type="dxa"/>
            <w:vAlign w:val="center"/>
          </w:tcPr>
          <w:p w14:paraId="49DE8F40" w14:textId="56854A5D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67" w:type="dxa"/>
            <w:vAlign w:val="center"/>
          </w:tcPr>
          <w:p w14:paraId="7A2A7399" w14:textId="5282B331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3,642708638239</w:t>
            </w:r>
          </w:p>
        </w:tc>
        <w:tc>
          <w:tcPr>
            <w:tcW w:w="2313" w:type="dxa"/>
            <w:vAlign w:val="center"/>
          </w:tcPr>
          <w:p w14:paraId="581ABD60" w14:textId="454A3475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0,000000120335</w:t>
            </w:r>
          </w:p>
        </w:tc>
        <w:tc>
          <w:tcPr>
            <w:tcW w:w="2274" w:type="dxa"/>
            <w:vAlign w:val="center"/>
          </w:tcPr>
          <w:p w14:paraId="6BE9D5BF" w14:textId="718A8454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0,000000080933</w:t>
            </w:r>
          </w:p>
        </w:tc>
      </w:tr>
      <w:tr w:rsidR="00E81D9A" w14:paraId="6D858485" w14:textId="77777777" w:rsidTr="000B0B32">
        <w:trPr>
          <w:jc w:val="center"/>
        </w:trPr>
        <w:tc>
          <w:tcPr>
            <w:tcW w:w="2319" w:type="dxa"/>
            <w:vAlign w:val="center"/>
          </w:tcPr>
          <w:p w14:paraId="28E65206" w14:textId="25F03AF4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167" w:type="dxa"/>
            <w:vAlign w:val="center"/>
          </w:tcPr>
          <w:p w14:paraId="26E58321" w14:textId="0C126960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2,923197641240</w:t>
            </w:r>
          </w:p>
        </w:tc>
        <w:tc>
          <w:tcPr>
            <w:tcW w:w="2313" w:type="dxa"/>
            <w:vAlign w:val="center"/>
          </w:tcPr>
          <w:p w14:paraId="48608DDC" w14:textId="64E09E54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0,000000540051</w:t>
            </w:r>
          </w:p>
        </w:tc>
        <w:tc>
          <w:tcPr>
            <w:tcW w:w="2274" w:type="dxa"/>
            <w:vAlign w:val="center"/>
          </w:tcPr>
          <w:p w14:paraId="159499D6" w14:textId="262AE506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0,000002930454</w:t>
            </w:r>
          </w:p>
        </w:tc>
      </w:tr>
      <w:tr w:rsidR="00E81D9A" w14:paraId="51E09E6C" w14:textId="77777777" w:rsidTr="000B0B32">
        <w:trPr>
          <w:jc w:val="center"/>
        </w:trPr>
        <w:tc>
          <w:tcPr>
            <w:tcW w:w="2319" w:type="dxa"/>
            <w:vAlign w:val="center"/>
          </w:tcPr>
          <w:p w14:paraId="3639E5E5" w14:textId="7500B8DE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7" w:type="dxa"/>
            <w:vAlign w:val="center"/>
          </w:tcPr>
          <w:p w14:paraId="66353FB5" w14:textId="37C1191B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6,417048863860</w:t>
            </w:r>
          </w:p>
        </w:tc>
        <w:tc>
          <w:tcPr>
            <w:tcW w:w="2313" w:type="dxa"/>
            <w:vAlign w:val="center"/>
          </w:tcPr>
          <w:p w14:paraId="78AB5C7B" w14:textId="6DA9575F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0,000166203405</w:t>
            </w:r>
          </w:p>
        </w:tc>
        <w:tc>
          <w:tcPr>
            <w:tcW w:w="2274" w:type="dxa"/>
            <w:vAlign w:val="center"/>
          </w:tcPr>
          <w:p w14:paraId="056DA7E7" w14:textId="07BAD282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0,000016906836</w:t>
            </w:r>
          </w:p>
        </w:tc>
      </w:tr>
      <w:tr w:rsidR="00E81D9A" w14:paraId="26038546" w14:textId="77777777" w:rsidTr="000B0B32">
        <w:trPr>
          <w:jc w:val="center"/>
        </w:trPr>
        <w:tc>
          <w:tcPr>
            <w:tcW w:w="2319" w:type="dxa"/>
            <w:vAlign w:val="center"/>
          </w:tcPr>
          <w:p w14:paraId="312A7D89" w14:textId="67011E9B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167" w:type="dxa"/>
            <w:vAlign w:val="center"/>
          </w:tcPr>
          <w:p w14:paraId="461EC49D" w14:textId="31001B7E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5,751244994527</w:t>
            </w:r>
          </w:p>
        </w:tc>
        <w:tc>
          <w:tcPr>
            <w:tcW w:w="2313" w:type="dxa"/>
            <w:vAlign w:val="center"/>
          </w:tcPr>
          <w:p w14:paraId="5FF9B61B" w14:textId="5B3E140E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0,012234080758</w:t>
            </w:r>
          </w:p>
        </w:tc>
        <w:tc>
          <w:tcPr>
            <w:tcW w:w="2274" w:type="dxa"/>
            <w:vAlign w:val="center"/>
          </w:tcPr>
          <w:p w14:paraId="72392E89" w14:textId="0C50F0AB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0,000468217286</w:t>
            </w:r>
          </w:p>
        </w:tc>
      </w:tr>
      <w:tr w:rsidR="00E81D9A" w14:paraId="499D678F" w14:textId="77777777" w:rsidTr="000B0B32">
        <w:trPr>
          <w:jc w:val="center"/>
        </w:trPr>
        <w:tc>
          <w:tcPr>
            <w:tcW w:w="2319" w:type="dxa"/>
            <w:vAlign w:val="center"/>
          </w:tcPr>
          <w:p w14:paraId="701CA618" w14:textId="277FBAD7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167" w:type="dxa"/>
            <w:vAlign w:val="center"/>
          </w:tcPr>
          <w:p w14:paraId="161CD47E" w14:textId="6A2F85D2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10,347249015588</w:t>
            </w:r>
          </w:p>
        </w:tc>
        <w:tc>
          <w:tcPr>
            <w:tcW w:w="2313" w:type="dxa"/>
            <w:vAlign w:val="center"/>
          </w:tcPr>
          <w:p w14:paraId="776F36EF" w14:textId="4241A7D6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1,213975651780</w:t>
            </w:r>
          </w:p>
        </w:tc>
        <w:tc>
          <w:tcPr>
            <w:tcW w:w="2274" w:type="dxa"/>
            <w:vAlign w:val="center"/>
          </w:tcPr>
          <w:p w14:paraId="671324DF" w14:textId="3ADD52EF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0,063597590976</w:t>
            </w:r>
          </w:p>
        </w:tc>
      </w:tr>
      <w:tr w:rsidR="00E81D9A" w14:paraId="6EEC22F7" w14:textId="77777777" w:rsidTr="000B0B32">
        <w:trPr>
          <w:jc w:val="center"/>
        </w:trPr>
        <w:tc>
          <w:tcPr>
            <w:tcW w:w="2319" w:type="dxa"/>
            <w:vAlign w:val="center"/>
          </w:tcPr>
          <w:p w14:paraId="369AA441" w14:textId="7DD5CCA7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167" w:type="dxa"/>
            <w:vAlign w:val="center"/>
          </w:tcPr>
          <w:p w14:paraId="659C1A24" w14:textId="0E192D10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113,677878177354</w:t>
            </w:r>
          </w:p>
        </w:tc>
        <w:tc>
          <w:tcPr>
            <w:tcW w:w="2313" w:type="dxa"/>
            <w:vAlign w:val="center"/>
          </w:tcPr>
          <w:p w14:paraId="1789C236" w14:textId="6B1BB1F6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21,215106178492</w:t>
            </w:r>
          </w:p>
        </w:tc>
        <w:tc>
          <w:tcPr>
            <w:tcW w:w="2274" w:type="dxa"/>
            <w:vAlign w:val="center"/>
          </w:tcPr>
          <w:p w14:paraId="77AD1E29" w14:textId="7C05F9F5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0,692350424898</w:t>
            </w:r>
          </w:p>
        </w:tc>
      </w:tr>
      <w:tr w:rsidR="00E81D9A" w14:paraId="1C3FAB05" w14:textId="77777777" w:rsidTr="000B0B32">
        <w:trPr>
          <w:jc w:val="center"/>
        </w:trPr>
        <w:tc>
          <w:tcPr>
            <w:tcW w:w="2319" w:type="dxa"/>
            <w:vAlign w:val="center"/>
          </w:tcPr>
          <w:p w14:paraId="7406608D" w14:textId="6AC30261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167" w:type="dxa"/>
            <w:vAlign w:val="center"/>
          </w:tcPr>
          <w:p w14:paraId="33B3071F" w14:textId="563F3714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2,071366598910</w:t>
            </w:r>
          </w:p>
        </w:tc>
        <w:tc>
          <w:tcPr>
            <w:tcW w:w="2313" w:type="dxa"/>
            <w:vAlign w:val="center"/>
          </w:tcPr>
          <w:p w14:paraId="03AB7405" w14:textId="3537ADA3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21,115595078870</w:t>
            </w:r>
          </w:p>
        </w:tc>
        <w:tc>
          <w:tcPr>
            <w:tcW w:w="2274" w:type="dxa"/>
            <w:vAlign w:val="center"/>
          </w:tcPr>
          <w:p w14:paraId="723D53AC" w14:textId="77120510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0,493772558251</w:t>
            </w:r>
          </w:p>
        </w:tc>
      </w:tr>
      <w:tr w:rsidR="00E81D9A" w14:paraId="203D1A90" w14:textId="77777777" w:rsidTr="000B0B32">
        <w:trPr>
          <w:jc w:val="center"/>
        </w:trPr>
        <w:tc>
          <w:tcPr>
            <w:tcW w:w="2319" w:type="dxa"/>
            <w:vAlign w:val="center"/>
          </w:tcPr>
          <w:p w14:paraId="51909344" w14:textId="402194DF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167" w:type="dxa"/>
            <w:vAlign w:val="center"/>
          </w:tcPr>
          <w:p w14:paraId="326E773D" w14:textId="6359003B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16,312666424731</w:t>
            </w:r>
          </w:p>
        </w:tc>
        <w:tc>
          <w:tcPr>
            <w:tcW w:w="2313" w:type="dxa"/>
            <w:vAlign w:val="center"/>
          </w:tcPr>
          <w:p w14:paraId="22FBC1B4" w14:textId="6549E09C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15,048517395802</w:t>
            </w:r>
          </w:p>
        </w:tc>
        <w:tc>
          <w:tcPr>
            <w:tcW w:w="2274" w:type="dxa"/>
            <w:vAlign w:val="center"/>
          </w:tcPr>
          <w:p w14:paraId="32CDDE39" w14:textId="0C937F3E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1,225054409577</w:t>
            </w:r>
          </w:p>
        </w:tc>
      </w:tr>
      <w:tr w:rsidR="00E81D9A" w14:paraId="4A0F0F12" w14:textId="77777777" w:rsidTr="000B0B32">
        <w:trPr>
          <w:jc w:val="center"/>
        </w:trPr>
        <w:tc>
          <w:tcPr>
            <w:tcW w:w="2319" w:type="dxa"/>
            <w:vAlign w:val="center"/>
          </w:tcPr>
          <w:p w14:paraId="6330B8F6" w14:textId="3DA5B3C6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67" w:type="dxa"/>
            <w:vAlign w:val="center"/>
          </w:tcPr>
          <w:p w14:paraId="5F34AD7A" w14:textId="18EE7F22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3,668081115407</w:t>
            </w:r>
          </w:p>
        </w:tc>
        <w:tc>
          <w:tcPr>
            <w:tcW w:w="2313" w:type="dxa"/>
            <w:vAlign w:val="center"/>
          </w:tcPr>
          <w:p w14:paraId="4C7D3A51" w14:textId="00FA3C74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871,401137695759</w:t>
            </w:r>
          </w:p>
        </w:tc>
        <w:tc>
          <w:tcPr>
            <w:tcW w:w="2274" w:type="dxa"/>
            <w:vAlign w:val="center"/>
          </w:tcPr>
          <w:p w14:paraId="6ECF840B" w14:textId="327F6160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99,682551149197</w:t>
            </w:r>
          </w:p>
        </w:tc>
      </w:tr>
      <w:tr w:rsidR="00E81D9A" w14:paraId="1C972EC1" w14:textId="77777777" w:rsidTr="000B0B32">
        <w:trPr>
          <w:jc w:val="center"/>
        </w:trPr>
        <w:tc>
          <w:tcPr>
            <w:tcW w:w="2319" w:type="dxa"/>
            <w:vAlign w:val="center"/>
          </w:tcPr>
          <w:p w14:paraId="3EC20E97" w14:textId="0CD07786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167" w:type="dxa"/>
            <w:vAlign w:val="center"/>
          </w:tcPr>
          <w:p w14:paraId="35B683A8" w14:textId="348612D1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27,856895232617</w:t>
            </w:r>
          </w:p>
        </w:tc>
        <w:tc>
          <w:tcPr>
            <w:tcW w:w="2313" w:type="dxa"/>
            <w:vAlign w:val="center"/>
          </w:tcPr>
          <w:p w14:paraId="45F199A8" w14:textId="2DB6026E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189,245712824525</w:t>
            </w:r>
          </w:p>
        </w:tc>
        <w:tc>
          <w:tcPr>
            <w:tcW w:w="2274" w:type="dxa"/>
            <w:vAlign w:val="center"/>
          </w:tcPr>
          <w:p w14:paraId="0C85ABD1" w14:textId="0F51CE7A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10,818550016853</w:t>
            </w:r>
          </w:p>
        </w:tc>
      </w:tr>
      <w:tr w:rsidR="00E81D9A" w14:paraId="12919901" w14:textId="77777777" w:rsidTr="000B0B32">
        <w:trPr>
          <w:jc w:val="center"/>
        </w:trPr>
        <w:tc>
          <w:tcPr>
            <w:tcW w:w="2319" w:type="dxa"/>
            <w:vAlign w:val="center"/>
          </w:tcPr>
          <w:p w14:paraId="6EE97176" w14:textId="2F32B76F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167" w:type="dxa"/>
            <w:vAlign w:val="center"/>
          </w:tcPr>
          <w:p w14:paraId="0CB2A36C" w14:textId="47B3F49E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67035,367072224300</w:t>
            </w:r>
          </w:p>
        </w:tc>
        <w:tc>
          <w:tcPr>
            <w:tcW w:w="2313" w:type="dxa"/>
            <w:vAlign w:val="center"/>
          </w:tcPr>
          <w:p w14:paraId="35F92AB9" w14:textId="14978E92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246,085913885037</w:t>
            </w:r>
          </w:p>
        </w:tc>
        <w:tc>
          <w:tcPr>
            <w:tcW w:w="2274" w:type="dxa"/>
            <w:vAlign w:val="center"/>
          </w:tcPr>
          <w:p w14:paraId="250EEF67" w14:textId="1B966372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22,344965632748</w:t>
            </w:r>
          </w:p>
        </w:tc>
      </w:tr>
      <w:tr w:rsidR="00E81D9A" w14:paraId="5446756E" w14:textId="77777777" w:rsidTr="000B0B32">
        <w:trPr>
          <w:jc w:val="center"/>
        </w:trPr>
        <w:tc>
          <w:tcPr>
            <w:tcW w:w="2319" w:type="dxa"/>
            <w:vAlign w:val="center"/>
          </w:tcPr>
          <w:p w14:paraId="76A76D7D" w14:textId="6D48C618" w:rsidR="00E81D9A" w:rsidRPr="000C2632" w:rsidRDefault="00E81D9A" w:rsidP="00E81D9A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167" w:type="dxa"/>
            <w:vAlign w:val="center"/>
          </w:tcPr>
          <w:p w14:paraId="1020421C" w14:textId="1BE4728B" w:rsidR="00E81D9A" w:rsidRPr="000C2632" w:rsidRDefault="00E81D9A" w:rsidP="00E81D9A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182,321454351423</w:t>
            </w:r>
          </w:p>
        </w:tc>
        <w:tc>
          <w:tcPr>
            <w:tcW w:w="2313" w:type="dxa"/>
            <w:vAlign w:val="center"/>
          </w:tcPr>
          <w:p w14:paraId="29E1BA27" w14:textId="0F2515C9" w:rsidR="00E81D9A" w:rsidRPr="000C2632" w:rsidRDefault="00E81D9A" w:rsidP="00E81D9A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3777,059093080890</w:t>
            </w:r>
          </w:p>
        </w:tc>
        <w:tc>
          <w:tcPr>
            <w:tcW w:w="2274" w:type="dxa"/>
            <w:vAlign w:val="center"/>
          </w:tcPr>
          <w:p w14:paraId="01B4C1BC" w14:textId="4416E535" w:rsidR="00E81D9A" w:rsidRPr="000C2632" w:rsidRDefault="00E81D9A" w:rsidP="00E81D9A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76,142672130272</w:t>
            </w:r>
          </w:p>
        </w:tc>
      </w:tr>
      <w:tr w:rsidR="000C2632" w14:paraId="73C64298" w14:textId="77777777" w:rsidTr="00BA44F6">
        <w:trPr>
          <w:jc w:val="center"/>
        </w:trPr>
        <w:tc>
          <w:tcPr>
            <w:tcW w:w="2319" w:type="dxa"/>
            <w:vAlign w:val="bottom"/>
          </w:tcPr>
          <w:p w14:paraId="3273DB91" w14:textId="48BC7D30" w:rsidR="000C2632" w:rsidRPr="000C2632" w:rsidRDefault="000C2632" w:rsidP="000C2632">
            <w:pPr>
              <w:jc w:val="center"/>
              <w:rPr>
                <w:rFonts w:ascii="Calibri" w:hAnsi="Calibri" w:cs="Calibri"/>
                <w:color w:val="FF0000"/>
              </w:rPr>
            </w:pPr>
            <w:r w:rsidRPr="000C2632">
              <w:rPr>
                <w:rFonts w:ascii="Calibri" w:hAnsi="Calibri" w:cs="Calibri"/>
                <w:color w:val="FF0000"/>
              </w:rPr>
              <w:t>200</w:t>
            </w:r>
          </w:p>
        </w:tc>
        <w:tc>
          <w:tcPr>
            <w:tcW w:w="2167" w:type="dxa"/>
            <w:vAlign w:val="bottom"/>
          </w:tcPr>
          <w:p w14:paraId="21BB13C8" w14:textId="021B8763" w:rsidR="000C2632" w:rsidRPr="000C2632" w:rsidRDefault="000C2632" w:rsidP="000C2632">
            <w:pPr>
              <w:jc w:val="center"/>
              <w:rPr>
                <w:rFonts w:ascii="Calibri" w:hAnsi="Calibri" w:cs="Calibri"/>
                <w:color w:val="FF0000"/>
              </w:rPr>
            </w:pPr>
            <w:r w:rsidRPr="000C2632">
              <w:rPr>
                <w:rFonts w:ascii="Calibri" w:hAnsi="Calibri" w:cs="Calibri"/>
                <w:color w:val="FF0000"/>
              </w:rPr>
              <w:t>154,393709010716</w:t>
            </w:r>
          </w:p>
        </w:tc>
        <w:tc>
          <w:tcPr>
            <w:tcW w:w="2313" w:type="dxa"/>
            <w:vAlign w:val="center"/>
          </w:tcPr>
          <w:p w14:paraId="20F2ABC9" w14:textId="4A2D8B41" w:rsidR="000C2632" w:rsidRPr="000C2632" w:rsidRDefault="000C2632" w:rsidP="000C2632">
            <w:pPr>
              <w:jc w:val="center"/>
              <w:rPr>
                <w:rFonts w:ascii="Calibri" w:hAnsi="Calibri" w:cs="Calibri"/>
                <w:color w:val="FF0000"/>
              </w:rPr>
            </w:pPr>
            <w:r w:rsidRPr="000C2632">
              <w:rPr>
                <w:rFonts w:ascii="Calibri" w:hAnsi="Calibri" w:cs="Calibri"/>
                <w:color w:val="FF0000"/>
              </w:rPr>
              <w:t>3428,305964496290</w:t>
            </w:r>
          </w:p>
        </w:tc>
        <w:tc>
          <w:tcPr>
            <w:tcW w:w="2274" w:type="dxa"/>
            <w:vAlign w:val="center"/>
          </w:tcPr>
          <w:p w14:paraId="18B5067A" w14:textId="1B3FF83E" w:rsidR="000C2632" w:rsidRPr="000C2632" w:rsidRDefault="000C2632" w:rsidP="000C2632">
            <w:pPr>
              <w:jc w:val="center"/>
              <w:rPr>
                <w:rFonts w:ascii="Calibri" w:hAnsi="Calibri" w:cs="Calibri"/>
                <w:color w:val="FF0000"/>
              </w:rPr>
            </w:pPr>
            <w:r w:rsidRPr="000C2632">
              <w:rPr>
                <w:rFonts w:ascii="Calibri" w:hAnsi="Calibri" w:cs="Calibri"/>
                <w:color w:val="FF0000"/>
              </w:rPr>
              <w:t>239,700505571498</w:t>
            </w:r>
          </w:p>
        </w:tc>
      </w:tr>
    </w:tbl>
    <w:p w14:paraId="31E35DC7" w14:textId="77777777" w:rsidR="00E81D9A" w:rsidRDefault="00E81D9A" w:rsidP="002A40A7">
      <w:pPr>
        <w:rPr>
          <w:sz w:val="24"/>
          <w:szCs w:val="24"/>
        </w:rPr>
      </w:pPr>
    </w:p>
    <w:p w14:paraId="3DB3690D" w14:textId="2EF75C1A" w:rsidR="00CD1527" w:rsidRDefault="00CD1527" w:rsidP="002A40A7">
      <w:pPr>
        <w:rPr>
          <w:sz w:val="24"/>
          <w:szCs w:val="24"/>
        </w:rPr>
      </w:pPr>
      <w:r>
        <w:rPr>
          <w:sz w:val="24"/>
          <w:szCs w:val="24"/>
        </w:rPr>
        <w:t>Tabela 2. Czasy wykonania algorytmu w sekundach dla różnych dokładności.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1527" w14:paraId="750E0097" w14:textId="77777777" w:rsidTr="00CD1527">
        <w:tc>
          <w:tcPr>
            <w:tcW w:w="2265" w:type="dxa"/>
            <w:vAlign w:val="center"/>
          </w:tcPr>
          <w:p w14:paraId="313DC092" w14:textId="4563B26A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Rozmiar macierzy</w:t>
            </w:r>
          </w:p>
        </w:tc>
        <w:tc>
          <w:tcPr>
            <w:tcW w:w="2265" w:type="dxa"/>
            <w:vAlign w:val="center"/>
          </w:tcPr>
          <w:p w14:paraId="29115FC1" w14:textId="6EAFDD81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czas dla float32</w:t>
            </w:r>
          </w:p>
        </w:tc>
        <w:tc>
          <w:tcPr>
            <w:tcW w:w="2266" w:type="dxa"/>
            <w:vAlign w:val="center"/>
          </w:tcPr>
          <w:p w14:paraId="1A934A3B" w14:textId="7DE1103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czas dla float64</w:t>
            </w:r>
          </w:p>
        </w:tc>
        <w:tc>
          <w:tcPr>
            <w:tcW w:w="2266" w:type="dxa"/>
            <w:vAlign w:val="center"/>
          </w:tcPr>
          <w:p w14:paraId="1F93681E" w14:textId="18E7A097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czas dla float128</w:t>
            </w:r>
          </w:p>
        </w:tc>
      </w:tr>
      <w:tr w:rsidR="00CD1527" w14:paraId="08DF4165" w14:textId="77777777" w:rsidTr="00CD1527">
        <w:tc>
          <w:tcPr>
            <w:tcW w:w="2265" w:type="dxa"/>
            <w:vAlign w:val="center"/>
          </w:tcPr>
          <w:p w14:paraId="35399BD0" w14:textId="20B8E2E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65" w:type="dxa"/>
            <w:vAlign w:val="center"/>
          </w:tcPr>
          <w:p w14:paraId="7E1B573F" w14:textId="6BD1A196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79EF002C" w14:textId="3E38293B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60E69497" w14:textId="0908753C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71B78A50" w14:textId="77777777" w:rsidTr="00CD1527">
        <w:tc>
          <w:tcPr>
            <w:tcW w:w="2265" w:type="dxa"/>
            <w:vAlign w:val="center"/>
          </w:tcPr>
          <w:p w14:paraId="77DC7FAD" w14:textId="6FE5AED4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65" w:type="dxa"/>
            <w:vAlign w:val="center"/>
          </w:tcPr>
          <w:p w14:paraId="611B14B2" w14:textId="6430DDEB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66F5CC73" w14:textId="0B92A410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7EB1452B" w14:textId="24863100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389C5090" w14:textId="77777777" w:rsidTr="00CD1527">
        <w:tc>
          <w:tcPr>
            <w:tcW w:w="2265" w:type="dxa"/>
            <w:vAlign w:val="center"/>
          </w:tcPr>
          <w:p w14:paraId="29421D78" w14:textId="5970DEF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65" w:type="dxa"/>
            <w:vAlign w:val="center"/>
          </w:tcPr>
          <w:p w14:paraId="6871488D" w14:textId="41BE65E6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5CF93FC2" w14:textId="13ACB54F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610FDCF3" w14:textId="4B129B4D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40A5B344" w14:textId="77777777" w:rsidTr="00CD1527">
        <w:tc>
          <w:tcPr>
            <w:tcW w:w="2265" w:type="dxa"/>
            <w:vAlign w:val="center"/>
          </w:tcPr>
          <w:p w14:paraId="5FCB6892" w14:textId="5A26B5EC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65" w:type="dxa"/>
            <w:vAlign w:val="center"/>
          </w:tcPr>
          <w:p w14:paraId="19779517" w14:textId="4058071D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1B9F43FD" w14:textId="63B453B7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47FFEFF7" w14:textId="23DCABB2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28090CCD" w14:textId="77777777" w:rsidTr="00CD1527">
        <w:tc>
          <w:tcPr>
            <w:tcW w:w="2265" w:type="dxa"/>
            <w:vAlign w:val="center"/>
          </w:tcPr>
          <w:p w14:paraId="2FDB1E0E" w14:textId="1A1DF2CE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65" w:type="dxa"/>
            <w:vAlign w:val="center"/>
          </w:tcPr>
          <w:p w14:paraId="041CDD93" w14:textId="0C15C63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626D05C0" w14:textId="17FC8047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0B827D2E" w14:textId="63B39385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5F1BE7F1" w14:textId="77777777" w:rsidTr="00CD1527">
        <w:tc>
          <w:tcPr>
            <w:tcW w:w="2265" w:type="dxa"/>
            <w:vAlign w:val="center"/>
          </w:tcPr>
          <w:p w14:paraId="7E3CEC0F" w14:textId="09F89B09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65" w:type="dxa"/>
            <w:vAlign w:val="center"/>
          </w:tcPr>
          <w:p w14:paraId="0239089E" w14:textId="3A620E49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610C50F7" w14:textId="4CD1F3BE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308AFD15" w14:textId="7B2F3692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67AE77C0" w14:textId="77777777" w:rsidTr="00CD1527">
        <w:tc>
          <w:tcPr>
            <w:tcW w:w="2265" w:type="dxa"/>
            <w:vAlign w:val="center"/>
          </w:tcPr>
          <w:p w14:paraId="4C9DF62C" w14:textId="216065B7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65" w:type="dxa"/>
            <w:vAlign w:val="center"/>
          </w:tcPr>
          <w:p w14:paraId="62F9C5DB" w14:textId="5ECAEC5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23285487" w14:textId="2D809299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5D3F7D15" w14:textId="5D4D7666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19981D17" w14:textId="77777777" w:rsidTr="00CD1527">
        <w:tc>
          <w:tcPr>
            <w:tcW w:w="2265" w:type="dxa"/>
            <w:vAlign w:val="center"/>
          </w:tcPr>
          <w:p w14:paraId="2B34FAE2" w14:textId="0A2ACEDD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65" w:type="dxa"/>
            <w:vAlign w:val="center"/>
          </w:tcPr>
          <w:p w14:paraId="2A898CCA" w14:textId="29D9E667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79EAEF4E" w14:textId="3884B181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44EB7FF1" w14:textId="7FC40E87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332DA61B" w14:textId="77777777" w:rsidTr="00CD1527">
        <w:tc>
          <w:tcPr>
            <w:tcW w:w="2265" w:type="dxa"/>
            <w:vAlign w:val="center"/>
          </w:tcPr>
          <w:p w14:paraId="7BA0BB57" w14:textId="274E9C4C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65" w:type="dxa"/>
            <w:vAlign w:val="center"/>
          </w:tcPr>
          <w:p w14:paraId="603FFD74" w14:textId="2768CF9E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11EB26EE" w14:textId="559A64FF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05413F7F" w14:textId="1F6E4B54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2101A4E4" w14:textId="77777777" w:rsidTr="00CD1527">
        <w:tc>
          <w:tcPr>
            <w:tcW w:w="2265" w:type="dxa"/>
            <w:vAlign w:val="center"/>
          </w:tcPr>
          <w:p w14:paraId="794A31C5" w14:textId="0DCEE94D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65" w:type="dxa"/>
            <w:vAlign w:val="center"/>
          </w:tcPr>
          <w:p w14:paraId="2E645C36" w14:textId="7AF19DD6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5B325104" w14:textId="1F218140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345AF8A5" w14:textId="654C99C6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2B3ED1C5" w14:textId="77777777" w:rsidTr="00CD1527">
        <w:tc>
          <w:tcPr>
            <w:tcW w:w="2265" w:type="dxa"/>
            <w:vAlign w:val="center"/>
          </w:tcPr>
          <w:p w14:paraId="571F753A" w14:textId="55D8F2B5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65" w:type="dxa"/>
            <w:vAlign w:val="center"/>
          </w:tcPr>
          <w:p w14:paraId="6CE106F6" w14:textId="224118D9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0FD503DB" w14:textId="63683C54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7A019F07" w14:textId="46B42CFA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69EF4A0A" w14:textId="77777777" w:rsidTr="00CD1527">
        <w:tc>
          <w:tcPr>
            <w:tcW w:w="2265" w:type="dxa"/>
            <w:vAlign w:val="center"/>
          </w:tcPr>
          <w:p w14:paraId="240240B8" w14:textId="7EE3EB62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65" w:type="dxa"/>
            <w:vAlign w:val="center"/>
          </w:tcPr>
          <w:p w14:paraId="057997A2" w14:textId="36630B4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24BACB97" w14:textId="30DF58AE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2D211A00" w14:textId="092E49D1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0522C94C" w14:textId="77777777" w:rsidTr="00CD1527">
        <w:tc>
          <w:tcPr>
            <w:tcW w:w="2265" w:type="dxa"/>
            <w:vAlign w:val="center"/>
          </w:tcPr>
          <w:p w14:paraId="1BF84BE2" w14:textId="08CA0272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65" w:type="dxa"/>
            <w:vAlign w:val="center"/>
          </w:tcPr>
          <w:p w14:paraId="1F83E64F" w14:textId="10B4A9D1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222729EF" w14:textId="0359CFD9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5380895E" w14:textId="4FD285FB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009E22E0" w14:textId="77777777" w:rsidTr="00CD1527">
        <w:tc>
          <w:tcPr>
            <w:tcW w:w="2265" w:type="dxa"/>
            <w:vAlign w:val="center"/>
          </w:tcPr>
          <w:p w14:paraId="22911C89" w14:textId="48CC7BFF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65" w:type="dxa"/>
            <w:vAlign w:val="center"/>
          </w:tcPr>
          <w:p w14:paraId="340088E4" w14:textId="7DE37689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1390537F" w14:textId="278779FF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22DFD940" w14:textId="5A6ACAB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22570F6A" w14:textId="77777777" w:rsidTr="00CD1527">
        <w:tc>
          <w:tcPr>
            <w:tcW w:w="2265" w:type="dxa"/>
            <w:vAlign w:val="center"/>
          </w:tcPr>
          <w:p w14:paraId="4DACAECF" w14:textId="67BDC265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65" w:type="dxa"/>
            <w:vAlign w:val="center"/>
          </w:tcPr>
          <w:p w14:paraId="74BB2752" w14:textId="1A476E24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4AE05E36" w14:textId="135FEE07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center"/>
          </w:tcPr>
          <w:p w14:paraId="1C8B2D56" w14:textId="4DEFDB32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CD1527" w14:paraId="49A4CBEC" w14:textId="77777777" w:rsidTr="00CD1527">
        <w:tc>
          <w:tcPr>
            <w:tcW w:w="2265" w:type="dxa"/>
            <w:vAlign w:val="center"/>
          </w:tcPr>
          <w:p w14:paraId="00F720D1" w14:textId="75D797F2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65" w:type="dxa"/>
            <w:vAlign w:val="center"/>
          </w:tcPr>
          <w:p w14:paraId="23B29418" w14:textId="4159250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266" w:type="dxa"/>
            <w:vAlign w:val="center"/>
          </w:tcPr>
          <w:p w14:paraId="14E82FF8" w14:textId="623B337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266" w:type="dxa"/>
            <w:vAlign w:val="center"/>
          </w:tcPr>
          <w:p w14:paraId="2A84F481" w14:textId="05B8EBA7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CD1527" w14:paraId="263A6683" w14:textId="77777777" w:rsidTr="00CD1527">
        <w:tc>
          <w:tcPr>
            <w:tcW w:w="2265" w:type="dxa"/>
            <w:vAlign w:val="center"/>
          </w:tcPr>
          <w:p w14:paraId="522FF0C4" w14:textId="6AED1765" w:rsidR="00CD1527" w:rsidRPr="000C2632" w:rsidRDefault="00CD1527" w:rsidP="00CD1527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50</w:t>
            </w:r>
          </w:p>
        </w:tc>
        <w:tc>
          <w:tcPr>
            <w:tcW w:w="2265" w:type="dxa"/>
            <w:vAlign w:val="center"/>
          </w:tcPr>
          <w:p w14:paraId="14347110" w14:textId="13EE8877" w:rsidR="00CD1527" w:rsidRPr="000C2632" w:rsidRDefault="00CD1527" w:rsidP="00CD1527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0,04</w:t>
            </w:r>
          </w:p>
        </w:tc>
        <w:tc>
          <w:tcPr>
            <w:tcW w:w="2266" w:type="dxa"/>
            <w:vAlign w:val="center"/>
          </w:tcPr>
          <w:p w14:paraId="3AE22ED5" w14:textId="143273E3" w:rsidR="00CD1527" w:rsidRPr="000C2632" w:rsidRDefault="00CD1527" w:rsidP="00CD1527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0,04</w:t>
            </w:r>
          </w:p>
        </w:tc>
        <w:tc>
          <w:tcPr>
            <w:tcW w:w="2266" w:type="dxa"/>
            <w:vAlign w:val="center"/>
          </w:tcPr>
          <w:p w14:paraId="122B67D1" w14:textId="22351B05" w:rsidR="00CD1527" w:rsidRPr="000C2632" w:rsidRDefault="00CD1527" w:rsidP="00CD1527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0,03</w:t>
            </w:r>
          </w:p>
        </w:tc>
      </w:tr>
      <w:tr w:rsidR="00CD1527" w14:paraId="64493FB5" w14:textId="77777777" w:rsidTr="00CD1527">
        <w:tc>
          <w:tcPr>
            <w:tcW w:w="2265" w:type="dxa"/>
            <w:vAlign w:val="center"/>
          </w:tcPr>
          <w:p w14:paraId="297B822A" w14:textId="24A780E5" w:rsidR="00CD1527" w:rsidRPr="000C2632" w:rsidRDefault="00CD1527" w:rsidP="00CD1527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265" w:type="dxa"/>
            <w:vAlign w:val="center"/>
          </w:tcPr>
          <w:p w14:paraId="023D3F2E" w14:textId="40F5E791" w:rsidR="00CD1527" w:rsidRPr="000C2632" w:rsidRDefault="00CD1527" w:rsidP="00CD1527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0,27</w:t>
            </w:r>
          </w:p>
        </w:tc>
        <w:tc>
          <w:tcPr>
            <w:tcW w:w="2266" w:type="dxa"/>
            <w:vAlign w:val="center"/>
          </w:tcPr>
          <w:p w14:paraId="02AD8ADA" w14:textId="6E949784" w:rsidR="00CD1527" w:rsidRPr="000C2632" w:rsidRDefault="00CD1527" w:rsidP="00CD1527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0,26</w:t>
            </w:r>
          </w:p>
        </w:tc>
        <w:tc>
          <w:tcPr>
            <w:tcW w:w="2266" w:type="dxa"/>
            <w:vAlign w:val="center"/>
          </w:tcPr>
          <w:p w14:paraId="56B47715" w14:textId="6A5A4EE1" w:rsidR="00CD1527" w:rsidRPr="000C2632" w:rsidRDefault="00CD1527" w:rsidP="00CD1527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0,26</w:t>
            </w:r>
          </w:p>
        </w:tc>
      </w:tr>
      <w:tr w:rsidR="000C2632" w14:paraId="17B6EB92" w14:textId="77777777" w:rsidTr="00CD1527">
        <w:tc>
          <w:tcPr>
            <w:tcW w:w="2265" w:type="dxa"/>
            <w:vAlign w:val="center"/>
          </w:tcPr>
          <w:p w14:paraId="66AF4919" w14:textId="59F8247C" w:rsidR="000C2632" w:rsidRPr="000C2632" w:rsidRDefault="000C2632" w:rsidP="000C2632">
            <w:pPr>
              <w:jc w:val="center"/>
              <w:rPr>
                <w:rFonts w:ascii="Calibri" w:hAnsi="Calibri" w:cs="Calibri"/>
                <w:color w:val="000000"/>
              </w:rPr>
            </w:pPr>
            <w:r w:rsidRPr="000C2632">
              <w:rPr>
                <w:rFonts w:ascii="Calibri" w:hAnsi="Calibri" w:cs="Calibri"/>
                <w:color w:val="FF0000"/>
              </w:rPr>
              <w:t>200</w:t>
            </w:r>
          </w:p>
        </w:tc>
        <w:tc>
          <w:tcPr>
            <w:tcW w:w="2265" w:type="dxa"/>
            <w:vAlign w:val="center"/>
          </w:tcPr>
          <w:p w14:paraId="6D9427A9" w14:textId="5BD94B61" w:rsidR="000C2632" w:rsidRPr="000C2632" w:rsidRDefault="000C2632" w:rsidP="00CD1527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2,09</w:t>
            </w:r>
          </w:p>
        </w:tc>
        <w:tc>
          <w:tcPr>
            <w:tcW w:w="2266" w:type="dxa"/>
            <w:vAlign w:val="center"/>
          </w:tcPr>
          <w:p w14:paraId="67C26797" w14:textId="3152666B" w:rsidR="000C2632" w:rsidRPr="000C2632" w:rsidRDefault="000C2632" w:rsidP="00CD1527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2,04</w:t>
            </w:r>
          </w:p>
        </w:tc>
        <w:tc>
          <w:tcPr>
            <w:tcW w:w="2266" w:type="dxa"/>
            <w:vAlign w:val="center"/>
          </w:tcPr>
          <w:p w14:paraId="280D0CF5" w14:textId="32A85BD2" w:rsidR="000C2632" w:rsidRPr="000C2632" w:rsidRDefault="000C2632" w:rsidP="00CD1527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2,27</w:t>
            </w:r>
          </w:p>
        </w:tc>
      </w:tr>
    </w:tbl>
    <w:p w14:paraId="6FE70059" w14:textId="43F6C868" w:rsidR="000B0B32" w:rsidRPr="002A40A7" w:rsidRDefault="000B0B32" w:rsidP="002A40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Możemy zauważyć że dla </w:t>
      </w:r>
      <w:r w:rsidR="000C2632">
        <w:rPr>
          <w:sz w:val="24"/>
          <w:szCs w:val="24"/>
        </w:rPr>
        <w:t xml:space="preserve">zwiększających się wymiarów macierzy, dokładność obliczeń zmniejsza się. Dokładność obliczeń zmienia się także dla różnej architektury liczby zmiennoprzecinkowej. Im większą dokładność oferuje nam dana architektura liczby, tym większą dokładność otrzymujemy, z wyjątkiem macierzy 100 </w:t>
      </w:r>
      <w:r w:rsidR="00DF3E11">
        <w:rPr>
          <w:sz w:val="24"/>
          <w:szCs w:val="24"/>
        </w:rPr>
        <w:t>x</w:t>
      </w:r>
      <w:r w:rsidR="000C2632">
        <w:rPr>
          <w:sz w:val="24"/>
          <w:szCs w:val="24"/>
        </w:rPr>
        <w:t xml:space="preserve"> 100</w:t>
      </w:r>
      <w:r w:rsidR="00DF3E11">
        <w:rPr>
          <w:sz w:val="24"/>
          <w:szCs w:val="24"/>
        </w:rPr>
        <w:t xml:space="preserve"> oraz 200 x 200</w:t>
      </w:r>
      <w:r w:rsidR="000C2632">
        <w:rPr>
          <w:sz w:val="24"/>
          <w:szCs w:val="24"/>
        </w:rPr>
        <w:t>, gdzie float32 uzyskuje lepszą dokładność niż float64. Czasy działania algorytmów praktycznie takie same dla każdej precyzji. Różnice zauważalne dopiero dla n = 50, 100, 200.</w:t>
      </w:r>
    </w:p>
    <w:sectPr w:rsidR="000B0B32" w:rsidRPr="002A4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438B"/>
    <w:multiLevelType w:val="hybridMultilevel"/>
    <w:tmpl w:val="1E5298A6"/>
    <w:lvl w:ilvl="0" w:tplc="23D63B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6593">
    <w:abstractNumId w:val="1"/>
  </w:num>
  <w:num w:numId="2" w16cid:durableId="195867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82"/>
    <w:rsid w:val="00064E76"/>
    <w:rsid w:val="000B0B32"/>
    <w:rsid w:val="000C2632"/>
    <w:rsid w:val="000F48D1"/>
    <w:rsid w:val="002A40A7"/>
    <w:rsid w:val="00A1624F"/>
    <w:rsid w:val="00CD1527"/>
    <w:rsid w:val="00D35BEF"/>
    <w:rsid w:val="00DF3E11"/>
    <w:rsid w:val="00E81D9A"/>
    <w:rsid w:val="00EA2A70"/>
    <w:rsid w:val="00E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E95C"/>
  <w15:chartTrackingRefBased/>
  <w15:docId w15:val="{130EF632-D164-419A-BE3D-6D15F98A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6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16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162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A1624F"/>
    <w:pPr>
      <w:ind w:left="720"/>
      <w:contextualSpacing/>
    </w:pPr>
    <w:rPr>
      <w:kern w:val="0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EA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EA2A70"/>
    <w:rPr>
      <w:color w:val="808080"/>
    </w:rPr>
  </w:style>
  <w:style w:type="table" w:styleId="Tabela-Siatka">
    <w:name w:val="Table Grid"/>
    <w:basedOn w:val="Standardowy"/>
    <w:uiPriority w:val="39"/>
    <w:rsid w:val="00E8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8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508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10</cp:revision>
  <dcterms:created xsi:type="dcterms:W3CDTF">2023-05-15T20:07:00Z</dcterms:created>
  <dcterms:modified xsi:type="dcterms:W3CDTF">2023-05-15T20:42:00Z</dcterms:modified>
</cp:coreProperties>
</file>