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86C" w:rsidRPr="007F34FA" w:rsidRDefault="00E9386C" w:rsidP="00E938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F34FA"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  <w:r w:rsidR="003618F8">
        <w:rPr>
          <w:rFonts w:ascii="Times New Roman" w:hAnsi="Times New Roman" w:cs="Times New Roman"/>
          <w:sz w:val="28"/>
          <w:szCs w:val="28"/>
        </w:rPr>
        <w:t xml:space="preserve"> </w:t>
      </w:r>
      <w:r w:rsidRPr="007F34FA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E9386C" w:rsidRPr="007F34FA" w:rsidRDefault="00E9386C" w:rsidP="00E938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F34F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E9386C" w:rsidRPr="007F34FA" w:rsidRDefault="00E9386C" w:rsidP="00A232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4FA">
        <w:rPr>
          <w:rFonts w:ascii="Times New Roman" w:hAnsi="Times New Roman" w:cs="Times New Roman"/>
          <w:sz w:val="28"/>
          <w:szCs w:val="28"/>
        </w:rPr>
        <w:t>учреждение высшего профессионального образования</w:t>
      </w:r>
    </w:p>
    <w:p w:rsidR="00E9386C" w:rsidRPr="003618F8" w:rsidRDefault="00E9386C" w:rsidP="00E938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8F8">
        <w:rPr>
          <w:rFonts w:ascii="Times New Roman" w:hAnsi="Times New Roman" w:cs="Times New Roman"/>
          <w:b/>
          <w:sz w:val="28"/>
          <w:szCs w:val="28"/>
        </w:rPr>
        <w:t>ТОМСКИЙ ГОСУДАРСТВЕННЫЙ УНИВЕРСИТЕТ</w:t>
      </w:r>
      <w:r w:rsidR="003618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18F8">
        <w:rPr>
          <w:rFonts w:ascii="Times New Roman" w:hAnsi="Times New Roman" w:cs="Times New Roman"/>
          <w:b/>
          <w:sz w:val="28"/>
          <w:szCs w:val="28"/>
        </w:rPr>
        <w:t>СИСТЕМ УПРАВЛЕНИЯ И РАДИОЭЛЕКТРОНИКИ (ТУСУР)</w:t>
      </w:r>
    </w:p>
    <w:p w:rsidR="00E9386C" w:rsidRDefault="00E9386C" w:rsidP="00E9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86C" w:rsidRPr="007F34FA" w:rsidRDefault="00E9386C" w:rsidP="00E9386C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4FA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:rsidR="00E9386C" w:rsidRPr="003618F8" w:rsidRDefault="00E9386C" w:rsidP="00E9386C">
      <w:pPr>
        <w:jc w:val="center"/>
        <w:rPr>
          <w:rFonts w:ascii="Times New Roman" w:hAnsi="Times New Roman" w:cs="Times New Roman"/>
          <w:bCs/>
          <w:sz w:val="28"/>
        </w:rPr>
      </w:pPr>
    </w:p>
    <w:p w:rsidR="00E9386C" w:rsidRPr="003618F8" w:rsidRDefault="003618F8" w:rsidP="00E9386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3618F8">
        <w:rPr>
          <w:rFonts w:ascii="Times New Roman" w:hAnsi="Times New Roman" w:cs="Times New Roman"/>
          <w:b/>
          <w:bCs/>
          <w:sz w:val="28"/>
        </w:rPr>
        <w:t>РАЗРАБОТКА ПЛАГИНА «</w:t>
      </w:r>
      <w:r>
        <w:rPr>
          <w:rFonts w:ascii="Times New Roman" w:hAnsi="Times New Roman" w:cs="Times New Roman"/>
          <w:b/>
          <w:bCs/>
          <w:sz w:val="28"/>
        </w:rPr>
        <w:t>МОДЕЛЬ ПАСАЖИРСКОГО</w:t>
      </w:r>
      <w:r w:rsidR="00E9386C" w:rsidRPr="003618F8">
        <w:rPr>
          <w:rFonts w:ascii="Times New Roman" w:hAnsi="Times New Roman" w:cs="Times New Roman"/>
          <w:b/>
          <w:bCs/>
          <w:sz w:val="28"/>
        </w:rPr>
        <w:t xml:space="preserve"> САМОЛЁТ</w:t>
      </w:r>
      <w:r>
        <w:rPr>
          <w:rFonts w:ascii="Times New Roman" w:hAnsi="Times New Roman" w:cs="Times New Roman"/>
          <w:b/>
          <w:bCs/>
          <w:sz w:val="28"/>
        </w:rPr>
        <w:t>А»</w:t>
      </w:r>
    </w:p>
    <w:p w:rsidR="00E9386C" w:rsidRDefault="00E9386C" w:rsidP="00E9386C">
      <w:pPr>
        <w:spacing w:after="0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Пояснительная записка к курсовому проекту</w:t>
      </w:r>
    </w:p>
    <w:p w:rsidR="00E9386C" w:rsidRDefault="00E9386C" w:rsidP="00E9386C">
      <w:pPr>
        <w:spacing w:after="0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по дисциплине «Разработка САПР»</w:t>
      </w:r>
    </w:p>
    <w:p w:rsidR="00E9386C" w:rsidRDefault="00E9386C" w:rsidP="00E9386C">
      <w:pPr>
        <w:jc w:val="center"/>
        <w:rPr>
          <w:rFonts w:ascii="Times New Roman" w:hAnsi="Times New Roman" w:cs="Times New Roman"/>
          <w:bCs/>
          <w:sz w:val="28"/>
        </w:rPr>
      </w:pPr>
    </w:p>
    <w:p w:rsidR="00E9386C" w:rsidRDefault="00E9386C" w:rsidP="00E9386C">
      <w:pPr>
        <w:jc w:val="center"/>
        <w:rPr>
          <w:rFonts w:ascii="Times New Roman" w:hAnsi="Times New Roman" w:cs="Times New Roman"/>
          <w:bCs/>
          <w:sz w:val="28"/>
        </w:rPr>
      </w:pPr>
    </w:p>
    <w:p w:rsidR="00E9386C" w:rsidRDefault="00E9386C" w:rsidP="00E9386C">
      <w:pPr>
        <w:jc w:val="center"/>
        <w:rPr>
          <w:rFonts w:ascii="Times New Roman" w:hAnsi="Times New Roman" w:cs="Times New Roman"/>
          <w:bCs/>
          <w:sz w:val="28"/>
        </w:rPr>
      </w:pPr>
    </w:p>
    <w:p w:rsidR="00E9386C" w:rsidRDefault="00E9386C" w:rsidP="00E9386C">
      <w:pPr>
        <w:jc w:val="center"/>
        <w:rPr>
          <w:rFonts w:ascii="Times New Roman" w:hAnsi="Times New Roman" w:cs="Times New Roman"/>
          <w:bCs/>
          <w:sz w:val="28"/>
        </w:rPr>
      </w:pPr>
    </w:p>
    <w:p w:rsidR="00E9386C" w:rsidRDefault="00E9386C" w:rsidP="00E9386C">
      <w:pPr>
        <w:jc w:val="center"/>
        <w:rPr>
          <w:rFonts w:ascii="Times New Roman" w:hAnsi="Times New Roman" w:cs="Times New Roman"/>
          <w:bCs/>
          <w:sz w:val="28"/>
        </w:rPr>
      </w:pPr>
    </w:p>
    <w:p w:rsidR="00E9386C" w:rsidRDefault="00E9386C" w:rsidP="00E9386C">
      <w:pPr>
        <w:spacing w:after="0" w:line="360" w:lineRule="auto"/>
        <w:ind w:firstLine="62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 w:rsidR="00E9386C" w:rsidRPr="00BA2DA7" w:rsidRDefault="00E9386C" w:rsidP="00E9386C">
      <w:pPr>
        <w:spacing w:after="0" w:line="360" w:lineRule="auto"/>
        <w:ind w:firstLine="62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BA2DA7">
        <w:rPr>
          <w:rFonts w:ascii="Times New Roman" w:hAnsi="Times New Roman"/>
          <w:sz w:val="28"/>
          <w:szCs w:val="28"/>
        </w:rPr>
        <w:t>тудент гр.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A2DA7">
        <w:rPr>
          <w:rFonts w:ascii="Times New Roman" w:hAnsi="Times New Roman"/>
          <w:sz w:val="28"/>
          <w:szCs w:val="28"/>
        </w:rPr>
        <w:t>580-</w:t>
      </w:r>
      <w:r>
        <w:rPr>
          <w:rFonts w:ascii="Times New Roman" w:hAnsi="Times New Roman"/>
          <w:sz w:val="28"/>
          <w:szCs w:val="28"/>
        </w:rPr>
        <w:t>2</w:t>
      </w:r>
    </w:p>
    <w:p w:rsidR="00E9386C" w:rsidRDefault="00E9386C" w:rsidP="00E9386C">
      <w:pPr>
        <w:spacing w:after="0" w:line="360" w:lineRule="auto"/>
        <w:ind w:firstLine="62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___________Н. Г. Богданов</w:t>
      </w:r>
    </w:p>
    <w:p w:rsidR="00E9386C" w:rsidRDefault="00E9386C" w:rsidP="00E9386C">
      <w:pPr>
        <w:spacing w:after="0" w:line="360" w:lineRule="auto"/>
        <w:ind w:firstLine="6237"/>
        <w:jc w:val="both"/>
        <w:rPr>
          <w:rFonts w:ascii="Times New Roman" w:hAnsi="Times New Roman"/>
          <w:sz w:val="28"/>
          <w:szCs w:val="28"/>
        </w:rPr>
      </w:pPr>
      <w:r w:rsidRPr="00BA2DA7">
        <w:rPr>
          <w:rFonts w:ascii="Times New Roman" w:hAnsi="Times New Roman"/>
          <w:sz w:val="28"/>
          <w:szCs w:val="28"/>
        </w:rPr>
        <w:t>«___»  ___________ 2014 г.</w:t>
      </w:r>
    </w:p>
    <w:p w:rsidR="00E9386C" w:rsidRPr="00BA2DA7" w:rsidRDefault="00E9386C" w:rsidP="00E9386C">
      <w:pPr>
        <w:spacing w:after="0" w:line="360" w:lineRule="auto"/>
        <w:ind w:firstLine="6237"/>
        <w:jc w:val="both"/>
        <w:rPr>
          <w:rFonts w:ascii="Times New Roman" w:hAnsi="Times New Roman"/>
          <w:sz w:val="28"/>
          <w:szCs w:val="28"/>
        </w:rPr>
      </w:pPr>
    </w:p>
    <w:p w:rsidR="00E9386C" w:rsidRDefault="00E9386C" w:rsidP="00E9386C">
      <w:pPr>
        <w:spacing w:after="0" w:line="360" w:lineRule="auto"/>
        <w:ind w:firstLine="6237"/>
        <w:jc w:val="both"/>
        <w:rPr>
          <w:rFonts w:ascii="Times New Roman" w:hAnsi="Times New Roman"/>
          <w:sz w:val="28"/>
          <w:szCs w:val="28"/>
        </w:rPr>
      </w:pPr>
      <w:r w:rsidRPr="00BA2DA7">
        <w:rPr>
          <w:rFonts w:ascii="Times New Roman" w:hAnsi="Times New Roman"/>
          <w:sz w:val="28"/>
          <w:szCs w:val="28"/>
        </w:rPr>
        <w:t xml:space="preserve">Руководитель </w:t>
      </w:r>
    </w:p>
    <w:p w:rsidR="00E9386C" w:rsidRDefault="00473C9D" w:rsidP="00E9386C">
      <w:pPr>
        <w:spacing w:after="0" w:line="360" w:lineRule="auto"/>
        <w:ind w:firstLine="623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м.н.с</w:t>
      </w:r>
      <w:proofErr w:type="spellEnd"/>
      <w:r>
        <w:rPr>
          <w:rFonts w:ascii="Times New Roman" w:hAnsi="Times New Roman"/>
          <w:sz w:val="28"/>
          <w:szCs w:val="28"/>
        </w:rPr>
        <w:t xml:space="preserve">. ЛИКС </w:t>
      </w:r>
      <w:r w:rsidR="00E9386C">
        <w:rPr>
          <w:rFonts w:ascii="Times New Roman" w:hAnsi="Times New Roman"/>
          <w:sz w:val="28"/>
          <w:szCs w:val="28"/>
        </w:rPr>
        <w:t>каф. КСУП</w:t>
      </w:r>
    </w:p>
    <w:p w:rsidR="00E9386C" w:rsidRDefault="00E9386C" w:rsidP="00E9386C">
      <w:pPr>
        <w:spacing w:after="0" w:line="360" w:lineRule="auto"/>
        <w:ind w:firstLine="62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___________А. А. </w:t>
      </w:r>
      <w:proofErr w:type="spellStart"/>
      <w:r>
        <w:rPr>
          <w:rFonts w:ascii="Times New Roman" w:hAnsi="Times New Roman"/>
          <w:sz w:val="28"/>
          <w:szCs w:val="28"/>
        </w:rPr>
        <w:t>Калентьев</w:t>
      </w:r>
      <w:proofErr w:type="spellEnd"/>
    </w:p>
    <w:p w:rsidR="00E9386C" w:rsidRDefault="00E9386C" w:rsidP="00E9386C">
      <w:pPr>
        <w:spacing w:after="0" w:line="360" w:lineRule="auto"/>
        <w:ind w:firstLine="62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 2014 г</w:t>
      </w:r>
    </w:p>
    <w:p w:rsidR="00E9386C" w:rsidRPr="00E9386C" w:rsidRDefault="00E9386C">
      <w:pPr>
        <w:rPr>
          <w:rFonts w:ascii="Times New Roman" w:hAnsi="Times New Roman" w:cs="Times New Roman"/>
          <w:sz w:val="28"/>
        </w:rPr>
      </w:pPr>
      <w:r w:rsidRPr="00E9386C">
        <w:rPr>
          <w:rFonts w:ascii="Times New Roman" w:hAnsi="Times New Roman" w:cs="Times New Roman"/>
          <w:b/>
          <w:bCs/>
          <w:sz w:val="28"/>
        </w:rPr>
        <w:br w:type="page"/>
      </w:r>
    </w:p>
    <w:bookmarkStart w:id="0" w:name="_Toc405554112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55812436"/>
        <w:docPartObj>
          <w:docPartGallery w:val="Table of Contents"/>
          <w:docPartUnique/>
        </w:docPartObj>
      </w:sdtPr>
      <w:sdtEndPr/>
      <w:sdtContent>
        <w:p w:rsidR="00E619BE" w:rsidRPr="00E619BE" w:rsidRDefault="00E619BE" w:rsidP="00E619BE">
          <w:pPr>
            <w:pStyle w:val="a9"/>
            <w:jc w:val="center"/>
            <w:rPr>
              <w:rFonts w:ascii="Times New Roman" w:hAnsi="Times New Roman" w:cs="Times New Roman"/>
              <w:color w:val="auto"/>
            </w:rPr>
          </w:pPr>
          <w:r w:rsidRPr="00E619BE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619BE" w:rsidRPr="00E619BE" w:rsidRDefault="00E619BE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619B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19B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19B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5554144" w:history="1">
            <w:r w:rsidRPr="00E619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_Toc405554144 \h </w:instrText>
            </w:r>
            <w:r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2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19BE" w:rsidRPr="00E619BE" w:rsidRDefault="003E5BAE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5554145" w:history="1">
            <w:r w:rsidR="00E619BE" w:rsidRPr="00E619BE">
              <w:rPr>
                <w:rStyle w:val="a4"/>
                <w:rFonts w:ascii="Times New Roman" w:hAnsi="Times New Roman" w:cs="Times New Roman"/>
                <w:smallCaps/>
                <w:noProof/>
                <w:spacing w:val="5"/>
                <w:sz w:val="28"/>
                <w:szCs w:val="28"/>
              </w:rPr>
              <w:t xml:space="preserve">1 </w:t>
            </w:r>
            <w:r w:rsidR="00E619BE" w:rsidRPr="00E619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САПР КОМПАС 3</w:t>
            </w:r>
            <w:r w:rsidR="00E619BE" w:rsidRPr="00E619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_Toc405554145 \h </w:instrTex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2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19BE" w:rsidRPr="00E619BE" w:rsidRDefault="003E5BAE">
          <w:pPr>
            <w:pStyle w:val="21"/>
            <w:tabs>
              <w:tab w:val="left" w:pos="88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5554146" w:history="1">
            <w:r w:rsidR="00E619BE" w:rsidRPr="00E619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E619BE" w:rsidRPr="00E619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619BE" w:rsidRPr="00E619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</w:t>
            </w:r>
            <w:r w:rsidR="00E619BE" w:rsidRPr="00E619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="00E619BE" w:rsidRPr="00E619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САПР КОМПАС 3</w:t>
            </w:r>
            <w:r w:rsidR="00E619BE" w:rsidRPr="00E619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_Toc405554146 \h </w:instrTex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2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19BE" w:rsidRPr="00E619BE" w:rsidRDefault="003E5BAE">
          <w:pPr>
            <w:pStyle w:val="21"/>
            <w:tabs>
              <w:tab w:val="left" w:pos="88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5554147" w:history="1">
            <w:r w:rsidR="00E619BE" w:rsidRPr="00E619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E619BE" w:rsidRPr="00E619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619BE" w:rsidRPr="00E619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Разработка плагина для КОМПАС </w:t>
            </w:r>
            <w:r w:rsidR="00E619BE" w:rsidRPr="00E619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3D</w: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_Toc405554147 \h </w:instrTex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2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19BE" w:rsidRPr="00E619BE" w:rsidRDefault="003E5BAE">
          <w:pPr>
            <w:pStyle w:val="11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5554148" w:history="1">
            <w:r w:rsidR="00E619BE" w:rsidRPr="00E619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E619BE" w:rsidRPr="00E619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619BE" w:rsidRPr="00E619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Обзор аналогов плагинов для САПР КОМПАС 3</w:t>
            </w:r>
            <w:r w:rsidR="00E619BE" w:rsidRPr="00E619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_Toc405554148 \h </w:instrTex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2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19BE" w:rsidRPr="00E619BE" w:rsidRDefault="003E5BAE">
          <w:pPr>
            <w:pStyle w:val="21"/>
            <w:tabs>
              <w:tab w:val="left" w:pos="88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5554149" w:history="1">
            <w:r w:rsidR="00E619BE" w:rsidRPr="00E619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2.1 </w:t>
            </w:r>
            <w:r w:rsidR="00E619BE" w:rsidRPr="00E619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619BE" w:rsidRPr="00E619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Плагин PDF</w: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_Toc405554149 \h </w:instrTex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2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19BE" w:rsidRPr="00E619BE" w:rsidRDefault="003E5BAE">
          <w:pPr>
            <w:pStyle w:val="21"/>
            <w:tabs>
              <w:tab w:val="left" w:pos="88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5554150" w:history="1">
            <w:r w:rsidR="00E619BE" w:rsidRPr="00E619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2.2 </w:t>
            </w:r>
            <w:r w:rsidR="00E619BE" w:rsidRPr="00E619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619BE" w:rsidRPr="00E619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Экспорт из Компас-3D в формате 3D PDF</w: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_Toc405554150 \h </w:instrTex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2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19BE" w:rsidRPr="00E619BE" w:rsidRDefault="003E5BAE">
          <w:pPr>
            <w:pStyle w:val="11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5554151" w:history="1">
            <w:r w:rsidR="00E619BE" w:rsidRPr="00E619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E619BE" w:rsidRPr="00E619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619BE" w:rsidRPr="00E619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Предмет проектирования</w: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_Toc405554151 \h </w:instrTex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2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19BE" w:rsidRPr="00E619BE" w:rsidRDefault="003E5BAE">
          <w:pPr>
            <w:pStyle w:val="11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5554152" w:history="1">
            <w:r w:rsidR="00E619BE" w:rsidRPr="00E619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E619BE" w:rsidRPr="00E619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619BE" w:rsidRPr="00E619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технических и функциональных аспектов проекта</w: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_Toc405554152 \h </w:instrTex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2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19BE" w:rsidRPr="00E619BE" w:rsidRDefault="003E5BAE" w:rsidP="00E619BE">
          <w:pPr>
            <w:pStyle w:val="31"/>
            <w:rPr>
              <w:rFonts w:eastAsiaTheme="minorEastAsia"/>
            </w:rPr>
          </w:pPr>
          <w:hyperlink w:anchor="_Toc405554153" w:history="1">
            <w:r w:rsidR="00E619BE" w:rsidRPr="00E619BE">
              <w:rPr>
                <w:rStyle w:val="a4"/>
              </w:rPr>
              <w:t>4.1</w:t>
            </w:r>
            <w:r w:rsidR="00E619BE" w:rsidRPr="00E619BE">
              <w:rPr>
                <w:rFonts w:eastAsiaTheme="minorEastAsia"/>
              </w:rPr>
              <w:tab/>
            </w:r>
            <w:r w:rsidR="00E619BE" w:rsidRPr="00E619BE">
              <w:rPr>
                <w:rStyle w:val="a4"/>
              </w:rPr>
              <w:t>Диаграмма вариантов использования (</w:t>
            </w:r>
            <w:r w:rsidR="00E619BE" w:rsidRPr="00E619BE">
              <w:rPr>
                <w:rStyle w:val="a4"/>
                <w:lang w:val="en-US"/>
              </w:rPr>
              <w:t>Use</w:t>
            </w:r>
            <w:r w:rsidR="00E619BE" w:rsidRPr="00E619BE">
              <w:rPr>
                <w:rStyle w:val="a4"/>
              </w:rPr>
              <w:t xml:space="preserve"> </w:t>
            </w:r>
            <w:r w:rsidR="00E619BE" w:rsidRPr="00E619BE">
              <w:rPr>
                <w:rStyle w:val="a4"/>
                <w:lang w:val="en-US"/>
              </w:rPr>
              <w:t>Cases</w:t>
            </w:r>
            <w:r w:rsidR="00E619BE" w:rsidRPr="00E619BE">
              <w:rPr>
                <w:rStyle w:val="a4"/>
              </w:rPr>
              <w:t>)</w:t>
            </w:r>
            <w:r w:rsidR="00E619BE" w:rsidRPr="00E619BE">
              <w:rPr>
                <w:webHidden/>
              </w:rPr>
              <w:tab/>
            </w:r>
            <w:r w:rsidR="00E619BE" w:rsidRPr="00E619BE">
              <w:rPr>
                <w:webHidden/>
              </w:rPr>
              <w:fldChar w:fldCharType="begin"/>
            </w:r>
            <w:r w:rsidR="00E619BE" w:rsidRPr="00E619BE">
              <w:rPr>
                <w:webHidden/>
              </w:rPr>
              <w:instrText xml:space="preserve"> PAGEREF _Toc405554153 \h </w:instrText>
            </w:r>
            <w:r w:rsidR="00E619BE" w:rsidRPr="00E619BE">
              <w:rPr>
                <w:webHidden/>
              </w:rPr>
            </w:r>
            <w:r w:rsidR="00E619BE" w:rsidRPr="00E619BE">
              <w:rPr>
                <w:webHidden/>
              </w:rPr>
              <w:fldChar w:fldCharType="separate"/>
            </w:r>
            <w:r w:rsidR="00242232">
              <w:rPr>
                <w:webHidden/>
              </w:rPr>
              <w:t>13</w:t>
            </w:r>
            <w:r w:rsidR="00E619BE" w:rsidRPr="00E619BE">
              <w:rPr>
                <w:webHidden/>
              </w:rPr>
              <w:fldChar w:fldCharType="end"/>
            </w:r>
          </w:hyperlink>
        </w:p>
        <w:p w:rsidR="00E619BE" w:rsidRPr="00E619BE" w:rsidRDefault="003E5BAE" w:rsidP="00E619BE">
          <w:pPr>
            <w:pStyle w:val="31"/>
            <w:rPr>
              <w:rFonts w:eastAsiaTheme="minorEastAsia"/>
            </w:rPr>
          </w:pPr>
          <w:hyperlink w:anchor="_Toc405554154" w:history="1">
            <w:r w:rsidR="00E619BE" w:rsidRPr="00E619BE">
              <w:rPr>
                <w:rStyle w:val="a4"/>
              </w:rPr>
              <w:t>4.2</w:t>
            </w:r>
            <w:r w:rsidR="00E619BE" w:rsidRPr="00E619BE">
              <w:rPr>
                <w:rFonts w:eastAsiaTheme="minorEastAsia"/>
              </w:rPr>
              <w:tab/>
            </w:r>
            <w:r w:rsidR="00E619BE" w:rsidRPr="00E619BE">
              <w:rPr>
                <w:rStyle w:val="a4"/>
              </w:rPr>
              <w:t>Диаграмма классов</w:t>
            </w:r>
            <w:r w:rsidR="00E619BE" w:rsidRPr="00E619BE">
              <w:rPr>
                <w:webHidden/>
              </w:rPr>
              <w:tab/>
            </w:r>
            <w:r w:rsidR="00E619BE" w:rsidRPr="00E619BE">
              <w:rPr>
                <w:webHidden/>
              </w:rPr>
              <w:fldChar w:fldCharType="begin"/>
            </w:r>
            <w:r w:rsidR="00E619BE" w:rsidRPr="00E619BE">
              <w:rPr>
                <w:webHidden/>
              </w:rPr>
              <w:instrText xml:space="preserve"> PAGEREF _Toc405554154 \h </w:instrText>
            </w:r>
            <w:r w:rsidR="00E619BE" w:rsidRPr="00E619BE">
              <w:rPr>
                <w:webHidden/>
              </w:rPr>
            </w:r>
            <w:r w:rsidR="00E619BE" w:rsidRPr="00E619BE">
              <w:rPr>
                <w:webHidden/>
              </w:rPr>
              <w:fldChar w:fldCharType="separate"/>
            </w:r>
            <w:r w:rsidR="00242232">
              <w:rPr>
                <w:webHidden/>
              </w:rPr>
              <w:t>14</w:t>
            </w:r>
            <w:r w:rsidR="00E619BE" w:rsidRPr="00E619BE">
              <w:rPr>
                <w:webHidden/>
              </w:rPr>
              <w:fldChar w:fldCharType="end"/>
            </w:r>
          </w:hyperlink>
        </w:p>
        <w:p w:rsidR="00E619BE" w:rsidRPr="00E619BE" w:rsidRDefault="003E5BAE" w:rsidP="00E619BE">
          <w:pPr>
            <w:pStyle w:val="31"/>
            <w:rPr>
              <w:rFonts w:eastAsiaTheme="minorEastAsia"/>
            </w:rPr>
          </w:pPr>
          <w:hyperlink w:anchor="_Toc405554155" w:history="1">
            <w:r w:rsidR="00E619BE" w:rsidRPr="00E619BE">
              <w:rPr>
                <w:rStyle w:val="a4"/>
                <w:lang w:val="en-US"/>
              </w:rPr>
              <w:t>4.3</w:t>
            </w:r>
            <w:r w:rsidR="00E619BE" w:rsidRPr="00E619BE">
              <w:rPr>
                <w:rFonts w:eastAsiaTheme="minorEastAsia"/>
              </w:rPr>
              <w:tab/>
            </w:r>
            <w:r w:rsidR="00E619BE" w:rsidRPr="00E619BE">
              <w:rPr>
                <w:rStyle w:val="a4"/>
              </w:rPr>
              <w:t>Диаграмма пакетов</w:t>
            </w:r>
            <w:r w:rsidR="00E619BE" w:rsidRPr="00E619BE">
              <w:rPr>
                <w:webHidden/>
              </w:rPr>
              <w:tab/>
            </w:r>
            <w:r w:rsidR="00E619BE" w:rsidRPr="00E619BE">
              <w:rPr>
                <w:webHidden/>
              </w:rPr>
              <w:fldChar w:fldCharType="begin"/>
            </w:r>
            <w:r w:rsidR="00E619BE" w:rsidRPr="00E619BE">
              <w:rPr>
                <w:webHidden/>
              </w:rPr>
              <w:instrText xml:space="preserve"> PAGEREF _Toc405554155 \h </w:instrText>
            </w:r>
            <w:r w:rsidR="00E619BE" w:rsidRPr="00E619BE">
              <w:rPr>
                <w:webHidden/>
              </w:rPr>
            </w:r>
            <w:r w:rsidR="00E619BE" w:rsidRPr="00E619BE">
              <w:rPr>
                <w:webHidden/>
              </w:rPr>
              <w:fldChar w:fldCharType="separate"/>
            </w:r>
            <w:r w:rsidR="00242232">
              <w:rPr>
                <w:webHidden/>
              </w:rPr>
              <w:t>15</w:t>
            </w:r>
            <w:r w:rsidR="00E619BE" w:rsidRPr="00E619BE">
              <w:rPr>
                <w:webHidden/>
              </w:rPr>
              <w:fldChar w:fldCharType="end"/>
            </w:r>
          </w:hyperlink>
        </w:p>
        <w:p w:rsidR="00E619BE" w:rsidRPr="00E619BE" w:rsidRDefault="003E5BAE" w:rsidP="00E619BE">
          <w:pPr>
            <w:pStyle w:val="31"/>
            <w:rPr>
              <w:rFonts w:eastAsiaTheme="minorEastAsia"/>
            </w:rPr>
          </w:pPr>
          <w:hyperlink w:anchor="_Toc405554156" w:history="1">
            <w:r w:rsidR="00E619BE" w:rsidRPr="00E619BE">
              <w:rPr>
                <w:rStyle w:val="a4"/>
                <w:lang w:val="en-US"/>
              </w:rPr>
              <w:t>4.4</w:t>
            </w:r>
            <w:r w:rsidR="00E619BE" w:rsidRPr="00E619BE">
              <w:rPr>
                <w:rFonts w:eastAsiaTheme="minorEastAsia"/>
              </w:rPr>
              <w:tab/>
            </w:r>
            <w:r w:rsidR="00E619BE" w:rsidRPr="00E619BE">
              <w:rPr>
                <w:rStyle w:val="a4"/>
              </w:rPr>
              <w:t>Пользовательский интерфейс</w:t>
            </w:r>
            <w:r w:rsidR="00E619BE" w:rsidRPr="00E619BE">
              <w:rPr>
                <w:webHidden/>
              </w:rPr>
              <w:tab/>
            </w:r>
            <w:r w:rsidR="00E619BE" w:rsidRPr="00E619BE">
              <w:rPr>
                <w:webHidden/>
              </w:rPr>
              <w:fldChar w:fldCharType="begin"/>
            </w:r>
            <w:r w:rsidR="00E619BE" w:rsidRPr="00E619BE">
              <w:rPr>
                <w:webHidden/>
              </w:rPr>
              <w:instrText xml:space="preserve"> PAGEREF _Toc405554156 \h </w:instrText>
            </w:r>
            <w:r w:rsidR="00E619BE" w:rsidRPr="00E619BE">
              <w:rPr>
                <w:webHidden/>
              </w:rPr>
            </w:r>
            <w:r w:rsidR="00E619BE" w:rsidRPr="00E619BE">
              <w:rPr>
                <w:webHidden/>
              </w:rPr>
              <w:fldChar w:fldCharType="separate"/>
            </w:r>
            <w:r w:rsidR="00242232">
              <w:rPr>
                <w:webHidden/>
              </w:rPr>
              <w:t>16</w:t>
            </w:r>
            <w:r w:rsidR="00E619BE" w:rsidRPr="00E619BE">
              <w:rPr>
                <w:webHidden/>
              </w:rPr>
              <w:fldChar w:fldCharType="end"/>
            </w:r>
          </w:hyperlink>
        </w:p>
        <w:p w:rsidR="00E619BE" w:rsidRPr="00E619BE" w:rsidRDefault="003E5BAE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5554157" w:history="1">
            <w:r w:rsidR="00E619BE" w:rsidRPr="00E619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_Toc405554157 \h </w:instrTex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2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19BE" w:rsidRPr="00E619BE" w:rsidRDefault="003E5BAE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5554158" w:history="1">
            <w:r w:rsidR="00E619BE" w:rsidRPr="00E619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_Toc405554158 \h </w:instrTex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2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19BE" w:rsidRPr="00E619BE" w:rsidRDefault="003E5BAE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5554159" w:history="1">
            <w:r w:rsidR="00E619BE" w:rsidRPr="00E619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_Toc405554159 \h </w:instrTex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2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619BE" w:rsidRPr="00E61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19BE" w:rsidRPr="00E619BE" w:rsidRDefault="00E619BE">
          <w:pPr>
            <w:rPr>
              <w:rFonts w:ascii="Times New Roman" w:hAnsi="Times New Roman" w:cs="Times New Roman"/>
              <w:sz w:val="28"/>
              <w:szCs w:val="28"/>
            </w:rPr>
          </w:pPr>
          <w:r w:rsidRPr="00E619BE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E619BE" w:rsidRDefault="00E619B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" w:name="_Toc405554144"/>
      <w:r>
        <w:rPr>
          <w:rFonts w:ascii="Times New Roman" w:hAnsi="Times New Roman" w:cs="Times New Roman"/>
        </w:rPr>
        <w:br w:type="page"/>
      </w:r>
    </w:p>
    <w:p w:rsidR="00856433" w:rsidRPr="000F42E2" w:rsidRDefault="006674DE" w:rsidP="00770F1F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</w:rPr>
      </w:pPr>
      <w:r w:rsidRPr="00856433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  <w:bookmarkEnd w:id="1"/>
    </w:p>
    <w:p w:rsidR="00415BFD" w:rsidRPr="000F42E2" w:rsidRDefault="00415BFD" w:rsidP="0053440D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настоящее время проектирование в своем понимании представляет собой процесс автоматизированный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</w:t>
      </w:r>
      <w:r w:rsidR="009A240A" w:rsidRPr="00247B75">
        <w:rPr>
          <w:color w:val="000000"/>
          <w:sz w:val="28"/>
          <w:szCs w:val="28"/>
          <w:shd w:val="clear" w:color="auto" w:fill="FFFFFF"/>
        </w:rPr>
        <w:t>—</w:t>
      </w:r>
      <w:r>
        <w:rPr>
          <w:sz w:val="28"/>
          <w:szCs w:val="28"/>
        </w:rPr>
        <w:t xml:space="preserve"> САПР</w:t>
      </w:r>
      <w:r w:rsidR="00793A58" w:rsidRPr="000F42E2">
        <w:rPr>
          <w:sz w:val="28"/>
          <w:szCs w:val="28"/>
        </w:rPr>
        <w:t xml:space="preserve"> [1]</w:t>
      </w:r>
      <w:r>
        <w:rPr>
          <w:sz w:val="28"/>
          <w:szCs w:val="28"/>
        </w:rPr>
        <w:t>.</w:t>
      </w:r>
    </w:p>
    <w:p w:rsidR="00793A58" w:rsidRDefault="00793A58" w:rsidP="0053440D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САПР позволяют уменьшить финансовые затраты на разработку макета (модели) проекта (объекта), а также сократить время, которое тратить проектировщик на создание модели объекта и составление проектной документации </w:t>
      </w:r>
      <w:proofErr w:type="spellStart"/>
      <w:r>
        <w:rPr>
          <w:sz w:val="28"/>
          <w:szCs w:val="28"/>
        </w:rPr>
        <w:t>документации</w:t>
      </w:r>
      <w:proofErr w:type="spellEnd"/>
      <w:r>
        <w:rPr>
          <w:sz w:val="28"/>
          <w:szCs w:val="28"/>
        </w:rPr>
        <w:t>.</w:t>
      </w:r>
    </w:p>
    <w:p w:rsidR="007C019D" w:rsidRDefault="00793A58" w:rsidP="0053440D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каждой крупной САПР есть свой средства для разработки, который предоставляются с целью дать возможность разработчикам расширить функционал данной системы под свои конкретные нужды. Это позволяет в довольно короткие сроки автоматизировать работу и сократить время, деньги, силы проектировщиков и всей организации в целом, у которой стоит цель создания или проектирования изделий. Данным средством является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</w:t>
      </w:r>
      <w:r w:rsidR="009A240A" w:rsidRPr="00247B75">
        <w:rPr>
          <w:color w:val="000000"/>
          <w:sz w:val="28"/>
          <w:szCs w:val="28"/>
          <w:shd w:val="clear" w:color="auto" w:fill="FFFFFF"/>
        </w:rPr>
        <w:t>—</w:t>
      </w:r>
      <w:r>
        <w:rPr>
          <w:sz w:val="28"/>
          <w:szCs w:val="28"/>
        </w:rPr>
        <w:t xml:space="preserve"> программируемый </w:t>
      </w:r>
      <w:r w:rsidR="00840D96">
        <w:rPr>
          <w:sz w:val="28"/>
          <w:szCs w:val="28"/>
        </w:rPr>
        <w:t xml:space="preserve">интерфейс приложения </w:t>
      </w:r>
      <w:r w:rsidR="00840D96" w:rsidRPr="000F42E2">
        <w:rPr>
          <w:sz w:val="28"/>
          <w:szCs w:val="28"/>
        </w:rPr>
        <w:t>[2]</w:t>
      </w:r>
      <w:r w:rsidR="00840D96">
        <w:rPr>
          <w:sz w:val="28"/>
          <w:szCs w:val="28"/>
        </w:rPr>
        <w:t xml:space="preserve">. Это набор готовых средств: классов, процедур, функций, структур и т.д. </w:t>
      </w:r>
      <w:r w:rsidR="00840D96">
        <w:rPr>
          <w:sz w:val="28"/>
          <w:szCs w:val="28"/>
          <w:lang w:val="en-US"/>
        </w:rPr>
        <w:t>API</w:t>
      </w:r>
      <w:r w:rsidR="00840D96" w:rsidRPr="000F42E2">
        <w:rPr>
          <w:sz w:val="28"/>
          <w:szCs w:val="28"/>
        </w:rPr>
        <w:t xml:space="preserve"> </w:t>
      </w:r>
      <w:r w:rsidR="00840D96">
        <w:rPr>
          <w:sz w:val="28"/>
          <w:szCs w:val="28"/>
        </w:rPr>
        <w:t>позволяет определить функциональность, которую предоставляет приложение, при этом абстрагируясь от того, как она реализована</w:t>
      </w:r>
      <w:r w:rsidR="007C019D">
        <w:rPr>
          <w:sz w:val="28"/>
          <w:szCs w:val="28"/>
        </w:rPr>
        <w:t xml:space="preserve">. </w:t>
      </w:r>
    </w:p>
    <w:p w:rsidR="007C019D" w:rsidRDefault="007C019D" w:rsidP="0053440D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  <w:lang w:val="en-US"/>
        </w:rPr>
        <w:t>API</w:t>
      </w:r>
      <w:r w:rsidRPr="000F42E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данном курсовом проекте стоит задача разработки плагина для построения </w:t>
      </w:r>
      <w:r w:rsidRPr="000F42E2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0F42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модели </w:t>
      </w:r>
      <w:r w:rsidR="000F42E2">
        <w:rPr>
          <w:sz w:val="28"/>
          <w:szCs w:val="28"/>
        </w:rPr>
        <w:t xml:space="preserve">самолёта </w:t>
      </w:r>
      <w:r>
        <w:rPr>
          <w:sz w:val="28"/>
          <w:szCs w:val="28"/>
        </w:rPr>
        <w:t>автоматизированном режиме.</w:t>
      </w:r>
      <w:r w:rsidR="00E00B81">
        <w:rPr>
          <w:sz w:val="28"/>
          <w:szCs w:val="28"/>
        </w:rPr>
        <w:t xml:space="preserve"> Плагин </w:t>
      </w:r>
      <w:r w:rsidR="009A240A" w:rsidRPr="00247B75">
        <w:rPr>
          <w:color w:val="000000"/>
          <w:sz w:val="28"/>
          <w:szCs w:val="28"/>
          <w:shd w:val="clear" w:color="auto" w:fill="FFFFFF"/>
        </w:rPr>
        <w:t>—</w:t>
      </w:r>
      <w:r w:rsidR="00E00B81">
        <w:rPr>
          <w:sz w:val="28"/>
          <w:szCs w:val="28"/>
        </w:rPr>
        <w:t xml:space="preserve"> независимо компил</w:t>
      </w:r>
      <w:r w:rsidR="001269A3">
        <w:rPr>
          <w:sz w:val="28"/>
          <w:szCs w:val="28"/>
        </w:rPr>
        <w:t>ируемый программный модель, динамически подключаемый к основной программе, предназначенный для расширения</w:t>
      </w:r>
      <w:r w:rsidR="001269A3" w:rsidRPr="000F42E2">
        <w:rPr>
          <w:sz w:val="28"/>
          <w:szCs w:val="28"/>
        </w:rPr>
        <w:t xml:space="preserve"> </w:t>
      </w:r>
      <w:r w:rsidR="001269A3">
        <w:rPr>
          <w:sz w:val="28"/>
          <w:szCs w:val="28"/>
        </w:rPr>
        <w:t xml:space="preserve">или использования ее возможностей </w:t>
      </w:r>
      <w:r w:rsidR="001269A3" w:rsidRPr="000F42E2">
        <w:rPr>
          <w:sz w:val="28"/>
          <w:szCs w:val="28"/>
        </w:rPr>
        <w:t>[3]</w:t>
      </w:r>
      <w:r w:rsidR="001269A3">
        <w:rPr>
          <w:sz w:val="28"/>
          <w:szCs w:val="28"/>
        </w:rPr>
        <w:t>.</w:t>
      </w:r>
    </w:p>
    <w:p w:rsidR="00F97602" w:rsidRPr="0053440D" w:rsidRDefault="001269A3" w:rsidP="0053440D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  <w:lang w:val="en-US"/>
        </w:rPr>
        <w:t>API</w:t>
      </w:r>
      <w:r w:rsidRPr="000F42E2">
        <w:rPr>
          <w:sz w:val="28"/>
          <w:szCs w:val="28"/>
        </w:rPr>
        <w:t xml:space="preserve"> </w:t>
      </w:r>
      <w:r>
        <w:rPr>
          <w:sz w:val="28"/>
          <w:szCs w:val="28"/>
        </w:rPr>
        <w:t>и для которой стоит задача разработать плагин была взята САПР КОМПАС</w:t>
      </w:r>
      <w:r w:rsidRPr="000F42E2">
        <w:rPr>
          <w:sz w:val="28"/>
          <w:szCs w:val="28"/>
        </w:rPr>
        <w:t>-3</w:t>
      </w:r>
      <w:r>
        <w:rPr>
          <w:sz w:val="28"/>
          <w:szCs w:val="28"/>
          <w:lang w:val="en-US"/>
        </w:rPr>
        <w:t>D</w:t>
      </w:r>
      <w:r w:rsidR="0053440D">
        <w:rPr>
          <w:sz w:val="28"/>
          <w:szCs w:val="28"/>
        </w:rPr>
        <w:t>.</w:t>
      </w:r>
    </w:p>
    <w:p w:rsidR="00467478" w:rsidRDefault="00F97602" w:rsidP="00770F1F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405554113"/>
      <w:bookmarkStart w:id="3" w:name="_Toc405554145"/>
      <w:r w:rsidRPr="00666783">
        <w:rPr>
          <w:rStyle w:val="aa"/>
          <w:rFonts w:ascii="Times New Roman" w:hAnsi="Times New Roman" w:cs="Times New Roman"/>
          <w:color w:val="000000" w:themeColor="text1"/>
        </w:rPr>
        <w:lastRenderedPageBreak/>
        <w:t xml:space="preserve">1 </w:t>
      </w:r>
      <w:r w:rsidR="00467478" w:rsidRPr="00666783">
        <w:rPr>
          <w:rFonts w:ascii="Times New Roman" w:hAnsi="Times New Roman" w:cs="Times New Roman"/>
          <w:color w:val="000000" w:themeColor="text1"/>
        </w:rPr>
        <w:t>Описание САПР</w:t>
      </w:r>
      <w:r w:rsidR="00666783">
        <w:rPr>
          <w:rFonts w:ascii="Times New Roman" w:hAnsi="Times New Roman" w:cs="Times New Roman"/>
          <w:color w:val="000000" w:themeColor="text1"/>
        </w:rPr>
        <w:t xml:space="preserve"> КОМПАС </w:t>
      </w:r>
      <w:r w:rsidR="00666783" w:rsidRPr="000F42E2">
        <w:rPr>
          <w:rFonts w:ascii="Times New Roman" w:hAnsi="Times New Roman" w:cs="Times New Roman"/>
          <w:color w:val="000000" w:themeColor="text1"/>
        </w:rPr>
        <w:t>3</w:t>
      </w:r>
      <w:r w:rsidR="00666783">
        <w:rPr>
          <w:rFonts w:ascii="Times New Roman" w:hAnsi="Times New Roman" w:cs="Times New Roman"/>
          <w:color w:val="000000" w:themeColor="text1"/>
          <w:lang w:val="en-US"/>
        </w:rPr>
        <w:t>D</w:t>
      </w:r>
      <w:bookmarkEnd w:id="2"/>
      <w:bookmarkEnd w:id="3"/>
    </w:p>
    <w:p w:rsidR="00B36492" w:rsidRDefault="004C17CE" w:rsidP="009A24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</w:t>
      </w:r>
      <w:r w:rsidR="005344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Компас</w:t>
      </w:r>
      <w:r w:rsidR="0053440D" w:rsidRPr="000F42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-3</w:t>
      </w:r>
      <w:r w:rsidR="0053440D" w:rsidRPr="005344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D</w:t>
      </w:r>
      <w:r w:rsidR="00B36492" w:rsidRPr="00B3649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»</w:t>
      </w:r>
      <w:r w:rsidR="009A240A" w:rsidRPr="000F42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A240A" w:rsidRPr="00247B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</w:t>
      </w:r>
      <w:r w:rsidR="009A240A" w:rsidRPr="000F42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36492" w:rsidRPr="00B364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семейство </w:t>
      </w:r>
      <w:hyperlink r:id="rId8" w:tooltip="Система автоматизированного проектирования" w:history="1">
        <w:r w:rsidR="009A240A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RU"/>
          </w:rPr>
          <w:t>систем автоматизированного</w:t>
        </w:r>
        <w:r w:rsidR="009A240A" w:rsidRPr="000F42E2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RU"/>
          </w:rPr>
          <w:t xml:space="preserve"> </w:t>
        </w:r>
        <w:r w:rsidR="00B36492" w:rsidRPr="00B36492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RU"/>
          </w:rPr>
          <w:t>проектирования</w:t>
        </w:r>
      </w:hyperlink>
      <w:r w:rsidR="00B36492" w:rsidRPr="00B364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 возможностями оформления проектной и конструкторской документации согласно стандартам серии </w:t>
      </w:r>
      <w:hyperlink r:id="rId9" w:tooltip="Единая система конструкторской документации" w:history="1">
        <w:r w:rsidR="00B36492" w:rsidRPr="00B36492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RU"/>
          </w:rPr>
          <w:t>ЕСКД</w:t>
        </w:r>
      </w:hyperlink>
      <w:r w:rsidR="00B36492" w:rsidRPr="00B364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hyperlink r:id="rId10" w:tooltip="Система проектной документации для строительства" w:history="1">
        <w:r w:rsidR="00B36492" w:rsidRPr="0053440D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RU"/>
          </w:rPr>
          <w:t>СПДС</w:t>
        </w:r>
      </w:hyperlink>
      <w:r w:rsidR="00B36492" w:rsidRPr="00534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534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A240A" w:rsidRPr="000F42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36492" w:rsidRPr="00B364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Разрабатывается российской компанией «</w:t>
      </w:r>
      <w:proofErr w:type="spellStart"/>
      <w:r w:rsidR="00333F1D">
        <w:fldChar w:fldCharType="begin"/>
      </w:r>
      <w:r w:rsidR="00333F1D">
        <w:instrText xml:space="preserve"> HYPERLINK "https://ru.wikipedia.org/w/index.php?title=%D0%90%D1%81%D0%BA%D0%BE%D0%BD&amp;action=edit&amp;redlink=1" \o "Аскон (страница отсутствует)" </w:instrText>
      </w:r>
      <w:r w:rsidR="00333F1D">
        <w:fldChar w:fldCharType="separate"/>
      </w:r>
      <w:r w:rsidR="00B36492" w:rsidRPr="00B36492">
        <w:rPr>
          <w:rStyle w:val="a4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RU"/>
        </w:rPr>
        <w:t>Аскон</w:t>
      </w:r>
      <w:proofErr w:type="spellEnd"/>
      <w:r w:rsidR="00333F1D">
        <w:rPr>
          <w:rStyle w:val="a4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RU"/>
        </w:rPr>
        <w:fldChar w:fldCharType="end"/>
      </w:r>
      <w:r w:rsidR="00B36492" w:rsidRPr="00B364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 Название линейки является акронимом от фразы «комплекс автоматизированных систем», в торговых марках используется написание заглавными буквами </w:t>
      </w:r>
      <w:r w:rsidR="009A240A" w:rsidRPr="00247B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</w:t>
      </w:r>
      <w:r w:rsidR="00B36492" w:rsidRPr="00B364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«КОМПАС».</w:t>
      </w:r>
    </w:p>
    <w:p w:rsidR="00B36492" w:rsidRDefault="00B36492" w:rsidP="00B3649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64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«Компас» выпускается в нескольких редакциях: «Компас-График», «Компас-</w:t>
      </w:r>
      <w:proofErr w:type="gramStart"/>
      <w:r w:rsidRPr="00B364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Строитель»(</w:t>
      </w:r>
      <w:proofErr w:type="gramEnd"/>
      <w:r w:rsidRPr="00B364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Ранее «Компас-СПДС»)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B364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«Компас-3D», «Компас-3D LT», «Компас-3D </w:t>
      </w:r>
      <w:proofErr w:type="spellStart"/>
      <w:r w:rsidRPr="00B364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Home</w:t>
      </w:r>
      <w:proofErr w:type="spellEnd"/>
      <w:r w:rsidRPr="00B364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B364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«Компас-3D Учебная версия» . «Компас-График» может использоваться и как полностью интегрированный в «Компас-3D» модуль работы с чертежами и эскизами, и в качестве самостоятельного продукта, предоставляющего средства решения задач 2D-проектирования и выпуска документации. «Компас-3D LT» и «Компас-3D </w:t>
      </w:r>
      <w:proofErr w:type="spellStart"/>
      <w:r w:rsidRPr="00B364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Home</w:t>
      </w:r>
      <w:proofErr w:type="spellEnd"/>
      <w:r w:rsidRPr="00B364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предназначены для некоммерческого использования, «Компас-3D» без специализированной лицензии не позволяет открывать файлы, созданные в этих программах. Такая специализированная лицензия предоставляется только учебным заведениям.</w:t>
      </w:r>
    </w:p>
    <w:p w:rsidR="00F70833" w:rsidRPr="00F70833" w:rsidRDefault="00F70833" w:rsidP="00F7083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Существуют коммерческие и некоммерческие версии Компас-3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</w:t>
      </w:r>
      <w:r w:rsidRPr="000F42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</w:t>
      </w:r>
      <w:r w:rsidRPr="00F708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коммерческим относятся: </w:t>
      </w:r>
      <w:r w:rsidRPr="00F7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«Компас-3D», «Компас-График», «Компас-Строитель».</w:t>
      </w:r>
    </w:p>
    <w:p w:rsidR="00F70833" w:rsidRPr="002C0A6C" w:rsidRDefault="002C0A6C" w:rsidP="002C0A6C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C0A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Компас-3D</w:t>
      </w:r>
    </w:p>
    <w:p w:rsidR="00F70833" w:rsidRPr="00F70833" w:rsidRDefault="00F70833" w:rsidP="00F7083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7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Основные компоненты «Компас-3D» </w:t>
      </w:r>
      <w:r w:rsidR="009A240A" w:rsidRPr="00247B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</w:t>
      </w:r>
      <w:r w:rsidRPr="00F7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собственно система трёхмерного твердотельного моделирования, универсальная система автоматизированного проектирования «Компас-График» и модуль проектирования спецификаций, а также набор специализированных библиотек и приложений.</w:t>
      </w:r>
    </w:p>
    <w:p w:rsidR="00F70833" w:rsidRPr="00F70833" w:rsidRDefault="00F70833" w:rsidP="00F7083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7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Система «Компас-3D» предназначена для создания трёхмерных ассоциативных моделей отдельных деталей и сборочных единиц, содержащих как оригинальные, так и стандартизованные конструктивные элементы. </w:t>
      </w:r>
      <w:hyperlink r:id="rId11" w:tooltip="Параметрическое моделирование" w:history="1">
        <w:r w:rsidRPr="00F70833">
          <w:rPr>
            <w:rStyle w:val="a4"/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u w:val="none"/>
            <w:lang w:eastAsia="ru-RU"/>
          </w:rPr>
          <w:t>Параметрическая технология</w:t>
        </w:r>
      </w:hyperlink>
      <w:r w:rsidRPr="00F7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 позволяет быстро получать модели типовых изделий на основе однажды спроектированного прототипа.</w:t>
      </w:r>
      <w:r w:rsidR="00666E61" w:rsidRPr="000F42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F7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Многочисленные сервисные функции облегчают решение вспомогательных задач проектирования и обслуживания производства.</w:t>
      </w:r>
    </w:p>
    <w:p w:rsidR="00F70833" w:rsidRPr="00F70833" w:rsidRDefault="00F70833" w:rsidP="00F7083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7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Ключевой особенностью «Компас-3D» является использование собствен</w:t>
      </w:r>
      <w:r w:rsidR="00E7529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ного математического ядра "C3D" </w:t>
      </w:r>
      <w:r w:rsidRPr="00F7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 параметрических технологий, разработанных специалистами компании «</w:t>
      </w:r>
      <w:proofErr w:type="spellStart"/>
      <w:r w:rsidRPr="00F7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Аскон</w:t>
      </w:r>
      <w:proofErr w:type="spellEnd"/>
      <w:r w:rsidRPr="00F7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».</w:t>
      </w:r>
    </w:p>
    <w:p w:rsidR="00F70833" w:rsidRPr="002C0A6C" w:rsidRDefault="002C0A6C" w:rsidP="002C0A6C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Компас-График</w:t>
      </w:r>
    </w:p>
    <w:p w:rsidR="00F70833" w:rsidRPr="00F70833" w:rsidRDefault="00F70833" w:rsidP="00F7083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7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Универсальная система автоматизированного 2D-проектирования «Компас-График» и модуль проектирования спецификаций, также набор 2D-библиотек.</w:t>
      </w:r>
    </w:p>
    <w:p w:rsidR="00F70833" w:rsidRPr="00F70833" w:rsidRDefault="00F70833" w:rsidP="00F7083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7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Система «Компас-График» предназначена для создания чертежей отдельных деталей и сборочных единиц, содержащих как оригинальные, так и стандартизованные конструктивные элементы, схем, спецификаций, таблиц, инструкций, расчётно-пояснительных записок, технических условий, текстовых и прочих документов. Многочисленные сервисные функции облегчают решение вспомогательных задач проектирования и обслуживания производства.</w:t>
      </w:r>
    </w:p>
    <w:p w:rsidR="00F70833" w:rsidRPr="000F42E2" w:rsidRDefault="00F70833" w:rsidP="002C0A6C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C0A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Компас-Строитель</w:t>
      </w:r>
    </w:p>
    <w:p w:rsidR="00F70833" w:rsidRDefault="00F70833" w:rsidP="00F7083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7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КОМПАС-Строитель V15 </w:t>
      </w:r>
      <w:r w:rsidR="009A240A" w:rsidRPr="00247B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</w:t>
      </w:r>
      <w:r w:rsidRPr="00F7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система автоматизированного проектирования для строительства. Это САПР, решающий задачи создания рабочей документации согласно всем стандартам СПДС. Продукт создан на основе КОМПАС-График. Возможности КОМПАС-Строитель позволяют работать с чертежами, созданными в других CAD-системах</w:t>
      </w:r>
      <w:r w:rsidR="00AF6184" w:rsidRPr="000F42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[</w:t>
      </w:r>
      <w:r w:rsidR="00AF618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4</w:t>
      </w:r>
      <w:r w:rsidR="0053440D" w:rsidRPr="000F42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]</w:t>
      </w:r>
      <w:r w:rsidRPr="00F708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:rsidR="00E75298" w:rsidRDefault="00E75298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363E0D" w:rsidRPr="00152F8F" w:rsidRDefault="00666783" w:rsidP="00152F8F">
      <w:pPr>
        <w:pStyle w:val="2"/>
        <w:numPr>
          <w:ilvl w:val="1"/>
          <w:numId w:val="3"/>
        </w:numPr>
        <w:spacing w:before="0" w:beforeAutospacing="0" w:after="240" w:afterAutospacing="0"/>
        <w:jc w:val="center"/>
        <w:rPr>
          <w:sz w:val="28"/>
          <w:szCs w:val="28"/>
        </w:rPr>
      </w:pPr>
      <w:bookmarkStart w:id="4" w:name="_Toc405554114"/>
      <w:bookmarkStart w:id="5" w:name="_Toc405554146"/>
      <w:r>
        <w:rPr>
          <w:sz w:val="28"/>
          <w:szCs w:val="28"/>
        </w:rPr>
        <w:lastRenderedPageBreak/>
        <w:t xml:space="preserve">Описание </w:t>
      </w:r>
      <w:r>
        <w:rPr>
          <w:sz w:val="28"/>
          <w:szCs w:val="28"/>
          <w:lang w:val="en-US"/>
        </w:rPr>
        <w:t>API</w:t>
      </w:r>
      <w:r w:rsidR="00970813" w:rsidRPr="00972793">
        <w:rPr>
          <w:sz w:val="28"/>
          <w:szCs w:val="28"/>
        </w:rPr>
        <w:t xml:space="preserve"> </w:t>
      </w:r>
      <w:r w:rsidR="002305B3">
        <w:rPr>
          <w:sz w:val="28"/>
          <w:szCs w:val="28"/>
        </w:rPr>
        <w:t>САПР КОМПАС 3</w:t>
      </w:r>
      <w:r w:rsidR="002305B3">
        <w:rPr>
          <w:sz w:val="28"/>
          <w:szCs w:val="28"/>
          <w:lang w:val="en-US"/>
        </w:rPr>
        <w:t>D</w:t>
      </w:r>
      <w:bookmarkEnd w:id="4"/>
      <w:bookmarkEnd w:id="5"/>
    </w:p>
    <w:p w:rsidR="009952FE" w:rsidRPr="00E619BE" w:rsidRDefault="009952FE" w:rsidP="00E619B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" w:name="_Toc403597053"/>
      <w:bookmarkStart w:id="7" w:name="_Toc404254627"/>
      <w:bookmarkStart w:id="8" w:name="_Toc404254766"/>
      <w:bookmarkStart w:id="9" w:name="_Toc404254828"/>
      <w:bookmarkStart w:id="10" w:name="_Toc404256131"/>
      <w:bookmarkStart w:id="11" w:name="_Toc405472504"/>
      <w:r w:rsidRPr="00E619BE">
        <w:rPr>
          <w:rFonts w:ascii="Times New Roman" w:hAnsi="Times New Roman" w:cs="Times New Roman"/>
          <w:sz w:val="28"/>
          <w:szCs w:val="28"/>
        </w:rPr>
        <w:t>Большинство применяемых в промышленности трехмерных САПР могут быть использованы как основа для построения специализированной САПР, решающей задачу расчета и проектирования конкретного класса изделий. При этом необходимо объединить расчетный модуль, определяющий размерные и иные параметры проектируемого объекта</w:t>
      </w:r>
      <w:r w:rsidR="00770F1F" w:rsidRPr="00E619BE">
        <w:rPr>
          <w:rFonts w:ascii="Times New Roman" w:hAnsi="Times New Roman" w:cs="Times New Roman"/>
          <w:sz w:val="28"/>
          <w:szCs w:val="28"/>
        </w:rPr>
        <w:t>,</w:t>
      </w:r>
      <w:r w:rsidRPr="00E619BE">
        <w:rPr>
          <w:rFonts w:ascii="Times New Roman" w:hAnsi="Times New Roman" w:cs="Times New Roman"/>
          <w:sz w:val="28"/>
          <w:szCs w:val="28"/>
        </w:rPr>
        <w:t xml:space="preserve"> с уже имеющимся в САПР</w:t>
      </w:r>
      <w:r w:rsidR="00770F1F" w:rsidRPr="00E619BE">
        <w:rPr>
          <w:rFonts w:ascii="Times New Roman" w:hAnsi="Times New Roman" w:cs="Times New Roman"/>
          <w:sz w:val="28"/>
          <w:szCs w:val="28"/>
        </w:rPr>
        <w:t>,</w:t>
      </w:r>
      <w:r w:rsidRPr="00E619BE">
        <w:rPr>
          <w:rFonts w:ascii="Times New Roman" w:hAnsi="Times New Roman" w:cs="Times New Roman"/>
          <w:sz w:val="28"/>
          <w:szCs w:val="28"/>
        </w:rPr>
        <w:t xml:space="preserve"> трехмерным геометрическим ядром </w:t>
      </w:r>
      <w:proofErr w:type="gramStart"/>
      <w:r w:rsidRPr="00E619BE">
        <w:rPr>
          <w:rFonts w:ascii="Times New Roman" w:hAnsi="Times New Roman" w:cs="Times New Roman"/>
          <w:sz w:val="28"/>
          <w:szCs w:val="28"/>
        </w:rPr>
        <w:t>( Рис.</w:t>
      </w:r>
      <w:proofErr w:type="gramEnd"/>
      <w:r w:rsidRPr="00E619BE">
        <w:rPr>
          <w:rFonts w:ascii="Times New Roman" w:hAnsi="Times New Roman" w:cs="Times New Roman"/>
          <w:sz w:val="28"/>
          <w:szCs w:val="28"/>
        </w:rPr>
        <w:t xml:space="preserve"> 1.1).</w:t>
      </w:r>
      <w:bookmarkEnd w:id="6"/>
      <w:bookmarkEnd w:id="7"/>
      <w:bookmarkEnd w:id="8"/>
      <w:bookmarkEnd w:id="9"/>
      <w:bookmarkEnd w:id="10"/>
      <w:bookmarkEnd w:id="11"/>
      <w:r w:rsidRPr="00E619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52FE" w:rsidRPr="00E619BE" w:rsidRDefault="009952FE" w:rsidP="00E619B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2" w:name="_Toc405472505"/>
      <w:r w:rsidRPr="00E619B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120130" cy="2401703"/>
            <wp:effectExtent l="19050" t="0" r="0" b="0"/>
            <wp:docPr id="12" name="Рисунок 7" descr="C:\Users\Yelisey\Desktop\РСАПР\Структура САП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elisey\Desktop\РСАПР\Структура САПР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1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9952FE" w:rsidRPr="00E619BE" w:rsidRDefault="009952FE" w:rsidP="00E619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3" w:name="_Toc403597054"/>
      <w:bookmarkStart w:id="14" w:name="_Toc404254628"/>
      <w:bookmarkStart w:id="15" w:name="_Toc404254767"/>
      <w:bookmarkStart w:id="16" w:name="_Toc404254829"/>
      <w:bookmarkStart w:id="17" w:name="_Toc404256132"/>
      <w:bookmarkStart w:id="18" w:name="_Toc405472506"/>
      <w:r w:rsidRPr="00E619BE">
        <w:rPr>
          <w:rFonts w:ascii="Times New Roman" w:hAnsi="Times New Roman" w:cs="Times New Roman"/>
          <w:sz w:val="28"/>
          <w:szCs w:val="28"/>
        </w:rPr>
        <w:t xml:space="preserve">Рисунок 1.1 </w:t>
      </w:r>
      <w:r w:rsidR="009A240A" w:rsidRPr="00E619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</w:t>
      </w:r>
      <w:r w:rsidRPr="00E619BE">
        <w:rPr>
          <w:rFonts w:ascii="Times New Roman" w:hAnsi="Times New Roman" w:cs="Times New Roman"/>
          <w:sz w:val="28"/>
          <w:szCs w:val="28"/>
        </w:rPr>
        <w:t xml:space="preserve"> Структура специализированной САПР</w:t>
      </w:r>
      <w:bookmarkEnd w:id="13"/>
      <w:bookmarkEnd w:id="14"/>
      <w:bookmarkEnd w:id="15"/>
      <w:bookmarkEnd w:id="16"/>
      <w:bookmarkEnd w:id="17"/>
      <w:bookmarkEnd w:id="18"/>
    </w:p>
    <w:p w:rsidR="000875E7" w:rsidRPr="00E619BE" w:rsidRDefault="009952FE" w:rsidP="00E619B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9" w:name="_Toc403597055"/>
      <w:bookmarkStart w:id="20" w:name="_Toc404254629"/>
      <w:bookmarkStart w:id="21" w:name="_Toc404254768"/>
      <w:bookmarkStart w:id="22" w:name="_Toc404254830"/>
      <w:bookmarkStart w:id="23" w:name="_Toc404256133"/>
      <w:bookmarkStart w:id="24" w:name="_Toc405472507"/>
      <w:r w:rsidRPr="00E619BE">
        <w:rPr>
          <w:rFonts w:ascii="Times New Roman" w:hAnsi="Times New Roman" w:cs="Times New Roman"/>
          <w:sz w:val="28"/>
          <w:szCs w:val="28"/>
        </w:rPr>
        <w:t xml:space="preserve">Для этого сначала создается параметрическая сборка проектируемого механизма, в которой ряд размеров вынесен в переменные модели. Расчетный модуль (это внешний </w:t>
      </w:r>
      <w:proofErr w:type="spellStart"/>
      <w:r w:rsidRPr="00E619BE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E619BE">
        <w:rPr>
          <w:rFonts w:ascii="Times New Roman" w:hAnsi="Times New Roman" w:cs="Times New Roman"/>
          <w:sz w:val="28"/>
          <w:szCs w:val="28"/>
        </w:rPr>
        <w:t xml:space="preserve">-файл или подключаемая к САПР </w:t>
      </w:r>
      <w:proofErr w:type="spellStart"/>
      <w:r w:rsidRPr="00E619BE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E619BE">
        <w:rPr>
          <w:rFonts w:ascii="Times New Roman" w:hAnsi="Times New Roman" w:cs="Times New Roman"/>
          <w:sz w:val="28"/>
          <w:szCs w:val="28"/>
        </w:rPr>
        <w:t xml:space="preserve">-библиотека, написанные, например, на </w:t>
      </w:r>
      <w:proofErr w:type="spellStart"/>
      <w:r w:rsidRPr="00E619B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E619BE">
        <w:rPr>
          <w:rFonts w:ascii="Times New Roman" w:hAnsi="Times New Roman" w:cs="Times New Roman"/>
          <w:sz w:val="28"/>
          <w:szCs w:val="28"/>
        </w:rPr>
        <w:t xml:space="preserve">) может рассчитать требуемые значения переменных модели и автоматически изменить их, в результате чего будет получен новый вариант 3D сборки. Таким образом, сразу же после расчета будет получена новая геометрия изделия. Разумеется, такой способ накладывает ограничения на функциональность специализированной САПР: можно только менять размеры, но не добавлять или удалять детали и/или их конструктивные элементы (скажем, не удастся сделать модель зубчатого колеса с произвольным числом зубьев). С другой стороны, в большинстве случаев работа конструктора как раз и сводится к модификации ранее созданной геометрии узла в соответствии с новыми </w:t>
      </w:r>
      <w:r w:rsidRPr="00E619BE">
        <w:rPr>
          <w:rFonts w:ascii="Times New Roman" w:hAnsi="Times New Roman" w:cs="Times New Roman"/>
          <w:sz w:val="28"/>
          <w:szCs w:val="28"/>
        </w:rPr>
        <w:lastRenderedPageBreak/>
        <w:t>расчетными данными, и здесь описываемая специализированная САПР полностью выполняет задачу автоматизации конструкторского труда, выполняя и расчет, и построение модели. Очевидно, главную сложность представляет не столько выполнение расчетов, сколько организация взаимодействия расчетного модуля и САПР. Исторически сложилось, что большинство современных САПР не поддерживают СОМ-технологию, что дополнительно затрудняет управление ими из внешней программы. Как правило, такое управление осуществляется при помощи технологии API (</w:t>
      </w:r>
      <w:proofErr w:type="spellStart"/>
      <w:r w:rsidRPr="00E619BE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E61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9BE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E61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9BE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E619BE">
        <w:rPr>
          <w:rFonts w:ascii="Times New Roman" w:hAnsi="Times New Roman" w:cs="Times New Roman"/>
          <w:sz w:val="28"/>
          <w:szCs w:val="28"/>
        </w:rPr>
        <w:t>). API- технология предоставляет программисту набор процедур и функций для управления САПР, но не дает прямого доступа к свойствам и методам объектов внутри САПР, что делает код программы несколько более громоздким и менее понятным.</w:t>
      </w:r>
      <w:bookmarkEnd w:id="19"/>
      <w:bookmarkEnd w:id="20"/>
      <w:bookmarkEnd w:id="21"/>
      <w:bookmarkEnd w:id="22"/>
      <w:bookmarkEnd w:id="23"/>
      <w:bookmarkEnd w:id="24"/>
      <w:r w:rsidR="000875E7" w:rsidRPr="00E619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5368" w:rsidRPr="00895368" w:rsidRDefault="00895368" w:rsidP="00895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368">
        <w:rPr>
          <w:rFonts w:ascii="Times New Roman" w:hAnsi="Times New Roman" w:cs="Times New Roman"/>
          <w:sz w:val="28"/>
          <w:szCs w:val="28"/>
        </w:rPr>
        <w:t>Для Компас-</w:t>
      </w:r>
      <w:r w:rsidRPr="000F42E2">
        <w:rPr>
          <w:rFonts w:ascii="Times New Roman" w:hAnsi="Times New Roman" w:cs="Times New Roman"/>
          <w:sz w:val="28"/>
          <w:szCs w:val="28"/>
        </w:rPr>
        <w:t>3</w:t>
      </w:r>
      <w:r w:rsidRPr="008953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F42E2">
        <w:rPr>
          <w:rFonts w:ascii="Times New Roman" w:hAnsi="Times New Roman" w:cs="Times New Roman"/>
          <w:sz w:val="28"/>
          <w:szCs w:val="28"/>
        </w:rPr>
        <w:t xml:space="preserve"> </w:t>
      </w:r>
      <w:r w:rsidRPr="00895368">
        <w:rPr>
          <w:rFonts w:ascii="Times New Roman" w:hAnsi="Times New Roman" w:cs="Times New Roman"/>
          <w:sz w:val="28"/>
          <w:szCs w:val="28"/>
        </w:rPr>
        <w:t xml:space="preserve">существует два вида </w:t>
      </w:r>
      <w:r w:rsidRPr="0089536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F42E2">
        <w:rPr>
          <w:rFonts w:ascii="Times New Roman" w:hAnsi="Times New Roman" w:cs="Times New Roman"/>
          <w:sz w:val="28"/>
          <w:szCs w:val="28"/>
        </w:rPr>
        <w:t xml:space="preserve"> </w:t>
      </w:r>
      <w:r w:rsidR="009A240A" w:rsidRPr="00247B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</w:t>
      </w:r>
      <w:r w:rsidRPr="00895368">
        <w:rPr>
          <w:rFonts w:ascii="Times New Roman" w:hAnsi="Times New Roman" w:cs="Times New Roman"/>
          <w:sz w:val="28"/>
          <w:szCs w:val="28"/>
        </w:rPr>
        <w:t xml:space="preserve"> версии 5 и версии 7. API 7 </w:t>
      </w:r>
      <w:r w:rsidR="009A240A" w:rsidRPr="00247B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</w:t>
      </w:r>
      <w:r w:rsidRPr="00895368">
        <w:rPr>
          <w:rFonts w:ascii="Times New Roman" w:hAnsi="Times New Roman" w:cs="Times New Roman"/>
          <w:sz w:val="28"/>
          <w:szCs w:val="28"/>
        </w:rPr>
        <w:t xml:space="preserve"> это усовершенствованный и более новый вариант программных интерфейсов пятой версии. На самом деле обе версии реализуют различные функции системы и взаимно дополняют друг друга. Отсюда, полагаю, очевидно, что обе версии программных интерфейсов в равной мере поддерживаются и развиваются с учетом самих изменений в системе.</w:t>
      </w:r>
    </w:p>
    <w:p w:rsidR="00895368" w:rsidRDefault="00895368" w:rsidP="00895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368">
        <w:rPr>
          <w:rFonts w:ascii="Times New Roman" w:hAnsi="Times New Roman" w:cs="Times New Roman"/>
          <w:sz w:val="28"/>
          <w:szCs w:val="28"/>
        </w:rPr>
        <w:t>В основном, для создания полноценных подключаемых модулей достаточно методов и свойств интерфейсов API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42E2">
        <w:rPr>
          <w:rFonts w:ascii="Times New Roman" w:hAnsi="Times New Roman" w:cs="Times New Roman"/>
          <w:sz w:val="28"/>
          <w:szCs w:val="28"/>
        </w:rPr>
        <w:t>[</w:t>
      </w:r>
      <w:r w:rsidR="00AF6184">
        <w:rPr>
          <w:rFonts w:ascii="Times New Roman" w:hAnsi="Times New Roman" w:cs="Times New Roman"/>
          <w:sz w:val="28"/>
          <w:szCs w:val="28"/>
        </w:rPr>
        <w:t>5</w:t>
      </w:r>
      <w:r w:rsidRPr="000F42E2">
        <w:rPr>
          <w:rFonts w:ascii="Times New Roman" w:hAnsi="Times New Roman" w:cs="Times New Roman"/>
          <w:sz w:val="28"/>
          <w:szCs w:val="28"/>
        </w:rPr>
        <w:t>]</w:t>
      </w:r>
      <w:r w:rsidRPr="00895368">
        <w:rPr>
          <w:rFonts w:ascii="Times New Roman" w:hAnsi="Times New Roman" w:cs="Times New Roman"/>
          <w:sz w:val="28"/>
          <w:szCs w:val="28"/>
        </w:rPr>
        <w:t>.</w:t>
      </w:r>
    </w:p>
    <w:p w:rsidR="00895368" w:rsidRPr="000F42E2" w:rsidRDefault="00895368" w:rsidP="007404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368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r w:rsidRPr="00895368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895368">
        <w:rPr>
          <w:rFonts w:ascii="Times New Roman" w:hAnsi="Times New Roman" w:cs="Times New Roman"/>
          <w:sz w:val="28"/>
          <w:szCs w:val="28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895368">
        <w:rPr>
          <w:rFonts w:ascii="Times New Roman" w:hAnsi="Times New Roman" w:cs="Times New Roman"/>
          <w:sz w:val="28"/>
          <w:szCs w:val="28"/>
        </w:rPr>
        <w:t>CreateKompasObj</w:t>
      </w:r>
      <w:r>
        <w:rPr>
          <w:rFonts w:ascii="Times New Roman" w:hAnsi="Times New Roman" w:cs="Times New Roman"/>
          <w:sz w:val="28"/>
          <w:szCs w:val="28"/>
        </w:rPr>
        <w:t>ect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). Методы этого интерфейса, </w:t>
      </w:r>
      <w:r w:rsidRPr="00895368">
        <w:rPr>
          <w:rFonts w:ascii="Times New Roman" w:hAnsi="Times New Roman" w:cs="Times New Roman"/>
          <w:sz w:val="28"/>
          <w:szCs w:val="28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>
        <w:rPr>
          <w:rFonts w:ascii="Times New Roman" w:hAnsi="Times New Roman" w:cs="Times New Roman"/>
          <w:sz w:val="28"/>
          <w:szCs w:val="28"/>
        </w:rPr>
        <w:t xml:space="preserve"> Ниже на таблице 1.1 представлен</w:t>
      </w:r>
      <w:r w:rsidR="00B8662E">
        <w:rPr>
          <w:rFonts w:ascii="Times New Roman" w:hAnsi="Times New Roman" w:cs="Times New Roman"/>
          <w:sz w:val="28"/>
          <w:szCs w:val="28"/>
        </w:rPr>
        <w:t>а часть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  <w:r w:rsidR="00B8662E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интерфейса </w:t>
      </w:r>
      <w:proofErr w:type="spellStart"/>
      <w:r w:rsidRPr="00895368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91CDC" w:rsidRPr="000F42E2" w:rsidRDefault="00C91CDC" w:rsidP="007404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5368" w:rsidRDefault="00895368" w:rsidP="007404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1.1 </w:t>
      </w:r>
      <w:r w:rsidR="009A240A" w:rsidRPr="00247B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</w:t>
      </w:r>
      <w:r w:rsidR="00B8662E">
        <w:rPr>
          <w:rFonts w:ascii="Times New Roman" w:hAnsi="Times New Roman" w:cs="Times New Roman"/>
          <w:sz w:val="28"/>
          <w:szCs w:val="28"/>
        </w:rPr>
        <w:t xml:space="preserve"> Некоторые м</w:t>
      </w:r>
      <w:r>
        <w:rPr>
          <w:rFonts w:ascii="Times New Roman" w:hAnsi="Times New Roman" w:cs="Times New Roman"/>
          <w:sz w:val="28"/>
          <w:szCs w:val="28"/>
        </w:rPr>
        <w:t xml:space="preserve">етоды интерфейса </w:t>
      </w:r>
      <w:proofErr w:type="spellStart"/>
      <w:r w:rsidRPr="00895368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895368" w:rsidTr="00895368">
        <w:tc>
          <w:tcPr>
            <w:tcW w:w="4927" w:type="dxa"/>
          </w:tcPr>
          <w:p w:rsidR="00895368" w:rsidRPr="00F019C9" w:rsidRDefault="00F019C9" w:rsidP="008953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ActiveDocument2D</w:t>
            </w:r>
          </w:p>
        </w:tc>
        <w:tc>
          <w:tcPr>
            <w:tcW w:w="4927" w:type="dxa"/>
          </w:tcPr>
          <w:p w:rsidR="00895368" w:rsidRDefault="00F019C9" w:rsidP="008953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активный графический документ</w:t>
            </w:r>
          </w:p>
        </w:tc>
      </w:tr>
      <w:tr w:rsidR="00F019C9" w:rsidTr="00895368">
        <w:tc>
          <w:tcPr>
            <w:tcW w:w="4927" w:type="dxa"/>
          </w:tcPr>
          <w:p w:rsidR="00F019C9" w:rsidRDefault="00F019C9" w:rsidP="008953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ActiveDocument3D</w:t>
            </w:r>
          </w:p>
        </w:tc>
        <w:tc>
          <w:tcPr>
            <w:tcW w:w="4927" w:type="dxa"/>
          </w:tcPr>
          <w:p w:rsidR="00F019C9" w:rsidRDefault="00F019C9" w:rsidP="00C822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активный графический трехмерный документ</w:t>
            </w:r>
          </w:p>
        </w:tc>
      </w:tr>
      <w:tr w:rsidR="00F019C9" w:rsidTr="00895368">
        <w:tc>
          <w:tcPr>
            <w:tcW w:w="4927" w:type="dxa"/>
          </w:tcPr>
          <w:p w:rsidR="00F019C9" w:rsidRDefault="00F019C9" w:rsidP="008953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Document2D</w:t>
            </w:r>
          </w:p>
        </w:tc>
        <w:tc>
          <w:tcPr>
            <w:tcW w:w="4927" w:type="dxa"/>
          </w:tcPr>
          <w:p w:rsidR="00F019C9" w:rsidRDefault="00F019C9" w:rsidP="008953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интерфейс графического документа (чертежа или фрагмента)</w:t>
            </w:r>
          </w:p>
        </w:tc>
      </w:tr>
      <w:tr w:rsidR="00F019C9" w:rsidTr="00895368">
        <w:tc>
          <w:tcPr>
            <w:tcW w:w="4927" w:type="dxa"/>
          </w:tcPr>
          <w:p w:rsidR="00F019C9" w:rsidRDefault="00F019C9" w:rsidP="008953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</w:t>
            </w:r>
          </w:p>
        </w:tc>
        <w:tc>
          <w:tcPr>
            <w:tcW w:w="4927" w:type="dxa"/>
          </w:tcPr>
          <w:p w:rsidR="00F019C9" w:rsidRDefault="00F019C9" w:rsidP="008953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интерфейс трехмерного графического документа (детали или сборки)</w:t>
            </w:r>
          </w:p>
        </w:tc>
      </w:tr>
      <w:tr w:rsidR="00F019C9" w:rsidTr="00895368">
        <w:tc>
          <w:tcPr>
            <w:tcW w:w="4927" w:type="dxa"/>
          </w:tcPr>
          <w:p w:rsidR="00F019C9" w:rsidRDefault="00F019C9" w:rsidP="008953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GetDynamicArray</w:t>
            </w:r>
            <w:proofErr w:type="spellEnd"/>
          </w:p>
        </w:tc>
        <w:tc>
          <w:tcPr>
            <w:tcW w:w="4927" w:type="dxa"/>
          </w:tcPr>
          <w:p w:rsidR="00F019C9" w:rsidRDefault="00F019C9" w:rsidP="008953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указатель на интерфейс динамического массива</w:t>
            </w:r>
          </w:p>
        </w:tc>
      </w:tr>
    </w:tbl>
    <w:p w:rsidR="00152F8F" w:rsidRDefault="00152F8F" w:rsidP="00D9328D">
      <w:pPr>
        <w:pStyle w:val="2"/>
        <w:numPr>
          <w:ilvl w:val="1"/>
          <w:numId w:val="3"/>
        </w:numPr>
        <w:spacing w:before="240" w:beforeAutospacing="0"/>
        <w:jc w:val="center"/>
        <w:rPr>
          <w:sz w:val="28"/>
          <w:szCs w:val="28"/>
        </w:rPr>
      </w:pPr>
      <w:bookmarkStart w:id="25" w:name="_Toc405554115"/>
      <w:bookmarkStart w:id="26" w:name="_Toc405554147"/>
      <w:r>
        <w:rPr>
          <w:sz w:val="28"/>
          <w:szCs w:val="28"/>
        </w:rPr>
        <w:t xml:space="preserve">Разработка плагина для КОМПАС </w:t>
      </w:r>
      <w:r>
        <w:rPr>
          <w:sz w:val="28"/>
          <w:szCs w:val="28"/>
          <w:lang w:val="en-US"/>
        </w:rPr>
        <w:t>3D</w:t>
      </w:r>
      <w:bookmarkEnd w:id="25"/>
      <w:bookmarkEnd w:id="26"/>
    </w:p>
    <w:p w:rsidR="00D9328D" w:rsidRPr="00E619BE" w:rsidRDefault="00C8220B" w:rsidP="00E619B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7" w:name="_Toc403597057"/>
      <w:bookmarkStart w:id="28" w:name="_Toc404254631"/>
      <w:bookmarkStart w:id="29" w:name="_Toc404254770"/>
      <w:bookmarkStart w:id="30" w:name="_Toc404254832"/>
      <w:bookmarkStart w:id="31" w:name="_Toc404256135"/>
      <w:bookmarkStart w:id="32" w:name="_Toc405472509"/>
      <w:r w:rsidRPr="00E619BE">
        <w:rPr>
          <w:rFonts w:ascii="Times New Roman" w:hAnsi="Times New Roman" w:cs="Times New Roman"/>
          <w:sz w:val="28"/>
          <w:szCs w:val="28"/>
        </w:rPr>
        <w:t>Разработка плагина для Компас-3</w:t>
      </w:r>
      <w:r w:rsidRPr="00E619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619BE">
        <w:rPr>
          <w:rFonts w:ascii="Times New Roman" w:hAnsi="Times New Roman" w:cs="Times New Roman"/>
          <w:sz w:val="28"/>
          <w:szCs w:val="28"/>
        </w:rPr>
        <w:t xml:space="preserve"> представляет процесс, который включает в себя использование интерфейсов Компас </w:t>
      </w:r>
      <w:r w:rsidRPr="00E619B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619BE">
        <w:rPr>
          <w:rFonts w:ascii="Times New Roman" w:hAnsi="Times New Roman" w:cs="Times New Roman"/>
          <w:sz w:val="28"/>
          <w:szCs w:val="28"/>
        </w:rPr>
        <w:t xml:space="preserve"> и вложенных в них методов. </w:t>
      </w:r>
      <w:r w:rsidR="00181789" w:rsidRPr="00E619BE">
        <w:rPr>
          <w:rFonts w:ascii="Times New Roman" w:hAnsi="Times New Roman" w:cs="Times New Roman"/>
          <w:sz w:val="28"/>
          <w:szCs w:val="28"/>
        </w:rPr>
        <w:t>Каждая основная операция представляется методом определенного интерфейса.</w:t>
      </w:r>
      <w:r w:rsidR="00126CB2" w:rsidRPr="00E619BE">
        <w:rPr>
          <w:rFonts w:ascii="Times New Roman" w:hAnsi="Times New Roman" w:cs="Times New Roman"/>
          <w:sz w:val="28"/>
          <w:szCs w:val="28"/>
        </w:rPr>
        <w:t xml:space="preserve"> Очевидно, что точно таким же образом можно автоматизировать выполнение любой последовательности любых трехмерных формообразующих операций, построение вспомогательной геометрии, формирование массивов и пр., что в результате даст вам готовую трехмерную модель изделия.</w:t>
      </w:r>
      <w:bookmarkEnd w:id="27"/>
      <w:bookmarkEnd w:id="28"/>
      <w:bookmarkEnd w:id="29"/>
      <w:bookmarkEnd w:id="30"/>
      <w:bookmarkEnd w:id="31"/>
      <w:bookmarkEnd w:id="32"/>
    </w:p>
    <w:p w:rsidR="00E75298" w:rsidRDefault="00E7529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:rsidR="004817BF" w:rsidRDefault="00CC7D7C" w:rsidP="00D9328D">
      <w:pPr>
        <w:pStyle w:val="1"/>
        <w:numPr>
          <w:ilvl w:val="0"/>
          <w:numId w:val="3"/>
        </w:numPr>
        <w:spacing w:before="0"/>
        <w:jc w:val="center"/>
        <w:rPr>
          <w:rFonts w:ascii="Times New Roman" w:hAnsi="Times New Roman" w:cs="Times New Roman"/>
          <w:color w:val="auto"/>
        </w:rPr>
      </w:pPr>
      <w:bookmarkStart w:id="33" w:name="_Toc405554116"/>
      <w:bookmarkStart w:id="34" w:name="_Toc405554148"/>
      <w:r w:rsidRPr="00C93D27">
        <w:rPr>
          <w:rFonts w:ascii="Times New Roman" w:hAnsi="Times New Roman" w:cs="Times New Roman"/>
          <w:color w:val="auto"/>
        </w:rPr>
        <w:lastRenderedPageBreak/>
        <w:t>О</w:t>
      </w:r>
      <w:r w:rsidR="00666783">
        <w:rPr>
          <w:rFonts w:ascii="Times New Roman" w:hAnsi="Times New Roman" w:cs="Times New Roman"/>
          <w:color w:val="auto"/>
        </w:rPr>
        <w:t>бзор аналогов плагинов для САПР КОМПАС 3</w:t>
      </w:r>
      <w:r w:rsidR="00666783">
        <w:rPr>
          <w:rFonts w:ascii="Times New Roman" w:hAnsi="Times New Roman" w:cs="Times New Roman"/>
          <w:color w:val="auto"/>
          <w:lang w:val="en-US"/>
        </w:rPr>
        <w:t>D</w:t>
      </w:r>
      <w:bookmarkEnd w:id="33"/>
      <w:bookmarkEnd w:id="34"/>
    </w:p>
    <w:p w:rsidR="005B7405" w:rsidRPr="00142D44" w:rsidRDefault="005B7405" w:rsidP="005B7405">
      <w:pPr>
        <w:pStyle w:val="2"/>
        <w:spacing w:before="240" w:beforeAutospacing="0"/>
        <w:jc w:val="center"/>
        <w:rPr>
          <w:sz w:val="28"/>
          <w:szCs w:val="28"/>
        </w:rPr>
      </w:pPr>
      <w:bookmarkStart w:id="35" w:name="_Toc405554117"/>
      <w:bookmarkStart w:id="36" w:name="_Toc405554149"/>
      <w:r w:rsidRPr="00142D44">
        <w:rPr>
          <w:sz w:val="28"/>
          <w:szCs w:val="28"/>
        </w:rPr>
        <w:t>2.</w:t>
      </w:r>
      <w:r>
        <w:rPr>
          <w:sz w:val="28"/>
          <w:szCs w:val="28"/>
        </w:rPr>
        <w:t>1</w:t>
      </w:r>
      <w:r w:rsidRPr="00142D44">
        <w:rPr>
          <w:sz w:val="28"/>
          <w:szCs w:val="28"/>
        </w:rPr>
        <w:t xml:space="preserve"> </w:t>
      </w:r>
      <w:r w:rsidRPr="00142D44">
        <w:rPr>
          <w:sz w:val="28"/>
          <w:szCs w:val="28"/>
        </w:rPr>
        <w:tab/>
      </w:r>
      <w:r>
        <w:rPr>
          <w:sz w:val="28"/>
          <w:szCs w:val="28"/>
        </w:rPr>
        <w:t xml:space="preserve">Плагин </w:t>
      </w:r>
      <w:r w:rsidRPr="00142D44">
        <w:rPr>
          <w:sz w:val="28"/>
          <w:szCs w:val="28"/>
        </w:rPr>
        <w:t>PDF</w:t>
      </w:r>
      <w:bookmarkEnd w:id="35"/>
      <w:bookmarkEnd w:id="36"/>
    </w:p>
    <w:p w:rsidR="004817BF" w:rsidRPr="000F42E2" w:rsidRDefault="004817BF" w:rsidP="004817BF">
      <w:pPr>
        <w:spacing w:after="0" w:line="360" w:lineRule="auto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450346">
        <w:rPr>
          <w:rFonts w:ascii="Times New Roman" w:hAnsi="Times New Roman" w:cs="Times New Roman"/>
          <w:sz w:val="28"/>
          <w:szCs w:val="28"/>
        </w:rPr>
        <w:t xml:space="preserve">Данный плагин позволяет производить экспорт моделей и сборок из </w:t>
      </w:r>
      <w:r w:rsidR="00D9328D" w:rsidRPr="00895368">
        <w:rPr>
          <w:rFonts w:ascii="Times New Roman" w:hAnsi="Times New Roman" w:cs="Times New Roman"/>
          <w:sz w:val="28"/>
          <w:szCs w:val="28"/>
        </w:rPr>
        <w:t>Компас-</w:t>
      </w:r>
      <w:r w:rsidR="00D9328D" w:rsidRPr="000F42E2">
        <w:rPr>
          <w:rFonts w:ascii="Times New Roman" w:hAnsi="Times New Roman" w:cs="Times New Roman"/>
          <w:sz w:val="28"/>
          <w:szCs w:val="28"/>
        </w:rPr>
        <w:t>3</w:t>
      </w:r>
      <w:r w:rsidR="00D9328D" w:rsidRPr="008953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9328D" w:rsidRPr="000F42E2">
        <w:rPr>
          <w:rFonts w:ascii="Times New Roman" w:hAnsi="Times New Roman" w:cs="Times New Roman"/>
          <w:sz w:val="28"/>
          <w:szCs w:val="28"/>
        </w:rPr>
        <w:t xml:space="preserve"> </w:t>
      </w:r>
      <w:r w:rsidRPr="00450346">
        <w:rPr>
          <w:rFonts w:ascii="Times New Roman" w:hAnsi="Times New Roman" w:cs="Times New Roman"/>
          <w:sz w:val="28"/>
          <w:szCs w:val="28"/>
        </w:rPr>
        <w:t>в формат PDF формат</w:t>
      </w:r>
      <w:r w:rsidR="00AF6184" w:rsidRPr="000F42E2">
        <w:rPr>
          <w:rFonts w:ascii="Times New Roman" w:hAnsi="Times New Roman" w:cs="Times New Roman"/>
          <w:sz w:val="28"/>
          <w:szCs w:val="28"/>
        </w:rPr>
        <w:t xml:space="preserve"> [</w:t>
      </w:r>
      <w:r w:rsidR="00AF6184">
        <w:rPr>
          <w:rFonts w:ascii="Times New Roman" w:hAnsi="Times New Roman" w:cs="Times New Roman"/>
          <w:sz w:val="28"/>
          <w:szCs w:val="28"/>
        </w:rPr>
        <w:t>6</w:t>
      </w:r>
      <w:r w:rsidR="0053440D" w:rsidRPr="000F42E2">
        <w:rPr>
          <w:rFonts w:ascii="Times New Roman" w:hAnsi="Times New Roman" w:cs="Times New Roman"/>
          <w:sz w:val="28"/>
          <w:szCs w:val="28"/>
        </w:rPr>
        <w:t>]</w:t>
      </w:r>
      <w:r w:rsidRPr="004503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346">
        <w:rPr>
          <w:rFonts w:ascii="Times New Roman" w:hAnsi="Times New Roman" w:cs="Times New Roman"/>
          <w:sz w:val="28"/>
          <w:szCs w:val="28"/>
        </w:rPr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346">
        <w:rPr>
          <w:rFonts w:ascii="Times New Roman" w:hAnsi="Times New Roman" w:cs="Times New Roman"/>
          <w:sz w:val="28"/>
          <w:szCs w:val="28"/>
        </w:rPr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D9328D" w:rsidRPr="00895368">
        <w:rPr>
          <w:rFonts w:ascii="Times New Roman" w:hAnsi="Times New Roman" w:cs="Times New Roman"/>
          <w:sz w:val="28"/>
          <w:szCs w:val="28"/>
        </w:rPr>
        <w:t>Компас-</w:t>
      </w:r>
      <w:r w:rsidR="00D9328D" w:rsidRPr="000F42E2">
        <w:rPr>
          <w:rFonts w:ascii="Times New Roman" w:hAnsi="Times New Roman" w:cs="Times New Roman"/>
          <w:sz w:val="28"/>
          <w:szCs w:val="28"/>
        </w:rPr>
        <w:t>3</w:t>
      </w:r>
      <w:r w:rsidR="00D9328D" w:rsidRPr="008953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9328D" w:rsidRPr="000F42E2">
        <w:rPr>
          <w:rFonts w:ascii="Times New Roman" w:hAnsi="Times New Roman" w:cs="Times New Roman"/>
          <w:sz w:val="28"/>
          <w:szCs w:val="28"/>
        </w:rPr>
        <w:t xml:space="preserve"> </w:t>
      </w:r>
      <w:r w:rsidRPr="00450346">
        <w:rPr>
          <w:rFonts w:ascii="Times New Roman" w:hAnsi="Times New Roman" w:cs="Times New Roman"/>
          <w:sz w:val="28"/>
          <w:szCs w:val="28"/>
        </w:rPr>
        <w:t xml:space="preserve"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</w:t>
      </w:r>
      <w:proofErr w:type="spellStart"/>
      <w:r w:rsidRPr="00450346">
        <w:rPr>
          <w:rFonts w:ascii="Times New Roman" w:hAnsi="Times New Roman" w:cs="Times New Roman"/>
          <w:sz w:val="28"/>
          <w:szCs w:val="28"/>
        </w:rPr>
        <w:t>P</w:t>
      </w:r>
      <w:r w:rsidR="008A02CD">
        <w:rPr>
          <w:rFonts w:ascii="Times New Roman" w:hAnsi="Times New Roman" w:cs="Times New Roman"/>
          <w:sz w:val="28"/>
          <w:szCs w:val="28"/>
        </w:rPr>
        <w:t>DF.Ключевые</w:t>
      </w:r>
      <w:proofErr w:type="spellEnd"/>
      <w:r w:rsidR="008A02CD">
        <w:rPr>
          <w:rFonts w:ascii="Times New Roman" w:hAnsi="Times New Roman" w:cs="Times New Roman"/>
          <w:sz w:val="28"/>
          <w:szCs w:val="28"/>
        </w:rPr>
        <w:t xml:space="preserve"> возможности: </w:t>
      </w:r>
      <w:r w:rsidR="008A02CD">
        <w:rPr>
          <w:rFonts w:ascii="Times New Roman" w:hAnsi="Times New Roman" w:cs="Times New Roman"/>
          <w:sz w:val="28"/>
          <w:szCs w:val="28"/>
        </w:rPr>
        <w:tab/>
      </w:r>
    </w:p>
    <w:p w:rsidR="004817BF" w:rsidRPr="00450346" w:rsidRDefault="004817BF" w:rsidP="004817BF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346">
        <w:rPr>
          <w:rFonts w:ascii="Times New Roman" w:hAnsi="Times New Roman" w:cs="Times New Roman"/>
          <w:sz w:val="28"/>
          <w:szCs w:val="28"/>
        </w:rP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450346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450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346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="007B18BC" w:rsidRPr="000F42E2">
        <w:rPr>
          <w:rFonts w:ascii="Times New Roman" w:hAnsi="Times New Roman" w:cs="Times New Roman"/>
          <w:sz w:val="28"/>
          <w:szCs w:val="28"/>
        </w:rPr>
        <w:t>;</w:t>
      </w:r>
    </w:p>
    <w:p w:rsidR="004817BF" w:rsidRPr="00450346" w:rsidRDefault="004817BF" w:rsidP="004817BF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346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450346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450346">
        <w:rPr>
          <w:rFonts w:ascii="Times New Roman" w:hAnsi="Times New Roman" w:cs="Times New Roman"/>
          <w:sz w:val="28"/>
          <w:szCs w:val="28"/>
        </w:rPr>
        <w:t xml:space="preserve"> имитирующих естественный порядок сборки и разборки создание имитации анимации гибки листовых тел</w:t>
      </w:r>
      <w:r w:rsidR="007B18BC" w:rsidRPr="000F42E2">
        <w:rPr>
          <w:rFonts w:ascii="Times New Roman" w:hAnsi="Times New Roman" w:cs="Times New Roman"/>
          <w:sz w:val="28"/>
          <w:szCs w:val="28"/>
        </w:rPr>
        <w:t>;</w:t>
      </w:r>
    </w:p>
    <w:p w:rsidR="004817BF" w:rsidRPr="00450346" w:rsidRDefault="004817BF" w:rsidP="004817BF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346">
        <w:rPr>
          <w:rFonts w:ascii="Times New Roman" w:hAnsi="Times New Roman" w:cs="Times New Roman"/>
          <w:sz w:val="28"/>
          <w:szCs w:val="28"/>
        </w:rPr>
        <w:t xml:space="preserve">вставка в существующие PDF документы, содержащие основной текст, фоновые картинки, таблицы </w:t>
      </w:r>
      <w:r w:rsidR="007B18BC">
        <w:rPr>
          <w:rFonts w:ascii="Times New Roman" w:hAnsi="Times New Roman" w:cs="Times New Roman"/>
          <w:sz w:val="28"/>
          <w:szCs w:val="28"/>
        </w:rPr>
        <w:t>спецификаций, эмблемы, логотипы</w:t>
      </w:r>
      <w:r w:rsidR="007B18BC" w:rsidRPr="000F42E2">
        <w:rPr>
          <w:rFonts w:ascii="Times New Roman" w:hAnsi="Times New Roman" w:cs="Times New Roman"/>
          <w:sz w:val="28"/>
          <w:szCs w:val="28"/>
        </w:rPr>
        <w:t>;</w:t>
      </w:r>
    </w:p>
    <w:p w:rsidR="004817BF" w:rsidRPr="00142D44" w:rsidRDefault="004817BF" w:rsidP="00142D44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346">
        <w:rPr>
          <w:rFonts w:ascii="Times New Roman" w:hAnsi="Times New Roman" w:cs="Times New Roman"/>
          <w:sz w:val="28"/>
          <w:szCs w:val="28"/>
        </w:rPr>
        <w:t xml:space="preserve">пакетный режим для поочередной конвертации всех файлов. </w:t>
      </w:r>
    </w:p>
    <w:p w:rsidR="004817BF" w:rsidRPr="00142D44" w:rsidRDefault="00142D44" w:rsidP="00666E61">
      <w:pPr>
        <w:pStyle w:val="2"/>
        <w:spacing w:before="0" w:beforeAutospacing="0"/>
        <w:jc w:val="center"/>
        <w:rPr>
          <w:sz w:val="28"/>
          <w:szCs w:val="28"/>
        </w:rPr>
      </w:pPr>
      <w:bookmarkStart w:id="37" w:name="_Toc405554118"/>
      <w:bookmarkStart w:id="38" w:name="_Toc405554150"/>
      <w:r w:rsidRPr="00142D44">
        <w:rPr>
          <w:sz w:val="28"/>
          <w:szCs w:val="28"/>
        </w:rPr>
        <w:t xml:space="preserve">2.2 </w:t>
      </w:r>
      <w:r w:rsidRPr="00142D44">
        <w:rPr>
          <w:sz w:val="28"/>
          <w:szCs w:val="28"/>
        </w:rPr>
        <w:tab/>
      </w:r>
      <w:r w:rsidR="004817BF" w:rsidRPr="00142D44">
        <w:rPr>
          <w:sz w:val="28"/>
          <w:szCs w:val="28"/>
        </w:rPr>
        <w:t>Экспорт из Компас-3D в формате 3D PDF</w:t>
      </w:r>
      <w:bookmarkEnd w:id="37"/>
      <w:bookmarkEnd w:id="38"/>
    </w:p>
    <w:p w:rsidR="004817BF" w:rsidRPr="00D434D8" w:rsidRDefault="004817BF" w:rsidP="00142D44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434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Пользователям </w:t>
      </w:r>
      <w:r w:rsidR="00D9328D" w:rsidRPr="00895368">
        <w:rPr>
          <w:rFonts w:ascii="Times New Roman" w:hAnsi="Times New Roman" w:cs="Times New Roman"/>
          <w:sz w:val="28"/>
          <w:szCs w:val="28"/>
        </w:rPr>
        <w:t>Компас-</w:t>
      </w:r>
      <w:r w:rsidR="00D9328D" w:rsidRPr="000F42E2">
        <w:rPr>
          <w:rFonts w:ascii="Times New Roman" w:hAnsi="Times New Roman" w:cs="Times New Roman"/>
          <w:sz w:val="28"/>
          <w:szCs w:val="28"/>
        </w:rPr>
        <w:t>3</w:t>
      </w:r>
      <w:r w:rsidR="00D9328D" w:rsidRPr="008953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9328D" w:rsidRPr="000F42E2">
        <w:rPr>
          <w:rFonts w:ascii="Times New Roman" w:hAnsi="Times New Roman" w:cs="Times New Roman"/>
          <w:sz w:val="28"/>
          <w:szCs w:val="28"/>
        </w:rPr>
        <w:t xml:space="preserve"> </w:t>
      </w:r>
      <w:r w:rsidRPr="00D434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стала доступна функция экспорта созданных трехмерных моделей и дальнейшего их использования в создании технической документации. Экспорт происходит в формате 3D PDF</w:t>
      </w:r>
      <w:r w:rsidR="00D434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F6184" w:rsidRPr="000F42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</w:t>
      </w:r>
      <w:r w:rsidR="00AF61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7</w:t>
      </w:r>
      <w:r w:rsidR="00D434D8" w:rsidRPr="000F42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</w:t>
      </w:r>
      <w:r w:rsidRPr="00D434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D434D8" w:rsidRPr="000F42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4817BF" w:rsidRPr="004A70DC" w:rsidRDefault="004817BF" w:rsidP="004817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70DC">
        <w:rPr>
          <w:rFonts w:ascii="Times New Roman" w:hAnsi="Times New Roman" w:cs="Times New Roman"/>
          <w:sz w:val="28"/>
          <w:szCs w:val="28"/>
        </w:rPr>
        <w:t xml:space="preserve">Главной особенностью является то, что пользователь по-прежнему имеет возможность интерактивно взаимодействовать с 3D сценой, находясь внутри </w:t>
      </w:r>
      <w:r w:rsidRPr="004A70DC">
        <w:rPr>
          <w:rFonts w:ascii="Times New Roman" w:hAnsi="Times New Roman" w:cs="Times New Roman"/>
          <w:sz w:val="28"/>
          <w:szCs w:val="28"/>
        </w:rPr>
        <w:lastRenderedPageBreak/>
        <w:t xml:space="preserve">файла 3D PDF. То есть пользователь может передвигать детали, вращать их, масштабировать, передвигать сборки внутри самого файла. Пользователь также может создать анимацию сборки и разборки изделия. Этот функционал очень удобен. Он используется при создании презентаций, </w:t>
      </w:r>
      <w:proofErr w:type="spellStart"/>
      <w:r w:rsidRPr="004A70DC">
        <w:rPr>
          <w:rFonts w:ascii="Times New Roman" w:hAnsi="Times New Roman" w:cs="Times New Roman"/>
          <w:sz w:val="28"/>
          <w:szCs w:val="28"/>
        </w:rPr>
        <w:t>маркентиговых</w:t>
      </w:r>
      <w:proofErr w:type="spellEnd"/>
      <w:r w:rsidRPr="004A70DC">
        <w:rPr>
          <w:rFonts w:ascii="Times New Roman" w:hAnsi="Times New Roman" w:cs="Times New Roman"/>
          <w:sz w:val="28"/>
          <w:szCs w:val="28"/>
        </w:rPr>
        <w:t xml:space="preserve"> материалов, при подготовке интерактивных сборочных конструкций. Он значительно упрощает взаимодействие между заказчиками и проектировщиками.</w:t>
      </w:r>
    </w:p>
    <w:p w:rsidR="004817BF" w:rsidRPr="004A70DC" w:rsidRDefault="004817BF" w:rsidP="004817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70DC">
        <w:rPr>
          <w:rFonts w:ascii="Times New Roman" w:hAnsi="Times New Roman" w:cs="Times New Roman"/>
          <w:sz w:val="28"/>
          <w:szCs w:val="28"/>
        </w:rPr>
        <w:t xml:space="preserve">Компания </w:t>
      </w:r>
      <w:proofErr w:type="spellStart"/>
      <w:r w:rsidRPr="004A70DC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A7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0DC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4A7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0DC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4A7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0DC">
        <w:rPr>
          <w:rFonts w:ascii="Times New Roman" w:hAnsi="Times New Roman" w:cs="Times New Roman"/>
          <w:sz w:val="28"/>
          <w:szCs w:val="28"/>
        </w:rPr>
        <w:t>Ltd</w:t>
      </w:r>
      <w:proofErr w:type="spellEnd"/>
      <w:r w:rsidRPr="004A70DC">
        <w:rPr>
          <w:rFonts w:ascii="Times New Roman" w:hAnsi="Times New Roman" w:cs="Times New Roman"/>
          <w:sz w:val="28"/>
          <w:szCs w:val="28"/>
        </w:rPr>
        <w:t>. Из Великобритании разработала плагин PDF3D, предоставляющий доступ к описанным выше возможностям. Основной функционал плагина:</w:t>
      </w:r>
    </w:p>
    <w:p w:rsidR="004817BF" w:rsidRPr="004A70DC" w:rsidRDefault="004817BF" w:rsidP="004817BF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0DC">
        <w:rPr>
          <w:rFonts w:ascii="Times New Roman" w:hAnsi="Times New Roman" w:cs="Times New Roman"/>
          <w:sz w:val="28"/>
          <w:szCs w:val="28"/>
        </w:rPr>
        <w:t xml:space="preserve">сохранение сборок и деталей для интерактивного просмотра в формате 3D PDF с помощью программы </w:t>
      </w:r>
      <w:proofErr w:type="spellStart"/>
      <w:r w:rsidRPr="004A70DC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4A7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0DC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4A70DC">
        <w:rPr>
          <w:rFonts w:ascii="Times New Roman" w:hAnsi="Times New Roman" w:cs="Times New Roman"/>
          <w:sz w:val="28"/>
          <w:szCs w:val="28"/>
        </w:rPr>
        <w:t>;</w:t>
      </w:r>
    </w:p>
    <w:p w:rsidR="004817BF" w:rsidRPr="004A70DC" w:rsidRDefault="004817BF" w:rsidP="004817BF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0DC">
        <w:rPr>
          <w:rFonts w:ascii="Times New Roman" w:hAnsi="Times New Roman" w:cs="Times New Roman"/>
          <w:sz w:val="28"/>
          <w:szCs w:val="28"/>
        </w:rPr>
        <w:t>создание анимации, имитирующей естественный порядок разборки и сборки;</w:t>
      </w:r>
    </w:p>
    <w:p w:rsidR="004817BF" w:rsidRPr="004A70DC" w:rsidRDefault="004817BF" w:rsidP="004817BF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0DC">
        <w:rPr>
          <w:rFonts w:ascii="Times New Roman" w:hAnsi="Times New Roman" w:cs="Times New Roman"/>
          <w:sz w:val="28"/>
          <w:szCs w:val="28"/>
        </w:rPr>
        <w:t>создание анимации, имитирующей гибки листового тела;</w:t>
      </w:r>
    </w:p>
    <w:p w:rsidR="00D434D8" w:rsidRPr="00740410" w:rsidRDefault="004817BF" w:rsidP="00740410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0DC">
        <w:rPr>
          <w:rFonts w:ascii="Times New Roman" w:hAnsi="Times New Roman" w:cs="Times New Roman"/>
          <w:sz w:val="28"/>
          <w:szCs w:val="28"/>
        </w:rPr>
        <w:t>возможность вставки в PDF документ, содержащий основной текст, фоновых картинок, таблиц, логотипов, эмблем, спецификаций и т.д.</w:t>
      </w:r>
    </w:p>
    <w:p w:rsidR="00E75298" w:rsidRDefault="00E75298">
      <w:pPr>
        <w:rPr>
          <w:rFonts w:ascii="Times New Roman" w:eastAsia="Times New Roman" w:hAnsi="Times New Roman" w:cs="Times New Roman"/>
          <w:b/>
          <w:color w:val="3E3E3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E3E3E"/>
          <w:sz w:val="28"/>
          <w:szCs w:val="28"/>
          <w:lang w:eastAsia="ru-RU"/>
        </w:rPr>
        <w:br w:type="page"/>
      </w:r>
    </w:p>
    <w:p w:rsidR="004817BF" w:rsidRDefault="004817BF" w:rsidP="00740410">
      <w:pPr>
        <w:pStyle w:val="1"/>
        <w:numPr>
          <w:ilvl w:val="0"/>
          <w:numId w:val="6"/>
        </w:numPr>
        <w:spacing w:before="0" w:after="240"/>
        <w:jc w:val="center"/>
        <w:rPr>
          <w:rFonts w:ascii="Times New Roman" w:hAnsi="Times New Roman" w:cs="Times New Roman"/>
          <w:color w:val="auto"/>
        </w:rPr>
      </w:pPr>
      <w:bookmarkStart w:id="39" w:name="_Toc405554119"/>
      <w:bookmarkStart w:id="40" w:name="_Toc405554151"/>
      <w:r>
        <w:rPr>
          <w:rFonts w:ascii="Times New Roman" w:hAnsi="Times New Roman" w:cs="Times New Roman"/>
          <w:color w:val="auto"/>
        </w:rPr>
        <w:lastRenderedPageBreak/>
        <w:t>Предмет проектирования</w:t>
      </w:r>
      <w:bookmarkEnd w:id="39"/>
      <w:bookmarkEnd w:id="40"/>
    </w:p>
    <w:p w:rsidR="0071468D" w:rsidRDefault="00C76561" w:rsidP="0071468D">
      <w:pPr>
        <w:spacing w:line="360" w:lineRule="auto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конструкция </w:t>
      </w:r>
      <w:r w:rsidR="00E75298">
        <w:rPr>
          <w:rFonts w:ascii="Times New Roman" w:hAnsi="Times New Roman" w:cs="Times New Roman"/>
          <w:sz w:val="28"/>
          <w:szCs w:val="28"/>
        </w:rPr>
        <w:t>самолёта</w:t>
      </w:r>
      <w:r w:rsidR="00AF6184" w:rsidRPr="000F42E2">
        <w:rPr>
          <w:rFonts w:ascii="Times New Roman" w:hAnsi="Times New Roman" w:cs="Times New Roman"/>
          <w:sz w:val="28"/>
          <w:szCs w:val="28"/>
        </w:rPr>
        <w:t xml:space="preserve"> </w:t>
      </w:r>
      <w:r w:rsidR="00AF6184" w:rsidRPr="003618F8">
        <w:rPr>
          <w:rFonts w:ascii="Times New Roman" w:hAnsi="Times New Roman" w:cs="Times New Roman"/>
          <w:sz w:val="28"/>
          <w:szCs w:val="28"/>
        </w:rPr>
        <w:t>[8</w:t>
      </w:r>
      <w:r w:rsidR="00D434D8" w:rsidRPr="003618F8">
        <w:rPr>
          <w:rFonts w:ascii="Times New Roman" w:hAnsi="Times New Roman" w:cs="Times New Roman"/>
          <w:sz w:val="28"/>
          <w:szCs w:val="28"/>
        </w:rPr>
        <w:t>]</w:t>
      </w:r>
      <w:r w:rsidRPr="003618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468D" w:rsidRPr="0071468D">
        <w:rPr>
          <w:rFonts w:ascii="Times New Roman" w:hAnsi="Times New Roman" w:cs="Times New Roman"/>
          <w:sz w:val="28"/>
          <w:szCs w:val="28"/>
        </w:rPr>
        <w:t>Самолет – это конструкция из фюзеляжа, крыльев и двигателей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3149F1">
        <w:rPr>
          <w:rFonts w:ascii="Times New Roman" w:hAnsi="Times New Roman" w:cs="Times New Roman"/>
          <w:sz w:val="28"/>
          <w:szCs w:val="28"/>
        </w:rPr>
        <w:t xml:space="preserve"> Ниже на рисунке 3.1 представлен в</w:t>
      </w:r>
      <w:r w:rsidRPr="00C76561">
        <w:rPr>
          <w:rFonts w:ascii="Times New Roman" w:hAnsi="Times New Roman" w:cs="Times New Roman"/>
          <w:sz w:val="28"/>
          <w:szCs w:val="28"/>
        </w:rPr>
        <w:t>ид</w:t>
      </w:r>
      <w:r w:rsidR="00D9328D">
        <w:rPr>
          <w:rFonts w:ascii="Times New Roman" w:hAnsi="Times New Roman" w:cs="Times New Roman"/>
          <w:sz w:val="28"/>
          <w:szCs w:val="28"/>
        </w:rPr>
        <w:t xml:space="preserve"> на 3</w:t>
      </w:r>
      <w:r w:rsidR="00D9328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9328D" w:rsidRPr="000F42E2">
        <w:rPr>
          <w:rFonts w:ascii="Times New Roman" w:hAnsi="Times New Roman" w:cs="Times New Roman"/>
          <w:sz w:val="28"/>
          <w:szCs w:val="28"/>
        </w:rPr>
        <w:t xml:space="preserve"> </w:t>
      </w:r>
      <w:r w:rsidR="006C0C7C">
        <w:rPr>
          <w:rFonts w:ascii="Times New Roman" w:hAnsi="Times New Roman" w:cs="Times New Roman"/>
          <w:sz w:val="28"/>
          <w:szCs w:val="28"/>
        </w:rPr>
        <w:t>модель самолёта</w:t>
      </w:r>
      <w:r w:rsidR="003149F1">
        <w:rPr>
          <w:rFonts w:ascii="Times New Roman" w:hAnsi="Times New Roman" w:cs="Times New Roman"/>
          <w:sz w:val="28"/>
          <w:szCs w:val="28"/>
        </w:rPr>
        <w:t>.</w:t>
      </w:r>
    </w:p>
    <w:p w:rsidR="0071468D" w:rsidRDefault="0071468D" w:rsidP="0071468D">
      <w:pPr>
        <w:spacing w:line="360" w:lineRule="auto"/>
        <w:ind w:firstLine="4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645B68" wp14:editId="5D135974">
            <wp:extent cx="4762500" cy="2975662"/>
            <wp:effectExtent l="0" t="0" r="0" b="0"/>
            <wp:docPr id="1" name="Рисунок 1" descr="C:\Users\NiGodNik\Desktop\samol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GodNik\Desktop\samole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895" cy="29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68D" w:rsidRPr="00C76561" w:rsidRDefault="0071468D" w:rsidP="006C0C7C">
      <w:pPr>
        <w:spacing w:after="0" w:line="360" w:lineRule="auto"/>
        <w:ind w:firstLine="4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F42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C76561">
        <w:rPr>
          <w:rFonts w:ascii="Times New Roman" w:hAnsi="Times New Roman" w:cs="Times New Roman"/>
          <w:sz w:val="28"/>
          <w:szCs w:val="28"/>
        </w:rPr>
        <w:t xml:space="preserve">1 </w:t>
      </w:r>
      <w:r w:rsidRPr="00247B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</w:t>
      </w:r>
      <w:r w:rsidRPr="00C76561">
        <w:rPr>
          <w:rFonts w:ascii="Times New Roman" w:hAnsi="Times New Roman" w:cs="Times New Roman"/>
          <w:sz w:val="28"/>
          <w:szCs w:val="28"/>
        </w:rPr>
        <w:t xml:space="preserve"> Вид на 3</w:t>
      </w:r>
      <w:r w:rsidRPr="00C7656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C0C7C">
        <w:rPr>
          <w:rFonts w:ascii="Times New Roman" w:hAnsi="Times New Roman" w:cs="Times New Roman"/>
          <w:sz w:val="28"/>
          <w:szCs w:val="28"/>
        </w:rPr>
        <w:t xml:space="preserve"> модель самолёта</w:t>
      </w:r>
    </w:p>
    <w:p w:rsidR="00C76561" w:rsidRPr="00C76561" w:rsidRDefault="006C0C7C" w:rsidP="00C76561">
      <w:pPr>
        <w:spacing w:line="36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Основой конструкции является</w:t>
      </w:r>
      <w:r w:rsidRPr="006C0C7C">
        <w:rPr>
          <w:rFonts w:ascii="Times New Roman" w:hAnsi="Times New Roman" w:cs="Times New Roman"/>
          <w:sz w:val="28"/>
          <w:szCs w:val="28"/>
        </w:rPr>
        <w:t xml:space="preserve"> фюзеляж, или корпус, который соединяет все части машины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C0C7C">
        <w:rPr>
          <w:rFonts w:ascii="Times New Roman" w:hAnsi="Times New Roman" w:cs="Times New Roman"/>
          <w:sz w:val="28"/>
          <w:szCs w:val="28"/>
        </w:rPr>
        <w:t>крыло</w:t>
      </w:r>
      <w:r>
        <w:rPr>
          <w:rFonts w:ascii="Times New Roman" w:hAnsi="Times New Roman" w:cs="Times New Roman"/>
          <w:sz w:val="28"/>
          <w:szCs w:val="28"/>
        </w:rPr>
        <w:t>, стабилизатор, киль и т.д.)</w:t>
      </w:r>
      <w:r w:rsidRPr="006C0C7C">
        <w:rPr>
          <w:rFonts w:ascii="Times New Roman" w:hAnsi="Times New Roman" w:cs="Times New Roman"/>
          <w:sz w:val="28"/>
          <w:szCs w:val="28"/>
        </w:rPr>
        <w:t>.</w:t>
      </w:r>
    </w:p>
    <w:p w:rsidR="006C0C7C" w:rsidRDefault="006C0C7C">
      <w:r>
        <w:rPr>
          <w:b/>
          <w:bCs/>
        </w:rPr>
        <w:br w:type="page"/>
      </w:r>
    </w:p>
    <w:p w:rsidR="00D113C0" w:rsidRPr="00D113C0" w:rsidRDefault="004817BF" w:rsidP="00F043B0">
      <w:pPr>
        <w:pStyle w:val="1"/>
        <w:numPr>
          <w:ilvl w:val="0"/>
          <w:numId w:val="6"/>
        </w:numPr>
        <w:spacing w:before="0" w:after="240"/>
        <w:jc w:val="center"/>
        <w:rPr>
          <w:rFonts w:ascii="Times New Roman" w:hAnsi="Times New Roman" w:cs="Times New Roman"/>
          <w:color w:val="auto"/>
        </w:rPr>
      </w:pPr>
      <w:bookmarkStart w:id="41" w:name="_Toc405554120"/>
      <w:bookmarkStart w:id="42" w:name="_Toc405554152"/>
      <w:r>
        <w:rPr>
          <w:rFonts w:ascii="Times New Roman" w:hAnsi="Times New Roman" w:cs="Times New Roman"/>
          <w:color w:val="auto"/>
        </w:rPr>
        <w:lastRenderedPageBreak/>
        <w:t>Описание технических и функциональных аспектов проекта</w:t>
      </w:r>
      <w:bookmarkEnd w:id="41"/>
      <w:bookmarkEnd w:id="42"/>
    </w:p>
    <w:p w:rsidR="00F043B0" w:rsidRPr="000F42E2" w:rsidRDefault="00D113C0" w:rsidP="00F043B0">
      <w:pPr>
        <w:spacing w:after="0" w:line="360" w:lineRule="auto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F043B0">
        <w:rPr>
          <w:rFonts w:ascii="Times New Roman" w:hAnsi="Times New Roman" w:cs="Times New Roman"/>
          <w:sz w:val="28"/>
          <w:szCs w:val="28"/>
        </w:rPr>
        <w:t xml:space="preserve">графического </w:t>
      </w:r>
      <w:r>
        <w:rPr>
          <w:rFonts w:ascii="Times New Roman" w:hAnsi="Times New Roman" w:cs="Times New Roman"/>
          <w:sz w:val="28"/>
          <w:szCs w:val="28"/>
        </w:rPr>
        <w:t>описания</w:t>
      </w:r>
      <w:r w:rsidR="00F043B0">
        <w:rPr>
          <w:rFonts w:ascii="Times New Roman" w:hAnsi="Times New Roman" w:cs="Times New Roman"/>
          <w:sz w:val="28"/>
          <w:szCs w:val="28"/>
        </w:rPr>
        <w:t xml:space="preserve"> </w:t>
      </w:r>
      <w:r w:rsidR="006C0C7C">
        <w:rPr>
          <w:rFonts w:ascii="Times New Roman" w:hAnsi="Times New Roman" w:cs="Times New Roman"/>
          <w:sz w:val="28"/>
          <w:szCs w:val="28"/>
        </w:rPr>
        <w:t>абстрактной</w:t>
      </w:r>
      <w:r w:rsidR="00F043B0">
        <w:rPr>
          <w:rFonts w:ascii="Times New Roman" w:hAnsi="Times New Roman" w:cs="Times New Roman"/>
          <w:sz w:val="28"/>
          <w:szCs w:val="28"/>
        </w:rPr>
        <w:t xml:space="preserve"> модели проекта, а также пользовательского взаимодействия (сценария действий) использован стандарт </w:t>
      </w:r>
      <w:r w:rsidR="00F043B0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F043B0" w:rsidRPr="000F42E2">
        <w:rPr>
          <w:rFonts w:ascii="Times New Roman" w:hAnsi="Times New Roman" w:cs="Times New Roman"/>
          <w:sz w:val="28"/>
          <w:szCs w:val="28"/>
        </w:rPr>
        <w:t>[</w:t>
      </w:r>
      <w:r w:rsidR="00AF6184">
        <w:rPr>
          <w:rFonts w:ascii="Times New Roman" w:hAnsi="Times New Roman" w:cs="Times New Roman"/>
          <w:sz w:val="28"/>
          <w:szCs w:val="28"/>
        </w:rPr>
        <w:t>9</w:t>
      </w:r>
      <w:r w:rsidR="00F043B0" w:rsidRPr="000F42E2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F043B0" w:rsidRDefault="00F043B0" w:rsidP="00F043B0">
      <w:pPr>
        <w:spacing w:after="0" w:line="360" w:lineRule="auto"/>
        <w:ind w:firstLine="4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3B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UML</w:t>
      </w:r>
      <w:r w:rsidR="006C0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4" w:tooltip="Язык программирования" w:history="1">
        <w:r w:rsidRPr="00F043B0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язык</w:t>
        </w:r>
      </w:hyperlink>
      <w:r w:rsidR="006C0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5" w:tooltip="Визуализация" w:history="1">
        <w:r w:rsidRPr="00F043B0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графического</w:t>
        </w:r>
      </w:hyperlink>
      <w:r w:rsidR="006C0C7C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описания</w:t>
      </w:r>
      <w:r w:rsidRPr="000F42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43B0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6C0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6" w:tooltip="Объектное моделирование (страница отсутствует)" w:history="1">
        <w:r w:rsidRPr="00F043B0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объектного моделирования</w:t>
        </w:r>
      </w:hyperlink>
      <w:r w:rsidR="006C0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43B0">
        <w:rPr>
          <w:rFonts w:ascii="Times New Roman" w:hAnsi="Times New Roman" w:cs="Times New Roman"/>
          <w:color w:val="000000" w:themeColor="text1"/>
          <w:sz w:val="28"/>
          <w:szCs w:val="28"/>
        </w:rPr>
        <w:t>в области</w:t>
      </w:r>
      <w:r w:rsidR="006C0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7" w:tooltip="Разработка программного обеспечения" w:history="1">
        <w:r w:rsidRPr="00F043B0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разработки программного обеспечения</w:t>
        </w:r>
      </w:hyperlink>
      <w:r w:rsidRPr="00F043B0">
        <w:rPr>
          <w:rFonts w:ascii="Times New Roman" w:hAnsi="Times New Roman" w:cs="Times New Roman"/>
          <w:color w:val="000000" w:themeColor="text1"/>
          <w:sz w:val="28"/>
          <w:szCs w:val="28"/>
        </w:rPr>
        <w:t>. UML являетс</w:t>
      </w:r>
      <w:r w:rsidR="00D9328D">
        <w:rPr>
          <w:rFonts w:ascii="Times New Roman" w:hAnsi="Times New Roman" w:cs="Times New Roman"/>
          <w:color w:val="000000" w:themeColor="text1"/>
          <w:sz w:val="28"/>
          <w:szCs w:val="28"/>
        </w:rPr>
        <w:t>я языком широкого профиля, это</w:t>
      </w:r>
      <w:r w:rsidR="006C0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9328D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6C0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8" w:tooltip="Открытый стандарт" w:history="1">
        <w:r w:rsidRPr="00F043B0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открытый стандарт</w:t>
        </w:r>
      </w:hyperlink>
      <w:r w:rsidRPr="00F043B0">
        <w:rPr>
          <w:rFonts w:ascii="Times New Roman" w:hAnsi="Times New Roman" w:cs="Times New Roman"/>
          <w:color w:val="000000" w:themeColor="text1"/>
          <w:sz w:val="28"/>
          <w:szCs w:val="28"/>
        </w:rPr>
        <w:t>, использующий графи</w:t>
      </w:r>
      <w:r w:rsidR="006C0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ческие обозначения для создания </w:t>
      </w:r>
      <w:hyperlink r:id="rId19" w:tooltip="Абстрактная модель" w:history="1">
        <w:r w:rsidRPr="00F043B0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абстрактной модели</w:t>
        </w:r>
      </w:hyperlink>
      <w:r w:rsidR="006C0C7C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hyperlink r:id="rId20" w:tooltip="Система" w:history="1">
        <w:r w:rsidRPr="00F043B0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системы</w:t>
        </w:r>
      </w:hyperlink>
      <w:r w:rsidRPr="00F043B0">
        <w:rPr>
          <w:rFonts w:ascii="Times New Roman" w:hAnsi="Times New Roman" w:cs="Times New Roman"/>
          <w:color w:val="000000" w:themeColor="text1"/>
          <w:sz w:val="28"/>
          <w:szCs w:val="28"/>
        </w:rPr>
        <w:t>, называемой</w:t>
      </w:r>
      <w:r w:rsidR="006C0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43B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UML-моделью</w:t>
      </w:r>
      <w:r w:rsidRPr="00F043B0">
        <w:rPr>
          <w:rFonts w:ascii="Times New Roman" w:hAnsi="Times New Roman" w:cs="Times New Roman"/>
          <w:color w:val="000000" w:themeColor="text1"/>
          <w:sz w:val="28"/>
          <w:szCs w:val="28"/>
        </w:rPr>
        <w:t>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UML-моделей возможна </w:t>
      </w:r>
      <w:hyperlink r:id="rId21" w:tooltip="Кодогенерация" w:history="1">
        <w:r w:rsidRPr="00F043B0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генерация кода</w:t>
        </w:r>
      </w:hyperlink>
      <w:r w:rsidRPr="00F043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F42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043B0" w:rsidRDefault="00F043B0" w:rsidP="00F043B0">
      <w:pPr>
        <w:spacing w:after="0" w:line="360" w:lineRule="auto"/>
        <w:ind w:firstLine="4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использовании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0F42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были построены: диаграмма использования</w:t>
      </w:r>
      <w:r w:rsidRPr="000F42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диаграмм классов, диаграмма пакетов.</w:t>
      </w:r>
      <w:r w:rsidRPr="000F42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043B0" w:rsidRDefault="00F043B0" w:rsidP="00F043B0">
      <w:pPr>
        <w:spacing w:after="0" w:line="360" w:lineRule="auto"/>
        <w:ind w:firstLine="4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043B0" w:rsidRPr="00F043B0" w:rsidRDefault="00F043B0" w:rsidP="00F043B0">
      <w:pPr>
        <w:spacing w:after="0" w:line="360" w:lineRule="auto"/>
        <w:ind w:firstLine="4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F043B0" w:rsidRPr="00F043B0" w:rsidSect="00E9386C">
          <w:headerReference w:type="default" r:id="rId22"/>
          <w:headerReference w:type="first" r:id="rId23"/>
          <w:footerReference w:type="first" r:id="rId24"/>
          <w:pgSz w:w="11906" w:h="16838"/>
          <w:pgMar w:top="170" w:right="567" w:bottom="1134" w:left="1418" w:header="709" w:footer="709" w:gutter="0"/>
          <w:pgNumType w:start="1"/>
          <w:cols w:space="708"/>
          <w:titlePg/>
          <w:docGrid w:linePitch="360"/>
        </w:sectPr>
      </w:pPr>
    </w:p>
    <w:p w:rsidR="00C774A2" w:rsidRPr="00D113C0" w:rsidRDefault="00C774A2" w:rsidP="006E6942">
      <w:pPr>
        <w:pStyle w:val="3"/>
        <w:numPr>
          <w:ilvl w:val="1"/>
          <w:numId w:val="6"/>
        </w:numPr>
        <w:spacing w:before="0"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3" w:name="_Toc405554121"/>
      <w:bookmarkStart w:id="44" w:name="_Toc405554153"/>
      <w:r w:rsidRPr="00274B32">
        <w:rPr>
          <w:rFonts w:ascii="Times New Roman" w:hAnsi="Times New Roman" w:cs="Times New Roman"/>
          <w:color w:val="auto"/>
          <w:sz w:val="28"/>
          <w:szCs w:val="28"/>
        </w:rPr>
        <w:lastRenderedPageBreak/>
        <w:t>Диаграмма</w:t>
      </w:r>
      <w:r w:rsidR="009E1C0D" w:rsidRPr="00274B32">
        <w:rPr>
          <w:rFonts w:ascii="Times New Roman" w:hAnsi="Times New Roman" w:cs="Times New Roman"/>
          <w:color w:val="auto"/>
          <w:sz w:val="28"/>
          <w:szCs w:val="28"/>
        </w:rPr>
        <w:t xml:space="preserve"> вариантов использования</w:t>
      </w:r>
      <w:r w:rsidR="00152F8F" w:rsidRPr="000F42E2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="00152F8F">
        <w:rPr>
          <w:rFonts w:ascii="Times New Roman" w:hAnsi="Times New Roman" w:cs="Times New Roman"/>
          <w:color w:val="auto"/>
          <w:sz w:val="28"/>
          <w:szCs w:val="28"/>
          <w:lang w:val="en-US"/>
        </w:rPr>
        <w:t>Use</w:t>
      </w:r>
      <w:r w:rsidR="00152F8F" w:rsidRPr="000F42E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52F8F">
        <w:rPr>
          <w:rFonts w:ascii="Times New Roman" w:hAnsi="Times New Roman" w:cs="Times New Roman"/>
          <w:color w:val="auto"/>
          <w:sz w:val="28"/>
          <w:szCs w:val="28"/>
          <w:lang w:val="en-US"/>
        </w:rPr>
        <w:t>Cases</w:t>
      </w:r>
      <w:r w:rsidR="00152F8F" w:rsidRPr="000F42E2">
        <w:rPr>
          <w:rFonts w:ascii="Times New Roman" w:hAnsi="Times New Roman" w:cs="Times New Roman"/>
          <w:color w:val="auto"/>
          <w:sz w:val="28"/>
          <w:szCs w:val="28"/>
        </w:rPr>
        <w:t>)</w:t>
      </w:r>
      <w:bookmarkEnd w:id="43"/>
      <w:bookmarkEnd w:id="44"/>
    </w:p>
    <w:p w:rsidR="009E1C0D" w:rsidRPr="00DF0677" w:rsidRDefault="0060221B" w:rsidP="00C57D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22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34150" cy="46215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294" cy="463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518" w:rsidRDefault="00984D26" w:rsidP="00372C2B">
      <w:pPr>
        <w:pStyle w:val="a5"/>
        <w:suppressAutoHyphens/>
        <w:autoSpaceDN w:val="0"/>
        <w:spacing w:after="0" w:line="360" w:lineRule="auto"/>
        <w:ind w:left="0"/>
        <w:contextualSpacing w:val="0"/>
        <w:jc w:val="center"/>
        <w:textAlignment w:val="baseline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 w:eastAsia="ru-RU" w:bidi="hi-IN"/>
        </w:rPr>
        <w:t>4</w:t>
      </w:r>
      <w:r w:rsidR="00372C2B">
        <w:rPr>
          <w:rFonts w:ascii="Times New Roman" w:hAnsi="Times New Roman"/>
          <w:sz w:val="28"/>
          <w:szCs w:val="28"/>
          <w:lang w:eastAsia="ru-RU" w:bidi="hi-IN"/>
        </w:rPr>
        <w:t>.1</w:t>
      </w:r>
      <w:r w:rsidR="00372C2B" w:rsidRPr="00247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A240A" w:rsidRPr="00247B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</w:t>
      </w:r>
      <w:r w:rsidR="00372C2B" w:rsidRPr="00247B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0462">
        <w:rPr>
          <w:rFonts w:ascii="Times New Roman" w:hAnsi="Times New Roman"/>
          <w:sz w:val="28"/>
          <w:szCs w:val="28"/>
          <w:lang w:eastAsia="ru-RU" w:bidi="hi-IN"/>
        </w:rPr>
        <w:t>Диаграмма вариантов использования</w:t>
      </w:r>
    </w:p>
    <w:p w:rsidR="00CA4518" w:rsidRDefault="00CA4518" w:rsidP="00CA4518">
      <w:pPr>
        <w:rPr>
          <w:lang w:eastAsia="ru-RU" w:bidi="hi-IN"/>
        </w:rPr>
      </w:pPr>
    </w:p>
    <w:p w:rsidR="00C57DC8" w:rsidRPr="003723C8" w:rsidRDefault="00C57DC8" w:rsidP="00CA4518">
      <w:pPr>
        <w:rPr>
          <w:lang w:eastAsia="ru-RU" w:bidi="hi-IN"/>
        </w:rPr>
        <w:sectPr w:rsidR="00C57DC8" w:rsidRPr="003723C8" w:rsidSect="001B155B">
          <w:pgSz w:w="16838" w:h="11906" w:orient="landscape"/>
          <w:pgMar w:top="170" w:right="1134" w:bottom="1701" w:left="1418" w:header="709" w:footer="709" w:gutter="0"/>
          <w:cols w:space="708"/>
          <w:docGrid w:linePitch="360"/>
        </w:sectPr>
      </w:pPr>
    </w:p>
    <w:p w:rsidR="006D0839" w:rsidRPr="007A7262" w:rsidRDefault="009E1C0D" w:rsidP="005753EE">
      <w:pPr>
        <w:pStyle w:val="3"/>
        <w:numPr>
          <w:ilvl w:val="1"/>
          <w:numId w:val="6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405554122"/>
      <w:bookmarkStart w:id="46" w:name="_Toc405554154"/>
      <w:r w:rsidRPr="007A7262">
        <w:rPr>
          <w:rFonts w:ascii="Times New Roman" w:hAnsi="Times New Roman" w:cs="Times New Roman"/>
          <w:color w:val="auto"/>
          <w:sz w:val="28"/>
          <w:szCs w:val="28"/>
        </w:rPr>
        <w:lastRenderedPageBreak/>
        <w:t>Диаграмма классов</w:t>
      </w:r>
      <w:bookmarkEnd w:id="45"/>
      <w:bookmarkEnd w:id="46"/>
      <w:r w:rsidR="00152F8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:rsidR="00CA4518" w:rsidRDefault="00473C9D" w:rsidP="00473C9D">
      <w:pPr>
        <w:tabs>
          <w:tab w:val="center" w:pos="7143"/>
          <w:tab w:val="right" w:pos="14286"/>
        </w:tabs>
      </w:pPr>
      <w:r>
        <w:rPr>
          <w:noProof/>
          <w:lang w:eastAsia="ru-RU"/>
        </w:rPr>
        <w:tab/>
      </w:r>
      <w:r w:rsidR="004A1E57" w:rsidRPr="004A1E57">
        <w:rPr>
          <w:noProof/>
          <w:lang w:eastAsia="ru-RU"/>
        </w:rPr>
        <w:t xml:space="preserve"> </w:t>
      </w:r>
      <w:r w:rsidR="00242232" w:rsidRPr="00242232">
        <w:rPr>
          <w:noProof/>
          <w:lang w:eastAsia="ru-RU"/>
        </w:rPr>
        <w:drawing>
          <wp:inline distT="0" distB="0" distL="0" distR="0">
            <wp:extent cx="6677025" cy="4751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005" cy="475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4A2" w:rsidRDefault="00984D26" w:rsidP="004B40FE">
      <w:pPr>
        <w:pStyle w:val="a5"/>
        <w:suppressAutoHyphens/>
        <w:autoSpaceDN w:val="0"/>
        <w:spacing w:after="0" w:line="360" w:lineRule="auto"/>
        <w:ind w:left="0"/>
        <w:contextualSpacing w:val="0"/>
        <w:jc w:val="center"/>
        <w:textAlignment w:val="baseline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 w:eastAsia="ru-RU" w:bidi="hi-IN"/>
        </w:rPr>
        <w:t>4</w:t>
      </w:r>
      <w:r w:rsidR="004B40FE">
        <w:rPr>
          <w:rFonts w:ascii="Times New Roman" w:hAnsi="Times New Roman"/>
          <w:sz w:val="28"/>
          <w:szCs w:val="28"/>
          <w:lang w:eastAsia="ru-RU" w:bidi="hi-IN"/>
        </w:rPr>
        <w:t>.2</w:t>
      </w:r>
      <w:r w:rsidR="00C774A2" w:rsidRPr="00247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774A2" w:rsidRPr="00247B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— </w:t>
      </w:r>
      <w:r w:rsidR="00C774A2">
        <w:rPr>
          <w:rFonts w:ascii="Times New Roman" w:hAnsi="Times New Roman"/>
          <w:sz w:val="28"/>
          <w:szCs w:val="28"/>
          <w:lang w:eastAsia="ru-RU" w:bidi="hi-IN"/>
        </w:rPr>
        <w:t>Д</w:t>
      </w:r>
      <w:r w:rsidR="004B40FE">
        <w:rPr>
          <w:rFonts w:ascii="Times New Roman" w:hAnsi="Times New Roman"/>
          <w:sz w:val="28"/>
          <w:szCs w:val="28"/>
          <w:lang w:eastAsia="ru-RU" w:bidi="hi-IN"/>
        </w:rPr>
        <w:t>иаграмма классов</w:t>
      </w:r>
    </w:p>
    <w:p w:rsidR="006D0839" w:rsidRPr="006D0839" w:rsidRDefault="006D0839" w:rsidP="006D0839">
      <w:pPr>
        <w:rPr>
          <w:rFonts w:eastAsiaTheme="majorEastAsia"/>
          <w:color w:val="4F81BD" w:themeColor="accent1"/>
        </w:rPr>
        <w:sectPr w:rsidR="006D0839" w:rsidRPr="006D0839" w:rsidSect="001B155B">
          <w:pgSz w:w="16838" w:h="11906" w:orient="landscape"/>
          <w:pgMar w:top="170" w:right="1134" w:bottom="1701" w:left="1418" w:header="709" w:footer="709" w:gutter="0"/>
          <w:cols w:space="708"/>
          <w:docGrid w:linePitch="360"/>
        </w:sectPr>
      </w:pPr>
    </w:p>
    <w:p w:rsidR="00503E86" w:rsidRDefault="00503E86" w:rsidP="00E22CC9">
      <w:pPr>
        <w:pStyle w:val="3"/>
        <w:numPr>
          <w:ilvl w:val="1"/>
          <w:numId w:val="6"/>
        </w:numPr>
        <w:spacing w:before="0" w:after="240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bookmarkStart w:id="47" w:name="_Toc405554123"/>
      <w:bookmarkStart w:id="48" w:name="_Toc405554155"/>
      <w:r w:rsidRPr="006F2A87">
        <w:rPr>
          <w:rFonts w:ascii="Times New Roman" w:hAnsi="Times New Roman" w:cs="Times New Roman"/>
          <w:color w:val="auto"/>
          <w:sz w:val="28"/>
          <w:szCs w:val="28"/>
        </w:rPr>
        <w:t>Диаграмма пакетов</w:t>
      </w:r>
      <w:bookmarkEnd w:id="47"/>
      <w:bookmarkEnd w:id="48"/>
    </w:p>
    <w:p w:rsidR="008A7E55" w:rsidRPr="000F42E2" w:rsidRDefault="008A7E55" w:rsidP="004C17C6">
      <w:pPr>
        <w:spacing w:after="0" w:line="360" w:lineRule="auto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пакетов служит для </w:t>
      </w:r>
      <w:r w:rsidR="004C17C6">
        <w:rPr>
          <w:rFonts w:ascii="Times New Roman" w:hAnsi="Times New Roman" w:cs="Times New Roman"/>
          <w:sz w:val="28"/>
          <w:szCs w:val="28"/>
        </w:rPr>
        <w:t>представления взаимодействия пакетов в</w:t>
      </w:r>
      <w:r w:rsidR="00550E89">
        <w:rPr>
          <w:rFonts w:ascii="Times New Roman" w:hAnsi="Times New Roman" w:cs="Times New Roman"/>
          <w:sz w:val="28"/>
          <w:szCs w:val="28"/>
        </w:rPr>
        <w:t>н</w:t>
      </w:r>
      <w:r w:rsidR="004C17C6">
        <w:rPr>
          <w:rFonts w:ascii="Times New Roman" w:hAnsi="Times New Roman" w:cs="Times New Roman"/>
          <w:sz w:val="28"/>
          <w:szCs w:val="28"/>
        </w:rPr>
        <w:t>утри модели системы</w:t>
      </w:r>
      <w:r w:rsidR="00AF6184" w:rsidRPr="000F42E2">
        <w:rPr>
          <w:rFonts w:ascii="Times New Roman" w:hAnsi="Times New Roman" w:cs="Times New Roman"/>
          <w:sz w:val="28"/>
          <w:szCs w:val="28"/>
        </w:rPr>
        <w:t xml:space="preserve"> [1</w:t>
      </w:r>
      <w:r w:rsidR="00AF6184">
        <w:rPr>
          <w:rFonts w:ascii="Times New Roman" w:hAnsi="Times New Roman" w:cs="Times New Roman"/>
          <w:sz w:val="28"/>
          <w:szCs w:val="28"/>
        </w:rPr>
        <w:t>0</w:t>
      </w:r>
      <w:r w:rsidR="00D434D8" w:rsidRPr="000F42E2">
        <w:rPr>
          <w:rFonts w:ascii="Times New Roman" w:hAnsi="Times New Roman" w:cs="Times New Roman"/>
          <w:sz w:val="28"/>
          <w:szCs w:val="28"/>
        </w:rPr>
        <w:t>]</w:t>
      </w:r>
      <w:r w:rsidR="004C17C6">
        <w:rPr>
          <w:rFonts w:ascii="Times New Roman" w:hAnsi="Times New Roman" w:cs="Times New Roman"/>
          <w:sz w:val="28"/>
          <w:szCs w:val="28"/>
        </w:rPr>
        <w:t>.</w:t>
      </w:r>
    </w:p>
    <w:p w:rsidR="004C17C6" w:rsidRDefault="004C17C6" w:rsidP="004C17C6">
      <w:pPr>
        <w:spacing w:after="0" w:line="360" w:lineRule="auto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0F42E2">
        <w:rPr>
          <w:rFonts w:ascii="Times New Roman" w:hAnsi="Times New Roman" w:cs="Times New Roman"/>
          <w:sz w:val="28"/>
          <w:szCs w:val="28"/>
        </w:rPr>
        <w:t xml:space="preserve"> </w:t>
      </w:r>
      <w:r w:rsidR="009A240A" w:rsidRPr="00247B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</w:t>
      </w:r>
      <w:r w:rsidRPr="000F42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приемником данных от пользователя с формы и отвечает за построение объекта.</w:t>
      </w:r>
    </w:p>
    <w:p w:rsidR="004C17C6" w:rsidRDefault="004C17C6" w:rsidP="004C17C6">
      <w:pPr>
        <w:spacing w:after="0" w:line="360" w:lineRule="auto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CADParam</w:t>
      </w:r>
      <w:proofErr w:type="spellEnd"/>
      <w:r w:rsidRPr="000F42E2">
        <w:rPr>
          <w:rFonts w:ascii="Times New Roman" w:hAnsi="Times New Roman" w:cs="Times New Roman"/>
          <w:sz w:val="28"/>
          <w:szCs w:val="28"/>
        </w:rPr>
        <w:t xml:space="preserve"> </w:t>
      </w:r>
      <w:r w:rsidR="009A240A" w:rsidRPr="00247B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</w:t>
      </w:r>
      <w:r w:rsidRPr="000F42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</w:t>
      </w:r>
      <w:r w:rsidR="00550E89">
        <w:rPr>
          <w:rFonts w:ascii="Times New Roman" w:hAnsi="Times New Roman" w:cs="Times New Roman"/>
          <w:sz w:val="28"/>
          <w:szCs w:val="28"/>
        </w:rPr>
        <w:t>класс для определения версии ис</w:t>
      </w:r>
      <w:r>
        <w:rPr>
          <w:rFonts w:ascii="Times New Roman" w:hAnsi="Times New Roman" w:cs="Times New Roman"/>
          <w:sz w:val="28"/>
          <w:szCs w:val="28"/>
        </w:rPr>
        <w:t>пользуемой САПР Компас</w:t>
      </w:r>
      <w:r w:rsidRPr="000F42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F42E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Является вспомогательным и служит для обеспечения безопасности и простоты использования в дальнейше</w:t>
      </w:r>
      <w:r w:rsidR="00550E89">
        <w:rPr>
          <w:rFonts w:ascii="Times New Roman" w:hAnsi="Times New Roman" w:cs="Times New Roman"/>
          <w:sz w:val="28"/>
          <w:szCs w:val="28"/>
        </w:rPr>
        <w:t>м плагина для разных версий</w:t>
      </w:r>
      <w:r>
        <w:rPr>
          <w:rFonts w:ascii="Times New Roman" w:hAnsi="Times New Roman" w:cs="Times New Roman"/>
          <w:sz w:val="28"/>
          <w:szCs w:val="28"/>
        </w:rPr>
        <w:t xml:space="preserve"> САПР.</w:t>
      </w:r>
    </w:p>
    <w:p w:rsidR="004C17C6" w:rsidRDefault="00C57DC8" w:rsidP="004C17C6">
      <w:pPr>
        <w:spacing w:after="0" w:line="360" w:lineRule="auto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="004C17C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4C17C6" w:rsidRPr="000F42E2">
        <w:rPr>
          <w:rFonts w:ascii="Times New Roman" w:hAnsi="Times New Roman" w:cs="Times New Roman"/>
          <w:sz w:val="28"/>
          <w:szCs w:val="28"/>
        </w:rPr>
        <w:t xml:space="preserve"> </w:t>
      </w:r>
      <w:r w:rsidR="009A240A" w:rsidRPr="00247B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</w:t>
      </w:r>
      <w:r w:rsidR="004C17C6" w:rsidRPr="000F42E2">
        <w:rPr>
          <w:rFonts w:ascii="Times New Roman" w:hAnsi="Times New Roman" w:cs="Times New Roman"/>
          <w:sz w:val="28"/>
          <w:szCs w:val="28"/>
        </w:rPr>
        <w:t xml:space="preserve"> </w:t>
      </w:r>
      <w:r w:rsidR="004C17C6">
        <w:rPr>
          <w:rFonts w:ascii="Times New Roman" w:hAnsi="Times New Roman" w:cs="Times New Roman"/>
          <w:sz w:val="28"/>
          <w:szCs w:val="28"/>
        </w:rPr>
        <w:t>содержит в себе класс обработчик данных, а также их хранения и генерации.</w:t>
      </w:r>
    </w:p>
    <w:p w:rsidR="008D5EE9" w:rsidRPr="00D9328D" w:rsidRDefault="004C17C6" w:rsidP="00D9328D">
      <w:pPr>
        <w:spacing w:after="0" w:line="360" w:lineRule="auto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MathLogic</w:t>
      </w:r>
      <w:proofErr w:type="spellEnd"/>
      <w:r w:rsidRPr="000F42E2">
        <w:rPr>
          <w:rFonts w:ascii="Times New Roman" w:hAnsi="Times New Roman" w:cs="Times New Roman"/>
          <w:sz w:val="28"/>
          <w:szCs w:val="28"/>
        </w:rPr>
        <w:t xml:space="preserve"> </w:t>
      </w:r>
      <w:r w:rsidR="009A240A" w:rsidRPr="00247B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</w:t>
      </w:r>
      <w:r w:rsidRPr="000F42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в себя классы, которые реализуют математику построения моделей. Корректировка по координатам, расчет относительных координат</w:t>
      </w:r>
      <w:r w:rsidR="00F91D9A">
        <w:rPr>
          <w:rFonts w:ascii="Times New Roman" w:hAnsi="Times New Roman" w:cs="Times New Roman"/>
          <w:sz w:val="28"/>
          <w:szCs w:val="28"/>
        </w:rPr>
        <w:t>.</w:t>
      </w:r>
      <w:r w:rsidR="008D5EE9">
        <w:rPr>
          <w:rFonts w:ascii="Times New Roman" w:hAnsi="Times New Roman" w:cs="Times New Roman"/>
          <w:sz w:val="28"/>
          <w:szCs w:val="28"/>
        </w:rPr>
        <w:t xml:space="preserve"> Нужен для правильного построение объекта без наложения и расхождений.</w:t>
      </w:r>
    </w:p>
    <w:p w:rsidR="0024085B" w:rsidRPr="008D5EE9" w:rsidRDefault="00242232" w:rsidP="00014108">
      <w:pPr>
        <w:spacing w:line="360" w:lineRule="auto"/>
        <w:ind w:firstLine="4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22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90950" cy="2619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8B9" w:rsidRDefault="004C17C6" w:rsidP="00823E2E">
      <w:pPr>
        <w:pStyle w:val="a5"/>
        <w:suppressAutoHyphens/>
        <w:autoSpaceDN w:val="0"/>
        <w:spacing w:after="0" w:line="360" w:lineRule="auto"/>
        <w:ind w:left="0"/>
        <w:contextualSpacing w:val="0"/>
        <w:jc w:val="center"/>
        <w:textAlignment w:val="baseline"/>
        <w:rPr>
          <w:rFonts w:ascii="Times New Roman" w:hAnsi="Times New Roman"/>
          <w:sz w:val="28"/>
          <w:szCs w:val="28"/>
          <w:lang w:val="en-US"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Рисунок 4</w:t>
      </w:r>
      <w:r w:rsidR="004B40FE">
        <w:rPr>
          <w:rFonts w:ascii="Times New Roman" w:hAnsi="Times New Roman"/>
          <w:sz w:val="28"/>
          <w:szCs w:val="28"/>
          <w:lang w:eastAsia="ru-RU" w:bidi="hi-IN"/>
        </w:rPr>
        <w:t>.3</w:t>
      </w:r>
      <w:r w:rsidR="00372C2B" w:rsidRPr="00247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2C2B" w:rsidRPr="00247B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— </w:t>
      </w:r>
      <w:r w:rsidR="00823E2E">
        <w:rPr>
          <w:rFonts w:ascii="Times New Roman" w:hAnsi="Times New Roman"/>
          <w:sz w:val="28"/>
          <w:szCs w:val="28"/>
          <w:lang w:eastAsia="ru-RU" w:bidi="hi-IN"/>
        </w:rPr>
        <w:t>Диаграмма пакетов</w:t>
      </w:r>
    </w:p>
    <w:p w:rsidR="00014108" w:rsidRDefault="00014108">
      <w:pPr>
        <w:rPr>
          <w:rFonts w:ascii="Times New Roman" w:hAnsi="Times New Roman"/>
          <w:sz w:val="28"/>
          <w:szCs w:val="28"/>
          <w:lang w:val="en-US" w:eastAsia="ru-RU" w:bidi="hi-IN"/>
        </w:rPr>
      </w:pPr>
      <w:r>
        <w:rPr>
          <w:rFonts w:ascii="Times New Roman" w:hAnsi="Times New Roman"/>
          <w:sz w:val="28"/>
          <w:szCs w:val="28"/>
          <w:lang w:val="en-US" w:eastAsia="ru-RU" w:bidi="hi-IN"/>
        </w:rPr>
        <w:br w:type="page"/>
      </w:r>
    </w:p>
    <w:p w:rsidR="004B40FE" w:rsidRDefault="00152F8F" w:rsidP="00823E2E">
      <w:pPr>
        <w:pStyle w:val="3"/>
        <w:numPr>
          <w:ilvl w:val="1"/>
          <w:numId w:val="6"/>
        </w:numPr>
        <w:spacing w:before="0" w:after="240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9" w:name="_Toc405554124"/>
      <w:bookmarkStart w:id="50" w:name="_Toc40555415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Пользовательский</w:t>
      </w:r>
      <w:r w:rsidR="00503E86" w:rsidRPr="006F2A87">
        <w:rPr>
          <w:rFonts w:ascii="Times New Roman" w:hAnsi="Times New Roman" w:cs="Times New Roman"/>
          <w:color w:val="auto"/>
          <w:sz w:val="28"/>
          <w:szCs w:val="28"/>
        </w:rPr>
        <w:t xml:space="preserve"> интерфейс</w:t>
      </w:r>
      <w:bookmarkEnd w:id="49"/>
      <w:bookmarkEnd w:id="50"/>
    </w:p>
    <w:p w:rsidR="001A7E7E" w:rsidRPr="001A7E7E" w:rsidRDefault="001A7E7E" w:rsidP="001A7E7E">
      <w:pPr>
        <w:spacing w:after="0" w:line="360" w:lineRule="auto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1A7E7E">
        <w:rPr>
          <w:rFonts w:ascii="Times New Roman" w:hAnsi="Times New Roman" w:cs="Times New Roman"/>
          <w:sz w:val="28"/>
          <w:szCs w:val="28"/>
        </w:rPr>
        <w:t xml:space="preserve">Плагин представляет собой пользовательскую форму с выпадающими пунктами выбора параметров. Запуск построения и САПР </w:t>
      </w:r>
      <w:r w:rsidR="00024FA2" w:rsidRPr="00895368">
        <w:rPr>
          <w:rFonts w:ascii="Times New Roman" w:hAnsi="Times New Roman" w:cs="Times New Roman"/>
          <w:sz w:val="28"/>
          <w:szCs w:val="28"/>
        </w:rPr>
        <w:t>Компас-</w:t>
      </w:r>
      <w:r w:rsidR="00024FA2" w:rsidRPr="000F42E2">
        <w:rPr>
          <w:rFonts w:ascii="Times New Roman" w:hAnsi="Times New Roman" w:cs="Times New Roman"/>
          <w:sz w:val="28"/>
          <w:szCs w:val="28"/>
        </w:rPr>
        <w:t>3</w:t>
      </w:r>
      <w:r w:rsidR="00024FA2" w:rsidRPr="008953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24FA2" w:rsidRPr="000F42E2">
        <w:rPr>
          <w:rFonts w:ascii="Times New Roman" w:hAnsi="Times New Roman" w:cs="Times New Roman"/>
          <w:sz w:val="28"/>
          <w:szCs w:val="28"/>
        </w:rPr>
        <w:t xml:space="preserve"> </w:t>
      </w:r>
      <w:r w:rsidRPr="001A7E7E">
        <w:rPr>
          <w:rFonts w:ascii="Times New Roman" w:hAnsi="Times New Roman" w:cs="Times New Roman"/>
          <w:sz w:val="28"/>
          <w:szCs w:val="28"/>
        </w:rPr>
        <w:t>осуществляется кнопкой «</w:t>
      </w:r>
      <w:r w:rsidR="00550E89" w:rsidRPr="00550E89">
        <w:rPr>
          <w:rFonts w:ascii="Times New Roman" w:hAnsi="Times New Roman" w:cs="Times New Roman"/>
          <w:sz w:val="28"/>
          <w:szCs w:val="28"/>
        </w:rPr>
        <w:t>Построить</w:t>
      </w:r>
      <w:r w:rsidRPr="001A7E7E">
        <w:rPr>
          <w:rFonts w:ascii="Times New Roman" w:hAnsi="Times New Roman" w:cs="Times New Roman"/>
          <w:sz w:val="28"/>
          <w:szCs w:val="28"/>
        </w:rPr>
        <w:t>». Интерфейс пр</w:t>
      </w:r>
      <w:r w:rsidR="00740410">
        <w:rPr>
          <w:rFonts w:ascii="Times New Roman" w:hAnsi="Times New Roman" w:cs="Times New Roman"/>
          <w:sz w:val="28"/>
          <w:szCs w:val="28"/>
        </w:rPr>
        <w:t xml:space="preserve">ограммы представлен на рисунке </w:t>
      </w:r>
      <w:r w:rsidR="00740410" w:rsidRPr="000F42E2">
        <w:rPr>
          <w:rFonts w:ascii="Times New Roman" w:hAnsi="Times New Roman" w:cs="Times New Roman"/>
          <w:sz w:val="28"/>
          <w:szCs w:val="28"/>
        </w:rPr>
        <w:t>4</w:t>
      </w:r>
      <w:r w:rsidRPr="001A7E7E">
        <w:rPr>
          <w:rFonts w:ascii="Times New Roman" w:hAnsi="Times New Roman" w:cs="Times New Roman"/>
          <w:sz w:val="28"/>
          <w:szCs w:val="28"/>
        </w:rPr>
        <w:t xml:space="preserve">.4. Интерфейс плагина </w:t>
      </w:r>
      <w:r w:rsidR="00550E89">
        <w:rPr>
          <w:rFonts w:ascii="Times New Roman" w:hAnsi="Times New Roman" w:cs="Times New Roman"/>
          <w:sz w:val="28"/>
          <w:szCs w:val="28"/>
        </w:rPr>
        <w:t>довольно просто и информативен.</w:t>
      </w:r>
    </w:p>
    <w:p w:rsidR="001A7E7E" w:rsidRPr="00966B8F" w:rsidRDefault="00242232" w:rsidP="006043A1">
      <w:pPr>
        <w:spacing w:line="360" w:lineRule="auto"/>
        <w:ind w:firstLine="4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9ECB37A" wp14:editId="762FCD05">
            <wp:extent cx="4867275" cy="3724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7E" w:rsidRPr="000F42E2" w:rsidRDefault="001A7E7E" w:rsidP="00E022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1A7E7E">
        <w:rPr>
          <w:rFonts w:ascii="Times New Roman" w:hAnsi="Times New Roman" w:cs="Times New Roman"/>
          <w:sz w:val="28"/>
          <w:szCs w:val="28"/>
        </w:rPr>
        <w:t xml:space="preserve">.4 — Диалоговое окно программы при </w:t>
      </w:r>
      <w:r w:rsidR="00550E89">
        <w:rPr>
          <w:rFonts w:ascii="Times New Roman" w:hAnsi="Times New Roman" w:cs="Times New Roman"/>
          <w:sz w:val="28"/>
          <w:szCs w:val="28"/>
        </w:rPr>
        <w:t>запуске программы</w:t>
      </w:r>
    </w:p>
    <w:p w:rsidR="00550E89" w:rsidRDefault="00550E89">
      <w:r>
        <w:br w:type="page"/>
      </w:r>
    </w:p>
    <w:p w:rsidR="00C774A2" w:rsidRPr="000F42E2" w:rsidRDefault="00503E86" w:rsidP="00E02219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</w:rPr>
      </w:pPr>
      <w:bookmarkStart w:id="51" w:name="_Toc405554125"/>
      <w:bookmarkStart w:id="52" w:name="_Toc405554157"/>
      <w:r w:rsidRPr="006F2A87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51"/>
      <w:bookmarkEnd w:id="52"/>
    </w:p>
    <w:p w:rsidR="00EB16FE" w:rsidRPr="00EB16FE" w:rsidRDefault="0017351D" w:rsidP="006043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351D">
        <w:rPr>
          <w:rFonts w:ascii="Times New Roman" w:hAnsi="Times New Roman" w:cs="Times New Roman"/>
          <w:sz w:val="28"/>
          <w:szCs w:val="28"/>
        </w:rPr>
        <w:t>В ходе проектирования системы были изучены</w:t>
      </w:r>
      <w:r w:rsidRPr="000F42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основные этапы проектирования программного продукта, изучена предметная область предмета </w:t>
      </w:r>
      <w:r w:rsidR="006043A1">
        <w:rPr>
          <w:rFonts w:ascii="Times New Roman" w:hAnsi="Times New Roman" w:cs="Times New Roman"/>
          <w:sz w:val="28"/>
          <w:szCs w:val="28"/>
        </w:rPr>
        <w:t>проектирования</w:t>
      </w:r>
      <w:r w:rsidRPr="0017351D">
        <w:rPr>
          <w:rFonts w:ascii="Times New Roman" w:hAnsi="Times New Roman" w:cs="Times New Roman"/>
          <w:sz w:val="28"/>
          <w:szCs w:val="28"/>
        </w:rPr>
        <w:t xml:space="preserve">, аналоги предмета проектирования, </w:t>
      </w:r>
      <w:r>
        <w:rPr>
          <w:rFonts w:ascii="Times New Roman" w:hAnsi="Times New Roman" w:cs="Times New Roman"/>
          <w:sz w:val="28"/>
          <w:szCs w:val="28"/>
        </w:rPr>
        <w:t xml:space="preserve">также было изучено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F42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системы автоматизированного проектирования </w:t>
      </w:r>
      <w:r w:rsidR="00024FA2" w:rsidRPr="00895368">
        <w:rPr>
          <w:rFonts w:ascii="Times New Roman" w:hAnsi="Times New Roman" w:cs="Times New Roman"/>
          <w:sz w:val="28"/>
          <w:szCs w:val="28"/>
        </w:rPr>
        <w:t>Компас-</w:t>
      </w:r>
      <w:r w:rsidR="00024FA2" w:rsidRPr="000F42E2">
        <w:rPr>
          <w:rFonts w:ascii="Times New Roman" w:hAnsi="Times New Roman" w:cs="Times New Roman"/>
          <w:sz w:val="28"/>
          <w:szCs w:val="28"/>
        </w:rPr>
        <w:t>3</w:t>
      </w:r>
      <w:r w:rsidR="00024FA2" w:rsidRPr="008953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F42E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результате полученных знаний возможна реализация плагина для автоматизации построения объекта «</w:t>
      </w:r>
      <w:r w:rsidR="00A23231">
        <w:rPr>
          <w:rFonts w:ascii="Times New Roman" w:hAnsi="Times New Roman" w:cs="Times New Roman"/>
          <w:sz w:val="28"/>
          <w:szCs w:val="28"/>
        </w:rPr>
        <w:t>Пассажирский самолёт</w:t>
      </w:r>
      <w:r>
        <w:rPr>
          <w:rFonts w:ascii="Times New Roman" w:hAnsi="Times New Roman" w:cs="Times New Roman"/>
          <w:sz w:val="28"/>
          <w:szCs w:val="28"/>
        </w:rPr>
        <w:t>» в Компас-</w:t>
      </w:r>
      <w:r w:rsidRPr="000F42E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043A1">
        <w:rPr>
          <w:rFonts w:ascii="Times New Roman" w:hAnsi="Times New Roman" w:cs="Times New Roman"/>
          <w:sz w:val="28"/>
          <w:szCs w:val="28"/>
        </w:rPr>
        <w:t>.</w:t>
      </w:r>
    </w:p>
    <w:p w:rsidR="00C774A2" w:rsidRDefault="00C774A2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C774A2" w:rsidRPr="00B55A8E" w:rsidRDefault="00503E86" w:rsidP="00705217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</w:rPr>
      </w:pPr>
      <w:bookmarkStart w:id="53" w:name="_Toc405554126"/>
      <w:bookmarkStart w:id="54" w:name="_Toc405554158"/>
      <w:r w:rsidRPr="00B55A8E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53"/>
      <w:bookmarkEnd w:id="54"/>
    </w:p>
    <w:p w:rsidR="00986EF0" w:rsidRPr="000F42E2" w:rsidRDefault="00986EF0" w:rsidP="00986EF0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84048E">
        <w:rPr>
          <w:sz w:val="28"/>
          <w:szCs w:val="28"/>
        </w:rPr>
        <w:t>1</w:t>
      </w:r>
      <w:r w:rsidR="008171E9">
        <w:rPr>
          <w:sz w:val="28"/>
          <w:szCs w:val="28"/>
        </w:rPr>
        <w:t xml:space="preserve"> </w:t>
      </w:r>
      <w:r w:rsidR="00615845" w:rsidRPr="0084048E">
        <w:rPr>
          <w:sz w:val="28"/>
          <w:szCs w:val="28"/>
        </w:rPr>
        <w:t xml:space="preserve">Норенков И.П. «Основы автоматизированного проектирования». Издательство: МГТУ; </w:t>
      </w:r>
      <w:proofErr w:type="gramStart"/>
      <w:r w:rsidR="00615845" w:rsidRPr="0084048E">
        <w:rPr>
          <w:sz w:val="28"/>
          <w:szCs w:val="28"/>
        </w:rPr>
        <w:t>Москва.:,</w:t>
      </w:r>
      <w:proofErr w:type="gramEnd"/>
      <w:r w:rsidR="00615845" w:rsidRPr="0084048E">
        <w:rPr>
          <w:sz w:val="28"/>
          <w:szCs w:val="28"/>
        </w:rPr>
        <w:t xml:space="preserve"> 2002. – 336 с.</w:t>
      </w:r>
    </w:p>
    <w:p w:rsidR="00D434D8" w:rsidRPr="0084048E" w:rsidRDefault="008171E9" w:rsidP="00D434D8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D434D8" w:rsidRPr="0084048E">
        <w:rPr>
          <w:sz w:val="28"/>
          <w:szCs w:val="28"/>
          <w:lang w:val="en-US"/>
        </w:rPr>
        <w:t>API</w:t>
      </w:r>
      <w:r w:rsidR="00D434D8" w:rsidRPr="0084048E">
        <w:rPr>
          <w:sz w:val="28"/>
          <w:szCs w:val="28"/>
        </w:rPr>
        <w:t xml:space="preserve">. [Электронный ресурс]. </w:t>
      </w:r>
      <w:r w:rsidR="009A240A" w:rsidRPr="0084048E">
        <w:rPr>
          <w:color w:val="000000"/>
          <w:sz w:val="28"/>
          <w:szCs w:val="28"/>
          <w:shd w:val="clear" w:color="auto" w:fill="FFFFFF"/>
        </w:rPr>
        <w:t>—</w:t>
      </w:r>
      <w:r w:rsidR="00D434D8" w:rsidRPr="0084048E">
        <w:rPr>
          <w:sz w:val="28"/>
          <w:szCs w:val="28"/>
        </w:rPr>
        <w:t xml:space="preserve"> Режим доступа: </w:t>
      </w:r>
      <w:hyperlink r:id="rId29" w:history="1">
        <w:r w:rsidR="00615845" w:rsidRPr="0084048E">
          <w:rPr>
            <w:rStyle w:val="a4"/>
            <w:sz w:val="28"/>
            <w:szCs w:val="28"/>
          </w:rPr>
          <w:t>http://en.wikipedia.org/wiki/Application_programming_interfac</w:t>
        </w:r>
        <w:r w:rsidR="00615845" w:rsidRPr="0084048E">
          <w:rPr>
            <w:rStyle w:val="a4"/>
            <w:sz w:val="28"/>
            <w:szCs w:val="28"/>
            <w:lang w:val="en-US"/>
          </w:rPr>
          <w:t>e</w:t>
        </w:r>
      </w:hyperlink>
      <w:r w:rsidR="00615845" w:rsidRPr="000F42E2">
        <w:rPr>
          <w:sz w:val="28"/>
          <w:szCs w:val="28"/>
        </w:rPr>
        <w:t xml:space="preserve"> </w:t>
      </w:r>
      <w:r w:rsidR="00D434D8" w:rsidRPr="0084048E">
        <w:rPr>
          <w:sz w:val="28"/>
          <w:szCs w:val="28"/>
        </w:rPr>
        <w:t>(дата обращения 1</w:t>
      </w:r>
      <w:r w:rsidR="00B836EA" w:rsidRPr="0084048E">
        <w:rPr>
          <w:sz w:val="28"/>
          <w:szCs w:val="28"/>
        </w:rPr>
        <w:t>2.11</w:t>
      </w:r>
      <w:r w:rsidR="00D434D8" w:rsidRPr="0084048E">
        <w:rPr>
          <w:sz w:val="28"/>
          <w:szCs w:val="28"/>
        </w:rPr>
        <w:t>.2014)</w:t>
      </w:r>
    </w:p>
    <w:p w:rsidR="00D434D8" w:rsidRPr="000F42E2" w:rsidRDefault="00D434D8" w:rsidP="00D434D8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0F42E2">
        <w:rPr>
          <w:sz w:val="28"/>
          <w:szCs w:val="28"/>
        </w:rPr>
        <w:t>3</w:t>
      </w:r>
      <w:r w:rsidRPr="0084048E">
        <w:rPr>
          <w:sz w:val="28"/>
          <w:szCs w:val="28"/>
        </w:rPr>
        <w:t xml:space="preserve"> Плагин. [Электронный ресурс]. </w:t>
      </w:r>
      <w:r w:rsidR="009A240A" w:rsidRPr="0084048E">
        <w:rPr>
          <w:color w:val="000000"/>
          <w:sz w:val="28"/>
          <w:szCs w:val="28"/>
          <w:shd w:val="clear" w:color="auto" w:fill="FFFFFF"/>
        </w:rPr>
        <w:t>—</w:t>
      </w:r>
      <w:r w:rsidRPr="0084048E">
        <w:rPr>
          <w:sz w:val="28"/>
          <w:szCs w:val="28"/>
        </w:rPr>
        <w:t xml:space="preserve"> Режим доступа: </w:t>
      </w:r>
      <w:hyperlink r:id="rId30" w:history="1">
        <w:proofErr w:type="gramStart"/>
        <w:r w:rsidR="00024FA2" w:rsidRPr="0084048E">
          <w:rPr>
            <w:rStyle w:val="a4"/>
            <w:sz w:val="28"/>
            <w:szCs w:val="28"/>
          </w:rPr>
          <w:t>https://ru.wikipedia.org/wiki/Плагин</w:t>
        </w:r>
      </w:hyperlink>
      <w:r w:rsidR="00024FA2" w:rsidRPr="0084048E">
        <w:rPr>
          <w:sz w:val="28"/>
          <w:szCs w:val="28"/>
        </w:rPr>
        <w:t xml:space="preserve"> </w:t>
      </w:r>
      <w:r w:rsidR="00B836EA" w:rsidRPr="0084048E">
        <w:rPr>
          <w:sz w:val="28"/>
          <w:szCs w:val="28"/>
        </w:rPr>
        <w:t xml:space="preserve"> (</w:t>
      </w:r>
      <w:proofErr w:type="gramEnd"/>
      <w:r w:rsidR="00B836EA" w:rsidRPr="0084048E">
        <w:rPr>
          <w:sz w:val="28"/>
          <w:szCs w:val="28"/>
        </w:rPr>
        <w:t>дата обращения 11.11</w:t>
      </w:r>
      <w:r w:rsidRPr="0084048E">
        <w:rPr>
          <w:sz w:val="28"/>
          <w:szCs w:val="28"/>
        </w:rPr>
        <w:t>.2014)</w:t>
      </w:r>
    </w:p>
    <w:p w:rsidR="00986EF0" w:rsidRPr="0084048E" w:rsidRDefault="009E7625" w:rsidP="00986EF0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84048E">
        <w:rPr>
          <w:sz w:val="28"/>
          <w:szCs w:val="28"/>
        </w:rPr>
        <w:t>4</w:t>
      </w:r>
      <w:r w:rsidR="00295FC4" w:rsidRPr="0084048E">
        <w:rPr>
          <w:sz w:val="28"/>
          <w:szCs w:val="28"/>
        </w:rPr>
        <w:t xml:space="preserve"> </w:t>
      </w:r>
      <w:r w:rsidR="00D434D8" w:rsidRPr="0084048E">
        <w:rPr>
          <w:sz w:val="28"/>
          <w:szCs w:val="28"/>
        </w:rPr>
        <w:t>Компас (САПР)</w:t>
      </w:r>
      <w:r w:rsidR="00986EF0" w:rsidRPr="0084048E">
        <w:rPr>
          <w:sz w:val="28"/>
          <w:szCs w:val="28"/>
        </w:rPr>
        <w:t xml:space="preserve">. [Электронный ресурс]. </w:t>
      </w:r>
      <w:r w:rsidR="009A240A" w:rsidRPr="0084048E">
        <w:rPr>
          <w:color w:val="000000"/>
          <w:sz w:val="28"/>
          <w:szCs w:val="28"/>
          <w:shd w:val="clear" w:color="auto" w:fill="FFFFFF"/>
        </w:rPr>
        <w:t>—</w:t>
      </w:r>
      <w:r w:rsidR="00986EF0" w:rsidRPr="0084048E">
        <w:rPr>
          <w:sz w:val="28"/>
          <w:szCs w:val="28"/>
        </w:rPr>
        <w:t xml:space="preserve"> Режим доступа: </w:t>
      </w:r>
      <w:hyperlink r:id="rId31" w:history="1">
        <w:proofErr w:type="gramStart"/>
        <w:r w:rsidR="00D434D8" w:rsidRPr="0084048E">
          <w:rPr>
            <w:rStyle w:val="a4"/>
            <w:sz w:val="28"/>
            <w:szCs w:val="28"/>
          </w:rPr>
          <w:t>http://kompas.ru/</w:t>
        </w:r>
      </w:hyperlink>
      <w:r w:rsidR="00D434D8" w:rsidRPr="0084048E">
        <w:rPr>
          <w:sz w:val="28"/>
          <w:szCs w:val="28"/>
        </w:rPr>
        <w:t xml:space="preserve">  </w:t>
      </w:r>
      <w:r w:rsidR="00B836EA" w:rsidRPr="0084048E">
        <w:rPr>
          <w:sz w:val="28"/>
          <w:szCs w:val="28"/>
        </w:rPr>
        <w:t>(</w:t>
      </w:r>
      <w:proofErr w:type="gramEnd"/>
      <w:r w:rsidR="00B836EA" w:rsidRPr="0084048E">
        <w:rPr>
          <w:sz w:val="28"/>
          <w:szCs w:val="28"/>
        </w:rPr>
        <w:t>дата обращения 15.11</w:t>
      </w:r>
      <w:r w:rsidR="00986EF0" w:rsidRPr="0084048E">
        <w:rPr>
          <w:sz w:val="28"/>
          <w:szCs w:val="28"/>
        </w:rPr>
        <w:t>.2014)</w:t>
      </w:r>
    </w:p>
    <w:p w:rsidR="00986EF0" w:rsidRPr="0084048E" w:rsidRDefault="009E7625" w:rsidP="00986EF0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84048E">
        <w:rPr>
          <w:sz w:val="28"/>
          <w:szCs w:val="28"/>
        </w:rPr>
        <w:t>5</w:t>
      </w:r>
      <w:r w:rsidR="00986EF0" w:rsidRPr="0084048E">
        <w:rPr>
          <w:sz w:val="28"/>
          <w:szCs w:val="28"/>
        </w:rPr>
        <w:t xml:space="preserve"> </w:t>
      </w:r>
      <w:r w:rsidR="00972287" w:rsidRPr="0084048E">
        <w:rPr>
          <w:sz w:val="28"/>
          <w:szCs w:val="28"/>
          <w:lang w:val="en-US"/>
        </w:rPr>
        <w:t>API</w:t>
      </w:r>
      <w:r w:rsidR="00972287" w:rsidRPr="000F42E2">
        <w:rPr>
          <w:sz w:val="28"/>
          <w:szCs w:val="28"/>
        </w:rPr>
        <w:t>5</w:t>
      </w:r>
      <w:r w:rsidR="00986EF0" w:rsidRPr="0084048E">
        <w:rPr>
          <w:sz w:val="28"/>
          <w:szCs w:val="28"/>
        </w:rPr>
        <w:t xml:space="preserve">. [Электронный ресурс]. </w:t>
      </w:r>
      <w:r w:rsidR="009A240A" w:rsidRPr="0084048E">
        <w:rPr>
          <w:color w:val="000000"/>
          <w:sz w:val="28"/>
          <w:szCs w:val="28"/>
          <w:shd w:val="clear" w:color="auto" w:fill="FFFFFF"/>
        </w:rPr>
        <w:t>—</w:t>
      </w:r>
      <w:r w:rsidR="00986EF0" w:rsidRPr="0084048E">
        <w:rPr>
          <w:sz w:val="28"/>
          <w:szCs w:val="28"/>
        </w:rPr>
        <w:t xml:space="preserve"> Режим доступа: </w:t>
      </w:r>
      <w:hyperlink r:id="rId32" w:history="1">
        <w:r w:rsidR="00024FA2" w:rsidRPr="0084048E">
          <w:rPr>
            <w:rStyle w:val="a4"/>
            <w:sz w:val="28"/>
            <w:szCs w:val="28"/>
          </w:rPr>
          <w:t>http://www.e-reading.link/chapter.php/127274/102/Kidruk_-_KOMPAS-3D_V10_na_100__.html</w:t>
        </w:r>
      </w:hyperlink>
      <w:r w:rsidR="00024FA2" w:rsidRPr="0084048E">
        <w:rPr>
          <w:sz w:val="28"/>
          <w:szCs w:val="28"/>
        </w:rPr>
        <w:t xml:space="preserve"> (</w:t>
      </w:r>
      <w:r w:rsidR="00B836EA" w:rsidRPr="0084048E">
        <w:rPr>
          <w:sz w:val="28"/>
          <w:szCs w:val="28"/>
        </w:rPr>
        <w:t>дата обращения 10.11</w:t>
      </w:r>
      <w:r w:rsidR="00986EF0" w:rsidRPr="0084048E">
        <w:rPr>
          <w:sz w:val="28"/>
          <w:szCs w:val="28"/>
        </w:rPr>
        <w:t>.2014)</w:t>
      </w:r>
    </w:p>
    <w:p w:rsidR="00986EF0" w:rsidRPr="0084048E" w:rsidRDefault="009E7625" w:rsidP="00D434D8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84048E">
        <w:rPr>
          <w:sz w:val="28"/>
          <w:szCs w:val="28"/>
        </w:rPr>
        <w:t>6</w:t>
      </w:r>
      <w:r w:rsidR="00295FC4" w:rsidRPr="0084048E">
        <w:rPr>
          <w:sz w:val="28"/>
          <w:szCs w:val="28"/>
        </w:rPr>
        <w:t xml:space="preserve"> </w:t>
      </w:r>
      <w:r w:rsidR="00D434D8" w:rsidRPr="0084048E">
        <w:rPr>
          <w:sz w:val="28"/>
          <w:szCs w:val="28"/>
        </w:rPr>
        <w:t xml:space="preserve">Плагин </w:t>
      </w:r>
      <w:r w:rsidR="00D434D8" w:rsidRPr="0084048E">
        <w:rPr>
          <w:sz w:val="28"/>
          <w:szCs w:val="28"/>
          <w:lang w:val="en-US"/>
        </w:rPr>
        <w:t>PDF</w:t>
      </w:r>
      <w:r w:rsidR="00D434D8" w:rsidRPr="0084048E">
        <w:rPr>
          <w:sz w:val="28"/>
          <w:szCs w:val="28"/>
        </w:rPr>
        <w:t xml:space="preserve"> [Электронный ресурс]. </w:t>
      </w:r>
      <w:r w:rsidR="009A240A" w:rsidRPr="0084048E">
        <w:rPr>
          <w:color w:val="000000"/>
          <w:sz w:val="28"/>
          <w:szCs w:val="28"/>
          <w:shd w:val="clear" w:color="auto" w:fill="FFFFFF"/>
        </w:rPr>
        <w:t>—</w:t>
      </w:r>
      <w:r w:rsidR="00D434D8" w:rsidRPr="0084048E">
        <w:rPr>
          <w:sz w:val="28"/>
          <w:szCs w:val="28"/>
        </w:rPr>
        <w:t xml:space="preserve"> Режим доступа: </w:t>
      </w:r>
      <w:hyperlink r:id="rId33" w:history="1">
        <w:proofErr w:type="gramStart"/>
        <w:r w:rsidR="00D434D8" w:rsidRPr="0084048E">
          <w:rPr>
            <w:rStyle w:val="a4"/>
            <w:sz w:val="28"/>
            <w:szCs w:val="28"/>
            <w:shd w:val="clear" w:color="auto" w:fill="FFFFFF"/>
            <w:lang w:val="en-US"/>
          </w:rPr>
          <w:t>http</w:t>
        </w:r>
        <w:r w:rsidR="00D434D8" w:rsidRPr="000F42E2">
          <w:rPr>
            <w:rStyle w:val="a4"/>
            <w:sz w:val="28"/>
            <w:szCs w:val="28"/>
            <w:shd w:val="clear" w:color="auto" w:fill="FFFFFF"/>
          </w:rPr>
          <w:t>://</w:t>
        </w:r>
        <w:proofErr w:type="spellStart"/>
        <w:r w:rsidR="00D434D8" w:rsidRPr="0084048E">
          <w:rPr>
            <w:rStyle w:val="a4"/>
            <w:sz w:val="28"/>
            <w:szCs w:val="28"/>
            <w:shd w:val="clear" w:color="auto" w:fill="FFFFFF"/>
            <w:lang w:val="en-US"/>
          </w:rPr>
          <w:t>gkmsoft</w:t>
        </w:r>
        <w:proofErr w:type="spellEnd"/>
        <w:r w:rsidR="00D434D8" w:rsidRPr="000F42E2">
          <w:rPr>
            <w:rStyle w:val="a4"/>
            <w:sz w:val="28"/>
            <w:szCs w:val="28"/>
            <w:shd w:val="clear" w:color="auto" w:fill="FFFFFF"/>
          </w:rPr>
          <w:t>.</w:t>
        </w:r>
        <w:proofErr w:type="spellStart"/>
        <w:r w:rsidR="00D434D8" w:rsidRPr="0084048E">
          <w:rPr>
            <w:rStyle w:val="a4"/>
            <w:sz w:val="28"/>
            <w:szCs w:val="28"/>
            <w:shd w:val="clear" w:color="auto" w:fill="FFFFFF"/>
            <w:lang w:val="en-US"/>
          </w:rPr>
          <w:t>ru</w:t>
        </w:r>
        <w:proofErr w:type="spellEnd"/>
        <w:r w:rsidR="00D434D8" w:rsidRPr="000F42E2">
          <w:rPr>
            <w:rStyle w:val="a4"/>
            <w:sz w:val="28"/>
            <w:szCs w:val="28"/>
            <w:shd w:val="clear" w:color="auto" w:fill="FFFFFF"/>
          </w:rPr>
          <w:t>/</w:t>
        </w:r>
        <w:proofErr w:type="spellStart"/>
        <w:r w:rsidR="00D434D8" w:rsidRPr="0084048E">
          <w:rPr>
            <w:rStyle w:val="a4"/>
            <w:sz w:val="28"/>
            <w:szCs w:val="28"/>
            <w:shd w:val="clear" w:color="auto" w:fill="FFFFFF"/>
            <w:lang w:val="en-US"/>
          </w:rPr>
          <w:t>allcatalog</w:t>
        </w:r>
        <w:proofErr w:type="spellEnd"/>
        <w:r w:rsidR="00D434D8" w:rsidRPr="000F42E2">
          <w:rPr>
            <w:rStyle w:val="a4"/>
            <w:sz w:val="28"/>
            <w:szCs w:val="28"/>
            <w:shd w:val="clear" w:color="auto" w:fill="FFFFFF"/>
          </w:rPr>
          <w:t>/</w:t>
        </w:r>
        <w:r w:rsidR="00D434D8" w:rsidRPr="0084048E">
          <w:rPr>
            <w:rStyle w:val="a4"/>
            <w:sz w:val="28"/>
            <w:szCs w:val="28"/>
            <w:shd w:val="clear" w:color="auto" w:fill="FFFFFF"/>
            <w:lang w:val="en-US"/>
          </w:rPr>
          <w:t>pdf</w:t>
        </w:r>
        <w:r w:rsidR="00D434D8" w:rsidRPr="000F42E2">
          <w:rPr>
            <w:rStyle w:val="a4"/>
            <w:sz w:val="28"/>
            <w:szCs w:val="28"/>
            <w:shd w:val="clear" w:color="auto" w:fill="FFFFFF"/>
          </w:rPr>
          <w:t>2</w:t>
        </w:r>
        <w:proofErr w:type="spellStart"/>
        <w:r w:rsidR="00D434D8" w:rsidRPr="0084048E">
          <w:rPr>
            <w:rStyle w:val="a4"/>
            <w:sz w:val="28"/>
            <w:szCs w:val="28"/>
            <w:shd w:val="clear" w:color="auto" w:fill="FFFFFF"/>
            <w:lang w:val="en-US"/>
          </w:rPr>
          <w:t>dkompas</w:t>
        </w:r>
        <w:proofErr w:type="spellEnd"/>
        <w:r w:rsidR="00D434D8" w:rsidRPr="000F42E2">
          <w:rPr>
            <w:rStyle w:val="a4"/>
            <w:sz w:val="28"/>
            <w:szCs w:val="28"/>
            <w:shd w:val="clear" w:color="auto" w:fill="FFFFFF"/>
          </w:rPr>
          <w:t>_</w:t>
        </w:r>
        <w:r w:rsidR="00D434D8" w:rsidRPr="0084048E">
          <w:rPr>
            <w:rStyle w:val="a4"/>
            <w:sz w:val="28"/>
            <w:szCs w:val="28"/>
            <w:shd w:val="clear" w:color="auto" w:fill="FFFFFF"/>
            <w:lang w:val="en-US"/>
          </w:rPr>
          <w:t>plugin</w:t>
        </w:r>
        <w:r w:rsidR="00D434D8" w:rsidRPr="000F42E2">
          <w:rPr>
            <w:rStyle w:val="a4"/>
            <w:sz w:val="28"/>
            <w:szCs w:val="28"/>
            <w:shd w:val="clear" w:color="auto" w:fill="FFFFFF"/>
          </w:rPr>
          <w:t>/</w:t>
        </w:r>
      </w:hyperlink>
      <w:r w:rsidR="00D434D8" w:rsidRPr="000F42E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434D8" w:rsidRPr="0084048E">
        <w:rPr>
          <w:sz w:val="28"/>
          <w:szCs w:val="28"/>
        </w:rPr>
        <w:t xml:space="preserve"> </w:t>
      </w:r>
      <w:r w:rsidR="00B836EA" w:rsidRPr="0084048E">
        <w:rPr>
          <w:sz w:val="28"/>
          <w:szCs w:val="28"/>
        </w:rPr>
        <w:t>(</w:t>
      </w:r>
      <w:proofErr w:type="gramEnd"/>
      <w:r w:rsidR="00B836EA" w:rsidRPr="0084048E">
        <w:rPr>
          <w:sz w:val="28"/>
          <w:szCs w:val="28"/>
        </w:rPr>
        <w:t>дата обращения 11.11</w:t>
      </w:r>
      <w:r w:rsidR="00D434D8" w:rsidRPr="0084048E">
        <w:rPr>
          <w:sz w:val="28"/>
          <w:szCs w:val="28"/>
        </w:rPr>
        <w:t>.14)</w:t>
      </w:r>
    </w:p>
    <w:p w:rsidR="00986EF0" w:rsidRPr="0084048E" w:rsidRDefault="009E7625" w:rsidP="00D434D8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84048E">
        <w:rPr>
          <w:sz w:val="28"/>
          <w:szCs w:val="28"/>
        </w:rPr>
        <w:t>7</w:t>
      </w:r>
      <w:r w:rsidR="00986EF0" w:rsidRPr="0084048E">
        <w:rPr>
          <w:sz w:val="28"/>
          <w:szCs w:val="28"/>
        </w:rPr>
        <w:t xml:space="preserve"> </w:t>
      </w:r>
      <w:r w:rsidR="00D434D8" w:rsidRPr="0084048E">
        <w:rPr>
          <w:sz w:val="28"/>
          <w:szCs w:val="28"/>
        </w:rPr>
        <w:t>3</w:t>
      </w:r>
      <w:r w:rsidR="00D434D8" w:rsidRPr="0084048E">
        <w:rPr>
          <w:sz w:val="28"/>
          <w:szCs w:val="28"/>
          <w:lang w:val="en-US"/>
        </w:rPr>
        <w:t>D</w:t>
      </w:r>
      <w:r w:rsidR="00D434D8" w:rsidRPr="000F42E2">
        <w:rPr>
          <w:sz w:val="28"/>
          <w:szCs w:val="28"/>
        </w:rPr>
        <w:t xml:space="preserve"> </w:t>
      </w:r>
      <w:r w:rsidR="00D434D8" w:rsidRPr="0084048E">
        <w:rPr>
          <w:sz w:val="28"/>
          <w:szCs w:val="28"/>
          <w:lang w:val="en-US"/>
        </w:rPr>
        <w:t>PDF</w:t>
      </w:r>
      <w:r w:rsidR="00295FC4" w:rsidRPr="0084048E">
        <w:rPr>
          <w:sz w:val="28"/>
          <w:szCs w:val="28"/>
        </w:rPr>
        <w:t xml:space="preserve"> </w:t>
      </w:r>
      <w:r w:rsidR="00986EF0" w:rsidRPr="0084048E">
        <w:rPr>
          <w:sz w:val="28"/>
          <w:szCs w:val="28"/>
        </w:rPr>
        <w:t xml:space="preserve">[Электронный ресурс]. </w:t>
      </w:r>
      <w:r w:rsidR="009A240A" w:rsidRPr="0084048E">
        <w:rPr>
          <w:color w:val="000000"/>
          <w:sz w:val="28"/>
          <w:szCs w:val="28"/>
          <w:shd w:val="clear" w:color="auto" w:fill="FFFFFF"/>
        </w:rPr>
        <w:t>—</w:t>
      </w:r>
      <w:r w:rsidR="00986EF0" w:rsidRPr="0084048E">
        <w:rPr>
          <w:sz w:val="28"/>
          <w:szCs w:val="28"/>
        </w:rPr>
        <w:t xml:space="preserve"> Режим доступа: </w:t>
      </w:r>
      <w:hyperlink r:id="rId34" w:history="1">
        <w:r w:rsidR="00D434D8" w:rsidRPr="0084048E">
          <w:rPr>
            <w:rStyle w:val="a4"/>
            <w:sz w:val="28"/>
            <w:szCs w:val="28"/>
            <w:shd w:val="clear" w:color="auto" w:fill="FFFFFF"/>
            <w:lang w:val="en-US"/>
          </w:rPr>
          <w:t>http</w:t>
        </w:r>
        <w:r w:rsidR="00D434D8" w:rsidRPr="000F42E2">
          <w:rPr>
            <w:rStyle w:val="a4"/>
            <w:sz w:val="28"/>
            <w:szCs w:val="28"/>
            <w:shd w:val="clear" w:color="auto" w:fill="FFFFFF"/>
          </w:rPr>
          <w:t>://</w:t>
        </w:r>
        <w:proofErr w:type="spellStart"/>
        <w:r w:rsidR="00D434D8" w:rsidRPr="0084048E">
          <w:rPr>
            <w:rStyle w:val="a4"/>
            <w:sz w:val="28"/>
            <w:szCs w:val="28"/>
            <w:shd w:val="clear" w:color="auto" w:fill="FFFFFF"/>
            <w:lang w:val="en-US"/>
          </w:rPr>
          <w:t>sapr</w:t>
        </w:r>
        <w:proofErr w:type="spellEnd"/>
        <w:r w:rsidR="00D434D8" w:rsidRPr="000F42E2">
          <w:rPr>
            <w:rStyle w:val="a4"/>
            <w:sz w:val="28"/>
            <w:szCs w:val="28"/>
            <w:shd w:val="clear" w:color="auto" w:fill="FFFFFF"/>
          </w:rPr>
          <w:t>-</w:t>
        </w:r>
        <w:r w:rsidR="00D434D8" w:rsidRPr="0084048E">
          <w:rPr>
            <w:rStyle w:val="a4"/>
            <w:sz w:val="28"/>
            <w:szCs w:val="28"/>
            <w:shd w:val="clear" w:color="auto" w:fill="FFFFFF"/>
            <w:lang w:val="en-US"/>
          </w:rPr>
          <w:t>journal</w:t>
        </w:r>
        <w:r w:rsidR="00D434D8" w:rsidRPr="000F42E2">
          <w:rPr>
            <w:rStyle w:val="a4"/>
            <w:sz w:val="28"/>
            <w:szCs w:val="28"/>
            <w:shd w:val="clear" w:color="auto" w:fill="FFFFFF"/>
          </w:rPr>
          <w:t>.</w:t>
        </w:r>
        <w:proofErr w:type="spellStart"/>
        <w:r w:rsidR="00D434D8" w:rsidRPr="0084048E">
          <w:rPr>
            <w:rStyle w:val="a4"/>
            <w:sz w:val="28"/>
            <w:szCs w:val="28"/>
            <w:shd w:val="clear" w:color="auto" w:fill="FFFFFF"/>
            <w:lang w:val="en-US"/>
          </w:rPr>
          <w:t>ru</w:t>
        </w:r>
        <w:proofErr w:type="spellEnd"/>
        <w:r w:rsidR="00D434D8" w:rsidRPr="000F42E2">
          <w:rPr>
            <w:rStyle w:val="a4"/>
            <w:sz w:val="28"/>
            <w:szCs w:val="28"/>
            <w:shd w:val="clear" w:color="auto" w:fill="FFFFFF"/>
          </w:rPr>
          <w:t>/</w:t>
        </w:r>
        <w:proofErr w:type="spellStart"/>
        <w:r w:rsidR="00D434D8" w:rsidRPr="0084048E">
          <w:rPr>
            <w:rStyle w:val="a4"/>
            <w:sz w:val="28"/>
            <w:szCs w:val="28"/>
            <w:shd w:val="clear" w:color="auto" w:fill="FFFFFF"/>
            <w:lang w:val="en-US"/>
          </w:rPr>
          <w:t>novosti</w:t>
        </w:r>
        <w:proofErr w:type="spellEnd"/>
        <w:r w:rsidR="00D434D8" w:rsidRPr="000F42E2">
          <w:rPr>
            <w:rStyle w:val="a4"/>
            <w:sz w:val="28"/>
            <w:szCs w:val="28"/>
            <w:shd w:val="clear" w:color="auto" w:fill="FFFFFF"/>
          </w:rPr>
          <w:t>/</w:t>
        </w:r>
        <w:proofErr w:type="spellStart"/>
        <w:r w:rsidR="00D434D8" w:rsidRPr="0084048E">
          <w:rPr>
            <w:rStyle w:val="a4"/>
            <w:sz w:val="28"/>
            <w:szCs w:val="28"/>
            <w:shd w:val="clear" w:color="auto" w:fill="FFFFFF"/>
            <w:lang w:val="en-US"/>
          </w:rPr>
          <w:t>eksport</w:t>
        </w:r>
        <w:proofErr w:type="spellEnd"/>
        <w:r w:rsidR="00D434D8" w:rsidRPr="000F42E2">
          <w:rPr>
            <w:rStyle w:val="a4"/>
            <w:sz w:val="28"/>
            <w:szCs w:val="28"/>
            <w:shd w:val="clear" w:color="auto" w:fill="FFFFFF"/>
          </w:rPr>
          <w:t>-</w:t>
        </w:r>
        <w:proofErr w:type="spellStart"/>
        <w:r w:rsidR="00D434D8" w:rsidRPr="0084048E">
          <w:rPr>
            <w:rStyle w:val="a4"/>
            <w:sz w:val="28"/>
            <w:szCs w:val="28"/>
            <w:shd w:val="clear" w:color="auto" w:fill="FFFFFF"/>
            <w:lang w:val="en-US"/>
          </w:rPr>
          <w:t>iz</w:t>
        </w:r>
        <w:proofErr w:type="spellEnd"/>
        <w:r w:rsidR="00D434D8" w:rsidRPr="000F42E2">
          <w:rPr>
            <w:rStyle w:val="a4"/>
            <w:sz w:val="28"/>
            <w:szCs w:val="28"/>
            <w:shd w:val="clear" w:color="auto" w:fill="FFFFFF"/>
          </w:rPr>
          <w:t>-</w:t>
        </w:r>
        <w:proofErr w:type="spellStart"/>
        <w:r w:rsidR="00D434D8" w:rsidRPr="0084048E">
          <w:rPr>
            <w:rStyle w:val="a4"/>
            <w:sz w:val="28"/>
            <w:szCs w:val="28"/>
            <w:shd w:val="clear" w:color="auto" w:fill="FFFFFF"/>
            <w:lang w:val="en-US"/>
          </w:rPr>
          <w:t>kompas</w:t>
        </w:r>
        <w:proofErr w:type="spellEnd"/>
        <w:r w:rsidR="00D434D8" w:rsidRPr="000F42E2">
          <w:rPr>
            <w:rStyle w:val="a4"/>
            <w:sz w:val="28"/>
            <w:szCs w:val="28"/>
            <w:shd w:val="clear" w:color="auto" w:fill="FFFFFF"/>
          </w:rPr>
          <w:t>-3</w:t>
        </w:r>
        <w:r w:rsidR="00D434D8" w:rsidRPr="0084048E">
          <w:rPr>
            <w:rStyle w:val="a4"/>
            <w:sz w:val="28"/>
            <w:szCs w:val="28"/>
            <w:shd w:val="clear" w:color="auto" w:fill="FFFFFF"/>
            <w:lang w:val="en-US"/>
          </w:rPr>
          <w:t>d</w:t>
        </w:r>
        <w:r w:rsidR="00D434D8" w:rsidRPr="000F42E2">
          <w:rPr>
            <w:rStyle w:val="a4"/>
            <w:sz w:val="28"/>
            <w:szCs w:val="28"/>
            <w:shd w:val="clear" w:color="auto" w:fill="FFFFFF"/>
          </w:rPr>
          <w:t>-</w:t>
        </w:r>
        <w:r w:rsidR="00D434D8" w:rsidRPr="0084048E">
          <w:rPr>
            <w:rStyle w:val="a4"/>
            <w:sz w:val="28"/>
            <w:szCs w:val="28"/>
            <w:shd w:val="clear" w:color="auto" w:fill="FFFFFF"/>
            <w:lang w:val="en-US"/>
          </w:rPr>
          <w:t>v</w:t>
        </w:r>
        <w:r w:rsidR="00D434D8" w:rsidRPr="000F42E2">
          <w:rPr>
            <w:rStyle w:val="a4"/>
            <w:sz w:val="28"/>
            <w:szCs w:val="28"/>
            <w:shd w:val="clear" w:color="auto" w:fill="FFFFFF"/>
          </w:rPr>
          <w:t>-</w:t>
        </w:r>
        <w:proofErr w:type="spellStart"/>
        <w:r w:rsidR="00D434D8" w:rsidRPr="0084048E">
          <w:rPr>
            <w:rStyle w:val="a4"/>
            <w:sz w:val="28"/>
            <w:szCs w:val="28"/>
            <w:shd w:val="clear" w:color="auto" w:fill="FFFFFF"/>
            <w:lang w:val="en-US"/>
          </w:rPr>
          <w:t>formate</w:t>
        </w:r>
        <w:proofErr w:type="spellEnd"/>
        <w:r w:rsidR="00D434D8" w:rsidRPr="000F42E2">
          <w:rPr>
            <w:rStyle w:val="a4"/>
            <w:sz w:val="28"/>
            <w:szCs w:val="28"/>
            <w:shd w:val="clear" w:color="auto" w:fill="FFFFFF"/>
          </w:rPr>
          <w:t>-3</w:t>
        </w:r>
        <w:r w:rsidR="00D434D8" w:rsidRPr="0084048E">
          <w:rPr>
            <w:rStyle w:val="a4"/>
            <w:sz w:val="28"/>
            <w:szCs w:val="28"/>
            <w:shd w:val="clear" w:color="auto" w:fill="FFFFFF"/>
            <w:lang w:val="en-US"/>
          </w:rPr>
          <w:t>d</w:t>
        </w:r>
        <w:r w:rsidR="00D434D8" w:rsidRPr="000F42E2">
          <w:rPr>
            <w:rStyle w:val="a4"/>
            <w:sz w:val="28"/>
            <w:szCs w:val="28"/>
            <w:shd w:val="clear" w:color="auto" w:fill="FFFFFF"/>
          </w:rPr>
          <w:t>-</w:t>
        </w:r>
        <w:r w:rsidR="00D434D8" w:rsidRPr="0084048E">
          <w:rPr>
            <w:rStyle w:val="a4"/>
            <w:sz w:val="28"/>
            <w:szCs w:val="28"/>
            <w:shd w:val="clear" w:color="auto" w:fill="FFFFFF"/>
            <w:lang w:val="en-US"/>
          </w:rPr>
          <w:t>pdf</w:t>
        </w:r>
        <w:r w:rsidR="00D434D8" w:rsidRPr="000F42E2">
          <w:rPr>
            <w:rStyle w:val="a4"/>
            <w:sz w:val="28"/>
            <w:szCs w:val="28"/>
            <w:shd w:val="clear" w:color="auto" w:fill="FFFFFF"/>
          </w:rPr>
          <w:t>/</w:t>
        </w:r>
      </w:hyperlink>
      <w:r w:rsidR="00D434D8" w:rsidRPr="0084048E">
        <w:rPr>
          <w:sz w:val="28"/>
          <w:szCs w:val="28"/>
        </w:rPr>
        <w:t xml:space="preserve"> </w:t>
      </w:r>
      <w:r w:rsidR="00986EF0" w:rsidRPr="0084048E">
        <w:rPr>
          <w:sz w:val="28"/>
          <w:szCs w:val="28"/>
        </w:rPr>
        <w:t>(дата обращения 30.03.14)</w:t>
      </w:r>
    </w:p>
    <w:p w:rsidR="00986EF0" w:rsidRPr="0084048E" w:rsidRDefault="009E7625" w:rsidP="00986EF0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84048E">
        <w:rPr>
          <w:sz w:val="28"/>
          <w:szCs w:val="28"/>
        </w:rPr>
        <w:t>8</w:t>
      </w:r>
      <w:r w:rsidR="00295FC4" w:rsidRPr="0084048E">
        <w:rPr>
          <w:sz w:val="28"/>
          <w:szCs w:val="28"/>
        </w:rPr>
        <w:t xml:space="preserve"> </w:t>
      </w:r>
      <w:r w:rsidR="00550E89">
        <w:rPr>
          <w:sz w:val="28"/>
          <w:szCs w:val="28"/>
        </w:rPr>
        <w:t>Конструкция с</w:t>
      </w:r>
      <w:r w:rsidR="006043A1">
        <w:rPr>
          <w:sz w:val="28"/>
          <w:szCs w:val="28"/>
        </w:rPr>
        <w:t>амолёт</w:t>
      </w:r>
      <w:r w:rsidR="00986EF0" w:rsidRPr="0084048E">
        <w:rPr>
          <w:sz w:val="28"/>
          <w:szCs w:val="28"/>
        </w:rPr>
        <w:t xml:space="preserve">. [Электронный ресурс]. </w:t>
      </w:r>
      <w:r w:rsidR="009A240A" w:rsidRPr="0084048E">
        <w:rPr>
          <w:color w:val="000000"/>
          <w:sz w:val="28"/>
          <w:szCs w:val="28"/>
          <w:shd w:val="clear" w:color="auto" w:fill="FFFFFF"/>
        </w:rPr>
        <w:t>—</w:t>
      </w:r>
      <w:r w:rsidR="00986EF0" w:rsidRPr="0084048E">
        <w:rPr>
          <w:sz w:val="28"/>
          <w:szCs w:val="28"/>
        </w:rPr>
        <w:t xml:space="preserve"> Режим доступа: </w:t>
      </w:r>
      <w:r w:rsidR="00550E89" w:rsidRPr="00550E89">
        <w:rPr>
          <w:sz w:val="28"/>
          <w:szCs w:val="28"/>
        </w:rPr>
        <w:t>https://ru.wikipedia.org/wiki/</w:t>
      </w:r>
      <w:r w:rsidR="00550E89">
        <w:rPr>
          <w:sz w:val="28"/>
          <w:szCs w:val="28"/>
        </w:rPr>
        <w:t>Конструкция_самолёта</w:t>
      </w:r>
      <w:hyperlink r:id="rId35" w:history="1"/>
      <w:r w:rsidR="00024FA2" w:rsidRPr="000F42E2">
        <w:rPr>
          <w:sz w:val="28"/>
          <w:szCs w:val="28"/>
        </w:rPr>
        <w:t xml:space="preserve"> </w:t>
      </w:r>
      <w:r w:rsidR="00986EF0" w:rsidRPr="0084048E">
        <w:rPr>
          <w:sz w:val="28"/>
          <w:szCs w:val="28"/>
        </w:rPr>
        <w:t>(дата об</w:t>
      </w:r>
      <w:r w:rsidR="00B836EA" w:rsidRPr="0084048E">
        <w:rPr>
          <w:sz w:val="28"/>
          <w:szCs w:val="28"/>
        </w:rPr>
        <w:t>ращения 05.11</w:t>
      </w:r>
      <w:r w:rsidR="00986EF0" w:rsidRPr="0084048E">
        <w:rPr>
          <w:sz w:val="28"/>
          <w:szCs w:val="28"/>
        </w:rPr>
        <w:t>.2014)</w:t>
      </w:r>
    </w:p>
    <w:p w:rsidR="00295FC4" w:rsidRPr="0084048E" w:rsidRDefault="009E7625" w:rsidP="00295FC4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84048E">
        <w:rPr>
          <w:sz w:val="28"/>
          <w:szCs w:val="28"/>
        </w:rPr>
        <w:t>9</w:t>
      </w:r>
      <w:r w:rsidR="007536FF" w:rsidRPr="0084048E">
        <w:rPr>
          <w:sz w:val="28"/>
          <w:szCs w:val="28"/>
        </w:rPr>
        <w:t xml:space="preserve"> </w:t>
      </w:r>
      <w:r w:rsidR="007536FF" w:rsidRPr="0084048E">
        <w:rPr>
          <w:sz w:val="28"/>
          <w:szCs w:val="28"/>
          <w:lang w:val="en-US"/>
        </w:rPr>
        <w:t>UML</w:t>
      </w:r>
      <w:r w:rsidR="00295FC4" w:rsidRPr="0084048E">
        <w:rPr>
          <w:sz w:val="28"/>
          <w:szCs w:val="28"/>
        </w:rPr>
        <w:t xml:space="preserve">. [Электронный ресурс]. </w:t>
      </w:r>
      <w:r w:rsidR="009A240A" w:rsidRPr="0084048E">
        <w:rPr>
          <w:color w:val="000000"/>
          <w:sz w:val="28"/>
          <w:szCs w:val="28"/>
          <w:shd w:val="clear" w:color="auto" w:fill="FFFFFF"/>
        </w:rPr>
        <w:t>—</w:t>
      </w:r>
      <w:r w:rsidR="00295FC4" w:rsidRPr="0084048E">
        <w:rPr>
          <w:sz w:val="28"/>
          <w:szCs w:val="28"/>
        </w:rPr>
        <w:t xml:space="preserve"> Режим доступа: </w:t>
      </w:r>
      <w:hyperlink r:id="rId36" w:history="1">
        <w:proofErr w:type="gramStart"/>
        <w:r w:rsidR="0084048E" w:rsidRPr="0084048E">
          <w:rPr>
            <w:rStyle w:val="a4"/>
            <w:sz w:val="28"/>
            <w:szCs w:val="28"/>
          </w:rPr>
          <w:t>http://www.uml.org/</w:t>
        </w:r>
      </w:hyperlink>
      <w:r w:rsidR="0084048E" w:rsidRPr="000F42E2">
        <w:rPr>
          <w:sz w:val="28"/>
          <w:szCs w:val="28"/>
        </w:rPr>
        <w:t xml:space="preserve"> </w:t>
      </w:r>
      <w:r w:rsidR="00024FA2" w:rsidRPr="000F42E2">
        <w:rPr>
          <w:sz w:val="28"/>
          <w:szCs w:val="28"/>
        </w:rPr>
        <w:t xml:space="preserve"> </w:t>
      </w:r>
      <w:r w:rsidR="00B836EA" w:rsidRPr="0084048E">
        <w:rPr>
          <w:sz w:val="28"/>
          <w:szCs w:val="28"/>
        </w:rPr>
        <w:t>(</w:t>
      </w:r>
      <w:proofErr w:type="gramEnd"/>
      <w:r w:rsidR="00B836EA" w:rsidRPr="0084048E">
        <w:rPr>
          <w:sz w:val="28"/>
          <w:szCs w:val="28"/>
        </w:rPr>
        <w:t>дата обращения 01.11</w:t>
      </w:r>
      <w:r w:rsidR="00295FC4" w:rsidRPr="0084048E">
        <w:rPr>
          <w:sz w:val="28"/>
          <w:szCs w:val="28"/>
        </w:rPr>
        <w:t>.2014)</w:t>
      </w:r>
    </w:p>
    <w:p w:rsidR="00295FC4" w:rsidRPr="0084048E" w:rsidRDefault="00D434D8" w:rsidP="00295FC4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0F42E2">
        <w:rPr>
          <w:sz w:val="28"/>
          <w:szCs w:val="28"/>
        </w:rPr>
        <w:t>1</w:t>
      </w:r>
      <w:r w:rsidR="009E7625" w:rsidRPr="0084048E">
        <w:rPr>
          <w:sz w:val="28"/>
          <w:szCs w:val="28"/>
        </w:rPr>
        <w:t>0</w:t>
      </w:r>
      <w:r w:rsidR="007536FF" w:rsidRPr="0084048E">
        <w:rPr>
          <w:sz w:val="28"/>
          <w:szCs w:val="28"/>
        </w:rPr>
        <w:t xml:space="preserve"> Диаграмма пакетов</w:t>
      </w:r>
      <w:r w:rsidR="00295FC4" w:rsidRPr="0084048E">
        <w:rPr>
          <w:sz w:val="28"/>
          <w:szCs w:val="28"/>
        </w:rPr>
        <w:t xml:space="preserve">. [Электронный ресурс]. </w:t>
      </w:r>
      <w:r w:rsidR="009A240A" w:rsidRPr="0084048E">
        <w:rPr>
          <w:color w:val="000000"/>
          <w:sz w:val="28"/>
          <w:szCs w:val="28"/>
          <w:shd w:val="clear" w:color="auto" w:fill="FFFFFF"/>
        </w:rPr>
        <w:t>—</w:t>
      </w:r>
      <w:r w:rsidR="00295FC4" w:rsidRPr="0084048E">
        <w:rPr>
          <w:sz w:val="28"/>
          <w:szCs w:val="28"/>
        </w:rPr>
        <w:t xml:space="preserve"> Режим доступа: </w:t>
      </w:r>
      <w:hyperlink r:id="rId37" w:history="1">
        <w:r w:rsidR="0084048E" w:rsidRPr="0084048E">
          <w:rPr>
            <w:rStyle w:val="a4"/>
            <w:sz w:val="28"/>
            <w:szCs w:val="28"/>
          </w:rPr>
          <w:t>http://blogs.rsdn.ru/effective/5545045</w:t>
        </w:r>
      </w:hyperlink>
      <w:r w:rsidR="0084048E" w:rsidRPr="0084048E">
        <w:rPr>
          <w:sz w:val="28"/>
          <w:szCs w:val="28"/>
        </w:rPr>
        <w:t xml:space="preserve"> </w:t>
      </w:r>
      <w:r w:rsidR="00B836EA" w:rsidRPr="0084048E">
        <w:rPr>
          <w:sz w:val="28"/>
          <w:szCs w:val="28"/>
        </w:rPr>
        <w:t>(дата обращения 01.11</w:t>
      </w:r>
      <w:r w:rsidR="00295FC4" w:rsidRPr="0084048E">
        <w:rPr>
          <w:sz w:val="28"/>
          <w:szCs w:val="28"/>
        </w:rPr>
        <w:t>.2014)</w:t>
      </w:r>
    </w:p>
    <w:p w:rsidR="003618F8" w:rsidRDefault="003618F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3618F8" w:rsidRPr="004A1E57" w:rsidRDefault="003618F8" w:rsidP="003618F8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55" w:name="_Toc404816711"/>
      <w:bookmarkStart w:id="56" w:name="_Toc405554127"/>
      <w:bookmarkStart w:id="57" w:name="_Toc405554159"/>
      <w:r w:rsidRPr="004A1E57">
        <w:rPr>
          <w:rFonts w:ascii="Times New Roman" w:hAnsi="Times New Roman" w:cs="Times New Roman"/>
          <w:color w:val="auto"/>
        </w:rPr>
        <w:lastRenderedPageBreak/>
        <w:t>Приложение А</w:t>
      </w:r>
      <w:bookmarkEnd w:id="55"/>
      <w:bookmarkEnd w:id="56"/>
      <w:bookmarkEnd w:id="57"/>
    </w:p>
    <w:p w:rsidR="003618F8" w:rsidRPr="004A1E57" w:rsidRDefault="003618F8" w:rsidP="003618F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1E57">
        <w:rPr>
          <w:rFonts w:ascii="Times New Roman" w:hAnsi="Times New Roman" w:cs="Times New Roman"/>
          <w:sz w:val="28"/>
          <w:szCs w:val="28"/>
        </w:rPr>
        <w:t>(Справочное)</w:t>
      </w:r>
    </w:p>
    <w:p w:rsidR="003618F8" w:rsidRPr="004A1E57" w:rsidRDefault="003618F8" w:rsidP="003618F8">
      <w:pPr>
        <w:rPr>
          <w:rFonts w:ascii="Times New Roman" w:hAnsi="Times New Roman" w:cs="Times New Roman"/>
          <w:sz w:val="28"/>
          <w:szCs w:val="28"/>
        </w:rPr>
      </w:pPr>
      <w:r w:rsidRPr="004A1E57">
        <w:rPr>
          <w:rFonts w:ascii="Times New Roman" w:hAnsi="Times New Roman" w:cs="Times New Roman"/>
          <w:sz w:val="28"/>
          <w:szCs w:val="28"/>
        </w:rPr>
        <w:t>В таблицах приложения для обозначения модификаторов доступа полей приняты следующие условные знаки:</w:t>
      </w:r>
    </w:p>
    <w:p w:rsidR="003618F8" w:rsidRPr="004A1E57" w:rsidRDefault="003618F8" w:rsidP="003618F8">
      <w:pPr>
        <w:pStyle w:val="a5"/>
        <w:numPr>
          <w:ilvl w:val="0"/>
          <w:numId w:val="13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4A1E57">
        <w:rPr>
          <w:rFonts w:ascii="Times New Roman" w:hAnsi="Times New Roman" w:cs="Times New Roman"/>
          <w:sz w:val="28"/>
          <w:szCs w:val="28"/>
        </w:rPr>
        <w:t xml:space="preserve"> «#</w:t>
      </w:r>
      <w:proofErr w:type="gramStart"/>
      <w:r w:rsidRPr="004A1E57">
        <w:rPr>
          <w:rFonts w:ascii="Times New Roman" w:hAnsi="Times New Roman" w:cs="Times New Roman"/>
          <w:sz w:val="28"/>
          <w:szCs w:val="28"/>
        </w:rPr>
        <w:t>»  −</w:t>
      </w:r>
      <w:proofErr w:type="gramEnd"/>
      <w:r w:rsidRPr="004A1E57">
        <w:rPr>
          <w:rFonts w:ascii="Times New Roman" w:hAnsi="Times New Roman" w:cs="Times New Roman"/>
          <w:sz w:val="28"/>
          <w:szCs w:val="28"/>
        </w:rPr>
        <w:t xml:space="preserve"> обозначение </w:t>
      </w:r>
      <w:r w:rsidRPr="004A1E57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4A1E57">
        <w:rPr>
          <w:rFonts w:ascii="Times New Roman" w:hAnsi="Times New Roman" w:cs="Times New Roman"/>
          <w:sz w:val="28"/>
          <w:szCs w:val="28"/>
        </w:rPr>
        <w:t xml:space="preserve"> (защищенного) поля;</w:t>
      </w:r>
    </w:p>
    <w:p w:rsidR="003618F8" w:rsidRPr="004A1E57" w:rsidRDefault="003618F8" w:rsidP="003618F8">
      <w:pPr>
        <w:pStyle w:val="a5"/>
        <w:numPr>
          <w:ilvl w:val="0"/>
          <w:numId w:val="13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4A1E57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Pr="004A1E57">
        <w:rPr>
          <w:rFonts w:ascii="Times New Roman" w:hAnsi="Times New Roman" w:cs="Times New Roman"/>
          <w:sz w:val="28"/>
          <w:szCs w:val="28"/>
          <w:lang w:val="en-US"/>
        </w:rPr>
        <w:t>−</w:t>
      </w:r>
      <w:r w:rsidRPr="004A1E57">
        <w:rPr>
          <w:rFonts w:ascii="Times New Roman" w:hAnsi="Times New Roman" w:cs="Times New Roman"/>
          <w:sz w:val="28"/>
          <w:szCs w:val="28"/>
        </w:rPr>
        <w:t>»  −</w:t>
      </w:r>
      <w:proofErr w:type="gramEnd"/>
      <w:r w:rsidRPr="004A1E57">
        <w:rPr>
          <w:rFonts w:ascii="Times New Roman" w:hAnsi="Times New Roman" w:cs="Times New Roman"/>
          <w:sz w:val="28"/>
          <w:szCs w:val="28"/>
        </w:rPr>
        <w:t xml:space="preserve"> обозначение </w:t>
      </w:r>
      <w:r w:rsidRPr="004A1E57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A1E57">
        <w:rPr>
          <w:rFonts w:ascii="Times New Roman" w:hAnsi="Times New Roman" w:cs="Times New Roman"/>
          <w:sz w:val="28"/>
          <w:szCs w:val="28"/>
        </w:rPr>
        <w:t xml:space="preserve"> (открытого) поля;</w:t>
      </w:r>
    </w:p>
    <w:p w:rsidR="003618F8" w:rsidRPr="004A1E57" w:rsidRDefault="003618F8" w:rsidP="003618F8">
      <w:pPr>
        <w:pStyle w:val="a5"/>
        <w:numPr>
          <w:ilvl w:val="0"/>
          <w:numId w:val="13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4A1E57">
        <w:rPr>
          <w:rFonts w:ascii="Times New Roman" w:hAnsi="Times New Roman" w:cs="Times New Roman"/>
          <w:sz w:val="28"/>
          <w:szCs w:val="28"/>
        </w:rPr>
        <w:t xml:space="preserve"> «+</w:t>
      </w:r>
      <w:proofErr w:type="gramStart"/>
      <w:r w:rsidRPr="004A1E57">
        <w:rPr>
          <w:rFonts w:ascii="Times New Roman" w:hAnsi="Times New Roman" w:cs="Times New Roman"/>
          <w:sz w:val="28"/>
          <w:szCs w:val="28"/>
        </w:rPr>
        <w:t>»  −</w:t>
      </w:r>
      <w:proofErr w:type="gramEnd"/>
      <w:r w:rsidRPr="004A1E57">
        <w:rPr>
          <w:rFonts w:ascii="Times New Roman" w:hAnsi="Times New Roman" w:cs="Times New Roman"/>
          <w:sz w:val="28"/>
          <w:szCs w:val="28"/>
        </w:rPr>
        <w:t xml:space="preserve"> обозначение </w:t>
      </w:r>
      <w:r w:rsidRPr="004A1E57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4A1E57">
        <w:rPr>
          <w:rFonts w:ascii="Times New Roman" w:hAnsi="Times New Roman" w:cs="Times New Roman"/>
          <w:sz w:val="28"/>
          <w:szCs w:val="28"/>
        </w:rPr>
        <w:t xml:space="preserve"> (открытого) поля.</w:t>
      </w:r>
    </w:p>
    <w:p w:rsidR="003618F8" w:rsidRPr="004A1E57" w:rsidRDefault="003618F8" w:rsidP="003618F8">
      <w:pPr>
        <w:pStyle w:val="a5"/>
        <w:ind w:left="1134"/>
        <w:rPr>
          <w:rFonts w:ascii="Times New Roman" w:hAnsi="Times New Roman" w:cs="Times New Roman"/>
          <w:sz w:val="28"/>
          <w:szCs w:val="28"/>
        </w:rPr>
      </w:pPr>
    </w:p>
    <w:p w:rsidR="003618F8" w:rsidRPr="004A1E57" w:rsidRDefault="003618F8" w:rsidP="003618F8">
      <w:pPr>
        <w:rPr>
          <w:rFonts w:ascii="Times New Roman" w:hAnsi="Times New Roman" w:cs="Times New Roman"/>
          <w:sz w:val="28"/>
          <w:szCs w:val="28"/>
        </w:rPr>
      </w:pPr>
      <w:r w:rsidRPr="004A1E57">
        <w:rPr>
          <w:rFonts w:ascii="Times New Roman" w:hAnsi="Times New Roman" w:cs="Times New Roman"/>
          <w:sz w:val="28"/>
          <w:szCs w:val="28"/>
        </w:rPr>
        <w:t xml:space="preserve">Таблица А.1 – </w:t>
      </w:r>
      <w:r w:rsidR="004A1E57" w:rsidRPr="004A1E57">
        <w:rPr>
          <w:rFonts w:ascii="Times New Roman" w:hAnsi="Times New Roman" w:cs="Times New Roman"/>
          <w:sz w:val="28"/>
          <w:szCs w:val="28"/>
        </w:rPr>
        <w:t xml:space="preserve">Описание полей и методов класса </w:t>
      </w:r>
      <w:proofErr w:type="spellStart"/>
      <w:r w:rsidR="004A1E57" w:rsidRPr="004A1E57">
        <w:rPr>
          <w:rFonts w:ascii="Times New Roman" w:hAnsi="Times New Roman" w:cs="Times New Roman"/>
          <w:sz w:val="28"/>
          <w:szCs w:val="28"/>
        </w:rPr>
        <w:t>MainWindow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49"/>
        <w:gridCol w:w="4779"/>
      </w:tblGrid>
      <w:tr w:rsidR="003618F8" w:rsidRPr="004A1E57" w:rsidTr="00A138B9">
        <w:tc>
          <w:tcPr>
            <w:tcW w:w="4849" w:type="dxa"/>
          </w:tcPr>
          <w:p w:rsidR="003618F8" w:rsidRPr="004A1E57" w:rsidRDefault="003618F8" w:rsidP="00A138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1E57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779" w:type="dxa"/>
          </w:tcPr>
          <w:p w:rsidR="003618F8" w:rsidRPr="004A1E57" w:rsidRDefault="003618F8" w:rsidP="00A138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1E5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618F8" w:rsidRPr="004A1E57" w:rsidTr="00A138B9">
        <w:tc>
          <w:tcPr>
            <w:tcW w:w="4849" w:type="dxa"/>
          </w:tcPr>
          <w:p w:rsidR="003618F8" w:rsidRPr="004A1E57" w:rsidRDefault="003618F8" w:rsidP="00A138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4A1E57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+</w:t>
            </w:r>
            <w:r w:rsidRPr="004A1E57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="004A1E57" w:rsidRPr="004A1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InfAirliner</w:t>
            </w:r>
            <w:proofErr w:type="spellEnd"/>
            <w:r w:rsidRPr="004A1E57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: </w:t>
            </w:r>
            <w:proofErr w:type="spellStart"/>
            <w:r w:rsidR="004A1E57" w:rsidRPr="004A1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InfAirliner</w:t>
            </w:r>
            <w:proofErr w:type="spellEnd"/>
          </w:p>
        </w:tc>
        <w:tc>
          <w:tcPr>
            <w:tcW w:w="4779" w:type="dxa"/>
          </w:tcPr>
          <w:p w:rsidR="003618F8" w:rsidRPr="004A1E57" w:rsidRDefault="004A1E57" w:rsidP="00A138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размерах частей самолёта и их расположения</w:t>
            </w:r>
          </w:p>
        </w:tc>
      </w:tr>
      <w:tr w:rsidR="003618F8" w:rsidRPr="004A1E57" w:rsidTr="00A138B9">
        <w:tc>
          <w:tcPr>
            <w:tcW w:w="4849" w:type="dxa"/>
          </w:tcPr>
          <w:p w:rsidR="003618F8" w:rsidRPr="004A1E57" w:rsidRDefault="003618F8" w:rsidP="00A138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4A1E57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+ </w:t>
            </w:r>
            <w:r w:rsidR="004A1E57" w:rsidRPr="004A1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</w:t>
            </w:r>
            <w:r w:rsidR="004A1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4A1E57" w:rsidRPr="004A1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4779" w:type="dxa"/>
          </w:tcPr>
          <w:p w:rsidR="003618F8" w:rsidRPr="004A1E57" w:rsidRDefault="004A1E57" w:rsidP="00A138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Взаимодействие между плагином и Компас3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4A1E57" w:rsidRPr="004A1E57" w:rsidTr="00A138B9">
        <w:tc>
          <w:tcPr>
            <w:tcW w:w="4849" w:type="dxa"/>
          </w:tcPr>
          <w:p w:rsidR="004A1E57" w:rsidRPr="004A1E57" w:rsidRDefault="004A1E57" w:rsidP="00A138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+</w:t>
            </w:r>
            <w:r>
              <w:t xml:space="preserve"> </w:t>
            </w:r>
            <w:proofErr w:type="spellStart"/>
            <w:proofErr w:type="gramStart"/>
            <w:r w:rsidRPr="004A1E57">
              <w:rPr>
                <w:rFonts w:ascii="Times New Roman" w:hAnsi="Times New Roman" w:cs="Times New Roman"/>
                <w:sz w:val="28"/>
                <w:szCs w:val="28"/>
              </w:rPr>
              <w:t>MainWindow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79" w:type="dxa"/>
          </w:tcPr>
          <w:p w:rsidR="004A1E57" w:rsidRDefault="004A1E57" w:rsidP="00A138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</w:p>
        </w:tc>
      </w:tr>
      <w:tr w:rsidR="004A1E57" w:rsidRPr="004A1E57" w:rsidTr="00A138B9">
        <w:tc>
          <w:tcPr>
            <w:tcW w:w="4849" w:type="dxa"/>
          </w:tcPr>
          <w:p w:rsidR="004A1E57" w:rsidRDefault="004A1E57" w:rsidP="00A138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4A1E57">
              <w:rPr>
                <w:rFonts w:ascii="Times New Roman" w:hAnsi="Times New Roman" w:cs="Times New Roman"/>
                <w:sz w:val="28"/>
                <w:szCs w:val="28"/>
              </w:rPr>
              <w:t>ChangeInfAirliner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79" w:type="dxa"/>
          </w:tcPr>
          <w:p w:rsidR="004A1E57" w:rsidRDefault="004A1E57" w:rsidP="00A138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данных о частях самолёта</w:t>
            </w:r>
          </w:p>
        </w:tc>
      </w:tr>
    </w:tbl>
    <w:p w:rsidR="003618F8" w:rsidRPr="004A1E57" w:rsidRDefault="003618F8" w:rsidP="003618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18F8" w:rsidRPr="004A1E57" w:rsidRDefault="003618F8" w:rsidP="003618F8">
      <w:pPr>
        <w:rPr>
          <w:rFonts w:ascii="Times New Roman" w:hAnsi="Times New Roman" w:cs="Times New Roman"/>
          <w:sz w:val="28"/>
          <w:szCs w:val="28"/>
        </w:rPr>
      </w:pPr>
      <w:r w:rsidRPr="004A1E57">
        <w:rPr>
          <w:rFonts w:ascii="Times New Roman" w:hAnsi="Times New Roman" w:cs="Times New Roman"/>
          <w:sz w:val="28"/>
          <w:szCs w:val="28"/>
        </w:rPr>
        <w:t xml:space="preserve">Таблица А.2 – Описание полей и методов класса </w:t>
      </w:r>
      <w:proofErr w:type="spellStart"/>
      <w:r w:rsidR="004A1E57" w:rsidRPr="004A1E57">
        <w:rPr>
          <w:rFonts w:ascii="Times New Roman" w:hAnsi="Times New Roman" w:cs="Times New Roman"/>
          <w:sz w:val="28"/>
          <w:szCs w:val="28"/>
          <w:lang w:val="en-US"/>
        </w:rPr>
        <w:t>InfAirliner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49"/>
        <w:gridCol w:w="4779"/>
      </w:tblGrid>
      <w:tr w:rsidR="003618F8" w:rsidRPr="004A1E57" w:rsidTr="00A138B9">
        <w:tc>
          <w:tcPr>
            <w:tcW w:w="4849" w:type="dxa"/>
          </w:tcPr>
          <w:p w:rsidR="003618F8" w:rsidRPr="004A1E57" w:rsidRDefault="003618F8" w:rsidP="00A138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1E57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779" w:type="dxa"/>
          </w:tcPr>
          <w:p w:rsidR="003618F8" w:rsidRPr="004A1E57" w:rsidRDefault="003618F8" w:rsidP="00A138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1E5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138B9" w:rsidRPr="004A1E57" w:rsidTr="00A138B9">
        <w:tc>
          <w:tcPr>
            <w:tcW w:w="4849" w:type="dxa"/>
          </w:tcPr>
          <w:p w:rsidR="00A138B9" w:rsidRPr="00A138B9" w:rsidRDefault="00A138B9" w:rsidP="00A138B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LengthOfAircraft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double</w:t>
            </w:r>
            <w:proofErr w:type="spellEnd"/>
          </w:p>
        </w:tc>
        <w:tc>
          <w:tcPr>
            <w:tcW w:w="4779" w:type="dxa"/>
          </w:tcPr>
          <w:p w:rsidR="00A138B9" w:rsidRPr="00A138B9" w:rsidRDefault="00A138B9" w:rsidP="00A138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самолёта</w:t>
            </w:r>
          </w:p>
        </w:tc>
      </w:tr>
      <w:tr w:rsidR="00A138B9" w:rsidRPr="004A1E57" w:rsidTr="00A138B9">
        <w:tc>
          <w:tcPr>
            <w:tcW w:w="4849" w:type="dxa"/>
          </w:tcPr>
          <w:p w:rsidR="00A138B9" w:rsidRPr="00A138B9" w:rsidRDefault="00A138B9" w:rsidP="00A138B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  <w:r w:rsidRPr="00A138B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FuselageDiameter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Pr="00A138B9">
              <w:rPr>
                <w:rFonts w:ascii="Times New Roman" w:hAnsi="Times New Roman" w:cs="Times New Roman"/>
                <w:sz w:val="28"/>
              </w:rPr>
              <w:t>double</w:t>
            </w:r>
            <w:proofErr w:type="spellEnd"/>
          </w:p>
        </w:tc>
        <w:tc>
          <w:tcPr>
            <w:tcW w:w="4779" w:type="dxa"/>
          </w:tcPr>
          <w:p w:rsidR="00A138B9" w:rsidRPr="004A1E57" w:rsidRDefault="00A138B9" w:rsidP="00A138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Диаметр фюзеляжа</w:t>
            </w:r>
          </w:p>
        </w:tc>
      </w:tr>
      <w:tr w:rsidR="00A138B9" w:rsidRPr="004A1E57" w:rsidTr="00A138B9">
        <w:tc>
          <w:tcPr>
            <w:tcW w:w="4849" w:type="dxa"/>
          </w:tcPr>
          <w:p w:rsidR="00A138B9" w:rsidRPr="00A138B9" w:rsidRDefault="00A138B9" w:rsidP="00A138B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  <w:r w:rsidRPr="00A138B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138B9">
              <w:rPr>
                <w:rFonts w:ascii="Times New Roman" w:hAnsi="Times New Roman" w:cs="Times New Roman"/>
                <w:sz w:val="28"/>
              </w:rPr>
              <w:t>Wingspan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Pr="00A138B9">
              <w:rPr>
                <w:rFonts w:ascii="Times New Roman" w:hAnsi="Times New Roman" w:cs="Times New Roman"/>
                <w:sz w:val="28"/>
              </w:rPr>
              <w:t>double</w:t>
            </w:r>
            <w:proofErr w:type="spellEnd"/>
          </w:p>
        </w:tc>
        <w:tc>
          <w:tcPr>
            <w:tcW w:w="4779" w:type="dxa"/>
          </w:tcPr>
          <w:p w:rsidR="00A138B9" w:rsidRPr="004A1E57" w:rsidRDefault="00A138B9" w:rsidP="00A138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Размах крыла</w:t>
            </w:r>
          </w:p>
        </w:tc>
      </w:tr>
      <w:tr w:rsidR="00A138B9" w:rsidRPr="004A1E57" w:rsidTr="00A138B9">
        <w:tc>
          <w:tcPr>
            <w:tcW w:w="4849" w:type="dxa"/>
          </w:tcPr>
          <w:p w:rsidR="00A138B9" w:rsidRPr="00A138B9" w:rsidRDefault="00A138B9" w:rsidP="00A138B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  <w:r w:rsidRPr="00A138B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138B9">
              <w:rPr>
                <w:rFonts w:ascii="Times New Roman" w:hAnsi="Times New Roman" w:cs="Times New Roman"/>
                <w:sz w:val="28"/>
              </w:rPr>
              <w:t>HorizontalPositionWing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Pr="00A138B9">
              <w:rPr>
                <w:rFonts w:ascii="Times New Roman" w:hAnsi="Times New Roman" w:cs="Times New Roman"/>
                <w:sz w:val="28"/>
              </w:rPr>
              <w:t>double</w:t>
            </w:r>
            <w:proofErr w:type="spellEnd"/>
          </w:p>
        </w:tc>
        <w:tc>
          <w:tcPr>
            <w:tcW w:w="4779" w:type="dxa"/>
          </w:tcPr>
          <w:p w:rsidR="00A138B9" w:rsidRPr="004A1E57" w:rsidRDefault="00A138B9" w:rsidP="00A138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Горизонтальное расположение крыла</w:t>
            </w:r>
          </w:p>
        </w:tc>
      </w:tr>
      <w:tr w:rsidR="00A138B9" w:rsidRPr="004A1E57" w:rsidTr="00A138B9">
        <w:tc>
          <w:tcPr>
            <w:tcW w:w="4849" w:type="dxa"/>
          </w:tcPr>
          <w:p w:rsidR="00A138B9" w:rsidRPr="00A138B9" w:rsidRDefault="00A138B9" w:rsidP="00A138B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VerticalPositionWing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Pr="00A138B9">
              <w:rPr>
                <w:rFonts w:ascii="Times New Roman" w:hAnsi="Times New Roman" w:cs="Times New Roman"/>
                <w:sz w:val="28"/>
              </w:rPr>
              <w:t>double</w:t>
            </w:r>
            <w:proofErr w:type="spellEnd"/>
          </w:p>
        </w:tc>
        <w:tc>
          <w:tcPr>
            <w:tcW w:w="4779" w:type="dxa"/>
          </w:tcPr>
          <w:p w:rsidR="00A138B9" w:rsidRPr="004A1E57" w:rsidRDefault="00A138B9" w:rsidP="00A138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Вертикальное расположение крыла</w:t>
            </w:r>
          </w:p>
        </w:tc>
      </w:tr>
      <w:tr w:rsidR="00A138B9" w:rsidRPr="004A1E57" w:rsidTr="00A138B9">
        <w:tc>
          <w:tcPr>
            <w:tcW w:w="4849" w:type="dxa"/>
          </w:tcPr>
          <w:p w:rsidR="00A138B9" w:rsidRPr="00A138B9" w:rsidRDefault="00A138B9" w:rsidP="00A138B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SweepbackAngle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Pr="00A138B9">
              <w:rPr>
                <w:rFonts w:ascii="Times New Roman" w:hAnsi="Times New Roman" w:cs="Times New Roman"/>
                <w:sz w:val="28"/>
              </w:rPr>
              <w:t>double</w:t>
            </w:r>
            <w:proofErr w:type="spellEnd"/>
          </w:p>
        </w:tc>
        <w:tc>
          <w:tcPr>
            <w:tcW w:w="4779" w:type="dxa"/>
          </w:tcPr>
          <w:p w:rsidR="00A138B9" w:rsidRPr="004A1E57" w:rsidRDefault="00A138B9" w:rsidP="00A138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стреловидности крыла</w:t>
            </w:r>
          </w:p>
        </w:tc>
      </w:tr>
      <w:tr w:rsidR="00A138B9" w:rsidRPr="004A1E57" w:rsidTr="00A138B9">
        <w:tc>
          <w:tcPr>
            <w:tcW w:w="4849" w:type="dxa"/>
          </w:tcPr>
          <w:p w:rsidR="00A138B9" w:rsidRPr="00A138B9" w:rsidRDefault="00A138B9" w:rsidP="00A138B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  <w:r w:rsidRPr="00A138B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138B9">
              <w:rPr>
                <w:rFonts w:ascii="Times New Roman" w:hAnsi="Times New Roman" w:cs="Times New Roman"/>
                <w:sz w:val="28"/>
              </w:rPr>
              <w:t>HeightOfKeel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Pr="00A138B9">
              <w:rPr>
                <w:rFonts w:ascii="Times New Roman" w:hAnsi="Times New Roman" w:cs="Times New Roman"/>
                <w:sz w:val="28"/>
              </w:rPr>
              <w:t>double</w:t>
            </w:r>
            <w:proofErr w:type="spellEnd"/>
          </w:p>
        </w:tc>
        <w:tc>
          <w:tcPr>
            <w:tcW w:w="4779" w:type="dxa"/>
          </w:tcPr>
          <w:p w:rsidR="00A138B9" w:rsidRPr="004A1E57" w:rsidRDefault="00A138B9" w:rsidP="00A138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киля</w:t>
            </w:r>
          </w:p>
        </w:tc>
      </w:tr>
      <w:tr w:rsidR="00A138B9" w:rsidRPr="004A1E57" w:rsidTr="00A138B9">
        <w:tc>
          <w:tcPr>
            <w:tcW w:w="4849" w:type="dxa"/>
          </w:tcPr>
          <w:p w:rsidR="00A138B9" w:rsidRPr="00A138B9" w:rsidRDefault="00A138B9" w:rsidP="00A138B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  <w:r w:rsidRPr="00A138B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138B9">
              <w:rPr>
                <w:rFonts w:ascii="Times New Roman" w:hAnsi="Times New Roman" w:cs="Times New Roman"/>
                <w:sz w:val="28"/>
              </w:rPr>
              <w:t>LengthOfHorizontalStabilizer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Pr="00A138B9">
              <w:rPr>
                <w:rFonts w:ascii="Times New Roman" w:hAnsi="Times New Roman" w:cs="Times New Roman"/>
                <w:sz w:val="28"/>
              </w:rPr>
              <w:t>double</w:t>
            </w:r>
            <w:proofErr w:type="spellEnd"/>
          </w:p>
        </w:tc>
        <w:tc>
          <w:tcPr>
            <w:tcW w:w="4779" w:type="dxa"/>
          </w:tcPr>
          <w:p w:rsidR="00A138B9" w:rsidRPr="004A1E57" w:rsidRDefault="00A138B9" w:rsidP="00A138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вертикального стабилизатора</w:t>
            </w:r>
          </w:p>
        </w:tc>
      </w:tr>
      <w:tr w:rsidR="004A1E57" w:rsidRPr="00A138B9" w:rsidTr="00A138B9">
        <w:tc>
          <w:tcPr>
            <w:tcW w:w="4849" w:type="dxa"/>
          </w:tcPr>
          <w:p w:rsidR="004A1E57" w:rsidRPr="00A138B9" w:rsidRDefault="00A138B9" w:rsidP="00A138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A138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proofErr w:type="spellStart"/>
            <w:r w:rsidRPr="00A138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InfAirliner</w:t>
            </w:r>
            <w:proofErr w:type="spellEnd"/>
            <w:r w:rsidRPr="00A138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(double </w:t>
            </w:r>
            <w:proofErr w:type="spellStart"/>
            <w:r w:rsidRPr="00A138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lengthOfAircraft</w:t>
            </w:r>
            <w:proofErr w:type="spellEnd"/>
            <w:r w:rsidRPr="00A138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A138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elageDiameter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 wingspan,</w:t>
            </w:r>
            <w:r w:rsidRPr="00A138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double </w:t>
            </w:r>
            <w:proofErr w:type="spellStart"/>
            <w:r w:rsidRPr="00A138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horizontalPositionWing</w:t>
            </w:r>
            <w:proofErr w:type="spellEnd"/>
            <w:r w:rsidRPr="00A138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A138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verticalPositionWing</w:t>
            </w:r>
            <w:proofErr w:type="spellEnd"/>
            <w:r w:rsidRPr="00A138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A138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sweepbackAngle</w:t>
            </w:r>
            <w:proofErr w:type="spellEnd"/>
            <w:r w:rsidRPr="00A138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A138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heightOfKeel</w:t>
            </w:r>
            <w:proofErr w:type="spellEnd"/>
            <w:r w:rsidRPr="00A138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A138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lengthOfHorizontalStabilizer</w:t>
            </w:r>
            <w:proofErr w:type="spellEnd"/>
            <w:r w:rsidRPr="00A138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79" w:type="dxa"/>
          </w:tcPr>
          <w:p w:rsidR="004A1E57" w:rsidRPr="00A138B9" w:rsidRDefault="00A138B9" w:rsidP="00A138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Коструктор</w:t>
            </w:r>
            <w:proofErr w:type="spellEnd"/>
            <w:r w:rsidR="00242232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инициализирующий данные</w:t>
            </w:r>
          </w:p>
        </w:tc>
      </w:tr>
    </w:tbl>
    <w:p w:rsidR="00242232" w:rsidRDefault="00242232" w:rsidP="003618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2232" w:rsidRDefault="00242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618F8" w:rsidRPr="00A138B9" w:rsidRDefault="003618F8" w:rsidP="003618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18F8" w:rsidRPr="004A1E57" w:rsidRDefault="003618F8" w:rsidP="003618F8">
      <w:pPr>
        <w:rPr>
          <w:rFonts w:ascii="Times New Roman" w:hAnsi="Times New Roman" w:cs="Times New Roman"/>
          <w:sz w:val="28"/>
          <w:szCs w:val="28"/>
        </w:rPr>
      </w:pPr>
      <w:r w:rsidRPr="004A1E57">
        <w:rPr>
          <w:rFonts w:ascii="Times New Roman" w:hAnsi="Times New Roman" w:cs="Times New Roman"/>
          <w:sz w:val="28"/>
          <w:szCs w:val="28"/>
        </w:rPr>
        <w:t xml:space="preserve">Таблица А.3 – Описание полей и методов класса </w:t>
      </w:r>
      <w:r w:rsidR="00A138B9" w:rsidRPr="00A138B9">
        <w:rPr>
          <w:rFonts w:ascii="Times New Roman" w:hAnsi="Times New Roman" w:cs="Times New Roman"/>
          <w:sz w:val="28"/>
          <w:szCs w:val="28"/>
          <w:lang w:val="en-US"/>
        </w:rPr>
        <w:t>Manager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49"/>
        <w:gridCol w:w="4779"/>
      </w:tblGrid>
      <w:tr w:rsidR="003618F8" w:rsidRPr="004A1E57" w:rsidTr="00A138B9">
        <w:tc>
          <w:tcPr>
            <w:tcW w:w="4849" w:type="dxa"/>
          </w:tcPr>
          <w:p w:rsidR="003618F8" w:rsidRPr="004A1E57" w:rsidRDefault="003618F8" w:rsidP="00A138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1E57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779" w:type="dxa"/>
          </w:tcPr>
          <w:p w:rsidR="003618F8" w:rsidRPr="004A1E57" w:rsidRDefault="003618F8" w:rsidP="00A138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1E5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618F8" w:rsidRPr="004A1E57" w:rsidTr="00A138B9">
        <w:tc>
          <w:tcPr>
            <w:tcW w:w="4849" w:type="dxa"/>
          </w:tcPr>
          <w:p w:rsidR="003618F8" w:rsidRPr="00242232" w:rsidRDefault="00A138B9" w:rsidP="00A138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+</w:t>
            </w:r>
            <w:r w:rsidR="003618F8" w:rsidRPr="00A138B9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gramStart"/>
            <w:r w:rsidRPr="00A138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</w:t>
            </w:r>
            <w:r w:rsidR="0024223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24223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Start w:id="58" w:name="_GoBack"/>
            <w:bookmarkEnd w:id="58"/>
          </w:p>
        </w:tc>
        <w:tc>
          <w:tcPr>
            <w:tcW w:w="4779" w:type="dxa"/>
          </w:tcPr>
          <w:p w:rsidR="003618F8" w:rsidRPr="004A1E57" w:rsidRDefault="003618F8" w:rsidP="00A138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E57"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</w:p>
        </w:tc>
      </w:tr>
      <w:tr w:rsidR="00A138B9" w:rsidRPr="004A1E57" w:rsidTr="00A138B9">
        <w:tc>
          <w:tcPr>
            <w:tcW w:w="4849" w:type="dxa"/>
          </w:tcPr>
          <w:p w:rsidR="00A138B9" w:rsidRPr="00A138B9" w:rsidRDefault="00A138B9" w:rsidP="00A138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232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138B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A138B9">
              <w:rPr>
                <w:rFonts w:ascii="Times New Roman" w:hAnsi="Times New Roman" w:cs="Times New Roman"/>
                <w:sz w:val="28"/>
                <w:szCs w:val="28"/>
              </w:rPr>
              <w:t>creadeModel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A138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CreatingModel</w:t>
            </w:r>
            <w:proofErr w:type="spellEnd"/>
          </w:p>
        </w:tc>
        <w:tc>
          <w:tcPr>
            <w:tcW w:w="4779" w:type="dxa"/>
          </w:tcPr>
          <w:p w:rsidR="00A138B9" w:rsidRPr="00365AE3" w:rsidRDefault="00365AE3" w:rsidP="00A138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модели</w:t>
            </w:r>
          </w:p>
        </w:tc>
      </w:tr>
      <w:tr w:rsidR="00A138B9" w:rsidRPr="004A1E57" w:rsidTr="00A138B9">
        <w:tc>
          <w:tcPr>
            <w:tcW w:w="4849" w:type="dxa"/>
          </w:tcPr>
          <w:p w:rsidR="00A138B9" w:rsidRDefault="00365AE3" w:rsidP="00A138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+</w:t>
            </w:r>
            <w:r>
              <w:t xml:space="preserve"> </w:t>
            </w:r>
            <w:r w:rsidRPr="00365AE3">
              <w:rPr>
                <w:rFonts w:ascii="Times New Roman" w:hAnsi="Times New Roman" w:cs="Times New Roman"/>
                <w:sz w:val="28"/>
                <w:szCs w:val="28"/>
              </w:rPr>
              <w:t>OpenKompas3</w:t>
            </w:r>
            <w:proofErr w:type="gramStart"/>
            <w:r w:rsidRPr="00365AE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79" w:type="dxa"/>
          </w:tcPr>
          <w:p w:rsidR="00A138B9" w:rsidRPr="00365AE3" w:rsidRDefault="00365AE3" w:rsidP="00A138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Компас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3D</w:t>
            </w:r>
          </w:p>
        </w:tc>
      </w:tr>
      <w:tr w:rsidR="00365AE3" w:rsidRPr="004A1E57" w:rsidTr="00A138B9">
        <w:tc>
          <w:tcPr>
            <w:tcW w:w="4849" w:type="dxa"/>
          </w:tcPr>
          <w:p w:rsidR="00365AE3" w:rsidRPr="00365AE3" w:rsidRDefault="00365AE3" w:rsidP="00A138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+</w:t>
            </w:r>
            <w:r>
              <w:t xml:space="preserve"> </w:t>
            </w:r>
            <w:proofErr w:type="spellStart"/>
            <w:r w:rsidRPr="00365A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InitializeModel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365A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InfAirliner</w:t>
            </w:r>
            <w:proofErr w:type="spellEnd"/>
            <w:r w:rsidRPr="00365A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5A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infAirliner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79" w:type="dxa"/>
          </w:tcPr>
          <w:p w:rsidR="00365AE3" w:rsidRPr="00365AE3" w:rsidRDefault="00365AE3" w:rsidP="00A138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модели</w:t>
            </w:r>
          </w:p>
        </w:tc>
      </w:tr>
      <w:tr w:rsidR="00242232" w:rsidRPr="004A1E57" w:rsidTr="00A138B9">
        <w:tc>
          <w:tcPr>
            <w:tcW w:w="4849" w:type="dxa"/>
          </w:tcPr>
          <w:p w:rsidR="00242232" w:rsidRPr="00A138B9" w:rsidRDefault="00242232" w:rsidP="002422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138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A138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Validation(</w:t>
            </w:r>
            <w:proofErr w:type="spellStart"/>
            <w:proofErr w:type="gramEnd"/>
            <w:r w:rsidRPr="00365A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InfAirliner</w:t>
            </w:r>
            <w:proofErr w:type="spellEnd"/>
            <w:r w:rsidRPr="00365A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5A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infAirliner</w:t>
            </w:r>
            <w:proofErr w:type="spellEnd"/>
            <w:r w:rsidRPr="00A138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79" w:type="dxa"/>
          </w:tcPr>
          <w:p w:rsidR="00242232" w:rsidRPr="00A138B9" w:rsidRDefault="00242232" w:rsidP="00242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Валидация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введённых значений размеров частей самолёта</w:t>
            </w:r>
          </w:p>
        </w:tc>
      </w:tr>
    </w:tbl>
    <w:p w:rsidR="003618F8" w:rsidRPr="004A1E57" w:rsidRDefault="003618F8" w:rsidP="003618F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3618F8" w:rsidRPr="004A1E57" w:rsidRDefault="003618F8" w:rsidP="003618F8">
      <w:pPr>
        <w:rPr>
          <w:rFonts w:ascii="Times New Roman" w:hAnsi="Times New Roman" w:cs="Times New Roman"/>
          <w:sz w:val="28"/>
          <w:szCs w:val="28"/>
        </w:rPr>
      </w:pPr>
      <w:r w:rsidRPr="004A1E57">
        <w:rPr>
          <w:rFonts w:ascii="Times New Roman" w:hAnsi="Times New Roman" w:cs="Times New Roman"/>
          <w:sz w:val="28"/>
          <w:szCs w:val="28"/>
        </w:rPr>
        <w:t xml:space="preserve">Таблица А.4 – Описание полей и методов класса </w:t>
      </w:r>
      <w:proofErr w:type="spellStart"/>
      <w:r w:rsidR="00365AE3" w:rsidRPr="00365AE3">
        <w:rPr>
          <w:rFonts w:ascii="Times New Roman" w:hAnsi="Times New Roman" w:cs="Times New Roman"/>
          <w:sz w:val="28"/>
          <w:szCs w:val="28"/>
          <w:lang w:val="en-US"/>
        </w:rPr>
        <w:t>CreatingModel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49"/>
        <w:gridCol w:w="4779"/>
      </w:tblGrid>
      <w:tr w:rsidR="003618F8" w:rsidRPr="004A1E57" w:rsidTr="00A138B9">
        <w:tc>
          <w:tcPr>
            <w:tcW w:w="4849" w:type="dxa"/>
          </w:tcPr>
          <w:p w:rsidR="003618F8" w:rsidRPr="004A1E57" w:rsidRDefault="003618F8" w:rsidP="00A138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1E57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779" w:type="dxa"/>
          </w:tcPr>
          <w:p w:rsidR="003618F8" w:rsidRPr="004A1E57" w:rsidRDefault="003618F8" w:rsidP="00A138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1E5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618F8" w:rsidRPr="004A1E57" w:rsidTr="00A138B9">
        <w:tc>
          <w:tcPr>
            <w:tcW w:w="4849" w:type="dxa"/>
          </w:tcPr>
          <w:p w:rsidR="003618F8" w:rsidRPr="004A1E57" w:rsidRDefault="00A23231" w:rsidP="00A138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- </w:t>
            </w:r>
            <w:r w:rsidRPr="00A232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_document3D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365AE3" w:rsidRPr="00365A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ksDocument3DNotify7</w:t>
            </w:r>
          </w:p>
        </w:tc>
        <w:tc>
          <w:tcPr>
            <w:tcW w:w="4779" w:type="dxa"/>
          </w:tcPr>
          <w:p w:rsidR="003618F8" w:rsidRPr="004A1E57" w:rsidRDefault="00A23231" w:rsidP="00A138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231">
              <w:rPr>
                <w:rFonts w:ascii="Times New Roman" w:hAnsi="Times New Roman" w:cs="Times New Roman"/>
                <w:sz w:val="28"/>
                <w:szCs w:val="28"/>
              </w:rPr>
              <w:t>Документ, содержащий 3D-модель или сборку</w:t>
            </w:r>
          </w:p>
        </w:tc>
      </w:tr>
      <w:tr w:rsidR="00365AE3" w:rsidRPr="004A1E57" w:rsidTr="00A138B9">
        <w:tc>
          <w:tcPr>
            <w:tcW w:w="4849" w:type="dxa"/>
          </w:tcPr>
          <w:p w:rsidR="00365AE3" w:rsidRPr="00A23231" w:rsidRDefault="00A23231" w:rsidP="00A138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Pr="00A23231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A23231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A232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4779" w:type="dxa"/>
          </w:tcPr>
          <w:p w:rsidR="00365AE3" w:rsidRPr="004A1E57" w:rsidRDefault="00A23231" w:rsidP="00A138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231">
              <w:rPr>
                <w:rFonts w:ascii="Times New Roman" w:hAnsi="Times New Roman" w:cs="Times New Roman"/>
                <w:sz w:val="28"/>
                <w:szCs w:val="28"/>
              </w:rPr>
              <w:t>Главным интерфейсом API системы КОМПАС</w:t>
            </w:r>
          </w:p>
        </w:tc>
      </w:tr>
      <w:tr w:rsidR="00365AE3" w:rsidRPr="004A1E57" w:rsidTr="00A138B9">
        <w:tc>
          <w:tcPr>
            <w:tcW w:w="4849" w:type="dxa"/>
          </w:tcPr>
          <w:p w:rsidR="00365AE3" w:rsidRPr="00A23231" w:rsidRDefault="00A23231" w:rsidP="00A138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Pr="00A23231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A23231">
              <w:rPr>
                <w:rFonts w:ascii="Times New Roman" w:hAnsi="Times New Roman" w:cs="Times New Roman"/>
                <w:sz w:val="28"/>
                <w:szCs w:val="28"/>
              </w:rPr>
              <w:t>infAirliner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A232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InfAirliner</w:t>
            </w:r>
            <w:proofErr w:type="spellEnd"/>
          </w:p>
        </w:tc>
        <w:tc>
          <w:tcPr>
            <w:tcW w:w="4779" w:type="dxa"/>
          </w:tcPr>
          <w:p w:rsidR="00365AE3" w:rsidRPr="004A1E57" w:rsidRDefault="00A23231" w:rsidP="00A138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размерах частей самолёта и их расположения</w:t>
            </w:r>
          </w:p>
        </w:tc>
      </w:tr>
      <w:tr w:rsidR="00365AE3" w:rsidRPr="004A1E57" w:rsidTr="00A138B9">
        <w:tc>
          <w:tcPr>
            <w:tcW w:w="4849" w:type="dxa"/>
          </w:tcPr>
          <w:p w:rsidR="00365AE3" w:rsidRPr="00A23231" w:rsidRDefault="00A23231" w:rsidP="00A138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23231">
              <w:rPr>
                <w:rFonts w:ascii="Times New Roman" w:hAnsi="Times New Roman" w:cs="Times New Roman"/>
                <w:sz w:val="28"/>
                <w:szCs w:val="28"/>
              </w:rPr>
              <w:t>CreatingModel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779" w:type="dxa"/>
          </w:tcPr>
          <w:p w:rsidR="00365AE3" w:rsidRPr="00A23231" w:rsidRDefault="00A23231" w:rsidP="00A138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</w:p>
        </w:tc>
      </w:tr>
      <w:tr w:rsidR="00242232" w:rsidRPr="004A1E57" w:rsidTr="00A138B9">
        <w:tc>
          <w:tcPr>
            <w:tcW w:w="4849" w:type="dxa"/>
          </w:tcPr>
          <w:p w:rsidR="00242232" w:rsidRPr="00A23231" w:rsidRDefault="00242232" w:rsidP="002422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23231">
              <w:rPr>
                <w:rFonts w:ascii="Times New Roman" w:hAnsi="Times New Roman" w:cs="Times New Roman"/>
                <w:sz w:val="28"/>
                <w:szCs w:val="28"/>
              </w:rPr>
              <w:t>CreatingModel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A232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InfAirliner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79" w:type="dxa"/>
          </w:tcPr>
          <w:p w:rsidR="00242232" w:rsidRPr="00A23231" w:rsidRDefault="00242232" w:rsidP="00242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</w:p>
        </w:tc>
      </w:tr>
      <w:tr w:rsidR="00242232" w:rsidRPr="004A1E57" w:rsidTr="00A138B9">
        <w:tc>
          <w:tcPr>
            <w:tcW w:w="4849" w:type="dxa"/>
          </w:tcPr>
          <w:p w:rsidR="00242232" w:rsidRPr="00A23231" w:rsidRDefault="00242232" w:rsidP="002422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proofErr w:type="gramStart"/>
            <w:r w:rsidRPr="00A23231">
              <w:rPr>
                <w:rFonts w:ascii="Times New Roman" w:hAnsi="Times New Roman" w:cs="Times New Roman"/>
                <w:sz w:val="28"/>
                <w:szCs w:val="28"/>
              </w:rPr>
              <w:t>CreateFuselage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79" w:type="dxa"/>
          </w:tcPr>
          <w:p w:rsidR="00242232" w:rsidRPr="004A1E57" w:rsidRDefault="00242232" w:rsidP="00242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фюзеляжа самолёта</w:t>
            </w:r>
          </w:p>
        </w:tc>
      </w:tr>
      <w:tr w:rsidR="00242232" w:rsidRPr="004A1E57" w:rsidTr="00A138B9">
        <w:tc>
          <w:tcPr>
            <w:tcW w:w="4849" w:type="dxa"/>
          </w:tcPr>
          <w:p w:rsidR="00242232" w:rsidRPr="00A23231" w:rsidRDefault="00242232" w:rsidP="002422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- </w:t>
            </w:r>
            <w:proofErr w:type="spellStart"/>
            <w:proofErr w:type="gramStart"/>
            <w:r w:rsidRPr="00A23231">
              <w:rPr>
                <w:rFonts w:ascii="Times New Roman" w:hAnsi="Times New Roman" w:cs="Times New Roman"/>
                <w:sz w:val="28"/>
                <w:szCs w:val="28"/>
              </w:rPr>
              <w:t>CreateWing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79" w:type="dxa"/>
          </w:tcPr>
          <w:p w:rsidR="00242232" w:rsidRPr="004A1E57" w:rsidRDefault="00242232" w:rsidP="00242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крыла самолёта</w:t>
            </w:r>
          </w:p>
        </w:tc>
      </w:tr>
      <w:tr w:rsidR="00242232" w:rsidRPr="004A1E57" w:rsidTr="00A138B9">
        <w:tc>
          <w:tcPr>
            <w:tcW w:w="4849" w:type="dxa"/>
          </w:tcPr>
          <w:p w:rsidR="00242232" w:rsidRPr="00A23231" w:rsidRDefault="00242232" w:rsidP="002422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- </w:t>
            </w:r>
            <w:proofErr w:type="spellStart"/>
            <w:proofErr w:type="gramStart"/>
            <w:r w:rsidRPr="00A23231">
              <w:rPr>
                <w:rFonts w:ascii="Times New Roman" w:hAnsi="Times New Roman" w:cs="Times New Roman"/>
                <w:sz w:val="28"/>
                <w:szCs w:val="28"/>
              </w:rPr>
              <w:t>CreateEngine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79" w:type="dxa"/>
          </w:tcPr>
          <w:p w:rsidR="00242232" w:rsidRPr="004A1E57" w:rsidRDefault="00242232" w:rsidP="00242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двигателя самолёта</w:t>
            </w:r>
          </w:p>
        </w:tc>
      </w:tr>
    </w:tbl>
    <w:p w:rsidR="003618F8" w:rsidRPr="004A1E57" w:rsidRDefault="003618F8" w:rsidP="003618F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618F8" w:rsidRPr="004A1E57" w:rsidSect="001B155B">
      <w:pgSz w:w="11906" w:h="16838"/>
      <w:pgMar w:top="170" w:right="56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BAE" w:rsidRDefault="003E5BAE" w:rsidP="00A45020">
      <w:pPr>
        <w:spacing w:after="0" w:line="240" w:lineRule="auto"/>
      </w:pPr>
      <w:r>
        <w:separator/>
      </w:r>
    </w:p>
  </w:endnote>
  <w:endnote w:type="continuationSeparator" w:id="0">
    <w:p w:rsidR="003E5BAE" w:rsidRDefault="003E5BAE" w:rsidP="00A45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</w:font>
  <w:font w:name="Nimbus Sans L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8B9" w:rsidRPr="003618F8" w:rsidRDefault="00A138B9" w:rsidP="00473C9D">
    <w:pPr>
      <w:ind w:left="-1080"/>
      <w:jc w:val="center"/>
      <w:rPr>
        <w:rFonts w:ascii="Times New Roman" w:hAnsi="Times New Roman" w:cs="Times New Roman"/>
        <w:sz w:val="28"/>
        <w:szCs w:val="28"/>
      </w:rPr>
    </w:pPr>
    <w:r w:rsidRPr="003618F8">
      <w:rPr>
        <w:rFonts w:ascii="Times New Roman" w:hAnsi="Times New Roman" w:cs="Times New Roman"/>
        <w:sz w:val="28"/>
        <w:szCs w:val="28"/>
      </w:rPr>
      <w:t>Томск 201</w:t>
    </w:r>
    <w:r w:rsidRPr="003618F8">
      <w:rPr>
        <w:rFonts w:ascii="Times New Roman" w:hAnsi="Times New Roman" w:cs="Times New Roman"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BAE" w:rsidRDefault="003E5BAE" w:rsidP="00A45020">
      <w:pPr>
        <w:spacing w:after="0" w:line="240" w:lineRule="auto"/>
      </w:pPr>
      <w:r>
        <w:separator/>
      </w:r>
    </w:p>
  </w:footnote>
  <w:footnote w:type="continuationSeparator" w:id="0">
    <w:p w:rsidR="003E5BAE" w:rsidRDefault="003E5BAE" w:rsidP="00A45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870453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A138B9" w:rsidRPr="00C9136F" w:rsidRDefault="00A138B9" w:rsidP="00BC5D4F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9136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9136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9136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9775E">
          <w:rPr>
            <w:rFonts w:ascii="Times New Roman" w:hAnsi="Times New Roman" w:cs="Times New Roman"/>
            <w:noProof/>
            <w:sz w:val="28"/>
            <w:szCs w:val="28"/>
          </w:rPr>
          <w:t>19</w:t>
        </w:r>
        <w:r w:rsidRPr="00C9136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138B9" w:rsidRDefault="00A138B9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8B9" w:rsidRDefault="00A138B9">
    <w:pPr>
      <w:pStyle w:val="ac"/>
    </w:pPr>
  </w:p>
  <w:p w:rsidR="00A138B9" w:rsidRPr="003618F8" w:rsidRDefault="00A138B9">
    <w:pPr>
      <w:pStyle w:val="ac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77066"/>
    <w:multiLevelType w:val="multilevel"/>
    <w:tmpl w:val="E556A490"/>
    <w:lvl w:ilvl="0">
      <w:start w:val="3"/>
      <w:numFmt w:val="decimal"/>
      <w:lvlText w:val="%1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90" w:hanging="1440"/>
      </w:pPr>
      <w:rPr>
        <w:rFonts w:hint="default"/>
      </w:rPr>
    </w:lvl>
  </w:abstractNum>
  <w:abstractNum w:abstractNumId="1">
    <w:nsid w:val="0F887A17"/>
    <w:multiLevelType w:val="hybridMultilevel"/>
    <w:tmpl w:val="74288254"/>
    <w:lvl w:ilvl="0" w:tplc="139A7D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8007E2C"/>
    <w:multiLevelType w:val="multilevel"/>
    <w:tmpl w:val="7D22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EF1DD8"/>
    <w:multiLevelType w:val="hybridMultilevel"/>
    <w:tmpl w:val="5E1A8452"/>
    <w:lvl w:ilvl="0" w:tplc="139A7D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B3832"/>
    <w:multiLevelType w:val="hybridMultilevel"/>
    <w:tmpl w:val="BE101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E51B9D"/>
    <w:multiLevelType w:val="hybridMultilevel"/>
    <w:tmpl w:val="AF049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821909"/>
    <w:multiLevelType w:val="multilevel"/>
    <w:tmpl w:val="2CDC636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E32D00"/>
    <w:multiLevelType w:val="multilevel"/>
    <w:tmpl w:val="4C0CBD1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E550402"/>
    <w:multiLevelType w:val="multilevel"/>
    <w:tmpl w:val="E45C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4A2614"/>
    <w:multiLevelType w:val="multilevel"/>
    <w:tmpl w:val="03AAF8FA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44806F9"/>
    <w:multiLevelType w:val="hybridMultilevel"/>
    <w:tmpl w:val="730E69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72137F6"/>
    <w:multiLevelType w:val="hybridMultilevel"/>
    <w:tmpl w:val="C0AE84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5284DA6"/>
    <w:multiLevelType w:val="multilevel"/>
    <w:tmpl w:val="2302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9"/>
  </w:num>
  <w:num w:numId="8">
    <w:abstractNumId w:val="6"/>
  </w:num>
  <w:num w:numId="9">
    <w:abstractNumId w:val="10"/>
  </w:num>
  <w:num w:numId="10">
    <w:abstractNumId w:val="4"/>
  </w:num>
  <w:num w:numId="11">
    <w:abstractNumId w:val="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5B50"/>
    <w:rsid w:val="000018D6"/>
    <w:rsid w:val="0000353D"/>
    <w:rsid w:val="00006CBE"/>
    <w:rsid w:val="00014108"/>
    <w:rsid w:val="00024FA2"/>
    <w:rsid w:val="000362D4"/>
    <w:rsid w:val="00046E25"/>
    <w:rsid w:val="00057991"/>
    <w:rsid w:val="0007490F"/>
    <w:rsid w:val="000875E7"/>
    <w:rsid w:val="000A70F6"/>
    <w:rsid w:val="000B503C"/>
    <w:rsid w:val="000C1D43"/>
    <w:rsid w:val="000C6410"/>
    <w:rsid w:val="000D0749"/>
    <w:rsid w:val="000D4822"/>
    <w:rsid w:val="000D5DB2"/>
    <w:rsid w:val="000F42E2"/>
    <w:rsid w:val="001269A3"/>
    <w:rsid w:val="00126CB2"/>
    <w:rsid w:val="00142D44"/>
    <w:rsid w:val="00152F8F"/>
    <w:rsid w:val="0017351D"/>
    <w:rsid w:val="001738FB"/>
    <w:rsid w:val="00175F5A"/>
    <w:rsid w:val="00175FB6"/>
    <w:rsid w:val="00181789"/>
    <w:rsid w:val="001A1A4D"/>
    <w:rsid w:val="001A7E7E"/>
    <w:rsid w:val="001B155B"/>
    <w:rsid w:val="001D2C9E"/>
    <w:rsid w:val="001D53F8"/>
    <w:rsid w:val="001D5DA2"/>
    <w:rsid w:val="001D7213"/>
    <w:rsid w:val="001F1A7B"/>
    <w:rsid w:val="0020319E"/>
    <w:rsid w:val="002076A2"/>
    <w:rsid w:val="00207D97"/>
    <w:rsid w:val="0021141B"/>
    <w:rsid w:val="00216F5E"/>
    <w:rsid w:val="00217527"/>
    <w:rsid w:val="00217610"/>
    <w:rsid w:val="002305B3"/>
    <w:rsid w:val="00232342"/>
    <w:rsid w:val="0024085B"/>
    <w:rsid w:val="00242232"/>
    <w:rsid w:val="00247B75"/>
    <w:rsid w:val="00253D57"/>
    <w:rsid w:val="002745AE"/>
    <w:rsid w:val="00274B32"/>
    <w:rsid w:val="00275572"/>
    <w:rsid w:val="00287C75"/>
    <w:rsid w:val="00295FC4"/>
    <w:rsid w:val="002A760B"/>
    <w:rsid w:val="002C0733"/>
    <w:rsid w:val="002C0A6C"/>
    <w:rsid w:val="002E2EA2"/>
    <w:rsid w:val="002E54D4"/>
    <w:rsid w:val="002F2F0E"/>
    <w:rsid w:val="003050B9"/>
    <w:rsid w:val="003149F1"/>
    <w:rsid w:val="00315484"/>
    <w:rsid w:val="00317BAD"/>
    <w:rsid w:val="003237FF"/>
    <w:rsid w:val="003313FB"/>
    <w:rsid w:val="00333F1D"/>
    <w:rsid w:val="00337B05"/>
    <w:rsid w:val="00344FC1"/>
    <w:rsid w:val="003618F8"/>
    <w:rsid w:val="00362D86"/>
    <w:rsid w:val="00363E0D"/>
    <w:rsid w:val="00365AE3"/>
    <w:rsid w:val="003723C8"/>
    <w:rsid w:val="00372C2B"/>
    <w:rsid w:val="00372EB5"/>
    <w:rsid w:val="003842DB"/>
    <w:rsid w:val="00390250"/>
    <w:rsid w:val="003A56EF"/>
    <w:rsid w:val="003C05E8"/>
    <w:rsid w:val="003C49F6"/>
    <w:rsid w:val="003C623E"/>
    <w:rsid w:val="003D2CD3"/>
    <w:rsid w:val="003E5BAE"/>
    <w:rsid w:val="003F4309"/>
    <w:rsid w:val="00401FB9"/>
    <w:rsid w:val="00403F1E"/>
    <w:rsid w:val="00404954"/>
    <w:rsid w:val="00415BFD"/>
    <w:rsid w:val="00415C64"/>
    <w:rsid w:val="0042175A"/>
    <w:rsid w:val="004308F3"/>
    <w:rsid w:val="004316C3"/>
    <w:rsid w:val="004320A8"/>
    <w:rsid w:val="00443D91"/>
    <w:rsid w:val="00447A7A"/>
    <w:rsid w:val="00450346"/>
    <w:rsid w:val="00461A57"/>
    <w:rsid w:val="0046725D"/>
    <w:rsid w:val="00467478"/>
    <w:rsid w:val="00473C9D"/>
    <w:rsid w:val="004811F9"/>
    <w:rsid w:val="004817BF"/>
    <w:rsid w:val="0048409D"/>
    <w:rsid w:val="0049316F"/>
    <w:rsid w:val="00493830"/>
    <w:rsid w:val="00497931"/>
    <w:rsid w:val="004A08B9"/>
    <w:rsid w:val="004A1E57"/>
    <w:rsid w:val="004A64BA"/>
    <w:rsid w:val="004A70DC"/>
    <w:rsid w:val="004A71CA"/>
    <w:rsid w:val="004B10E5"/>
    <w:rsid w:val="004B40FE"/>
    <w:rsid w:val="004C17C6"/>
    <w:rsid w:val="004C17CE"/>
    <w:rsid w:val="004D509D"/>
    <w:rsid w:val="004F6BB4"/>
    <w:rsid w:val="00502668"/>
    <w:rsid w:val="00503CEA"/>
    <w:rsid w:val="00503E86"/>
    <w:rsid w:val="00503EC9"/>
    <w:rsid w:val="0051473D"/>
    <w:rsid w:val="00521A78"/>
    <w:rsid w:val="00525892"/>
    <w:rsid w:val="00525B15"/>
    <w:rsid w:val="005337CD"/>
    <w:rsid w:val="0053440D"/>
    <w:rsid w:val="00550065"/>
    <w:rsid w:val="00550E89"/>
    <w:rsid w:val="00555270"/>
    <w:rsid w:val="00556D07"/>
    <w:rsid w:val="00561EC0"/>
    <w:rsid w:val="00565CB5"/>
    <w:rsid w:val="005753EE"/>
    <w:rsid w:val="00576AC0"/>
    <w:rsid w:val="0058270E"/>
    <w:rsid w:val="00583C84"/>
    <w:rsid w:val="00584F72"/>
    <w:rsid w:val="00586DE2"/>
    <w:rsid w:val="00587DD5"/>
    <w:rsid w:val="00593F00"/>
    <w:rsid w:val="005B7405"/>
    <w:rsid w:val="005D12D8"/>
    <w:rsid w:val="005D5F84"/>
    <w:rsid w:val="005E4A1E"/>
    <w:rsid w:val="0060221B"/>
    <w:rsid w:val="006043A1"/>
    <w:rsid w:val="00610462"/>
    <w:rsid w:val="006116AA"/>
    <w:rsid w:val="00615845"/>
    <w:rsid w:val="00615A8F"/>
    <w:rsid w:val="00620190"/>
    <w:rsid w:val="006409E0"/>
    <w:rsid w:val="0064527B"/>
    <w:rsid w:val="00654B24"/>
    <w:rsid w:val="006554C3"/>
    <w:rsid w:val="00664DF5"/>
    <w:rsid w:val="00666783"/>
    <w:rsid w:val="00666E61"/>
    <w:rsid w:val="006674DE"/>
    <w:rsid w:val="0067321C"/>
    <w:rsid w:val="00680390"/>
    <w:rsid w:val="006B157C"/>
    <w:rsid w:val="006C0C7C"/>
    <w:rsid w:val="006C684B"/>
    <w:rsid w:val="006C79C6"/>
    <w:rsid w:val="006D0839"/>
    <w:rsid w:val="006E1B09"/>
    <w:rsid w:val="006E6090"/>
    <w:rsid w:val="006E6942"/>
    <w:rsid w:val="006E75B1"/>
    <w:rsid w:val="006F2A87"/>
    <w:rsid w:val="00705217"/>
    <w:rsid w:val="0071468D"/>
    <w:rsid w:val="00715C1C"/>
    <w:rsid w:val="0072320A"/>
    <w:rsid w:val="00740410"/>
    <w:rsid w:val="007536FF"/>
    <w:rsid w:val="007662A7"/>
    <w:rsid w:val="00770F1F"/>
    <w:rsid w:val="007907DC"/>
    <w:rsid w:val="00792D78"/>
    <w:rsid w:val="00793A58"/>
    <w:rsid w:val="00797874"/>
    <w:rsid w:val="007A12F6"/>
    <w:rsid w:val="007A7262"/>
    <w:rsid w:val="007B015C"/>
    <w:rsid w:val="007B18BC"/>
    <w:rsid w:val="007B6F63"/>
    <w:rsid w:val="007C019D"/>
    <w:rsid w:val="007C4A80"/>
    <w:rsid w:val="007C5235"/>
    <w:rsid w:val="007C5F09"/>
    <w:rsid w:val="007D137C"/>
    <w:rsid w:val="007E2FD5"/>
    <w:rsid w:val="007E4BC6"/>
    <w:rsid w:val="007E7C81"/>
    <w:rsid w:val="007F601F"/>
    <w:rsid w:val="008171E9"/>
    <w:rsid w:val="00823E2E"/>
    <w:rsid w:val="008262A5"/>
    <w:rsid w:val="00826B23"/>
    <w:rsid w:val="0084048E"/>
    <w:rsid w:val="00840D96"/>
    <w:rsid w:val="00840F8A"/>
    <w:rsid w:val="0084639D"/>
    <w:rsid w:val="00856433"/>
    <w:rsid w:val="008715E5"/>
    <w:rsid w:val="008720ED"/>
    <w:rsid w:val="00880283"/>
    <w:rsid w:val="00880D2B"/>
    <w:rsid w:val="00895368"/>
    <w:rsid w:val="008A02CD"/>
    <w:rsid w:val="008A7E55"/>
    <w:rsid w:val="008C2C0B"/>
    <w:rsid w:val="008C4B15"/>
    <w:rsid w:val="008D2FD5"/>
    <w:rsid w:val="008D512D"/>
    <w:rsid w:val="008D5DD0"/>
    <w:rsid w:val="008D5EE9"/>
    <w:rsid w:val="008E5DB1"/>
    <w:rsid w:val="009212C3"/>
    <w:rsid w:val="00936A00"/>
    <w:rsid w:val="00937602"/>
    <w:rsid w:val="00950C2A"/>
    <w:rsid w:val="00953A64"/>
    <w:rsid w:val="00956E08"/>
    <w:rsid w:val="009576D6"/>
    <w:rsid w:val="00966B8F"/>
    <w:rsid w:val="00967207"/>
    <w:rsid w:val="009672AA"/>
    <w:rsid w:val="00970813"/>
    <w:rsid w:val="00972287"/>
    <w:rsid w:val="00972793"/>
    <w:rsid w:val="00975501"/>
    <w:rsid w:val="00982D9D"/>
    <w:rsid w:val="00984D26"/>
    <w:rsid w:val="00986EF0"/>
    <w:rsid w:val="00987E62"/>
    <w:rsid w:val="00991867"/>
    <w:rsid w:val="009952FE"/>
    <w:rsid w:val="00995B59"/>
    <w:rsid w:val="0099775E"/>
    <w:rsid w:val="009A0BF7"/>
    <w:rsid w:val="009A240A"/>
    <w:rsid w:val="009B46B1"/>
    <w:rsid w:val="009B6F75"/>
    <w:rsid w:val="009D178A"/>
    <w:rsid w:val="009E1C0D"/>
    <w:rsid w:val="009E26FA"/>
    <w:rsid w:val="009E7625"/>
    <w:rsid w:val="00A02B46"/>
    <w:rsid w:val="00A138B9"/>
    <w:rsid w:val="00A17F54"/>
    <w:rsid w:val="00A22548"/>
    <w:rsid w:val="00A23231"/>
    <w:rsid w:val="00A27CDB"/>
    <w:rsid w:val="00A30F17"/>
    <w:rsid w:val="00A40326"/>
    <w:rsid w:val="00A408AC"/>
    <w:rsid w:val="00A42B8C"/>
    <w:rsid w:val="00A45020"/>
    <w:rsid w:val="00A459E4"/>
    <w:rsid w:val="00A652B7"/>
    <w:rsid w:val="00A764EA"/>
    <w:rsid w:val="00A82490"/>
    <w:rsid w:val="00A82691"/>
    <w:rsid w:val="00A91CAE"/>
    <w:rsid w:val="00AA3139"/>
    <w:rsid w:val="00AA4340"/>
    <w:rsid w:val="00AB3690"/>
    <w:rsid w:val="00AB4219"/>
    <w:rsid w:val="00AC147C"/>
    <w:rsid w:val="00AC16CD"/>
    <w:rsid w:val="00AC4B89"/>
    <w:rsid w:val="00AD00BB"/>
    <w:rsid w:val="00AE7DF5"/>
    <w:rsid w:val="00AF192C"/>
    <w:rsid w:val="00AF6184"/>
    <w:rsid w:val="00B04C45"/>
    <w:rsid w:val="00B126FA"/>
    <w:rsid w:val="00B1365B"/>
    <w:rsid w:val="00B21753"/>
    <w:rsid w:val="00B237CA"/>
    <w:rsid w:val="00B237CF"/>
    <w:rsid w:val="00B3307F"/>
    <w:rsid w:val="00B36492"/>
    <w:rsid w:val="00B55A8E"/>
    <w:rsid w:val="00B56B2C"/>
    <w:rsid w:val="00B61E94"/>
    <w:rsid w:val="00B82B0A"/>
    <w:rsid w:val="00B8303D"/>
    <w:rsid w:val="00B836EA"/>
    <w:rsid w:val="00B8662E"/>
    <w:rsid w:val="00B96CA6"/>
    <w:rsid w:val="00BA6B51"/>
    <w:rsid w:val="00BB598B"/>
    <w:rsid w:val="00BB6A71"/>
    <w:rsid w:val="00BC5D4F"/>
    <w:rsid w:val="00BD7C66"/>
    <w:rsid w:val="00BF3424"/>
    <w:rsid w:val="00BF3B29"/>
    <w:rsid w:val="00C00CFF"/>
    <w:rsid w:val="00C10241"/>
    <w:rsid w:val="00C249C3"/>
    <w:rsid w:val="00C25235"/>
    <w:rsid w:val="00C26787"/>
    <w:rsid w:val="00C2783B"/>
    <w:rsid w:val="00C3021D"/>
    <w:rsid w:val="00C34F23"/>
    <w:rsid w:val="00C36F8D"/>
    <w:rsid w:val="00C42143"/>
    <w:rsid w:val="00C44594"/>
    <w:rsid w:val="00C52399"/>
    <w:rsid w:val="00C57DC8"/>
    <w:rsid w:val="00C62479"/>
    <w:rsid w:val="00C6796F"/>
    <w:rsid w:val="00C76222"/>
    <w:rsid w:val="00C76561"/>
    <w:rsid w:val="00C774A2"/>
    <w:rsid w:val="00C8220B"/>
    <w:rsid w:val="00C8774E"/>
    <w:rsid w:val="00C9136F"/>
    <w:rsid w:val="00C91CDC"/>
    <w:rsid w:val="00C93D27"/>
    <w:rsid w:val="00CA17FC"/>
    <w:rsid w:val="00CA4518"/>
    <w:rsid w:val="00CB204D"/>
    <w:rsid w:val="00CC7D7C"/>
    <w:rsid w:val="00CD3B26"/>
    <w:rsid w:val="00CD49C9"/>
    <w:rsid w:val="00CE7CBA"/>
    <w:rsid w:val="00CF6E78"/>
    <w:rsid w:val="00D10389"/>
    <w:rsid w:val="00D113C0"/>
    <w:rsid w:val="00D1563C"/>
    <w:rsid w:val="00D17945"/>
    <w:rsid w:val="00D2011E"/>
    <w:rsid w:val="00D27F5A"/>
    <w:rsid w:val="00D30441"/>
    <w:rsid w:val="00D362CF"/>
    <w:rsid w:val="00D434D8"/>
    <w:rsid w:val="00D51B5E"/>
    <w:rsid w:val="00D55B50"/>
    <w:rsid w:val="00D80E1D"/>
    <w:rsid w:val="00D84750"/>
    <w:rsid w:val="00D9007B"/>
    <w:rsid w:val="00D9328D"/>
    <w:rsid w:val="00DA5C3D"/>
    <w:rsid w:val="00DA765F"/>
    <w:rsid w:val="00DB1B70"/>
    <w:rsid w:val="00DB515A"/>
    <w:rsid w:val="00DE02FB"/>
    <w:rsid w:val="00DE555F"/>
    <w:rsid w:val="00DF0677"/>
    <w:rsid w:val="00E00B81"/>
    <w:rsid w:val="00E02219"/>
    <w:rsid w:val="00E10B02"/>
    <w:rsid w:val="00E135B1"/>
    <w:rsid w:val="00E15819"/>
    <w:rsid w:val="00E22CC9"/>
    <w:rsid w:val="00E24A6B"/>
    <w:rsid w:val="00E32048"/>
    <w:rsid w:val="00E3338E"/>
    <w:rsid w:val="00E36C5E"/>
    <w:rsid w:val="00E46DA3"/>
    <w:rsid w:val="00E542FE"/>
    <w:rsid w:val="00E619BE"/>
    <w:rsid w:val="00E666FA"/>
    <w:rsid w:val="00E75298"/>
    <w:rsid w:val="00E766BA"/>
    <w:rsid w:val="00E7712F"/>
    <w:rsid w:val="00E802A1"/>
    <w:rsid w:val="00E85168"/>
    <w:rsid w:val="00E923C4"/>
    <w:rsid w:val="00E9386C"/>
    <w:rsid w:val="00E950FF"/>
    <w:rsid w:val="00EA3317"/>
    <w:rsid w:val="00EA51A1"/>
    <w:rsid w:val="00EB0C7F"/>
    <w:rsid w:val="00EB16FE"/>
    <w:rsid w:val="00EC1EA5"/>
    <w:rsid w:val="00EC45DE"/>
    <w:rsid w:val="00ED291C"/>
    <w:rsid w:val="00EE737B"/>
    <w:rsid w:val="00EE7963"/>
    <w:rsid w:val="00EF104B"/>
    <w:rsid w:val="00F019C9"/>
    <w:rsid w:val="00F043B0"/>
    <w:rsid w:val="00F07F21"/>
    <w:rsid w:val="00F11FE7"/>
    <w:rsid w:val="00F15604"/>
    <w:rsid w:val="00F16173"/>
    <w:rsid w:val="00F25C8E"/>
    <w:rsid w:val="00F32057"/>
    <w:rsid w:val="00F37AF8"/>
    <w:rsid w:val="00F45A79"/>
    <w:rsid w:val="00F70833"/>
    <w:rsid w:val="00F738DC"/>
    <w:rsid w:val="00F83F8B"/>
    <w:rsid w:val="00F90587"/>
    <w:rsid w:val="00F91D9A"/>
    <w:rsid w:val="00F97602"/>
    <w:rsid w:val="00FC7601"/>
    <w:rsid w:val="00FD3937"/>
    <w:rsid w:val="00FD410E"/>
    <w:rsid w:val="00FE35DE"/>
    <w:rsid w:val="00FE59E4"/>
    <w:rsid w:val="00FF3818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1E563B2-6AD0-4989-ABDE-CDE021CB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6A2"/>
  </w:style>
  <w:style w:type="paragraph" w:styleId="1">
    <w:name w:val="heading 1"/>
    <w:basedOn w:val="a"/>
    <w:next w:val="a"/>
    <w:link w:val="10"/>
    <w:uiPriority w:val="9"/>
    <w:qFormat/>
    <w:rsid w:val="004674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A31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727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03E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5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C0733"/>
  </w:style>
  <w:style w:type="character" w:styleId="a4">
    <w:name w:val="Hyperlink"/>
    <w:basedOn w:val="a0"/>
    <w:uiPriority w:val="99"/>
    <w:unhideWhenUsed/>
    <w:rsid w:val="002C073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D5DB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A31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07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7F21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96720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67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467478"/>
    <w:pPr>
      <w:outlineLvl w:val="9"/>
    </w:pPr>
    <w:rPr>
      <w:lang w:eastAsia="ru-RU"/>
    </w:rPr>
  </w:style>
  <w:style w:type="character" w:styleId="aa">
    <w:name w:val="Book Title"/>
    <w:basedOn w:val="a0"/>
    <w:uiPriority w:val="33"/>
    <w:qFormat/>
    <w:rsid w:val="00F97602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rsid w:val="009727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No Spacing"/>
    <w:uiPriority w:val="1"/>
    <w:qFormat/>
    <w:rsid w:val="003842DB"/>
    <w:pPr>
      <w:spacing w:after="0" w:line="240" w:lineRule="auto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038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1038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619BE"/>
    <w:pPr>
      <w:tabs>
        <w:tab w:val="left" w:pos="1100"/>
        <w:tab w:val="right" w:leader="dot" w:pos="9921"/>
      </w:tabs>
      <w:spacing w:after="100"/>
      <w:ind w:left="440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Standard">
    <w:name w:val="Standard"/>
    <w:rsid w:val="00F45A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imbus Sans L" w:hAnsi="Liberation Serif" w:cs="Lohit Hindi"/>
      <w:kern w:val="3"/>
      <w:sz w:val="24"/>
      <w:szCs w:val="24"/>
      <w:lang w:eastAsia="zh-CN" w:bidi="hi-IN"/>
    </w:rPr>
  </w:style>
  <w:style w:type="paragraph" w:styleId="ac">
    <w:name w:val="header"/>
    <w:basedOn w:val="a"/>
    <w:link w:val="ad"/>
    <w:uiPriority w:val="99"/>
    <w:unhideWhenUsed/>
    <w:rsid w:val="00A45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45020"/>
  </w:style>
  <w:style w:type="paragraph" w:styleId="ae">
    <w:name w:val="footer"/>
    <w:basedOn w:val="a"/>
    <w:link w:val="af"/>
    <w:uiPriority w:val="99"/>
    <w:unhideWhenUsed/>
    <w:rsid w:val="00A45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45020"/>
  </w:style>
  <w:style w:type="table" w:styleId="af0">
    <w:name w:val="Table Grid"/>
    <w:basedOn w:val="a1"/>
    <w:uiPriority w:val="59"/>
    <w:rsid w:val="00BB5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rsid w:val="00BB5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2ul">
    <w:name w:val="x2ul"/>
    <w:basedOn w:val="a0"/>
    <w:rsid w:val="00BB598B"/>
  </w:style>
  <w:style w:type="paragraph" w:customStyle="1" w:styleId="localtocitem">
    <w:name w:val="localtocitem"/>
    <w:basedOn w:val="a"/>
    <w:rsid w:val="00C25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03E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3618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3412">
          <w:marLeft w:val="0"/>
          <w:marRight w:val="0"/>
          <w:marTop w:val="0"/>
          <w:marBottom w:val="0"/>
          <w:divBdr>
            <w:top w:val="single" w:sz="6" w:space="6" w:color="660000"/>
            <w:left w:val="single" w:sz="6" w:space="6" w:color="660000"/>
            <w:bottom w:val="single" w:sz="6" w:space="6" w:color="660000"/>
            <w:right w:val="single" w:sz="6" w:space="6" w:color="660000"/>
          </w:divBdr>
        </w:div>
      </w:divsChild>
    </w:div>
    <w:div w:id="19596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s://ru.wikipedia.org/wiki/%D0%9E%D1%82%D0%BA%D1%80%D1%8B%D1%82%D1%8B%D0%B9_%D1%81%D1%82%D0%B0%D0%BD%D0%B4%D0%B0%D1%80%D1%82" TargetMode="External"/><Relationship Id="rId26" Type="http://schemas.openxmlformats.org/officeDocument/2006/relationships/image" Target="media/image4.emf"/><Relationship Id="rId39" Type="http://schemas.openxmlformats.org/officeDocument/2006/relationships/theme" Target="theme/theme1.xml"/><Relationship Id="rId21" Type="http://schemas.openxmlformats.org/officeDocument/2006/relationships/hyperlink" Target="https://ru.wikipedia.org/wiki/%D0%9A%D0%BE%D0%B4%D0%BE%D0%B3%D0%B5%D0%BD%D0%B5%D1%80%D0%B0%D1%86%D0%B8%D1%8F" TargetMode="External"/><Relationship Id="rId34" Type="http://schemas.openxmlformats.org/officeDocument/2006/relationships/hyperlink" Target="http://sapr-journal.ru/novosti/eksport-iz-kompas-3d-v-formate-3d-pdf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25" Type="http://schemas.openxmlformats.org/officeDocument/2006/relationships/image" Target="media/image3.emf"/><Relationship Id="rId33" Type="http://schemas.openxmlformats.org/officeDocument/2006/relationships/hyperlink" Target="http://gkmsoft.ru/allcatalog/pdf2dkompas_plugin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/index.php?title=%D0%9E%D0%B1%D1%8A%D0%B5%D0%BA%D1%82%D0%BD%D0%BE%D0%B5_%D0%BC%D0%BE%D0%B4%D0%B5%D0%BB%D0%B8%D1%80%D0%BE%D0%B2%D0%B0%D0%BD%D0%B8%D0%B5&amp;action=edit&amp;redlink=1" TargetMode="External"/><Relationship Id="rId20" Type="http://schemas.openxmlformats.org/officeDocument/2006/relationships/hyperlink" Target="https://ru.wikipedia.org/wiki/%D0%A1%D0%B8%D1%81%D1%82%D0%B5%D0%BC%D0%B0" TargetMode="External"/><Relationship Id="rId29" Type="http://schemas.openxmlformats.org/officeDocument/2006/relationships/hyperlink" Target="http://en.wikipedia.org/wiki/Application_programming_interfa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24" Type="http://schemas.openxmlformats.org/officeDocument/2006/relationships/footer" Target="footer1.xml"/><Relationship Id="rId32" Type="http://schemas.openxmlformats.org/officeDocument/2006/relationships/hyperlink" Target="http://www.e-reading.link/chapter.php/127274/102/Kidruk_-_KOMPAS-3D_V10_na_100__.html" TargetMode="External"/><Relationship Id="rId37" Type="http://schemas.openxmlformats.org/officeDocument/2006/relationships/hyperlink" Target="http://blogs.rsdn.ru/effective/554504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2%D0%B8%D0%B7%D1%83%D0%B0%D0%BB%D0%B8%D0%B7%D0%B0%D1%86%D0%B8%D1%8F" TargetMode="External"/><Relationship Id="rId23" Type="http://schemas.openxmlformats.org/officeDocument/2006/relationships/header" Target="header2.xml"/><Relationship Id="rId28" Type="http://schemas.openxmlformats.org/officeDocument/2006/relationships/image" Target="media/image6.png"/><Relationship Id="rId36" Type="http://schemas.openxmlformats.org/officeDocument/2006/relationships/hyperlink" Target="http://www.uml.org/" TargetMode="External"/><Relationship Id="rId10" Type="http://schemas.openxmlformats.org/officeDocument/2006/relationships/hyperlink" Target="https://ru.wikipedia.org/wiki/%D0%A1%D0%B8%D1%81%D1%82%D0%B5%D0%BC%D0%B0_%D0%BF%D1%80%D0%BE%D0%B5%D0%BA%D1%82%D0%BD%D0%BE%D0%B9_%D0%B4%D0%BE%D0%BA%D1%83%D0%BC%D0%B5%D0%BD%D1%82%D0%B0%D1%86%D0%B8%D0%B8_%D0%B4%D0%BB%D1%8F_%D1%81%D1%82%D1%80%D0%BE%D0%B8%D1%82%D0%B5%D0%BB%D1%8C%D1%81%D1%82%D0%B2%D0%B0" TargetMode="External"/><Relationship Id="rId19" Type="http://schemas.openxmlformats.org/officeDocument/2006/relationships/hyperlink" Target="https://ru.wikipedia.org/wiki/%D0%90%D0%B1%D1%81%D1%82%D1%80%D0%B0%D0%BA%D1%82%D0%BD%D0%B0%D1%8F_%D0%BC%D0%BE%D0%B4%D0%B5%D0%BB%D1%8C" TargetMode="External"/><Relationship Id="rId31" Type="http://schemas.openxmlformats.org/officeDocument/2006/relationships/hyperlink" Target="http://kompas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5%D0%B4%D0%B8%D0%BD%D0%B0%D1%8F_%D1%81%D0%B8%D1%81%D1%82%D0%B5%D0%BC%D0%B0_%D0%BA%D0%BE%D0%BD%D1%81%D1%82%D1%80%D1%83%D0%BA%D1%82%D0%BE%D1%80%D1%81%D0%BA%D0%BE%D0%B9_%D0%B4%D0%BE%D0%BA%D1%83%D0%BC%D0%B5%D0%BD%D1%82%D0%B0%D1%86%D0%B8%D0%B8" TargetMode="External"/><Relationship Id="rId14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2" Type="http://schemas.openxmlformats.org/officeDocument/2006/relationships/header" Target="header1.xml"/><Relationship Id="rId27" Type="http://schemas.openxmlformats.org/officeDocument/2006/relationships/image" Target="media/image5.emf"/><Relationship Id="rId30" Type="http://schemas.openxmlformats.org/officeDocument/2006/relationships/hyperlink" Target="https://ru.wikipedia.org/wiki/&#1055;&#1083;&#1072;&#1075;&#1080;&#1085;" TargetMode="External"/><Relationship Id="rId35" Type="http://schemas.openxmlformats.org/officeDocument/2006/relationships/hyperlink" Target="http://auto.meta.ua/useful/dictionary/%C2" TargetMode="External"/><Relationship Id="rId8" Type="http://schemas.openxmlformats.org/officeDocument/2006/relationships/hyperlink" Target="https://ru.wikipedia.org/wiki/%D0%A1%D0%B8%D1%81%D1%82%D0%B5%D0%BC%D0%B0_%D0%B0%D0%B2%D1%82%D0%BE%D0%BC%D0%B0%D1%82%D0%B8%D0%B7%D0%B8%D1%80%D0%BE%D0%B2%D0%B0%D0%BD%D0%BD%D0%BE%D0%B3%D0%BE_%D0%BF%D1%80%D0%BE%D0%B5%D0%BA%D1%82%D0%B8%D1%80%D0%BE%D0%B2%D0%B0%D0%BD%D0%B8%D1%8F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4F242-A173-4803-A144-1AD78B279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3355</TotalTime>
  <Pages>20</Pages>
  <Words>3555</Words>
  <Characters>20265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NiGodNik</cp:lastModifiedBy>
  <cp:revision>115</cp:revision>
  <cp:lastPrinted>2014-12-09T08:41:00Z</cp:lastPrinted>
  <dcterms:created xsi:type="dcterms:W3CDTF">2014-10-29T14:58:00Z</dcterms:created>
  <dcterms:modified xsi:type="dcterms:W3CDTF">2014-12-09T10:58:00Z</dcterms:modified>
</cp:coreProperties>
</file>