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D529" w14:textId="61E3B071" w:rsidR="006347AB" w:rsidRPr="006347AB" w:rsidRDefault="006347AB" w:rsidP="006347AB">
      <w:pPr>
        <w:pStyle w:val="2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666666"/>
          <w:sz w:val="24"/>
          <w:szCs w:val="24"/>
        </w:rPr>
      </w:pPr>
      <w:r w:rsidRPr="006347AB">
        <w:rPr>
          <w:rFonts w:ascii="Courier New" w:hAnsi="Courier New" w:cs="Courier New"/>
          <w:color w:val="666666"/>
          <w:sz w:val="24"/>
          <w:szCs w:val="24"/>
        </w:rPr>
        <w:t>Лекция 2.2. Работа в сети интернет. HTTP, HTML, JSON. Библиотеки для работы с</w:t>
      </w:r>
      <w:r>
        <w:rPr>
          <w:rFonts w:ascii="Courier New" w:hAnsi="Courier New" w:cs="Courier New"/>
          <w:color w:val="666666"/>
          <w:sz w:val="24"/>
          <w:szCs w:val="24"/>
        </w:rPr>
        <w:t xml:space="preserve"> </w:t>
      </w:r>
      <w:r w:rsidRPr="006347AB">
        <w:rPr>
          <w:rFonts w:ascii="Courier New" w:hAnsi="Courier New" w:cs="Courier New"/>
          <w:color w:val="666666"/>
          <w:sz w:val="24"/>
          <w:szCs w:val="24"/>
        </w:rPr>
        <w:t>сетью</w:t>
      </w:r>
    </w:p>
    <w:p w14:paraId="657B3EEA" w14:textId="77777777" w:rsidR="006347AB" w:rsidRPr="006347AB" w:rsidRDefault="006347AB" w:rsidP="006347AB">
      <w:pPr>
        <w:pStyle w:val="a3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000000"/>
        </w:rPr>
      </w:pPr>
      <w:r w:rsidRPr="006347AB">
        <w:rPr>
          <w:rFonts w:ascii="Courier New" w:hAnsi="Courier New" w:cs="Courier New"/>
          <w:color w:val="000000"/>
        </w:rPr>
        <w:t>В данной лекции рассмотрены следующие вопросы:</w:t>
      </w:r>
      <w:r w:rsidRPr="006347AB">
        <w:rPr>
          <w:rFonts w:ascii="Courier New" w:hAnsi="Courier New" w:cs="Courier New"/>
          <w:color w:val="000000"/>
        </w:rPr>
        <w:br/>
        <w:t>1. Принципы работы локальной сети и принципы работы HTTP.</w:t>
      </w:r>
      <w:r w:rsidRPr="006347AB">
        <w:rPr>
          <w:rFonts w:ascii="Courier New" w:hAnsi="Courier New" w:cs="Courier New"/>
          <w:color w:val="000000"/>
        </w:rPr>
        <w:br/>
        <w:t>2. Заголовки тело, статусы и методы.</w:t>
      </w:r>
      <w:r w:rsidRPr="006347AB">
        <w:rPr>
          <w:rFonts w:ascii="Courier New" w:hAnsi="Courier New" w:cs="Courier New"/>
          <w:color w:val="000000"/>
        </w:rPr>
        <w:br/>
        <w:t>3. Структура HTML.</w:t>
      </w:r>
      <w:r w:rsidRPr="006347AB">
        <w:rPr>
          <w:rFonts w:ascii="Courier New" w:hAnsi="Courier New" w:cs="Courier New"/>
          <w:color w:val="000000"/>
        </w:rPr>
        <w:br/>
        <w:t>4. Формат JSON и работа с ним.</w:t>
      </w:r>
    </w:p>
    <w:p w14:paraId="1CCF3713" w14:textId="77777777" w:rsidR="006347AB" w:rsidRPr="006347AB" w:rsidRDefault="006347AB" w:rsidP="006347AB">
      <w:pPr>
        <w:pStyle w:val="3"/>
        <w:shd w:val="clear" w:color="auto" w:fill="FFFFFF"/>
        <w:spacing w:before="0" w:after="240" w:line="240" w:lineRule="auto"/>
        <w:rPr>
          <w:rFonts w:ascii="Courier New" w:hAnsi="Courier New" w:cs="Courier New"/>
          <w:color w:val="000000"/>
        </w:rPr>
      </w:pPr>
      <w:r w:rsidRPr="006347AB">
        <w:rPr>
          <w:rFonts w:ascii="Courier New" w:hAnsi="Courier New" w:cs="Courier New"/>
          <w:color w:val="000000"/>
        </w:rPr>
        <w:t>Глава 1. Работа в сети интернет. HTTP, HTML, JSON. Библиотеки для работы с сетью</w:t>
      </w:r>
    </w:p>
    <w:p w14:paraId="54808E92" w14:textId="77777777" w:rsidR="006347AB" w:rsidRPr="006347AB" w:rsidRDefault="006347AB" w:rsidP="006347AB">
      <w:pPr>
        <w:pStyle w:val="a3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000000"/>
        </w:rPr>
      </w:pPr>
      <w:r w:rsidRPr="006347AB">
        <w:rPr>
          <w:rFonts w:ascii="Courier New" w:hAnsi="Courier New" w:cs="Courier New"/>
          <w:color w:val="000000"/>
        </w:rPr>
        <w:t>Мы уже перестали удивляться, что за считанные секунды получаем нужную информацию. Но как всё это происходит, даже не догадываемся:</w:t>
      </w:r>
      <w:r w:rsidRPr="006347AB">
        <w:rPr>
          <w:rFonts w:ascii="Courier New" w:hAnsi="Courier New" w:cs="Courier New"/>
          <w:color w:val="000000"/>
        </w:rPr>
        <w:br/>
        <w:t>Первое звено — это человек.</w:t>
      </w:r>
      <w:r w:rsidRPr="006347AB">
        <w:rPr>
          <w:rFonts w:ascii="Courier New" w:hAnsi="Courier New" w:cs="Courier New"/>
          <w:color w:val="000000"/>
        </w:rPr>
        <w:br/>
        <w:t>Второе — это компьютер.</w:t>
      </w:r>
      <w:r w:rsidRPr="006347AB">
        <w:rPr>
          <w:rFonts w:ascii="Courier New" w:hAnsi="Courier New" w:cs="Courier New"/>
          <w:color w:val="000000"/>
        </w:rPr>
        <w:br/>
        <w:t>Третье звено — это браузер.</w:t>
      </w:r>
      <w:r w:rsidRPr="006347AB">
        <w:rPr>
          <w:rFonts w:ascii="Courier New" w:hAnsi="Courier New" w:cs="Courier New"/>
          <w:color w:val="000000"/>
        </w:rPr>
        <w:br/>
        <w:t>Четвёртое звено — конечный сервер.</w:t>
      </w:r>
      <w:r w:rsidRPr="006347AB">
        <w:rPr>
          <w:rFonts w:ascii="Courier New" w:hAnsi="Courier New" w:cs="Courier New"/>
          <w:color w:val="000000"/>
        </w:rPr>
        <w:br/>
        <w:t xml:space="preserve">Мы вводим в адресной строке название сайта, после этого идёт обращение к провайдеру. Сообщается, что идёт запрос к конкретному ресурсу сети. У провайдера есть </w:t>
      </w:r>
      <w:proofErr w:type="spellStart"/>
      <w:r w:rsidRPr="006347AB">
        <w:rPr>
          <w:rFonts w:ascii="Courier New" w:hAnsi="Courier New" w:cs="Courier New"/>
          <w:color w:val="000000"/>
        </w:rPr>
        <w:t>dns</w:t>
      </w:r>
      <w:proofErr w:type="spellEnd"/>
      <w:r w:rsidRPr="006347AB">
        <w:rPr>
          <w:rFonts w:ascii="Courier New" w:hAnsi="Courier New" w:cs="Courier New"/>
          <w:color w:val="000000"/>
        </w:rPr>
        <w:t>-сервера, которые конвертируют имя доменов в </w:t>
      </w:r>
      <w:proofErr w:type="spellStart"/>
      <w:r w:rsidRPr="006347AB">
        <w:rPr>
          <w:rFonts w:ascii="Courier New" w:hAnsi="Courier New" w:cs="Courier New"/>
          <w:color w:val="000000"/>
        </w:rPr>
        <w:t>ip</w:t>
      </w:r>
      <w:proofErr w:type="spellEnd"/>
      <w:r w:rsidRPr="006347AB">
        <w:rPr>
          <w:rFonts w:ascii="Courier New" w:hAnsi="Courier New" w:cs="Courier New"/>
          <w:color w:val="000000"/>
        </w:rPr>
        <w:t>-адреса. IP (</w:t>
      </w:r>
      <w:proofErr w:type="spellStart"/>
      <w:r w:rsidRPr="006347AB">
        <w:rPr>
          <w:rFonts w:ascii="Courier New" w:hAnsi="Courier New" w:cs="Courier New"/>
          <w:color w:val="000000"/>
        </w:rPr>
        <w:t>айпи</w:t>
      </w:r>
      <w:proofErr w:type="spellEnd"/>
      <w:r w:rsidRPr="006347AB">
        <w:rPr>
          <w:rFonts w:ascii="Courier New" w:hAnsi="Courier New" w:cs="Courier New"/>
          <w:color w:val="000000"/>
        </w:rPr>
        <w:t xml:space="preserve">) — это межсетевой протокол. Он даётся клиенту после подключения услуг, либо меняется (динамический). Затем провайдер передаёт запросы на маршрутизатор. Маршрутизаторы (роутеры) — устройства, передающие пакеты информации по заданным маршрутам. Эти аппараты передают данные между собой до тех пор, пока не найдут нужный сервер с запрашиваемым </w:t>
      </w:r>
      <w:proofErr w:type="spellStart"/>
      <w:r w:rsidRPr="006347AB">
        <w:rPr>
          <w:rFonts w:ascii="Courier New" w:hAnsi="Courier New" w:cs="Courier New"/>
          <w:color w:val="000000"/>
        </w:rPr>
        <w:t>ip</w:t>
      </w:r>
      <w:proofErr w:type="spellEnd"/>
      <w:r w:rsidRPr="006347AB">
        <w:rPr>
          <w:rFonts w:ascii="Courier New" w:hAnsi="Courier New" w:cs="Courier New"/>
          <w:color w:val="000000"/>
        </w:rPr>
        <w:t>-адресом (сайтом). Если сервер не отвечает, недоступен или отключён, в браузере мы увидим ошибку — сервер не отвечает. То есть невозможно попасть на запрашиваемый сайт. Вот такая сложная система. Но всё это происходит незаметно от нас и за считанные доли секунд. Теперь вы знаете принципы работы интернета.</w:t>
      </w:r>
      <w:r w:rsidRPr="006347AB">
        <w:rPr>
          <w:rFonts w:ascii="Courier New" w:hAnsi="Courier New" w:cs="Courier New"/>
          <w:color w:val="000000"/>
        </w:rPr>
        <w:br/>
        <w:t>HTTP — широко распространённый протокол передачи данных, изначально предназначенный для передачи гипертекстовых документов (то есть документов, которые могут содержать ссылки, позволяющие организовать переход к другим документам).</w:t>
      </w:r>
      <w:r w:rsidRPr="006347AB">
        <w:rPr>
          <w:rFonts w:ascii="Courier New" w:hAnsi="Courier New" w:cs="Courier New"/>
          <w:color w:val="000000"/>
        </w:rPr>
        <w:br/>
        <w:t>Протокол HTTP предполагает использование клиент-серверной структуры передачи данных. Клиентское приложение формирует запрос и отправляет его на сервер, после чего серверное программное обеспечение обрабатывает данный запрос, формирует ответ и передаёт его обратно клиенту. После этого клиентское приложение может продолжить отправлять другие запросы, которые будут обработаны аналогичным образом.</w:t>
      </w:r>
      <w:r w:rsidRPr="006347AB">
        <w:rPr>
          <w:rFonts w:ascii="Courier New" w:hAnsi="Courier New" w:cs="Courier New"/>
          <w:color w:val="000000"/>
        </w:rPr>
        <w:br/>
        <w:t>Задача, которая традиционно решается с помощью протокола HTTP — обмен данными между пользовательским приложением, осуществляющим доступ к веб-ресурсам (обычно это веб-браузер) и веб-сервером. На данный момент именно благодаря протоколу HTTP обеспечивается работа Всемирной паутины.</w:t>
      </w:r>
      <w:r w:rsidRPr="006347AB">
        <w:rPr>
          <w:rFonts w:ascii="Courier New" w:hAnsi="Courier New" w:cs="Courier New"/>
          <w:color w:val="000000"/>
        </w:rPr>
        <w:br/>
        <w:t>Также HTTP часто используется как протокол передачи информации для других протоколов прикладного уровня, таких как SOAP, XML-RPC и </w:t>
      </w:r>
      <w:proofErr w:type="spellStart"/>
      <w:r w:rsidRPr="006347AB">
        <w:rPr>
          <w:rFonts w:ascii="Courier New" w:hAnsi="Courier New" w:cs="Courier New"/>
          <w:color w:val="000000"/>
        </w:rPr>
        <w:t>WebDAV</w:t>
      </w:r>
      <w:proofErr w:type="spellEnd"/>
      <w:r w:rsidRPr="006347AB">
        <w:rPr>
          <w:rFonts w:ascii="Courier New" w:hAnsi="Courier New" w:cs="Courier New"/>
          <w:color w:val="000000"/>
        </w:rPr>
        <w:t>. В таком случае говорят, что протокол HTTP используется как «транспорт».</w:t>
      </w:r>
      <w:r w:rsidRPr="006347AB">
        <w:rPr>
          <w:rFonts w:ascii="Courier New" w:hAnsi="Courier New" w:cs="Courier New"/>
          <w:color w:val="000000"/>
        </w:rPr>
        <w:br/>
        <w:t>API многих программных продуктов также подразумевает использование HTTP для передачи данных — сами данные при этом могут иметь любой формат, например, XML или JSON.</w:t>
      </w:r>
    </w:p>
    <w:p w14:paraId="5DBE1BF7" w14:textId="77777777" w:rsidR="006347AB" w:rsidRPr="006347AB" w:rsidRDefault="006347AB" w:rsidP="006347AB">
      <w:pPr>
        <w:pStyle w:val="3"/>
        <w:shd w:val="clear" w:color="auto" w:fill="FFFFFF"/>
        <w:spacing w:before="0" w:after="240" w:line="240" w:lineRule="auto"/>
        <w:rPr>
          <w:rFonts w:ascii="Courier New" w:hAnsi="Courier New" w:cs="Courier New"/>
          <w:color w:val="000000"/>
        </w:rPr>
      </w:pPr>
      <w:r w:rsidRPr="006347AB">
        <w:rPr>
          <w:rFonts w:ascii="Courier New" w:hAnsi="Courier New" w:cs="Courier New"/>
          <w:color w:val="000000"/>
        </w:rPr>
        <w:t>Глава 2. Работа в сети интернет. HTTP, HTML, JSON. Библиотеки для работы с сетью</w:t>
      </w:r>
    </w:p>
    <w:p w14:paraId="6143C42C" w14:textId="77777777" w:rsidR="006347AB" w:rsidRPr="006347AB" w:rsidRDefault="006347AB" w:rsidP="006347AB">
      <w:pPr>
        <w:pStyle w:val="a3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000000"/>
        </w:rPr>
      </w:pPr>
      <w:r w:rsidRPr="006347AB">
        <w:rPr>
          <w:rFonts w:ascii="Courier New" w:hAnsi="Courier New" w:cs="Courier New"/>
          <w:color w:val="000000"/>
        </w:rPr>
        <w:t xml:space="preserve">HTML — это язык гипертекстовой разметки, с помощью которого верстальщики непосредственно создают структуру </w:t>
      </w:r>
      <w:proofErr w:type="spellStart"/>
      <w:r w:rsidRPr="006347AB">
        <w:rPr>
          <w:rFonts w:ascii="Courier New" w:hAnsi="Courier New" w:cs="Courier New"/>
          <w:color w:val="000000"/>
        </w:rPr>
        <w:t>web</w:t>
      </w:r>
      <w:proofErr w:type="spellEnd"/>
      <w:r w:rsidRPr="006347AB">
        <w:rPr>
          <w:rFonts w:ascii="Courier New" w:hAnsi="Courier New" w:cs="Courier New"/>
          <w:color w:val="000000"/>
        </w:rPr>
        <w:t xml:space="preserve">-страниц (одной из разновидностей которых являются </w:t>
      </w:r>
      <w:proofErr w:type="spellStart"/>
      <w:r w:rsidRPr="006347AB">
        <w:rPr>
          <w:rFonts w:ascii="Courier New" w:hAnsi="Courier New" w:cs="Courier New"/>
          <w:color w:val="000000"/>
        </w:rPr>
        <w:t>лендинги</w:t>
      </w:r>
      <w:proofErr w:type="spellEnd"/>
      <w:r w:rsidRPr="006347AB">
        <w:rPr>
          <w:rFonts w:ascii="Courier New" w:hAnsi="Courier New" w:cs="Courier New"/>
          <w:color w:val="000000"/>
        </w:rPr>
        <w:t>) и </w:t>
      </w:r>
      <w:proofErr w:type="spellStart"/>
      <w:r w:rsidRPr="006347AB">
        <w:rPr>
          <w:rFonts w:ascii="Courier New" w:hAnsi="Courier New" w:cs="Courier New"/>
          <w:color w:val="000000"/>
        </w:rPr>
        <w:t>email</w:t>
      </w:r>
      <w:proofErr w:type="spellEnd"/>
      <w:r w:rsidRPr="006347AB">
        <w:rPr>
          <w:rFonts w:ascii="Courier New" w:hAnsi="Courier New" w:cs="Courier New"/>
          <w:color w:val="000000"/>
        </w:rPr>
        <w:t>-писем.</w:t>
      </w:r>
      <w:r w:rsidRPr="006347AB">
        <w:rPr>
          <w:rFonts w:ascii="Courier New" w:hAnsi="Courier New" w:cs="Courier New"/>
          <w:color w:val="000000"/>
        </w:rPr>
        <w:br/>
        <w:t>Если объяснить суть данного понятия простыми и наглядными образами, то можно сказать, что HTML — это тело, а CSS (</w:t>
      </w:r>
      <w:proofErr w:type="spellStart"/>
      <w:r w:rsidRPr="006347AB">
        <w:rPr>
          <w:rFonts w:ascii="Courier New" w:hAnsi="Courier New" w:cs="Courier New"/>
          <w:color w:val="000000"/>
        </w:rPr>
        <w:t>Cascading</w:t>
      </w:r>
      <w:proofErr w:type="spellEnd"/>
      <w:r w:rsidRPr="006347AB">
        <w:rPr>
          <w:rFonts w:ascii="Courier New" w:hAnsi="Courier New" w:cs="Courier New"/>
          <w:color w:val="000000"/>
        </w:rPr>
        <w:t xml:space="preserve"> Style </w:t>
      </w:r>
      <w:proofErr w:type="spellStart"/>
      <w:r w:rsidRPr="006347AB">
        <w:rPr>
          <w:rFonts w:ascii="Courier New" w:hAnsi="Courier New" w:cs="Courier New"/>
          <w:color w:val="000000"/>
        </w:rPr>
        <w:t>Sheets</w:t>
      </w:r>
      <w:proofErr w:type="spellEnd"/>
      <w:r w:rsidRPr="006347AB">
        <w:rPr>
          <w:rFonts w:ascii="Courier New" w:hAnsi="Courier New" w:cs="Courier New"/>
          <w:color w:val="000000"/>
        </w:rPr>
        <w:t xml:space="preserve"> — каскадные таблицы стилей) — одежда. В то время как CSS определяет внешний вид </w:t>
      </w:r>
      <w:proofErr w:type="spellStart"/>
      <w:r w:rsidRPr="006347AB">
        <w:rPr>
          <w:rFonts w:ascii="Courier New" w:hAnsi="Courier New" w:cs="Courier New"/>
          <w:color w:val="000000"/>
        </w:rPr>
        <w:t>web</w:t>
      </w:r>
      <w:proofErr w:type="spellEnd"/>
      <w:r w:rsidRPr="006347AB">
        <w:rPr>
          <w:rFonts w:ascii="Courier New" w:hAnsi="Courier New" w:cs="Courier New"/>
          <w:color w:val="000000"/>
        </w:rPr>
        <w:t>-</w:t>
      </w:r>
      <w:r w:rsidRPr="006347AB">
        <w:rPr>
          <w:rFonts w:ascii="Courier New" w:hAnsi="Courier New" w:cs="Courier New"/>
          <w:color w:val="000000"/>
        </w:rPr>
        <w:lastRenderedPageBreak/>
        <w:t>страницы, HTML формирует её структуру (скелет) посредством заголовков, списков и других подобных элементов, начиная от начала страницы — хедера, и до её конца — футера.</w:t>
      </w:r>
      <w:r w:rsidRPr="006347AB">
        <w:rPr>
          <w:rFonts w:ascii="Courier New" w:hAnsi="Courier New" w:cs="Courier New"/>
          <w:color w:val="000000"/>
        </w:rPr>
        <w:br/>
        <w:t>Неспроста также сказано, что HTML — это язык разметки: именно метки или как их ещё называют тэги (</w:t>
      </w:r>
      <w:proofErr w:type="spellStart"/>
      <w:r w:rsidRPr="006347AB">
        <w:rPr>
          <w:rFonts w:ascii="Courier New" w:hAnsi="Courier New" w:cs="Courier New"/>
          <w:color w:val="000000"/>
        </w:rPr>
        <w:t>tags</w:t>
      </w:r>
      <w:proofErr w:type="spellEnd"/>
      <w:r w:rsidRPr="006347AB">
        <w:rPr>
          <w:rFonts w:ascii="Courier New" w:hAnsi="Courier New" w:cs="Courier New"/>
          <w:color w:val="000000"/>
        </w:rPr>
        <w:t>), заключённые в угловые скобки, формируют те элементы, из которых и состоит код HTML. В большинстве своём, элементы данного языка имеют открывающий и закрывающий тэг. От правильного (валидного) использования последних зависит не только адекватность структуры веб-страницы, но и правильность её отображения интернет-браузерами.</w:t>
      </w:r>
      <w:r w:rsidRPr="006347AB">
        <w:rPr>
          <w:rFonts w:ascii="Courier New" w:hAnsi="Courier New" w:cs="Courier New"/>
          <w:color w:val="000000"/>
        </w:rPr>
        <w:br/>
        <w:t xml:space="preserve">JSON или JavaScript Object </w:t>
      </w:r>
      <w:proofErr w:type="spellStart"/>
      <w:r w:rsidRPr="006347AB">
        <w:rPr>
          <w:rFonts w:ascii="Courier New" w:hAnsi="Courier New" w:cs="Courier New"/>
          <w:color w:val="000000"/>
        </w:rPr>
        <w:t>Notation</w:t>
      </w:r>
      <w:proofErr w:type="spellEnd"/>
      <w:r w:rsidRPr="006347AB">
        <w:rPr>
          <w:rFonts w:ascii="Courier New" w:hAnsi="Courier New" w:cs="Courier New"/>
          <w:color w:val="000000"/>
        </w:rPr>
        <w:t> — текстовый формат обмена данными, основанный на JavaScript. Но при этом он может использоваться в любом языке программирования.</w:t>
      </w:r>
      <w:r w:rsidRPr="006347AB">
        <w:rPr>
          <w:rFonts w:ascii="Courier New" w:hAnsi="Courier New" w:cs="Courier New"/>
          <w:color w:val="000000"/>
        </w:rPr>
        <w:br/>
        <w:t>JSON используется в REST API. Также в качестве альтернативы можно использовать XML, но разработчики больше предпочитают именно JSON, так как он более читабельный и меньше весит.</w:t>
      </w:r>
      <w:r w:rsidRPr="006347AB">
        <w:rPr>
          <w:rFonts w:ascii="Courier New" w:hAnsi="Courier New" w:cs="Courier New"/>
          <w:color w:val="000000"/>
        </w:rPr>
        <w:br/>
        <w:t>В качестве значений в JSON могут быть использоваться:</w:t>
      </w:r>
    </w:p>
    <w:p w14:paraId="7FC9A5F8" w14:textId="77777777" w:rsidR="006347AB" w:rsidRPr="006347AB" w:rsidRDefault="006347AB" w:rsidP="006347AB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47AB">
        <w:rPr>
          <w:rFonts w:ascii="Courier New" w:hAnsi="Courier New" w:cs="Courier New"/>
          <w:color w:val="000000"/>
          <w:sz w:val="24"/>
          <w:szCs w:val="24"/>
        </w:rPr>
        <w:t>числа;</w:t>
      </w:r>
    </w:p>
    <w:p w14:paraId="75F12110" w14:textId="77777777" w:rsidR="006347AB" w:rsidRPr="006347AB" w:rsidRDefault="006347AB" w:rsidP="006347AB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47AB">
        <w:rPr>
          <w:rFonts w:ascii="Courier New" w:hAnsi="Courier New" w:cs="Courier New"/>
          <w:color w:val="000000"/>
          <w:sz w:val="24"/>
          <w:szCs w:val="24"/>
        </w:rPr>
        <w:t>строки;</w:t>
      </w:r>
    </w:p>
    <w:p w14:paraId="3E8E5A53" w14:textId="77777777" w:rsidR="006347AB" w:rsidRPr="006347AB" w:rsidRDefault="006347AB" w:rsidP="006347AB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47AB">
        <w:rPr>
          <w:rFonts w:ascii="Courier New" w:hAnsi="Courier New" w:cs="Courier New"/>
          <w:color w:val="000000"/>
          <w:sz w:val="24"/>
          <w:szCs w:val="24"/>
        </w:rPr>
        <w:t>массивы;</w:t>
      </w:r>
    </w:p>
    <w:p w14:paraId="762BF133" w14:textId="77777777" w:rsidR="006347AB" w:rsidRPr="006347AB" w:rsidRDefault="006347AB" w:rsidP="006347AB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47AB">
        <w:rPr>
          <w:rFonts w:ascii="Courier New" w:hAnsi="Courier New" w:cs="Courier New"/>
          <w:color w:val="000000"/>
          <w:sz w:val="24"/>
          <w:szCs w:val="24"/>
        </w:rPr>
        <w:t>JSON-объекты;</w:t>
      </w:r>
    </w:p>
    <w:p w14:paraId="0ED12392" w14:textId="77777777" w:rsidR="006347AB" w:rsidRPr="006347AB" w:rsidRDefault="006347AB" w:rsidP="006347AB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47AB">
        <w:rPr>
          <w:rFonts w:ascii="Courier New" w:hAnsi="Courier New" w:cs="Courier New"/>
          <w:color w:val="000000"/>
          <w:sz w:val="24"/>
          <w:szCs w:val="24"/>
        </w:rPr>
        <w:t xml:space="preserve">литералы (логические значения </w:t>
      </w:r>
      <w:proofErr w:type="spellStart"/>
      <w:r w:rsidRPr="006347AB">
        <w:rPr>
          <w:rFonts w:ascii="Courier New" w:hAnsi="Courier New" w:cs="Courier New"/>
          <w:color w:val="000000"/>
          <w:sz w:val="24"/>
          <w:szCs w:val="24"/>
        </w:rPr>
        <w:t>true</w:t>
      </w:r>
      <w:proofErr w:type="spellEnd"/>
      <w:r w:rsidRPr="006347A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347AB">
        <w:rPr>
          <w:rFonts w:ascii="Courier New" w:hAnsi="Courier New" w:cs="Courier New"/>
          <w:color w:val="000000"/>
          <w:sz w:val="24"/>
          <w:szCs w:val="24"/>
        </w:rPr>
        <w:t>false</w:t>
      </w:r>
      <w:proofErr w:type="spellEnd"/>
      <w:r w:rsidRPr="006347AB">
        <w:rPr>
          <w:rFonts w:ascii="Courier New" w:hAnsi="Courier New" w:cs="Courier New"/>
          <w:color w:val="000000"/>
          <w:sz w:val="24"/>
          <w:szCs w:val="24"/>
        </w:rPr>
        <w:t xml:space="preserve"> и </w:t>
      </w:r>
      <w:proofErr w:type="spellStart"/>
      <w:r w:rsidRPr="006347AB">
        <w:rPr>
          <w:rFonts w:ascii="Courier New" w:hAnsi="Courier New" w:cs="Courier New"/>
          <w:color w:val="000000"/>
          <w:sz w:val="24"/>
          <w:szCs w:val="24"/>
        </w:rPr>
        <w:t>null</w:t>
      </w:r>
      <w:proofErr w:type="spellEnd"/>
      <w:r w:rsidRPr="006347AB">
        <w:rPr>
          <w:rFonts w:ascii="Courier New" w:hAnsi="Courier New" w:cs="Courier New"/>
          <w:color w:val="000000"/>
          <w:sz w:val="24"/>
          <w:szCs w:val="24"/>
        </w:rPr>
        <w:t>).</w:t>
      </w:r>
    </w:p>
    <w:p w14:paraId="0865054F" w14:textId="0D6E3326" w:rsidR="006347AB" w:rsidRDefault="006347A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57ACE3BD" w14:textId="287A72C2" w:rsidR="001013E5" w:rsidRPr="006347AB" w:rsidRDefault="006347AB" w:rsidP="006347AB">
      <w:pPr>
        <w:pStyle w:val="a5"/>
        <w:numPr>
          <w:ilvl w:val="0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Представляет собой последовательность из любых символов, кроме управляющих и разделителей, и определяет операцию, которую нужно осуществить с указанным ресурсом:</w:t>
      </w:r>
    </w:p>
    <w:p w14:paraId="7C914DD9" w14:textId="1FD118A8" w:rsidR="006347AB" w:rsidRPr="004F0ADD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  <w:highlight w:val="yellow"/>
        </w:rPr>
      </w:pPr>
      <w:r w:rsidRPr="004F0ADD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Метод</w:t>
      </w:r>
    </w:p>
    <w:p w14:paraId="33ABB0A3" w14:textId="5EE49C93" w:rsidR="006347AB" w:rsidRPr="006347AB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color w:val="000000"/>
          <w:sz w:val="24"/>
          <w:szCs w:val="24"/>
          <w:shd w:val="clear" w:color="auto" w:fill="FFFFFF"/>
        </w:rPr>
        <w:t>Протокол</w:t>
      </w:r>
    </w:p>
    <w:p w14:paraId="3CDA8256" w14:textId="269A64E1" w:rsidR="006347AB" w:rsidRPr="006347AB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color w:val="000000"/>
          <w:sz w:val="24"/>
          <w:szCs w:val="24"/>
          <w:shd w:val="clear" w:color="auto" w:fill="FFFFFF"/>
        </w:rPr>
        <w:t>Унифицированный идентификатор ресурса</w:t>
      </w:r>
    </w:p>
    <w:p w14:paraId="1CAFD11C" w14:textId="192A3DF0" w:rsidR="006347AB" w:rsidRPr="006347AB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color w:val="000000"/>
          <w:sz w:val="24"/>
          <w:szCs w:val="24"/>
          <w:shd w:val="clear" w:color="auto" w:fill="FFFFFF"/>
        </w:rPr>
        <w:t xml:space="preserve">Спецификация </w:t>
      </w:r>
      <w:r w:rsidRPr="006347A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HTTP</w:t>
      </w:r>
    </w:p>
    <w:p w14:paraId="0496DA30" w14:textId="77777777" w:rsidR="006347AB" w:rsidRPr="006347AB" w:rsidRDefault="006347AB" w:rsidP="006347AB">
      <w:pPr>
        <w:spacing w:after="240" w:line="240" w:lineRule="auto"/>
        <w:rPr>
          <w:rFonts w:cstheme="minorHAnsi"/>
          <w:sz w:val="24"/>
          <w:szCs w:val="24"/>
        </w:rPr>
      </w:pPr>
    </w:p>
    <w:p w14:paraId="36855CA7" w14:textId="7275D9A1" w:rsidR="006347AB" w:rsidRPr="006347AB" w:rsidRDefault="006347AB" w:rsidP="006347AB">
      <w:pPr>
        <w:pStyle w:val="a5"/>
        <w:numPr>
          <w:ilvl w:val="0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color w:val="000000"/>
          <w:sz w:val="24"/>
          <w:szCs w:val="24"/>
          <w:shd w:val="clear" w:color="auto" w:fill="FFFFFF"/>
        </w:rPr>
        <w:t>Какую структуру имеет стартовая строка ответа?</w:t>
      </w:r>
    </w:p>
    <w:p w14:paraId="2E2AEE0D" w14:textId="25F1BE4A" w:rsidR="006347AB" w:rsidRPr="006347AB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color w:val="000000"/>
          <w:sz w:val="24"/>
          <w:szCs w:val="24"/>
          <w:shd w:val="clear" w:color="auto" w:fill="FFFFFF"/>
        </w:rPr>
        <w:t>Код состояния-HTTP/Версия-Пояснение</w:t>
      </w:r>
    </w:p>
    <w:p w14:paraId="461DD168" w14:textId="52C04AB2" w:rsidR="006347AB" w:rsidRPr="00C00183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  <w:highlight w:val="yellow"/>
        </w:rPr>
      </w:pPr>
      <w:r w:rsidRPr="00C00183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HTTP/Версия-Код состояния-Пояснение</w:t>
      </w:r>
    </w:p>
    <w:p w14:paraId="35FE6A14" w14:textId="71599994" w:rsidR="006347AB" w:rsidRPr="006347AB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color w:val="000000"/>
          <w:sz w:val="24"/>
          <w:szCs w:val="24"/>
          <w:shd w:val="clear" w:color="auto" w:fill="FFFFFF"/>
        </w:rPr>
        <w:t>Код состояния-Пояснение- HTTP/Версия</w:t>
      </w:r>
    </w:p>
    <w:p w14:paraId="1565C11A" w14:textId="77777777" w:rsidR="006347AB" w:rsidRPr="006347AB" w:rsidRDefault="006347AB" w:rsidP="006347AB">
      <w:pPr>
        <w:spacing w:after="240" w:line="240" w:lineRule="auto"/>
        <w:rPr>
          <w:rFonts w:cstheme="minorHAnsi"/>
          <w:sz w:val="24"/>
          <w:szCs w:val="24"/>
        </w:rPr>
      </w:pPr>
    </w:p>
    <w:p w14:paraId="17E039F6" w14:textId="4CBDB98E" w:rsidR="006347AB" w:rsidRPr="006347AB" w:rsidRDefault="006347AB" w:rsidP="006347AB">
      <w:pPr>
        <w:pStyle w:val="a5"/>
        <w:numPr>
          <w:ilvl w:val="0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color w:val="000000"/>
          <w:sz w:val="24"/>
          <w:szCs w:val="24"/>
          <w:shd w:val="clear" w:color="auto" w:fill="FFFFFF"/>
        </w:rPr>
        <w:t>Язык разметки гипертекста, предназначенный для создания Web-страниц:</w:t>
      </w:r>
    </w:p>
    <w:p w14:paraId="258469C2" w14:textId="427445C6" w:rsidR="006347AB" w:rsidRPr="006347AB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color w:val="000000"/>
          <w:sz w:val="24"/>
          <w:szCs w:val="24"/>
          <w:shd w:val="clear" w:color="auto" w:fill="FFFFFF"/>
        </w:rPr>
        <w:t>OSI</w:t>
      </w:r>
    </w:p>
    <w:p w14:paraId="01A59127" w14:textId="09D284DD" w:rsidR="006347AB" w:rsidRPr="006347AB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color w:val="000000"/>
          <w:sz w:val="24"/>
          <w:szCs w:val="24"/>
          <w:shd w:val="clear" w:color="auto" w:fill="FFFFFF"/>
        </w:rPr>
        <w:t>HTTP</w:t>
      </w:r>
    </w:p>
    <w:p w14:paraId="6C3FDB30" w14:textId="720C0D9A" w:rsidR="006347AB" w:rsidRPr="00C00183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  <w:highlight w:val="yellow"/>
        </w:rPr>
      </w:pPr>
      <w:r w:rsidRPr="00C00183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HTML</w:t>
      </w:r>
    </w:p>
    <w:p w14:paraId="5372B3E5" w14:textId="77777777" w:rsidR="006347AB" w:rsidRPr="006347AB" w:rsidRDefault="006347AB" w:rsidP="006347AB">
      <w:pPr>
        <w:spacing w:after="240" w:line="240" w:lineRule="auto"/>
        <w:rPr>
          <w:rFonts w:cstheme="minorHAnsi"/>
          <w:sz w:val="24"/>
          <w:szCs w:val="24"/>
        </w:rPr>
      </w:pPr>
    </w:p>
    <w:p w14:paraId="4A424313" w14:textId="573746AA" w:rsidR="006347AB" w:rsidRPr="006347AB" w:rsidRDefault="006347AB" w:rsidP="006347AB">
      <w:pPr>
        <w:pStyle w:val="a5"/>
        <w:numPr>
          <w:ilvl w:val="0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color w:val="000000"/>
          <w:sz w:val="24"/>
          <w:szCs w:val="24"/>
          <w:shd w:val="clear" w:color="auto" w:fill="FFFFFF"/>
        </w:rPr>
        <w:t>Выберите все основные элементы HTML:</w:t>
      </w:r>
    </w:p>
    <w:p w14:paraId="7E9EC03F" w14:textId="21E4754A" w:rsidR="006347AB" w:rsidRPr="00C00183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  <w:highlight w:val="yellow"/>
        </w:rPr>
      </w:pPr>
      <w:r w:rsidRPr="00C00183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Атрибут (или аргумент)</w:t>
      </w:r>
    </w:p>
    <w:p w14:paraId="547453D3" w14:textId="42C6F82E" w:rsidR="006347AB" w:rsidRPr="00C00183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  <w:highlight w:val="yellow"/>
        </w:rPr>
      </w:pPr>
      <w:r w:rsidRPr="00C00183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Значение</w:t>
      </w:r>
    </w:p>
    <w:p w14:paraId="662BD619" w14:textId="47C79884" w:rsidR="006347AB" w:rsidRPr="00C00183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  <w:highlight w:val="yellow"/>
        </w:rPr>
      </w:pPr>
      <w:r w:rsidRPr="00C00183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Тег</w:t>
      </w:r>
    </w:p>
    <w:p w14:paraId="4F32DC0A" w14:textId="068A2320" w:rsidR="006347AB" w:rsidRPr="00C00183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C00183">
        <w:rPr>
          <w:rFonts w:cstheme="minorHAnsi"/>
          <w:color w:val="000000"/>
          <w:sz w:val="24"/>
          <w:szCs w:val="24"/>
          <w:shd w:val="clear" w:color="auto" w:fill="FFFFFF"/>
        </w:rPr>
        <w:t>Метод</w:t>
      </w:r>
    </w:p>
    <w:p w14:paraId="7C72477B" w14:textId="77777777" w:rsidR="006347AB" w:rsidRPr="006347AB" w:rsidRDefault="006347AB" w:rsidP="006347AB">
      <w:pPr>
        <w:spacing w:after="240" w:line="240" w:lineRule="auto"/>
        <w:rPr>
          <w:rFonts w:cstheme="minorHAnsi"/>
          <w:sz w:val="24"/>
          <w:szCs w:val="24"/>
        </w:rPr>
      </w:pPr>
    </w:p>
    <w:p w14:paraId="69793995" w14:textId="55D6D2D7" w:rsidR="006347AB" w:rsidRPr="006347AB" w:rsidRDefault="006347AB" w:rsidP="006347AB">
      <w:pPr>
        <w:pStyle w:val="a5"/>
        <w:numPr>
          <w:ilvl w:val="0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color w:val="000000"/>
          <w:sz w:val="24"/>
          <w:szCs w:val="24"/>
          <w:shd w:val="clear" w:color="auto" w:fill="FFFFFF"/>
        </w:rPr>
        <w:t>Текст, связанный с другими текстами указателями-ссылками:</w:t>
      </w:r>
    </w:p>
    <w:p w14:paraId="2D635B7F" w14:textId="62583957" w:rsidR="006347AB" w:rsidRPr="006347AB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sz w:val="24"/>
          <w:szCs w:val="24"/>
        </w:rPr>
        <w:t xml:space="preserve">Метод </w:t>
      </w:r>
    </w:p>
    <w:p w14:paraId="6D9C973F" w14:textId="49E654AD" w:rsidR="006347AB" w:rsidRPr="00C00183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  <w:highlight w:val="yellow"/>
        </w:rPr>
      </w:pPr>
      <w:r w:rsidRPr="00C00183">
        <w:rPr>
          <w:rFonts w:cstheme="minorHAnsi"/>
          <w:sz w:val="24"/>
          <w:szCs w:val="24"/>
          <w:highlight w:val="yellow"/>
        </w:rPr>
        <w:t>Гипертекст</w:t>
      </w:r>
    </w:p>
    <w:p w14:paraId="29B1724A" w14:textId="0A81435C" w:rsidR="006347AB" w:rsidRPr="006347AB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sz w:val="24"/>
          <w:szCs w:val="24"/>
        </w:rPr>
        <w:t>Протокол</w:t>
      </w:r>
    </w:p>
    <w:p w14:paraId="1C01DF97" w14:textId="77777777" w:rsidR="006347AB" w:rsidRPr="006347AB" w:rsidRDefault="006347AB" w:rsidP="006347AB">
      <w:pPr>
        <w:spacing w:after="240" w:line="240" w:lineRule="auto"/>
        <w:rPr>
          <w:rFonts w:cstheme="minorHAnsi"/>
          <w:sz w:val="24"/>
          <w:szCs w:val="24"/>
        </w:rPr>
      </w:pPr>
    </w:p>
    <w:p w14:paraId="52EE408A" w14:textId="494F865F" w:rsidR="006347AB" w:rsidRPr="006347AB" w:rsidRDefault="006347AB" w:rsidP="006347AB">
      <w:pPr>
        <w:pStyle w:val="a5"/>
        <w:numPr>
          <w:ilvl w:val="0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color w:val="000000"/>
          <w:sz w:val="24"/>
          <w:szCs w:val="24"/>
          <w:shd w:val="clear" w:color="auto" w:fill="FFFFFF"/>
        </w:rPr>
        <w:t>Путь до конкретного ресурса (например, документа), над которым необходимо осуществить операцию:</w:t>
      </w:r>
    </w:p>
    <w:p w14:paraId="0AE2C840" w14:textId="3BCEEE75" w:rsidR="006347AB" w:rsidRPr="006347AB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color w:val="000000"/>
          <w:sz w:val="24"/>
          <w:szCs w:val="24"/>
          <w:shd w:val="clear" w:color="auto" w:fill="FFFFFF"/>
        </w:rPr>
        <w:t>Спецификация HTTP</w:t>
      </w:r>
    </w:p>
    <w:p w14:paraId="0C9ED8A5" w14:textId="2486AAF6" w:rsidR="006347AB" w:rsidRPr="00C00183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  <w:highlight w:val="yellow"/>
        </w:rPr>
      </w:pPr>
      <w:r w:rsidRPr="00C00183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Унифицированный идентификатор ресурса</w:t>
      </w:r>
    </w:p>
    <w:p w14:paraId="5D59698B" w14:textId="4C2A1B02" w:rsidR="006347AB" w:rsidRPr="006347AB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color w:val="000000"/>
          <w:sz w:val="24"/>
          <w:szCs w:val="24"/>
          <w:shd w:val="clear" w:color="auto" w:fill="FFFFFF"/>
        </w:rPr>
        <w:t>Метод</w:t>
      </w:r>
    </w:p>
    <w:p w14:paraId="065B0C59" w14:textId="434EB1CD" w:rsidR="006347AB" w:rsidRPr="006347AB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color w:val="000000"/>
          <w:sz w:val="24"/>
          <w:szCs w:val="24"/>
          <w:shd w:val="clear" w:color="auto" w:fill="FFFFFF"/>
        </w:rPr>
        <w:t>Протокол</w:t>
      </w:r>
    </w:p>
    <w:p w14:paraId="3D07E947" w14:textId="77777777" w:rsidR="006347AB" w:rsidRPr="006347AB" w:rsidRDefault="006347AB" w:rsidP="006347AB">
      <w:pPr>
        <w:spacing w:after="240" w:line="240" w:lineRule="auto"/>
        <w:rPr>
          <w:rFonts w:cstheme="minorHAnsi"/>
          <w:sz w:val="24"/>
          <w:szCs w:val="24"/>
        </w:rPr>
      </w:pPr>
    </w:p>
    <w:p w14:paraId="0FEE14D8" w14:textId="65B98EFB" w:rsidR="006347AB" w:rsidRPr="006347AB" w:rsidRDefault="006347AB" w:rsidP="006347AB">
      <w:pPr>
        <w:pStyle w:val="a5"/>
        <w:numPr>
          <w:ilvl w:val="0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color w:val="000000"/>
          <w:sz w:val="24"/>
          <w:szCs w:val="24"/>
          <w:shd w:val="clear" w:color="auto" w:fill="FFFFFF"/>
        </w:rPr>
        <w:t>Как звучит первое правило HTML?</w:t>
      </w:r>
    </w:p>
    <w:p w14:paraId="1AAF1DA9" w14:textId="5B524B41" w:rsidR="006347AB" w:rsidRPr="006347AB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color w:val="000000"/>
          <w:sz w:val="24"/>
          <w:szCs w:val="24"/>
          <w:shd w:val="clear" w:color="auto" w:fill="FFFFFF"/>
        </w:rPr>
        <w:t>Открывайте всё, что необходимо!</w:t>
      </w:r>
    </w:p>
    <w:p w14:paraId="7F1DEF53" w14:textId="42F9B74E" w:rsidR="006347AB" w:rsidRPr="00C00183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  <w:highlight w:val="yellow"/>
        </w:rPr>
      </w:pPr>
      <w:r w:rsidRPr="00C00183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Закрывайте всё, что открыли!</w:t>
      </w:r>
    </w:p>
    <w:p w14:paraId="00F9F8D1" w14:textId="181527D0" w:rsidR="006347AB" w:rsidRPr="006347AB" w:rsidRDefault="006347AB" w:rsidP="006347AB">
      <w:pPr>
        <w:pStyle w:val="a5"/>
        <w:numPr>
          <w:ilvl w:val="1"/>
          <w:numId w:val="5"/>
        </w:numPr>
        <w:spacing w:after="240" w:line="240" w:lineRule="auto"/>
        <w:rPr>
          <w:rFonts w:cstheme="minorHAnsi"/>
          <w:sz w:val="24"/>
          <w:szCs w:val="24"/>
        </w:rPr>
      </w:pPr>
      <w:r w:rsidRPr="006347AB">
        <w:rPr>
          <w:rFonts w:cstheme="minorHAnsi"/>
          <w:color w:val="000000"/>
          <w:sz w:val="24"/>
          <w:szCs w:val="24"/>
          <w:shd w:val="clear" w:color="auto" w:fill="FFFFFF"/>
        </w:rPr>
        <w:t>Не открывайте то, в чём не уверены!</w:t>
      </w:r>
    </w:p>
    <w:sectPr w:rsidR="006347AB" w:rsidRPr="006347AB" w:rsidSect="001013E5">
      <w:pgSz w:w="11906" w:h="1683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2EF8"/>
    <w:multiLevelType w:val="hybridMultilevel"/>
    <w:tmpl w:val="D556C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925FD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971B4"/>
    <w:multiLevelType w:val="multilevel"/>
    <w:tmpl w:val="A46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75D83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12A1F"/>
    <w:multiLevelType w:val="hybridMultilevel"/>
    <w:tmpl w:val="53484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64"/>
    <w:rsid w:val="0006592C"/>
    <w:rsid w:val="001013E5"/>
    <w:rsid w:val="00105C60"/>
    <w:rsid w:val="001A58BE"/>
    <w:rsid w:val="004F0ADD"/>
    <w:rsid w:val="006347AB"/>
    <w:rsid w:val="006E60FD"/>
    <w:rsid w:val="009D7064"/>
    <w:rsid w:val="00C0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85B4"/>
  <w15:chartTrackingRefBased/>
  <w15:docId w15:val="{1E457F61-F155-4D99-8EE2-FAFEA7F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1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13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01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0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13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01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0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4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2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6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4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Бушумов</dc:creator>
  <cp:keywords/>
  <dc:description/>
  <cp:lastModifiedBy>Андрей Бушумов</cp:lastModifiedBy>
  <cp:revision>5</cp:revision>
  <dcterms:created xsi:type="dcterms:W3CDTF">2023-07-11T12:30:00Z</dcterms:created>
  <dcterms:modified xsi:type="dcterms:W3CDTF">2023-07-11T13:28:00Z</dcterms:modified>
</cp:coreProperties>
</file>