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7D18" w14:textId="77777777" w:rsidR="00CB4E3E" w:rsidRPr="00CB4E3E" w:rsidRDefault="00CB4E3E" w:rsidP="00CB4E3E">
      <w:pPr>
        <w:pStyle w:val="2"/>
        <w:shd w:val="clear" w:color="auto" w:fill="FFFFFF"/>
        <w:spacing w:before="0" w:beforeAutospacing="0" w:after="240" w:afterAutospacing="0"/>
        <w:rPr>
          <w:rFonts w:asciiTheme="majorHAnsi" w:hAnsiTheme="majorHAnsi" w:cstheme="majorHAnsi"/>
          <w:color w:val="666666"/>
          <w:sz w:val="24"/>
          <w:szCs w:val="24"/>
        </w:rPr>
      </w:pPr>
      <w:r w:rsidRPr="00CB4E3E">
        <w:rPr>
          <w:rFonts w:asciiTheme="majorHAnsi" w:hAnsiTheme="majorHAnsi" w:cstheme="majorHAnsi"/>
          <w:color w:val="666666"/>
          <w:sz w:val="24"/>
          <w:szCs w:val="24"/>
        </w:rPr>
        <w:t>Лекция 2.4. Сети. Инструменты по работе с сетевыми пакетами</w:t>
      </w:r>
    </w:p>
    <w:p w14:paraId="5E080717" w14:textId="77777777" w:rsidR="00CB4E3E" w:rsidRPr="00CB4E3E" w:rsidRDefault="00CB4E3E" w:rsidP="00CB4E3E">
      <w:pPr>
        <w:pStyle w:val="a3"/>
        <w:shd w:val="clear" w:color="auto" w:fill="FFFFFF"/>
        <w:spacing w:before="0" w:beforeAutospacing="0" w:after="240" w:afterAutospacing="0"/>
        <w:rPr>
          <w:rFonts w:asciiTheme="majorHAnsi" w:hAnsiTheme="majorHAnsi" w:cstheme="majorHAnsi"/>
          <w:color w:val="000000"/>
        </w:rPr>
      </w:pPr>
      <w:r w:rsidRPr="00CB4E3E">
        <w:rPr>
          <w:rFonts w:asciiTheme="majorHAnsi" w:hAnsiTheme="majorHAnsi" w:cstheme="majorHAnsi"/>
          <w:color w:val="000000"/>
        </w:rPr>
        <w:t>В данной лекции рассмотрены следующие вопросы:</w:t>
      </w:r>
      <w:r w:rsidRPr="00CB4E3E">
        <w:rPr>
          <w:rFonts w:asciiTheme="majorHAnsi" w:hAnsiTheme="majorHAnsi" w:cstheme="majorHAnsi"/>
          <w:color w:val="000000"/>
        </w:rPr>
        <w:br/>
        <w:t>1. Структура сетевых моделей.</w:t>
      </w:r>
      <w:r w:rsidRPr="00CB4E3E">
        <w:rPr>
          <w:rFonts w:asciiTheme="majorHAnsi" w:hAnsiTheme="majorHAnsi" w:cstheme="majorHAnsi"/>
          <w:color w:val="000000"/>
        </w:rPr>
        <w:br/>
        <w:t>2. Знакомство с моделью ISO/OSI.</w:t>
      </w:r>
      <w:r w:rsidRPr="00CB4E3E">
        <w:rPr>
          <w:rFonts w:asciiTheme="majorHAnsi" w:hAnsiTheme="majorHAnsi" w:cstheme="majorHAnsi"/>
          <w:color w:val="000000"/>
        </w:rPr>
        <w:br/>
        <w:t>3. Сходства и различия моделей OSI и TCP/IP.</w:t>
      </w:r>
      <w:r w:rsidRPr="00CB4E3E">
        <w:rPr>
          <w:rFonts w:asciiTheme="majorHAnsi" w:hAnsiTheme="majorHAnsi" w:cstheme="majorHAnsi"/>
          <w:color w:val="000000"/>
        </w:rPr>
        <w:br/>
        <w:t>4. Инкапсуляция и деинкапсуляция данных.</w:t>
      </w:r>
    </w:p>
    <w:p w14:paraId="014705ED" w14:textId="77777777" w:rsidR="00CB4E3E" w:rsidRPr="00CB4E3E" w:rsidRDefault="00CB4E3E" w:rsidP="00CB4E3E">
      <w:pPr>
        <w:pStyle w:val="3"/>
        <w:shd w:val="clear" w:color="auto" w:fill="FFFFFF"/>
        <w:spacing w:before="0" w:after="240" w:line="240" w:lineRule="auto"/>
        <w:rPr>
          <w:rFonts w:cstheme="majorHAnsi"/>
          <w:color w:val="000000"/>
        </w:rPr>
      </w:pPr>
      <w:r w:rsidRPr="00CB4E3E">
        <w:rPr>
          <w:rFonts w:cstheme="majorHAnsi"/>
          <w:color w:val="000000"/>
        </w:rPr>
        <w:t>Глава 1. Сети. Инструменты по работе с сетевыми пакетами</w:t>
      </w:r>
    </w:p>
    <w:p w14:paraId="34EEA3B1" w14:textId="77777777" w:rsidR="00CB4E3E" w:rsidRDefault="00CB4E3E" w:rsidP="00CB4E3E">
      <w:pPr>
        <w:pStyle w:val="a3"/>
        <w:shd w:val="clear" w:color="auto" w:fill="FFFFFF"/>
        <w:spacing w:before="0" w:beforeAutospacing="0" w:after="240" w:afterAutospacing="0"/>
        <w:rPr>
          <w:rFonts w:asciiTheme="majorHAnsi" w:hAnsiTheme="majorHAnsi" w:cstheme="majorHAnsi"/>
          <w:color w:val="000000"/>
        </w:rPr>
      </w:pPr>
      <w:r w:rsidRPr="00CB4E3E">
        <w:rPr>
          <w:rFonts w:asciiTheme="majorHAnsi" w:hAnsiTheme="majorHAnsi" w:cstheme="majorHAnsi"/>
          <w:color w:val="000000"/>
        </w:rPr>
        <w:t>Изучение сетей начинается с моделей OSI и TCP/IP. Именно они дают понимание того, как происходит взаимодействие между двумя хостами как в одной локальной сети, так и на разных уголках планеты. Они идеально описывают взаимодействие между процессами и приложениями на конечных системах.</w:t>
      </w:r>
      <w:r w:rsidRPr="00CB4E3E">
        <w:rPr>
          <w:rFonts w:asciiTheme="majorHAnsi" w:hAnsiTheme="majorHAnsi" w:cstheme="majorHAnsi"/>
          <w:color w:val="000000"/>
        </w:rPr>
        <w:br/>
        <w:t>Взаимодействие в сетях происходит между хостами — узлами сети, любого компьютера, сервера (физического или виртуального), подключённого к локальной или глобальной сети.</w:t>
      </w:r>
      <w:r w:rsidRPr="00CB4E3E">
        <w:rPr>
          <w:rFonts w:asciiTheme="majorHAnsi" w:hAnsiTheme="majorHAnsi" w:cstheme="majorHAnsi"/>
          <w:color w:val="000000"/>
        </w:rPr>
        <w:br/>
      </w:r>
      <w:r w:rsidRPr="00CB4E3E">
        <w:rPr>
          <w:rFonts w:asciiTheme="majorHAnsi" w:hAnsiTheme="majorHAnsi" w:cstheme="majorHAnsi"/>
          <w:b/>
          <w:bCs/>
          <w:color w:val="000000"/>
        </w:rPr>
        <w:t>Хостинг</w:t>
      </w:r>
      <w:r w:rsidRPr="00CB4E3E">
        <w:rPr>
          <w:rFonts w:asciiTheme="majorHAnsi" w:hAnsiTheme="majorHAnsi" w:cstheme="majorHAnsi"/>
          <w:color w:val="000000"/>
        </w:rPr>
        <w:t> — это услуга по предоставлению ресурсов для размещения информации на сервере, постоянно имеющем доступ к сети (обычно Интернет):</w:t>
      </w:r>
      <w:r w:rsidRPr="00CB4E3E">
        <w:rPr>
          <w:rFonts w:asciiTheme="majorHAnsi" w:hAnsiTheme="majorHAnsi" w:cstheme="majorHAnsi"/>
          <w:color w:val="000000"/>
        </w:rPr>
        <w:br/>
        <w:t>1.  Для описания взаимодействия двух хостов на одном уровне используется понятие </w:t>
      </w:r>
      <w:r w:rsidRPr="00CB4E3E">
        <w:rPr>
          <w:rFonts w:asciiTheme="majorHAnsi" w:hAnsiTheme="majorHAnsi" w:cstheme="majorHAnsi"/>
          <w:b/>
          <w:bCs/>
          <w:color w:val="000000"/>
        </w:rPr>
        <w:t>«Протокол».</w:t>
      </w:r>
      <w:r w:rsidRPr="00CB4E3E">
        <w:rPr>
          <w:rFonts w:asciiTheme="majorHAnsi" w:hAnsiTheme="majorHAnsi" w:cstheme="majorHAnsi"/>
          <w:color w:val="000000"/>
        </w:rPr>
        <w:br/>
        <w:t>2.  Для описания взаимодействия между двумя уровнями в пределах одного хоста используется понятие </w:t>
      </w:r>
      <w:r w:rsidRPr="00CB4E3E">
        <w:rPr>
          <w:rFonts w:asciiTheme="majorHAnsi" w:hAnsiTheme="majorHAnsi" w:cstheme="majorHAnsi"/>
          <w:b/>
          <w:bCs/>
          <w:color w:val="000000"/>
        </w:rPr>
        <w:t>«Интерфейс».</w:t>
      </w:r>
      <w:r w:rsidRPr="00CB4E3E">
        <w:rPr>
          <w:rFonts w:asciiTheme="majorHAnsi" w:hAnsiTheme="majorHAnsi" w:cstheme="majorHAnsi"/>
          <w:color w:val="000000"/>
        </w:rPr>
        <w:br/>
      </w:r>
      <w:r w:rsidRPr="00CB4E3E">
        <w:rPr>
          <w:rFonts w:asciiTheme="majorHAnsi" w:hAnsiTheme="majorHAnsi" w:cstheme="majorHAnsi"/>
          <w:b/>
          <w:bCs/>
          <w:color w:val="000000"/>
        </w:rPr>
        <w:t>Сетевой интерфейс</w:t>
      </w:r>
      <w:r w:rsidRPr="00CB4E3E">
        <w:rPr>
          <w:rFonts w:asciiTheme="majorHAnsi" w:hAnsiTheme="majorHAnsi" w:cstheme="majorHAnsi"/>
          <w:color w:val="000000"/>
        </w:rPr>
        <w:t> — физическое или виртуальное устройство, предназначенное для передачи данных между программами через компьютерную сеть.</w:t>
      </w:r>
      <w:r w:rsidRPr="00CB4E3E">
        <w:rPr>
          <w:rFonts w:asciiTheme="majorHAnsi" w:hAnsiTheme="majorHAnsi" w:cstheme="majorHAnsi"/>
          <w:color w:val="000000"/>
        </w:rPr>
        <w:br/>
        <w:t>Это могут быть как физические интерфейсы сетевых карт и телекоммуникационных устройств, так и открытые логические соединения, через которые передаются данные. Взаимодействие между интерфейсами определяется сетевыми протоколами.</w:t>
      </w:r>
      <w:r w:rsidRPr="00CB4E3E">
        <w:rPr>
          <w:rFonts w:asciiTheme="majorHAnsi" w:hAnsiTheme="majorHAnsi" w:cstheme="majorHAnsi"/>
          <w:color w:val="000000"/>
        </w:rPr>
        <w:br/>
      </w:r>
      <w:r w:rsidRPr="00CB4E3E">
        <w:rPr>
          <w:rFonts w:asciiTheme="majorHAnsi" w:hAnsiTheme="majorHAnsi" w:cstheme="majorHAnsi"/>
          <w:b/>
          <w:bCs/>
          <w:color w:val="000000"/>
        </w:rPr>
        <w:t>Сетевой протокол</w:t>
      </w:r>
      <w:r w:rsidRPr="00CB4E3E">
        <w:rPr>
          <w:rFonts w:asciiTheme="majorHAnsi" w:hAnsiTheme="majorHAnsi" w:cstheme="majorHAnsi"/>
          <w:color w:val="000000"/>
        </w:rPr>
        <w:t> — набор правил, определяющих способы управления соединениями на физическом и логическом уровнях. Для выполнения своих функций одни протоколы часто используют другие протоколы.</w:t>
      </w:r>
      <w:r w:rsidRPr="00CB4E3E">
        <w:rPr>
          <w:rFonts w:asciiTheme="majorHAnsi" w:hAnsiTheme="majorHAnsi" w:cstheme="majorHAnsi"/>
          <w:color w:val="000000"/>
        </w:rPr>
        <w:br/>
        <w:t>Знакомство с моделью ISO/OSI</w:t>
      </w:r>
      <w:r w:rsidRPr="00CB4E3E">
        <w:rPr>
          <w:rFonts w:asciiTheme="majorHAnsi" w:hAnsiTheme="majorHAnsi" w:cstheme="majorHAnsi"/>
          <w:color w:val="000000"/>
        </w:rPr>
        <w:br/>
        <w:t>Модель ISO/OSI (ISO Open System Interconnection, модель взаимодействия открытых систем) — это эталонная модель сети, которая описывает взаимодействие устройств в сети.</w:t>
      </w:r>
      <w:r w:rsidRPr="00CB4E3E">
        <w:rPr>
          <w:rFonts w:asciiTheme="majorHAnsi" w:hAnsiTheme="majorHAnsi" w:cstheme="majorHAnsi"/>
          <w:color w:val="000000"/>
        </w:rPr>
        <w:br/>
        <w:t>Классическая модель OSI состоит из семи уровней, каждый из которых решает свои задачи и взаимодействует со смежными уровнями.</w:t>
      </w:r>
      <w:r w:rsidRPr="00CB4E3E">
        <w:rPr>
          <w:rFonts w:asciiTheme="majorHAnsi" w:hAnsiTheme="majorHAnsi" w:cstheme="majorHAnsi"/>
          <w:color w:val="000000"/>
        </w:rPr>
        <w:br/>
        <w:t>7 уровень: Прикладной.</w:t>
      </w:r>
      <w:r w:rsidRPr="00CB4E3E">
        <w:rPr>
          <w:rFonts w:asciiTheme="majorHAnsi" w:hAnsiTheme="majorHAnsi" w:cstheme="majorHAnsi"/>
          <w:color w:val="000000"/>
        </w:rPr>
        <w:br/>
        <w:t>6 уровень: Представления.</w:t>
      </w:r>
      <w:r w:rsidRPr="00CB4E3E">
        <w:rPr>
          <w:rFonts w:asciiTheme="majorHAnsi" w:hAnsiTheme="majorHAnsi" w:cstheme="majorHAnsi"/>
          <w:color w:val="000000"/>
        </w:rPr>
        <w:br/>
        <w:t>5 уровень: Сеансовый.</w:t>
      </w:r>
      <w:r w:rsidRPr="00CB4E3E">
        <w:rPr>
          <w:rFonts w:asciiTheme="majorHAnsi" w:hAnsiTheme="majorHAnsi" w:cstheme="majorHAnsi"/>
          <w:color w:val="000000"/>
        </w:rPr>
        <w:br/>
        <w:t>4 уровень: Транспортный.</w:t>
      </w:r>
      <w:r w:rsidRPr="00CB4E3E">
        <w:rPr>
          <w:rFonts w:asciiTheme="majorHAnsi" w:hAnsiTheme="majorHAnsi" w:cstheme="majorHAnsi"/>
          <w:color w:val="000000"/>
        </w:rPr>
        <w:br/>
        <w:t>3 уровень: Сетевой.</w:t>
      </w:r>
      <w:r w:rsidRPr="00CB4E3E">
        <w:rPr>
          <w:rFonts w:asciiTheme="majorHAnsi" w:hAnsiTheme="majorHAnsi" w:cstheme="majorHAnsi"/>
          <w:color w:val="000000"/>
        </w:rPr>
        <w:br/>
        <w:t>2 уровень: Канальный.</w:t>
      </w:r>
      <w:r w:rsidRPr="00CB4E3E">
        <w:rPr>
          <w:rFonts w:asciiTheme="majorHAnsi" w:hAnsiTheme="majorHAnsi" w:cstheme="majorHAnsi"/>
          <w:color w:val="000000"/>
        </w:rPr>
        <w:br/>
        <w:t>1 уровень: Физический.</w:t>
      </w:r>
    </w:p>
    <w:p w14:paraId="7243BF10" w14:textId="77777777" w:rsidR="00CB4E3E" w:rsidRDefault="00CB4E3E" w:rsidP="00CB4E3E">
      <w:pPr>
        <w:pStyle w:val="a3"/>
        <w:shd w:val="clear" w:color="auto" w:fill="FFFFFF"/>
        <w:spacing w:before="0" w:beforeAutospacing="0" w:after="240" w:afterAutospacing="0"/>
        <w:rPr>
          <w:rFonts w:asciiTheme="majorHAnsi" w:hAnsiTheme="majorHAnsi" w:cstheme="majorHAnsi"/>
          <w:color w:val="000000"/>
        </w:rPr>
      </w:pPr>
    </w:p>
    <w:p w14:paraId="74AA1406" w14:textId="77777777" w:rsidR="00CB4E3E" w:rsidRDefault="00CB4E3E">
      <w:pPr>
        <w:rPr>
          <w:rFonts w:asciiTheme="majorHAnsi" w:eastAsia="Times New Roman" w:hAnsiTheme="majorHAnsi" w:cstheme="majorHAnsi"/>
          <w:color w:val="000000"/>
          <w:sz w:val="24"/>
          <w:szCs w:val="24"/>
          <w:lang w:eastAsia="ru-RU"/>
        </w:rPr>
      </w:pPr>
      <w:r>
        <w:rPr>
          <w:rFonts w:asciiTheme="majorHAnsi" w:hAnsiTheme="majorHAnsi" w:cstheme="majorHAnsi"/>
          <w:color w:val="000000"/>
        </w:rPr>
        <w:br w:type="page"/>
      </w:r>
    </w:p>
    <w:p w14:paraId="29F91CE6" w14:textId="2C05C6D8" w:rsidR="00CB4E3E" w:rsidRPr="00CB4E3E" w:rsidRDefault="00CB4E3E" w:rsidP="00CB4E3E">
      <w:pPr>
        <w:pStyle w:val="a3"/>
        <w:shd w:val="clear" w:color="auto" w:fill="FFFFFF"/>
        <w:spacing w:before="0" w:beforeAutospacing="0" w:after="240" w:afterAutospacing="0"/>
        <w:rPr>
          <w:rFonts w:asciiTheme="majorHAnsi" w:hAnsiTheme="majorHAnsi" w:cstheme="majorHAnsi"/>
          <w:color w:val="000000"/>
        </w:rPr>
      </w:pPr>
      <w:r w:rsidRPr="00CB4E3E">
        <w:rPr>
          <w:rFonts w:asciiTheme="majorHAnsi" w:hAnsiTheme="majorHAnsi" w:cstheme="majorHAnsi"/>
          <w:color w:val="000000"/>
        </w:rPr>
        <w:lastRenderedPageBreak/>
        <w:t>Глава 2. Сходства и различия моделей OSI и TCP/IP</w:t>
      </w:r>
    </w:p>
    <w:p w14:paraId="54D6772C" w14:textId="77777777" w:rsidR="00CB4E3E" w:rsidRPr="00CB4E3E" w:rsidRDefault="00CB4E3E" w:rsidP="00CB4E3E">
      <w:pPr>
        <w:pStyle w:val="3"/>
        <w:shd w:val="clear" w:color="auto" w:fill="FFFFFF"/>
        <w:spacing w:before="0" w:after="240" w:line="240" w:lineRule="auto"/>
        <w:rPr>
          <w:rFonts w:cstheme="majorHAnsi"/>
          <w:color w:val="000000"/>
        </w:rPr>
      </w:pPr>
      <w:r w:rsidRPr="00CB4E3E">
        <w:rPr>
          <w:rFonts w:cstheme="majorHAnsi"/>
          <w:color w:val="000000"/>
        </w:rPr>
        <w:t>Сходства и различия моделей OSI и TCP/IP</w:t>
      </w:r>
      <w:r w:rsidRPr="00CB4E3E">
        <w:rPr>
          <w:rFonts w:cstheme="majorHAnsi"/>
          <w:color w:val="000000"/>
        </w:rPr>
        <w:br/>
        <w:t>С точки зрения ИБ, при разделении сетей на уровни инженеру по безопасности становится легче определять и описывать сетевые взаимодействия в процессе расследования инцидентов ИБ.</w:t>
      </w:r>
      <w:r w:rsidRPr="00CB4E3E">
        <w:rPr>
          <w:rFonts w:cstheme="majorHAnsi"/>
          <w:color w:val="000000"/>
        </w:rPr>
        <w:br/>
        <w:t>Кроме модели OSI также существует сетевая модель TCP/IP. Посмотрим, чем они отличаются:</w:t>
      </w:r>
    </w:p>
    <w:p w14:paraId="158F371A" w14:textId="3DDB2321" w:rsidR="001756CB" w:rsidRPr="00CB4E3E" w:rsidRDefault="00CB4E3E" w:rsidP="00CB4E3E">
      <w:pPr>
        <w:spacing w:after="240" w:line="240" w:lineRule="auto"/>
        <w:rPr>
          <w:rFonts w:asciiTheme="majorHAnsi" w:hAnsiTheme="majorHAnsi" w:cstheme="majorHAnsi"/>
          <w:sz w:val="24"/>
          <w:szCs w:val="24"/>
          <w:highlight w:val="yellow"/>
        </w:rPr>
      </w:pPr>
      <w:r w:rsidRPr="00CB4E3E">
        <w:rPr>
          <w:rFonts w:asciiTheme="majorHAnsi" w:hAnsiTheme="majorHAnsi" w:cstheme="majorHAnsi"/>
          <w:sz w:val="24"/>
          <w:szCs w:val="24"/>
        </w:rPr>
        <w:drawing>
          <wp:inline distT="0" distB="0" distL="0" distR="0" wp14:anchorId="76922B93" wp14:editId="7456D327">
            <wp:extent cx="4685495" cy="3535680"/>
            <wp:effectExtent l="0" t="0" r="127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9081" cy="3538386"/>
                    </a:xfrm>
                    <a:prstGeom prst="rect">
                      <a:avLst/>
                    </a:prstGeom>
                  </pic:spPr>
                </pic:pic>
              </a:graphicData>
            </a:graphic>
          </wp:inline>
        </w:drawing>
      </w:r>
    </w:p>
    <w:p w14:paraId="1ADF6BFA" w14:textId="0C05236B" w:rsidR="00CB4E3E" w:rsidRPr="00CB4E3E" w:rsidRDefault="00CB4E3E" w:rsidP="00CB4E3E">
      <w:pPr>
        <w:spacing w:after="240" w:line="240" w:lineRule="auto"/>
        <w:rPr>
          <w:rFonts w:asciiTheme="majorHAnsi" w:hAnsiTheme="majorHAnsi" w:cstheme="majorHAnsi"/>
          <w:color w:val="000000"/>
          <w:sz w:val="24"/>
          <w:szCs w:val="24"/>
          <w:shd w:val="clear" w:color="auto" w:fill="FFFFFF"/>
        </w:rPr>
      </w:pPr>
      <w:r w:rsidRPr="00CB4E3E">
        <w:rPr>
          <w:rFonts w:asciiTheme="majorHAnsi" w:hAnsiTheme="majorHAnsi" w:cstheme="majorHAnsi"/>
          <w:color w:val="000000"/>
          <w:sz w:val="24"/>
          <w:szCs w:val="24"/>
          <w:shd w:val="clear" w:color="auto" w:fill="FFFFFF"/>
        </w:rPr>
        <w:t>Обычно последние три уровня (прикладной, представления и сеансовый) объединяют в один и называют прикладным, а первые два (физический и канальный) объединяют в канальный (его также называют «уровень доступа к сети»). Транспортный уровень протокола TCP/IP включает в себя функции транспортного уровня OSI и некоторые функции сеансового уровня модели OSI. Таким образом, теоретическая модель OSI сжимается до применяемого на практике четырёхуровневого стека протоколов TCP/IP.</w:t>
      </w:r>
      <w:r w:rsidRPr="00CB4E3E">
        <w:rPr>
          <w:rFonts w:asciiTheme="majorHAnsi" w:hAnsiTheme="majorHAnsi" w:cstheme="majorHAnsi"/>
          <w:color w:val="000000"/>
          <w:sz w:val="24"/>
          <w:szCs w:val="24"/>
        </w:rPr>
        <w:br/>
      </w:r>
      <w:r w:rsidRPr="00CB4E3E">
        <w:rPr>
          <w:rFonts w:asciiTheme="majorHAnsi" w:hAnsiTheme="majorHAnsi" w:cstheme="majorHAnsi"/>
          <w:color w:val="000000"/>
          <w:sz w:val="24"/>
          <w:szCs w:val="24"/>
          <w:shd w:val="clear" w:color="auto" w:fill="FFFFFF"/>
        </w:rPr>
        <w:t>Следует отметить, что в модели OSI не все уровни могут быть использованы для передачи данных.</w:t>
      </w:r>
      <w:r w:rsidRPr="00CB4E3E">
        <w:rPr>
          <w:rFonts w:asciiTheme="majorHAnsi" w:hAnsiTheme="majorHAnsi" w:cstheme="majorHAnsi"/>
          <w:color w:val="000000"/>
          <w:sz w:val="24"/>
          <w:szCs w:val="24"/>
        </w:rPr>
        <w:br/>
      </w:r>
      <w:r w:rsidRPr="00CB4E3E">
        <w:rPr>
          <w:rFonts w:asciiTheme="majorHAnsi" w:hAnsiTheme="majorHAnsi" w:cstheme="majorHAnsi"/>
          <w:color w:val="000000"/>
          <w:sz w:val="24"/>
          <w:szCs w:val="24"/>
          <w:shd w:val="clear" w:color="auto" w:fill="FFFFFF"/>
        </w:rPr>
        <w:t>Модель TCP/IP широко известна как TCP/IP, потому что её основополагающие протоколы — TCP и IP, однако, не только эти два протокола используются в этой модели.</w:t>
      </w:r>
      <w:r w:rsidRPr="00CB4E3E">
        <w:rPr>
          <w:rFonts w:asciiTheme="majorHAnsi" w:hAnsiTheme="majorHAnsi" w:cstheme="majorHAnsi"/>
          <w:color w:val="000000"/>
          <w:sz w:val="24"/>
          <w:szCs w:val="24"/>
        </w:rPr>
        <w:br/>
      </w:r>
      <w:r w:rsidRPr="00CB4E3E">
        <w:rPr>
          <w:rFonts w:asciiTheme="majorHAnsi" w:hAnsiTheme="majorHAnsi" w:cstheme="majorHAnsi"/>
          <w:color w:val="000000"/>
          <w:sz w:val="24"/>
          <w:szCs w:val="24"/>
          <w:shd w:val="clear" w:color="auto" w:fill="FFFFFF"/>
        </w:rPr>
        <w:t>Идеология сетевых моделей</w:t>
      </w:r>
      <w:r w:rsidRPr="00CB4E3E">
        <w:rPr>
          <w:rFonts w:asciiTheme="majorHAnsi" w:hAnsiTheme="majorHAnsi" w:cstheme="majorHAnsi"/>
          <w:color w:val="000000"/>
          <w:sz w:val="24"/>
          <w:szCs w:val="24"/>
        </w:rPr>
        <w:br/>
      </w:r>
      <w:r w:rsidRPr="00CB4E3E">
        <w:rPr>
          <w:rFonts w:asciiTheme="majorHAnsi" w:hAnsiTheme="majorHAnsi" w:cstheme="majorHAnsi"/>
          <w:color w:val="000000"/>
          <w:sz w:val="24"/>
          <w:szCs w:val="24"/>
          <w:shd w:val="clear" w:color="auto" w:fill="FFFFFF"/>
        </w:rPr>
        <w:t>Модель OSI является концептуальной теоретической моделью. Она в основном используется для описания, обсуждения и понимания отдельных сетевых функций. Однако, TCP/IP в первую очередь сконструирована для того, чтобы разрешить специфический круг проблем, а не действовать как описание поколений сетей для всех сетевых взаимодействий (как это происходит в модели OSI). Вспоминаем, что IP-сети появились не сразу.</w:t>
      </w:r>
      <w:r w:rsidRPr="00CB4E3E">
        <w:rPr>
          <w:rFonts w:asciiTheme="majorHAnsi" w:hAnsiTheme="majorHAnsi" w:cstheme="majorHAnsi"/>
          <w:color w:val="000000"/>
          <w:sz w:val="24"/>
          <w:szCs w:val="24"/>
        </w:rPr>
        <w:br/>
      </w:r>
      <w:r w:rsidRPr="00CB4E3E">
        <w:rPr>
          <w:rFonts w:asciiTheme="majorHAnsi" w:hAnsiTheme="majorHAnsi" w:cstheme="majorHAnsi"/>
          <w:color w:val="000000"/>
          <w:sz w:val="24"/>
          <w:szCs w:val="24"/>
          <w:shd w:val="clear" w:color="auto" w:fill="FFFFFF"/>
        </w:rPr>
        <w:t>Цифровая передача данных представляет собой физический процесс, в котором данные переносятся в виде сигналов между точками (абонентами).</w:t>
      </w:r>
      <w:r w:rsidRPr="00CB4E3E">
        <w:rPr>
          <w:rFonts w:asciiTheme="majorHAnsi" w:hAnsiTheme="majorHAnsi" w:cstheme="majorHAnsi"/>
          <w:color w:val="000000"/>
          <w:sz w:val="24"/>
          <w:szCs w:val="24"/>
        </w:rPr>
        <w:br/>
      </w:r>
      <w:r w:rsidRPr="00CB4E3E">
        <w:rPr>
          <w:rFonts w:asciiTheme="majorHAnsi" w:hAnsiTheme="majorHAnsi" w:cstheme="majorHAnsi"/>
          <w:color w:val="000000"/>
          <w:sz w:val="24"/>
          <w:szCs w:val="24"/>
          <w:shd w:val="clear" w:color="auto" w:fill="FFFFFF"/>
        </w:rPr>
        <w:t>Выполняется передача данных по определённым каналам связи.</w:t>
      </w:r>
      <w:r w:rsidRPr="00CB4E3E">
        <w:rPr>
          <w:rFonts w:asciiTheme="majorHAnsi" w:hAnsiTheme="majorHAnsi" w:cstheme="majorHAnsi"/>
          <w:color w:val="000000"/>
          <w:sz w:val="24"/>
          <w:szCs w:val="24"/>
        </w:rPr>
        <w:br/>
      </w:r>
      <w:r w:rsidRPr="00CB4E3E">
        <w:rPr>
          <w:rFonts w:asciiTheme="majorHAnsi" w:hAnsiTheme="majorHAnsi" w:cstheme="majorHAnsi"/>
          <w:color w:val="000000"/>
          <w:sz w:val="24"/>
          <w:szCs w:val="24"/>
          <w:shd w:val="clear" w:color="auto" w:fill="FFFFFF"/>
        </w:rPr>
        <w:t>В качестве таких каналов могут выступать:</w:t>
      </w:r>
      <w:r w:rsidRPr="00CB4E3E">
        <w:rPr>
          <w:rFonts w:asciiTheme="majorHAnsi" w:hAnsiTheme="majorHAnsi" w:cstheme="majorHAnsi"/>
          <w:color w:val="000000"/>
          <w:sz w:val="24"/>
          <w:szCs w:val="24"/>
        </w:rPr>
        <w:br/>
      </w:r>
      <w:r w:rsidRPr="00CB4E3E">
        <w:rPr>
          <w:rFonts w:asciiTheme="majorHAnsi" w:hAnsiTheme="majorHAnsi" w:cstheme="majorHAnsi"/>
          <w:color w:val="000000"/>
          <w:sz w:val="24"/>
          <w:szCs w:val="24"/>
          <w:shd w:val="clear" w:color="auto" w:fill="FFFFFF"/>
        </w:rPr>
        <w:t>1. Проводные — витая пара, коаксиал.</w:t>
      </w:r>
      <w:r w:rsidRPr="00CB4E3E">
        <w:rPr>
          <w:rFonts w:asciiTheme="majorHAnsi" w:hAnsiTheme="majorHAnsi" w:cstheme="majorHAnsi"/>
          <w:color w:val="000000"/>
          <w:sz w:val="24"/>
          <w:szCs w:val="24"/>
        </w:rPr>
        <w:br/>
      </w:r>
      <w:r w:rsidRPr="00CB4E3E">
        <w:rPr>
          <w:rFonts w:asciiTheme="majorHAnsi" w:hAnsiTheme="majorHAnsi" w:cstheme="majorHAnsi"/>
          <w:color w:val="000000"/>
          <w:sz w:val="24"/>
          <w:szCs w:val="24"/>
          <w:shd w:val="clear" w:color="auto" w:fill="FFFFFF"/>
        </w:rPr>
        <w:t>2. Акустические и оптические — оптоволокно.</w:t>
      </w:r>
      <w:r w:rsidRPr="00CB4E3E">
        <w:rPr>
          <w:rFonts w:asciiTheme="majorHAnsi" w:hAnsiTheme="majorHAnsi" w:cstheme="majorHAnsi"/>
          <w:color w:val="000000"/>
          <w:sz w:val="24"/>
          <w:szCs w:val="24"/>
        </w:rPr>
        <w:br/>
      </w:r>
      <w:r w:rsidRPr="00CB4E3E">
        <w:rPr>
          <w:rFonts w:asciiTheme="majorHAnsi" w:hAnsiTheme="majorHAnsi" w:cstheme="majorHAnsi"/>
          <w:color w:val="000000"/>
          <w:sz w:val="24"/>
          <w:szCs w:val="24"/>
          <w:shd w:val="clear" w:color="auto" w:fill="FFFFFF"/>
        </w:rPr>
        <w:t>3. Инфракрасные и радиоканалы — беспроводные.</w:t>
      </w:r>
      <w:r w:rsidRPr="00CB4E3E">
        <w:rPr>
          <w:rFonts w:asciiTheme="majorHAnsi" w:hAnsiTheme="majorHAnsi" w:cstheme="majorHAnsi"/>
          <w:color w:val="000000"/>
          <w:sz w:val="24"/>
          <w:szCs w:val="24"/>
        </w:rPr>
        <w:br/>
      </w:r>
      <w:r w:rsidRPr="00CB4E3E">
        <w:rPr>
          <w:rFonts w:asciiTheme="majorHAnsi" w:hAnsiTheme="majorHAnsi" w:cstheme="majorHAnsi"/>
          <w:color w:val="000000"/>
          <w:sz w:val="24"/>
          <w:szCs w:val="24"/>
          <w:shd w:val="clear" w:color="auto" w:fill="FFFFFF"/>
        </w:rPr>
        <w:t>Инкапсуляция и деинкапсуляция данных</w:t>
      </w:r>
      <w:r w:rsidRPr="00CB4E3E">
        <w:rPr>
          <w:rFonts w:asciiTheme="majorHAnsi" w:hAnsiTheme="majorHAnsi" w:cstheme="majorHAnsi"/>
          <w:color w:val="000000"/>
          <w:sz w:val="24"/>
          <w:szCs w:val="24"/>
        </w:rPr>
        <w:br/>
      </w:r>
      <w:r w:rsidRPr="00CB4E3E">
        <w:rPr>
          <w:rFonts w:asciiTheme="majorHAnsi" w:hAnsiTheme="majorHAnsi" w:cstheme="majorHAnsi"/>
          <w:color w:val="000000"/>
          <w:sz w:val="24"/>
          <w:szCs w:val="24"/>
          <w:shd w:val="clear" w:color="auto" w:fill="FFFFFF"/>
        </w:rPr>
        <w:t>В многоуровневой системе устройства обмениваются данными в формате, известном как блок протокольных данных (PDU). В таблице ниже показаны PDU по уровням сетевых моделей.</w:t>
      </w:r>
    </w:p>
    <w:p w14:paraId="3C2C7957" w14:textId="367323CD" w:rsidR="00CB4E3E" w:rsidRPr="00CB4E3E" w:rsidRDefault="00CB4E3E" w:rsidP="00CB4E3E">
      <w:pPr>
        <w:spacing w:after="240" w:line="240" w:lineRule="auto"/>
        <w:rPr>
          <w:rFonts w:asciiTheme="majorHAnsi" w:hAnsiTheme="majorHAnsi" w:cstheme="majorHAnsi"/>
          <w:sz w:val="24"/>
          <w:szCs w:val="24"/>
          <w:highlight w:val="yellow"/>
        </w:rPr>
      </w:pPr>
      <w:r w:rsidRPr="00CB4E3E">
        <w:rPr>
          <w:rFonts w:asciiTheme="majorHAnsi" w:hAnsiTheme="majorHAnsi" w:cstheme="majorHAnsi"/>
          <w:sz w:val="24"/>
          <w:szCs w:val="24"/>
        </w:rPr>
        <w:lastRenderedPageBreak/>
        <w:drawing>
          <wp:inline distT="0" distB="0" distL="0" distR="0" wp14:anchorId="7192652A" wp14:editId="4D9EDDDA">
            <wp:extent cx="4808220" cy="3351756"/>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2624" cy="3354826"/>
                    </a:xfrm>
                    <a:prstGeom prst="rect">
                      <a:avLst/>
                    </a:prstGeom>
                  </pic:spPr>
                </pic:pic>
              </a:graphicData>
            </a:graphic>
          </wp:inline>
        </w:drawing>
      </w:r>
    </w:p>
    <w:p w14:paraId="6FB4AD26" w14:textId="5CDBF5F8" w:rsidR="00CB4E3E" w:rsidRPr="00CB4E3E" w:rsidRDefault="00CB4E3E" w:rsidP="00CB4E3E">
      <w:pPr>
        <w:shd w:val="clear" w:color="auto" w:fill="FFFFFF"/>
        <w:spacing w:after="240" w:line="240" w:lineRule="auto"/>
        <w:rPr>
          <w:rFonts w:asciiTheme="majorHAnsi" w:eastAsia="Times New Roman" w:hAnsiTheme="majorHAnsi" w:cstheme="majorHAnsi"/>
          <w:color w:val="000000"/>
          <w:sz w:val="24"/>
          <w:szCs w:val="24"/>
          <w:lang w:eastAsia="ru-RU"/>
        </w:rPr>
      </w:pPr>
      <w:r w:rsidRPr="00CB4E3E">
        <w:rPr>
          <w:rFonts w:asciiTheme="majorHAnsi" w:eastAsia="Times New Roman" w:hAnsiTheme="majorHAnsi" w:cstheme="majorHAnsi"/>
          <w:color w:val="000000"/>
          <w:sz w:val="24"/>
          <w:szCs w:val="24"/>
          <w:lang w:eastAsia="ru-RU"/>
        </w:rPr>
        <w:t>Во время передачи каждый уровень добавляет новые заголовки к PDU, поступающему от вышестоящего уровня. Этот процесс называется инкапсуляцией.</w:t>
      </w:r>
    </w:p>
    <w:p w14:paraId="7A314004" w14:textId="7D780873" w:rsidR="00CB4E3E" w:rsidRPr="00CB4E3E" w:rsidRDefault="00CB4E3E" w:rsidP="00CB4E3E">
      <w:pPr>
        <w:spacing w:after="240" w:line="240" w:lineRule="auto"/>
        <w:rPr>
          <w:rFonts w:asciiTheme="majorHAnsi" w:hAnsiTheme="majorHAnsi" w:cstheme="majorHAnsi"/>
          <w:sz w:val="24"/>
          <w:szCs w:val="24"/>
          <w:highlight w:val="yellow"/>
        </w:rPr>
      </w:pPr>
      <w:r w:rsidRPr="00CB4E3E">
        <w:rPr>
          <w:rFonts w:asciiTheme="majorHAnsi" w:hAnsiTheme="majorHAnsi" w:cstheme="majorHAnsi"/>
          <w:sz w:val="24"/>
          <w:szCs w:val="24"/>
        </w:rPr>
        <w:drawing>
          <wp:inline distT="0" distB="0" distL="0" distR="0" wp14:anchorId="11C281E8" wp14:editId="23CD855B">
            <wp:extent cx="5044440" cy="1989756"/>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276" cy="1991269"/>
                    </a:xfrm>
                    <a:prstGeom prst="rect">
                      <a:avLst/>
                    </a:prstGeom>
                  </pic:spPr>
                </pic:pic>
              </a:graphicData>
            </a:graphic>
          </wp:inline>
        </w:drawing>
      </w:r>
    </w:p>
    <w:p w14:paraId="00E9306C" w14:textId="7C40DF16" w:rsidR="00CB4E3E" w:rsidRPr="00CB4E3E" w:rsidRDefault="00CB4E3E" w:rsidP="00CB4E3E">
      <w:pPr>
        <w:spacing w:after="240" w:line="240" w:lineRule="auto"/>
        <w:rPr>
          <w:rFonts w:asciiTheme="majorHAnsi" w:hAnsiTheme="majorHAnsi" w:cstheme="majorHAnsi"/>
          <w:color w:val="000000"/>
          <w:sz w:val="24"/>
          <w:szCs w:val="24"/>
          <w:shd w:val="clear" w:color="auto" w:fill="FFFFFF"/>
        </w:rPr>
      </w:pPr>
      <w:r w:rsidRPr="00CB4E3E">
        <w:rPr>
          <w:rFonts w:asciiTheme="majorHAnsi" w:hAnsiTheme="majorHAnsi" w:cstheme="majorHAnsi"/>
          <w:color w:val="000000"/>
          <w:sz w:val="24"/>
          <w:szCs w:val="24"/>
          <w:shd w:val="clear" w:color="auto" w:fill="FFFFFF"/>
        </w:rPr>
        <w:t>В приёмном устройстве происходит обратный процесс, деинкапсуляции данных на каждом уровне.</w:t>
      </w:r>
    </w:p>
    <w:p w14:paraId="00B9A278" w14:textId="77777777" w:rsidR="00CB4E3E" w:rsidRPr="00CB4E3E" w:rsidRDefault="00CB4E3E" w:rsidP="00CB4E3E">
      <w:pPr>
        <w:pStyle w:val="3"/>
        <w:shd w:val="clear" w:color="auto" w:fill="FFFFFF"/>
        <w:spacing w:before="0" w:after="240" w:line="240" w:lineRule="auto"/>
        <w:rPr>
          <w:rFonts w:cstheme="majorHAnsi"/>
          <w:color w:val="000000"/>
        </w:rPr>
      </w:pPr>
      <w:r w:rsidRPr="00CB4E3E">
        <w:rPr>
          <w:rFonts w:cstheme="majorHAnsi"/>
          <w:color w:val="000000"/>
        </w:rPr>
        <w:lastRenderedPageBreak/>
        <w:t>Глава 3. Сети. Инструменты по работе с сетевыми пакетами</w:t>
      </w:r>
    </w:p>
    <w:p w14:paraId="6C9A877E" w14:textId="77777777" w:rsidR="00CB4E3E" w:rsidRPr="00CB4E3E" w:rsidRDefault="00CB4E3E" w:rsidP="00CB4E3E">
      <w:pPr>
        <w:pStyle w:val="3"/>
        <w:shd w:val="clear" w:color="auto" w:fill="FFFFFF"/>
        <w:spacing w:before="0" w:after="240" w:line="240" w:lineRule="auto"/>
        <w:rPr>
          <w:rFonts w:cstheme="majorHAnsi"/>
          <w:color w:val="000000"/>
        </w:rPr>
      </w:pPr>
      <w:r w:rsidRPr="00CB4E3E">
        <w:rPr>
          <w:rFonts w:cstheme="majorHAnsi"/>
          <w:color w:val="000000"/>
        </w:rPr>
        <w:t>Физический уровень модели OSI</w:t>
      </w:r>
      <w:r w:rsidRPr="00CB4E3E">
        <w:rPr>
          <w:rFonts w:cstheme="majorHAnsi"/>
          <w:color w:val="000000"/>
        </w:rPr>
        <w:br/>
        <w:t>Физический уровень. Низший уровень модели OSI. Он регламентирует передачу данных непосредственно по физическому каналу связи. На этом уровне данные представляют из себя электрический сигнал, модулированный информацией, переданной от вышестоящих уровней модели OSI.</w:t>
      </w:r>
      <w:r w:rsidRPr="00CB4E3E">
        <w:rPr>
          <w:rFonts w:cstheme="majorHAnsi"/>
          <w:color w:val="000000"/>
        </w:rPr>
        <w:br/>
        <w:t>Функции физического уровня реализуются во всех устройствах, подключённых к сети. Со стороны компьютера функции физического уровня выполняются сетевым адаптером.</w:t>
      </w:r>
      <w:r w:rsidRPr="00CB4E3E">
        <w:rPr>
          <w:rFonts w:cstheme="majorHAnsi"/>
          <w:color w:val="000000"/>
        </w:rPr>
        <w:br/>
        <w:t>К физическому уровню относится та часть функций сетевого адаптера, которая связана с приёмом и передачей сигналов по линии связи (проводной или беспроводной). Если сказать проще, то задача физического уровня — выпустить трафик в сеть, а дальше будь что будет.</w:t>
      </w:r>
      <w:r w:rsidRPr="00CB4E3E">
        <w:rPr>
          <w:rFonts w:cstheme="majorHAnsi"/>
          <w:color w:val="000000"/>
        </w:rPr>
        <w:br/>
        <w:t>Протокол ARP</w:t>
      </w:r>
      <w:r w:rsidRPr="00CB4E3E">
        <w:rPr>
          <w:rFonts w:cstheme="majorHAnsi"/>
          <w:color w:val="000000"/>
        </w:rPr>
        <w:br/>
        <w:t>ARP (англ. Address Resolution Protocol — протокол разрешения адресов) представляет собой сетевой протокол, предназначенный для преобразования IP-адресов в MAC-адреса в компьютерных сетях. Такое преобразование требуется, когда IP-пакет требуется передать по локальной сети.</w:t>
      </w:r>
      <w:r w:rsidRPr="00CB4E3E">
        <w:rPr>
          <w:rFonts w:cstheme="majorHAnsi"/>
          <w:color w:val="000000"/>
        </w:rPr>
        <w:br/>
        <w:t>Как передаются данные в сети Интернет</w:t>
      </w:r>
      <w:r w:rsidRPr="00CB4E3E">
        <w:rPr>
          <w:rFonts w:cstheme="majorHAnsi"/>
          <w:color w:val="000000"/>
        </w:rPr>
        <w:br/>
        <w:t>MAC-адрес идентифицирует твой компьютер в сети. IP-адрес определяет его местоположения, а протоколы создают правила передачи информации. ARP-запросы позволяют определить получателя пакетов, в то время как ARP-таблицы сохраняют всю информацию для дальнейших запросов.</w:t>
      </w:r>
      <w:r w:rsidRPr="00CB4E3E">
        <w:rPr>
          <w:rFonts w:cstheme="majorHAnsi"/>
          <w:color w:val="000000"/>
        </w:rPr>
        <w:br/>
        <w:t>Инструменты для работы с сетью</w:t>
      </w:r>
      <w:r w:rsidRPr="00CB4E3E">
        <w:rPr>
          <w:rFonts w:cstheme="majorHAnsi"/>
          <w:color w:val="000000"/>
        </w:rPr>
        <w:br/>
        <w:t>Популярные инструменты для работы с сетью на Python включают:</w:t>
      </w:r>
      <w:r w:rsidRPr="00CB4E3E">
        <w:rPr>
          <w:rFonts w:cstheme="majorHAnsi"/>
          <w:color w:val="000000"/>
        </w:rPr>
        <w:br/>
        <w:t>1. «</w:t>
      </w:r>
      <w:r w:rsidRPr="00CB4E3E">
        <w:rPr>
          <w:rFonts w:cstheme="majorHAnsi"/>
          <w:color w:val="000000"/>
          <w:lang w:val="en-US"/>
        </w:rPr>
        <w:t>S</w:t>
      </w:r>
      <w:r w:rsidRPr="00CB4E3E">
        <w:rPr>
          <w:rFonts w:cstheme="majorHAnsi"/>
          <w:color w:val="000000"/>
        </w:rPr>
        <w:t>ocket» — это стандартная библиотека Python для работы с сокетами. Она предоставляет простой и удобный интерфейс для создания клиентов и серверов TCP и UDP.</w:t>
      </w:r>
      <w:r w:rsidRPr="00CB4E3E">
        <w:rPr>
          <w:rFonts w:cstheme="majorHAnsi"/>
          <w:color w:val="000000"/>
        </w:rPr>
        <w:br/>
        <w:t>2. «</w:t>
      </w:r>
      <w:r w:rsidRPr="00CB4E3E">
        <w:rPr>
          <w:rFonts w:cstheme="majorHAnsi"/>
          <w:color w:val="000000"/>
          <w:lang w:val="en-US"/>
        </w:rPr>
        <w:t>R</w:t>
      </w:r>
      <w:r w:rsidRPr="00CB4E3E">
        <w:rPr>
          <w:rFonts w:cstheme="majorHAnsi"/>
          <w:color w:val="000000"/>
        </w:rPr>
        <w:t>equests» — это библиотека Python для работы с HTTP-запросами. Она позволяет легко отправлять GET-, POST-, PUT- и другие запросы на удалённый сервер и получать ответы.</w:t>
      </w:r>
      <w:r w:rsidRPr="00CB4E3E">
        <w:rPr>
          <w:rFonts w:cstheme="majorHAnsi"/>
          <w:color w:val="000000"/>
        </w:rPr>
        <w:br/>
        <w:t>3. «</w:t>
      </w:r>
      <w:r w:rsidRPr="00CB4E3E">
        <w:rPr>
          <w:rFonts w:cstheme="majorHAnsi"/>
          <w:color w:val="000000"/>
          <w:lang w:val="en-US"/>
        </w:rPr>
        <w:t>U</w:t>
      </w:r>
      <w:r w:rsidRPr="00CB4E3E">
        <w:rPr>
          <w:rFonts w:cstheme="majorHAnsi"/>
          <w:color w:val="000000"/>
        </w:rPr>
        <w:t>rllib» — это стандартная библиотека Python для работы с URL-адресами. Она позволяет извлекать данные с веб-страниц, скачивать файлы и отправлять запросы на сервер.</w:t>
      </w:r>
      <w:r w:rsidRPr="00CB4E3E">
        <w:rPr>
          <w:rFonts w:cstheme="majorHAnsi"/>
          <w:color w:val="000000"/>
        </w:rPr>
        <w:br/>
        <w:t>4. «</w:t>
      </w:r>
      <w:r w:rsidRPr="00CB4E3E">
        <w:rPr>
          <w:rFonts w:cstheme="majorHAnsi"/>
          <w:color w:val="000000"/>
          <w:lang w:val="en-US"/>
        </w:rPr>
        <w:t>P</w:t>
      </w:r>
      <w:r w:rsidRPr="00CB4E3E">
        <w:rPr>
          <w:rFonts w:cstheme="majorHAnsi"/>
          <w:color w:val="000000"/>
        </w:rPr>
        <w:t>aramiko» — это библиотека Python для работы с протоколом SSH. Она позволяет подключаться к удалённому серверу по SSH, выполнять команды и передавать файлы.</w:t>
      </w:r>
      <w:r w:rsidRPr="00CB4E3E">
        <w:rPr>
          <w:rFonts w:cstheme="majorHAnsi"/>
          <w:color w:val="000000"/>
        </w:rPr>
        <w:br/>
        <w:t>5. «</w:t>
      </w:r>
      <w:r w:rsidRPr="00CB4E3E">
        <w:rPr>
          <w:rFonts w:cstheme="majorHAnsi"/>
          <w:color w:val="000000"/>
          <w:lang w:val="en-US"/>
        </w:rPr>
        <w:t>N</w:t>
      </w:r>
      <w:r w:rsidRPr="00CB4E3E">
        <w:rPr>
          <w:rFonts w:cstheme="majorHAnsi"/>
          <w:color w:val="000000"/>
        </w:rPr>
        <w:t>etifaces» — это библиотека Python для получения информации о сетевых интерфейсах. Она позволяет получать информацию о IP-адресах, MAC-адресах, маршрутизации и других параметрах сетевых интерфейсов.</w:t>
      </w:r>
      <w:r w:rsidRPr="00CB4E3E">
        <w:rPr>
          <w:rFonts w:cstheme="majorHAnsi"/>
          <w:color w:val="000000"/>
        </w:rPr>
        <w:br/>
        <w:t>6. «Scapy» — это библиотека Python для создания и обработки сетевых пакетов на низком уровне. Она позволяет создавать, отправлять, перехватывать и анализировать пакеты на любом уровне сетевой модели.</w:t>
      </w:r>
      <w:r w:rsidRPr="00CB4E3E">
        <w:rPr>
          <w:rFonts w:cstheme="majorHAnsi"/>
          <w:color w:val="000000"/>
        </w:rPr>
        <w:br/>
        <w:t>7. «Pyshark» — это библиотека Python для работы с файлами захвата сетевых пакетов формата pcap. Она позволяет извлекать информацию из сетевых пакетов, фильтровать их и анализировать на любом уровне сетевой модели.</w:t>
      </w:r>
      <w:r w:rsidRPr="00CB4E3E">
        <w:rPr>
          <w:rFonts w:cstheme="majorHAnsi"/>
          <w:color w:val="000000"/>
        </w:rPr>
        <w:br/>
        <w:t>8. «</w:t>
      </w:r>
      <w:r w:rsidRPr="00CB4E3E">
        <w:rPr>
          <w:rFonts w:cstheme="majorHAnsi"/>
          <w:color w:val="000000"/>
          <w:lang w:val="en-US"/>
        </w:rPr>
        <w:t>P</w:t>
      </w:r>
      <w:r w:rsidRPr="00CB4E3E">
        <w:rPr>
          <w:rFonts w:cstheme="majorHAnsi"/>
          <w:color w:val="000000"/>
        </w:rPr>
        <w:t>expect» — это библиотека Python для работы с интерактивными консольными приложениями. Она позволяет автоматизировать взаимодействие с консольными приложениями, такими как Telnet, SSH и другие.</w:t>
      </w:r>
      <w:r w:rsidRPr="00CB4E3E">
        <w:rPr>
          <w:rFonts w:cstheme="majorHAnsi"/>
          <w:color w:val="000000"/>
        </w:rPr>
        <w:br/>
        <w:t>Это только некоторые из инструментов для работы с сетью на Python. Python предоставляет множество других библиотек и модулей для решения различных задач, связанных с сетевой работой.</w:t>
      </w:r>
    </w:p>
    <w:p w14:paraId="5FBB3F02" w14:textId="70D64B5F" w:rsidR="00D33946" w:rsidRDefault="00D33946">
      <w:pPr>
        <w:rPr>
          <w:rFonts w:asciiTheme="majorHAnsi" w:hAnsiTheme="majorHAnsi" w:cstheme="majorHAnsi"/>
          <w:sz w:val="24"/>
          <w:szCs w:val="24"/>
          <w:highlight w:val="yellow"/>
        </w:rPr>
      </w:pPr>
      <w:r>
        <w:rPr>
          <w:rFonts w:asciiTheme="majorHAnsi" w:hAnsiTheme="majorHAnsi" w:cstheme="majorHAnsi"/>
          <w:sz w:val="24"/>
          <w:szCs w:val="24"/>
          <w:highlight w:val="yellow"/>
        </w:rPr>
        <w:br w:type="page"/>
      </w:r>
    </w:p>
    <w:p w14:paraId="68167F02" w14:textId="757747F3" w:rsidR="00CB4E3E" w:rsidRPr="00D33946" w:rsidRDefault="00D33946" w:rsidP="00D33946">
      <w:pPr>
        <w:pStyle w:val="a5"/>
        <w:numPr>
          <w:ilvl w:val="0"/>
          <w:numId w:val="7"/>
        </w:numPr>
        <w:spacing w:after="240" w:line="240" w:lineRule="auto"/>
        <w:rPr>
          <w:rFonts w:asciiTheme="majorHAnsi" w:hAnsiTheme="majorHAnsi" w:cstheme="majorHAnsi"/>
          <w:sz w:val="24"/>
          <w:szCs w:val="24"/>
        </w:rPr>
      </w:pPr>
      <w:r>
        <w:rPr>
          <w:rFonts w:ascii="Arial" w:hAnsi="Arial" w:cs="Arial"/>
          <w:color w:val="000000"/>
          <w:sz w:val="23"/>
          <w:szCs w:val="23"/>
          <w:shd w:val="clear" w:color="auto" w:fill="FFFFFF"/>
        </w:rPr>
        <w:lastRenderedPageBreak/>
        <w:t>Устройство или приложение, которое инициирует запросы к серверу:</w:t>
      </w:r>
    </w:p>
    <w:p w14:paraId="7C10219F" w14:textId="788F2B56" w:rsidR="00D33946" w:rsidRPr="00D33946" w:rsidRDefault="00D33946" w:rsidP="00D33946">
      <w:pPr>
        <w:pStyle w:val="a5"/>
        <w:numPr>
          <w:ilvl w:val="1"/>
          <w:numId w:val="7"/>
        </w:numPr>
        <w:spacing w:after="240" w:line="240" w:lineRule="auto"/>
        <w:rPr>
          <w:rFonts w:asciiTheme="majorHAnsi" w:hAnsiTheme="majorHAnsi" w:cstheme="majorHAnsi"/>
          <w:sz w:val="24"/>
          <w:szCs w:val="24"/>
        </w:rPr>
      </w:pPr>
      <w:r>
        <w:rPr>
          <w:rFonts w:ascii="Arial" w:hAnsi="Arial" w:cs="Arial"/>
          <w:color w:val="000000"/>
          <w:sz w:val="23"/>
          <w:szCs w:val="23"/>
          <w:shd w:val="clear" w:color="auto" w:fill="FFFFFF"/>
          <w:lang w:val="en-US"/>
        </w:rPr>
        <w:t>API</w:t>
      </w:r>
    </w:p>
    <w:p w14:paraId="277E70B0" w14:textId="1ACFD47F" w:rsidR="00D33946" w:rsidRPr="00D33946" w:rsidRDefault="00D33946" w:rsidP="00D33946">
      <w:pPr>
        <w:pStyle w:val="a5"/>
        <w:numPr>
          <w:ilvl w:val="1"/>
          <w:numId w:val="7"/>
        </w:numPr>
        <w:spacing w:after="240" w:line="240" w:lineRule="auto"/>
        <w:rPr>
          <w:rFonts w:asciiTheme="majorHAnsi" w:hAnsiTheme="majorHAnsi" w:cstheme="majorHAnsi"/>
          <w:sz w:val="24"/>
          <w:szCs w:val="24"/>
        </w:rPr>
      </w:pPr>
      <w:r>
        <w:rPr>
          <w:rFonts w:ascii="Arial" w:hAnsi="Arial" w:cs="Arial"/>
          <w:color w:val="000000"/>
          <w:sz w:val="23"/>
          <w:szCs w:val="23"/>
          <w:shd w:val="clear" w:color="auto" w:fill="FFFFFF"/>
        </w:rPr>
        <w:t>Сервер</w:t>
      </w:r>
    </w:p>
    <w:p w14:paraId="550D7A7F" w14:textId="1EDA1EED" w:rsidR="00D33946" w:rsidRPr="001552BD" w:rsidRDefault="00D33946" w:rsidP="00D33946">
      <w:pPr>
        <w:pStyle w:val="a5"/>
        <w:numPr>
          <w:ilvl w:val="1"/>
          <w:numId w:val="7"/>
        </w:numPr>
        <w:spacing w:after="240" w:line="240" w:lineRule="auto"/>
        <w:rPr>
          <w:rFonts w:asciiTheme="majorHAnsi" w:hAnsiTheme="majorHAnsi" w:cstheme="majorHAnsi"/>
          <w:sz w:val="24"/>
          <w:szCs w:val="24"/>
          <w:highlight w:val="yellow"/>
        </w:rPr>
      </w:pPr>
      <w:r w:rsidRPr="001552BD">
        <w:rPr>
          <w:rFonts w:ascii="Arial" w:hAnsi="Arial" w:cs="Arial"/>
          <w:color w:val="000000"/>
          <w:sz w:val="23"/>
          <w:szCs w:val="23"/>
          <w:highlight w:val="yellow"/>
          <w:shd w:val="clear" w:color="auto" w:fill="FFFFFF"/>
        </w:rPr>
        <w:t>Клиент</w:t>
      </w:r>
    </w:p>
    <w:p w14:paraId="30E1267E" w14:textId="77777777" w:rsidR="00D33946" w:rsidRPr="00D33946" w:rsidRDefault="00D33946" w:rsidP="00D33946">
      <w:pPr>
        <w:pStyle w:val="a5"/>
        <w:spacing w:after="240" w:line="240" w:lineRule="auto"/>
        <w:ind w:left="1440"/>
        <w:rPr>
          <w:rFonts w:asciiTheme="majorHAnsi" w:hAnsiTheme="majorHAnsi" w:cstheme="majorHAnsi"/>
          <w:sz w:val="24"/>
          <w:szCs w:val="24"/>
        </w:rPr>
      </w:pPr>
    </w:p>
    <w:p w14:paraId="719A4465" w14:textId="5D11A41A" w:rsidR="00D33946" w:rsidRPr="00D33946" w:rsidRDefault="00D33946" w:rsidP="00D33946">
      <w:pPr>
        <w:pStyle w:val="a5"/>
        <w:numPr>
          <w:ilvl w:val="0"/>
          <w:numId w:val="7"/>
        </w:numPr>
        <w:spacing w:after="240" w:line="240" w:lineRule="auto"/>
        <w:rPr>
          <w:rFonts w:asciiTheme="majorHAnsi" w:hAnsiTheme="majorHAnsi" w:cstheme="majorHAnsi"/>
          <w:sz w:val="24"/>
          <w:szCs w:val="24"/>
        </w:rPr>
      </w:pPr>
      <w:r>
        <w:rPr>
          <w:rFonts w:ascii="Arial" w:hAnsi="Arial" w:cs="Arial"/>
          <w:color w:val="000000"/>
          <w:sz w:val="23"/>
          <w:szCs w:val="23"/>
          <w:shd w:val="clear" w:color="auto" w:fill="FFFFFF"/>
        </w:rPr>
        <w:t>Устройство или приложение, которое обрабатывает запросы, и предоставляет ответы:</w:t>
      </w:r>
    </w:p>
    <w:p w14:paraId="1BD28549" w14:textId="15B8E571" w:rsidR="00D33946" w:rsidRPr="001552BD" w:rsidRDefault="00D33946" w:rsidP="00D33946">
      <w:pPr>
        <w:pStyle w:val="a5"/>
        <w:numPr>
          <w:ilvl w:val="1"/>
          <w:numId w:val="7"/>
        </w:numPr>
        <w:spacing w:after="240" w:line="240" w:lineRule="auto"/>
        <w:rPr>
          <w:rFonts w:asciiTheme="majorHAnsi" w:hAnsiTheme="majorHAnsi" w:cstheme="majorHAnsi"/>
          <w:sz w:val="24"/>
          <w:szCs w:val="24"/>
          <w:highlight w:val="yellow"/>
        </w:rPr>
      </w:pPr>
      <w:r w:rsidRPr="001552BD">
        <w:rPr>
          <w:rFonts w:asciiTheme="majorHAnsi" w:hAnsiTheme="majorHAnsi" w:cstheme="majorHAnsi"/>
          <w:sz w:val="24"/>
          <w:szCs w:val="24"/>
          <w:highlight w:val="yellow"/>
        </w:rPr>
        <w:t>Сервер</w:t>
      </w:r>
    </w:p>
    <w:p w14:paraId="7146ED73" w14:textId="1B8A9BFC" w:rsidR="00D33946" w:rsidRDefault="00D33946" w:rsidP="00D33946">
      <w:pPr>
        <w:pStyle w:val="a5"/>
        <w:numPr>
          <w:ilvl w:val="1"/>
          <w:numId w:val="7"/>
        </w:numPr>
        <w:spacing w:after="240" w:line="240" w:lineRule="auto"/>
        <w:rPr>
          <w:rFonts w:asciiTheme="majorHAnsi" w:hAnsiTheme="majorHAnsi" w:cstheme="majorHAnsi"/>
          <w:sz w:val="24"/>
          <w:szCs w:val="24"/>
        </w:rPr>
      </w:pPr>
      <w:r>
        <w:rPr>
          <w:rFonts w:asciiTheme="majorHAnsi" w:hAnsiTheme="majorHAnsi" w:cstheme="majorHAnsi"/>
          <w:sz w:val="24"/>
          <w:szCs w:val="24"/>
        </w:rPr>
        <w:t>Клиент</w:t>
      </w:r>
    </w:p>
    <w:p w14:paraId="6B44B0B3" w14:textId="153604F2" w:rsidR="00D33946" w:rsidRPr="00D33946" w:rsidRDefault="00D33946" w:rsidP="00D33946">
      <w:pPr>
        <w:pStyle w:val="a5"/>
        <w:numPr>
          <w:ilvl w:val="1"/>
          <w:numId w:val="7"/>
        </w:numPr>
        <w:spacing w:after="240" w:line="240" w:lineRule="auto"/>
        <w:rPr>
          <w:rFonts w:asciiTheme="majorHAnsi" w:hAnsiTheme="majorHAnsi" w:cstheme="majorHAnsi"/>
          <w:sz w:val="24"/>
          <w:szCs w:val="24"/>
        </w:rPr>
      </w:pPr>
      <w:r>
        <w:rPr>
          <w:rFonts w:asciiTheme="majorHAnsi" w:hAnsiTheme="majorHAnsi" w:cstheme="majorHAnsi"/>
          <w:sz w:val="24"/>
          <w:szCs w:val="24"/>
          <w:lang w:val="en-US"/>
        </w:rPr>
        <w:t>API</w:t>
      </w:r>
    </w:p>
    <w:p w14:paraId="5468817E" w14:textId="77777777" w:rsidR="00D33946" w:rsidRPr="00D33946" w:rsidRDefault="00D33946" w:rsidP="00D33946">
      <w:pPr>
        <w:pStyle w:val="a5"/>
        <w:spacing w:after="240" w:line="240" w:lineRule="auto"/>
        <w:ind w:left="1440"/>
        <w:rPr>
          <w:rFonts w:asciiTheme="majorHAnsi" w:hAnsiTheme="majorHAnsi" w:cstheme="majorHAnsi"/>
          <w:sz w:val="24"/>
          <w:szCs w:val="24"/>
        </w:rPr>
      </w:pPr>
    </w:p>
    <w:p w14:paraId="08D16904" w14:textId="488E72AF" w:rsidR="00D33946" w:rsidRPr="00D33946" w:rsidRDefault="00D33946" w:rsidP="00D33946">
      <w:pPr>
        <w:pStyle w:val="a5"/>
        <w:numPr>
          <w:ilvl w:val="0"/>
          <w:numId w:val="7"/>
        </w:numPr>
        <w:spacing w:after="240" w:line="240" w:lineRule="auto"/>
        <w:rPr>
          <w:rFonts w:asciiTheme="majorHAnsi" w:hAnsiTheme="majorHAnsi" w:cstheme="majorHAnsi"/>
          <w:sz w:val="24"/>
          <w:szCs w:val="24"/>
        </w:rPr>
      </w:pPr>
      <w:r>
        <w:rPr>
          <w:rFonts w:ascii="Arial" w:hAnsi="Arial" w:cs="Arial"/>
          <w:color w:val="000000"/>
          <w:sz w:val="23"/>
          <w:szCs w:val="23"/>
          <w:shd w:val="clear" w:color="auto" w:fill="FFFFFF"/>
        </w:rPr>
        <w:t>Интерфейс, который позволяет приложениям взаимодействовать друг с другом называется:</w:t>
      </w:r>
    </w:p>
    <w:p w14:paraId="73A77989" w14:textId="77777777" w:rsidR="00D33946" w:rsidRPr="001552BD" w:rsidRDefault="00D33946" w:rsidP="00D33946">
      <w:pPr>
        <w:pStyle w:val="a5"/>
        <w:numPr>
          <w:ilvl w:val="1"/>
          <w:numId w:val="7"/>
        </w:numPr>
        <w:spacing w:after="240" w:line="240" w:lineRule="auto"/>
        <w:rPr>
          <w:rFonts w:asciiTheme="majorHAnsi" w:hAnsiTheme="majorHAnsi" w:cstheme="majorHAnsi"/>
          <w:sz w:val="24"/>
          <w:szCs w:val="24"/>
          <w:highlight w:val="yellow"/>
        </w:rPr>
      </w:pPr>
      <w:r w:rsidRPr="001552BD">
        <w:rPr>
          <w:rFonts w:asciiTheme="majorHAnsi" w:hAnsiTheme="majorHAnsi" w:cstheme="majorHAnsi"/>
          <w:sz w:val="24"/>
          <w:szCs w:val="24"/>
          <w:highlight w:val="yellow"/>
          <w:lang w:val="en-US"/>
        </w:rPr>
        <w:t>API</w:t>
      </w:r>
    </w:p>
    <w:p w14:paraId="7AEE733A" w14:textId="77777777" w:rsidR="00D33946" w:rsidRDefault="00D33946" w:rsidP="00D33946">
      <w:pPr>
        <w:pStyle w:val="a5"/>
        <w:numPr>
          <w:ilvl w:val="1"/>
          <w:numId w:val="7"/>
        </w:numPr>
        <w:spacing w:after="240" w:line="240" w:lineRule="auto"/>
        <w:rPr>
          <w:rFonts w:asciiTheme="majorHAnsi" w:hAnsiTheme="majorHAnsi" w:cstheme="majorHAnsi"/>
          <w:sz w:val="24"/>
          <w:szCs w:val="24"/>
        </w:rPr>
      </w:pPr>
      <w:r>
        <w:rPr>
          <w:rFonts w:asciiTheme="majorHAnsi" w:hAnsiTheme="majorHAnsi" w:cstheme="majorHAnsi"/>
          <w:sz w:val="24"/>
          <w:szCs w:val="24"/>
        </w:rPr>
        <w:t>Сервер</w:t>
      </w:r>
    </w:p>
    <w:p w14:paraId="28C77F05" w14:textId="77777777" w:rsidR="00D33946" w:rsidRDefault="00D33946" w:rsidP="00D33946">
      <w:pPr>
        <w:pStyle w:val="a5"/>
        <w:numPr>
          <w:ilvl w:val="1"/>
          <w:numId w:val="7"/>
        </w:numPr>
        <w:spacing w:after="240" w:line="240" w:lineRule="auto"/>
        <w:rPr>
          <w:rFonts w:asciiTheme="majorHAnsi" w:hAnsiTheme="majorHAnsi" w:cstheme="majorHAnsi"/>
          <w:sz w:val="24"/>
          <w:szCs w:val="24"/>
        </w:rPr>
      </w:pPr>
      <w:r>
        <w:rPr>
          <w:rFonts w:asciiTheme="majorHAnsi" w:hAnsiTheme="majorHAnsi" w:cstheme="majorHAnsi"/>
          <w:sz w:val="24"/>
          <w:szCs w:val="24"/>
        </w:rPr>
        <w:t>Клиент</w:t>
      </w:r>
    </w:p>
    <w:p w14:paraId="73A7B59E" w14:textId="77777777" w:rsidR="00D33946" w:rsidRPr="00D33946" w:rsidRDefault="00D33946" w:rsidP="00D33946">
      <w:pPr>
        <w:pStyle w:val="a5"/>
        <w:spacing w:after="240" w:line="240" w:lineRule="auto"/>
        <w:ind w:left="1440"/>
        <w:rPr>
          <w:rFonts w:asciiTheme="majorHAnsi" w:hAnsiTheme="majorHAnsi" w:cstheme="majorHAnsi"/>
          <w:sz w:val="24"/>
          <w:szCs w:val="24"/>
        </w:rPr>
      </w:pPr>
    </w:p>
    <w:p w14:paraId="30ADB8EF" w14:textId="764FEF99" w:rsidR="00D33946" w:rsidRPr="00D33946" w:rsidRDefault="00D33946" w:rsidP="00D33946">
      <w:pPr>
        <w:pStyle w:val="a5"/>
        <w:numPr>
          <w:ilvl w:val="0"/>
          <w:numId w:val="7"/>
        </w:numPr>
        <w:spacing w:after="240" w:line="240" w:lineRule="auto"/>
        <w:rPr>
          <w:rFonts w:asciiTheme="majorHAnsi" w:hAnsiTheme="majorHAnsi" w:cstheme="majorHAnsi"/>
          <w:sz w:val="24"/>
          <w:szCs w:val="24"/>
        </w:rPr>
      </w:pPr>
      <w:r>
        <w:rPr>
          <w:rFonts w:ascii="Arial" w:hAnsi="Arial" w:cs="Arial"/>
          <w:color w:val="000000"/>
          <w:sz w:val="23"/>
          <w:szCs w:val="23"/>
          <w:shd w:val="clear" w:color="auto" w:fill="FFFFFF"/>
        </w:rPr>
        <w:t>Какого элемента нет в структуре запроса?</w:t>
      </w:r>
    </w:p>
    <w:p w14:paraId="07FF7370" w14:textId="77777777" w:rsidR="00D33946" w:rsidRPr="008A5B92" w:rsidRDefault="00D33946" w:rsidP="00D33946">
      <w:pPr>
        <w:pStyle w:val="a5"/>
        <w:numPr>
          <w:ilvl w:val="1"/>
          <w:numId w:val="7"/>
        </w:numPr>
        <w:spacing w:after="240" w:line="240" w:lineRule="auto"/>
        <w:rPr>
          <w:rFonts w:asciiTheme="majorHAnsi" w:hAnsiTheme="majorHAnsi" w:cstheme="majorHAnsi"/>
          <w:sz w:val="24"/>
          <w:szCs w:val="24"/>
          <w:highlight w:val="yellow"/>
        </w:rPr>
      </w:pPr>
      <w:r w:rsidRPr="008A5B92">
        <w:rPr>
          <w:rFonts w:asciiTheme="majorHAnsi" w:hAnsiTheme="majorHAnsi" w:cstheme="majorHAnsi"/>
          <w:sz w:val="24"/>
          <w:szCs w:val="24"/>
          <w:highlight w:val="yellow"/>
        </w:rPr>
        <w:t>Клиент</w:t>
      </w:r>
    </w:p>
    <w:p w14:paraId="6DFC4F60" w14:textId="77777777" w:rsidR="00D33946" w:rsidRDefault="00D33946" w:rsidP="00D33946">
      <w:pPr>
        <w:pStyle w:val="a5"/>
        <w:numPr>
          <w:ilvl w:val="1"/>
          <w:numId w:val="7"/>
        </w:numPr>
        <w:spacing w:after="240" w:line="240" w:lineRule="auto"/>
        <w:rPr>
          <w:rFonts w:asciiTheme="majorHAnsi" w:hAnsiTheme="majorHAnsi" w:cstheme="majorHAnsi"/>
          <w:sz w:val="24"/>
          <w:szCs w:val="24"/>
        </w:rPr>
      </w:pPr>
      <w:r>
        <w:rPr>
          <w:rFonts w:asciiTheme="majorHAnsi" w:hAnsiTheme="majorHAnsi" w:cstheme="majorHAnsi"/>
          <w:sz w:val="24"/>
          <w:szCs w:val="24"/>
        </w:rPr>
        <w:t>Метод</w:t>
      </w:r>
    </w:p>
    <w:p w14:paraId="037DFEDB" w14:textId="77777777" w:rsidR="00D33946" w:rsidRDefault="00D33946" w:rsidP="00D33946">
      <w:pPr>
        <w:pStyle w:val="a5"/>
        <w:numPr>
          <w:ilvl w:val="1"/>
          <w:numId w:val="7"/>
        </w:numPr>
        <w:spacing w:after="240" w:line="240" w:lineRule="auto"/>
        <w:rPr>
          <w:rFonts w:asciiTheme="majorHAnsi" w:hAnsiTheme="majorHAnsi" w:cstheme="majorHAnsi"/>
          <w:sz w:val="24"/>
          <w:szCs w:val="24"/>
        </w:rPr>
      </w:pPr>
      <w:r>
        <w:rPr>
          <w:rFonts w:asciiTheme="majorHAnsi" w:hAnsiTheme="majorHAnsi" w:cstheme="majorHAnsi"/>
          <w:sz w:val="24"/>
          <w:szCs w:val="24"/>
        </w:rPr>
        <w:t>Тело</w:t>
      </w:r>
    </w:p>
    <w:p w14:paraId="13A6B71B" w14:textId="77777777" w:rsidR="00D33946" w:rsidRPr="008A5B92" w:rsidRDefault="00D33946" w:rsidP="00D33946">
      <w:pPr>
        <w:pStyle w:val="a5"/>
        <w:numPr>
          <w:ilvl w:val="1"/>
          <w:numId w:val="7"/>
        </w:numPr>
        <w:spacing w:after="240" w:line="240" w:lineRule="auto"/>
        <w:rPr>
          <w:rFonts w:asciiTheme="majorHAnsi" w:hAnsiTheme="majorHAnsi" w:cstheme="majorHAnsi"/>
          <w:sz w:val="24"/>
          <w:szCs w:val="24"/>
        </w:rPr>
      </w:pPr>
      <w:r w:rsidRPr="008A5B92">
        <w:rPr>
          <w:rFonts w:asciiTheme="majorHAnsi" w:hAnsiTheme="majorHAnsi" w:cstheme="majorHAnsi"/>
          <w:sz w:val="24"/>
          <w:szCs w:val="24"/>
        </w:rPr>
        <w:t>Заголовок</w:t>
      </w:r>
    </w:p>
    <w:p w14:paraId="7DCB4C57" w14:textId="77777777" w:rsidR="00D33946" w:rsidRPr="008A5B92" w:rsidRDefault="00D33946" w:rsidP="00D33946">
      <w:pPr>
        <w:pStyle w:val="a5"/>
        <w:numPr>
          <w:ilvl w:val="1"/>
          <w:numId w:val="7"/>
        </w:numPr>
        <w:spacing w:after="240" w:line="240" w:lineRule="auto"/>
        <w:rPr>
          <w:rFonts w:asciiTheme="majorHAnsi" w:hAnsiTheme="majorHAnsi" w:cstheme="majorHAnsi"/>
          <w:sz w:val="24"/>
          <w:szCs w:val="24"/>
        </w:rPr>
      </w:pPr>
      <w:r w:rsidRPr="008A5B92">
        <w:rPr>
          <w:rFonts w:asciiTheme="majorHAnsi" w:hAnsiTheme="majorHAnsi" w:cstheme="majorHAnsi"/>
          <w:sz w:val="24"/>
          <w:szCs w:val="24"/>
          <w:lang w:val="en-US"/>
        </w:rPr>
        <w:t>URL</w:t>
      </w:r>
    </w:p>
    <w:p w14:paraId="7230A016" w14:textId="77777777" w:rsidR="00D33946" w:rsidRPr="00D33946" w:rsidRDefault="00D33946" w:rsidP="00D33946">
      <w:pPr>
        <w:pStyle w:val="a5"/>
        <w:spacing w:after="240" w:line="240" w:lineRule="auto"/>
        <w:ind w:left="1440"/>
        <w:rPr>
          <w:rFonts w:asciiTheme="majorHAnsi" w:hAnsiTheme="majorHAnsi" w:cstheme="majorHAnsi"/>
          <w:sz w:val="24"/>
          <w:szCs w:val="24"/>
        </w:rPr>
      </w:pPr>
    </w:p>
    <w:p w14:paraId="430D8A27" w14:textId="69E10CF7" w:rsidR="00D33946" w:rsidRPr="00D33946" w:rsidRDefault="00D33946" w:rsidP="00D33946">
      <w:pPr>
        <w:pStyle w:val="a5"/>
        <w:numPr>
          <w:ilvl w:val="0"/>
          <w:numId w:val="7"/>
        </w:numPr>
        <w:spacing w:after="240" w:line="240" w:lineRule="auto"/>
        <w:rPr>
          <w:rFonts w:asciiTheme="majorHAnsi" w:hAnsiTheme="majorHAnsi" w:cstheme="majorHAnsi"/>
          <w:sz w:val="24"/>
          <w:szCs w:val="24"/>
        </w:rPr>
      </w:pPr>
      <w:r>
        <w:rPr>
          <w:rFonts w:ascii="Arial" w:hAnsi="Arial" w:cs="Arial"/>
          <w:color w:val="000000"/>
          <w:sz w:val="23"/>
          <w:szCs w:val="23"/>
          <w:shd w:val="clear" w:color="auto" w:fill="FFFFFF"/>
        </w:rPr>
        <w:t>Какой запрос используется для получения данных с сервера, добавляя параметры запроса в URL и передавая их в открытом виде?</w:t>
      </w:r>
    </w:p>
    <w:p w14:paraId="60B344DE" w14:textId="14463A6D" w:rsidR="00D33946" w:rsidRDefault="00D33946" w:rsidP="00D33946">
      <w:pPr>
        <w:pStyle w:val="a5"/>
        <w:numPr>
          <w:ilvl w:val="1"/>
          <w:numId w:val="7"/>
        </w:numPr>
        <w:spacing w:after="240" w:line="240" w:lineRule="auto"/>
        <w:rPr>
          <w:rFonts w:asciiTheme="majorHAnsi" w:hAnsiTheme="majorHAnsi" w:cstheme="majorHAnsi"/>
          <w:sz w:val="24"/>
          <w:szCs w:val="24"/>
        </w:rPr>
      </w:pPr>
      <w:r>
        <w:rPr>
          <w:rFonts w:asciiTheme="majorHAnsi" w:hAnsiTheme="majorHAnsi" w:cstheme="majorHAnsi"/>
          <w:sz w:val="24"/>
          <w:szCs w:val="24"/>
        </w:rPr>
        <w:t>Нет верного ответа</w:t>
      </w:r>
    </w:p>
    <w:p w14:paraId="653C1D78" w14:textId="40E13EB7" w:rsidR="00D33946" w:rsidRPr="00D33946" w:rsidRDefault="00D33946" w:rsidP="00D33946">
      <w:pPr>
        <w:pStyle w:val="a5"/>
        <w:numPr>
          <w:ilvl w:val="1"/>
          <w:numId w:val="7"/>
        </w:numPr>
        <w:spacing w:after="240" w:line="240" w:lineRule="auto"/>
        <w:rPr>
          <w:rFonts w:asciiTheme="majorHAnsi" w:hAnsiTheme="majorHAnsi" w:cstheme="majorHAnsi"/>
          <w:sz w:val="24"/>
          <w:szCs w:val="24"/>
        </w:rPr>
      </w:pPr>
      <w:r>
        <w:rPr>
          <w:rFonts w:asciiTheme="majorHAnsi" w:hAnsiTheme="majorHAnsi" w:cstheme="majorHAnsi"/>
          <w:sz w:val="24"/>
          <w:szCs w:val="24"/>
          <w:lang w:val="en-US"/>
        </w:rPr>
        <w:t>POST</w:t>
      </w:r>
      <w:r>
        <w:rPr>
          <w:rFonts w:asciiTheme="majorHAnsi" w:hAnsiTheme="majorHAnsi" w:cstheme="majorHAnsi"/>
          <w:sz w:val="24"/>
          <w:szCs w:val="24"/>
        </w:rPr>
        <w:t>-запрос</w:t>
      </w:r>
    </w:p>
    <w:p w14:paraId="5865EAD7" w14:textId="77777777" w:rsidR="00D33946" w:rsidRPr="001552BD" w:rsidRDefault="00D33946" w:rsidP="00D33946">
      <w:pPr>
        <w:pStyle w:val="a5"/>
        <w:numPr>
          <w:ilvl w:val="1"/>
          <w:numId w:val="7"/>
        </w:numPr>
        <w:spacing w:after="240" w:line="240" w:lineRule="auto"/>
        <w:rPr>
          <w:rFonts w:asciiTheme="majorHAnsi" w:hAnsiTheme="majorHAnsi" w:cstheme="majorHAnsi"/>
          <w:sz w:val="24"/>
          <w:szCs w:val="24"/>
          <w:highlight w:val="yellow"/>
        </w:rPr>
      </w:pPr>
      <w:r w:rsidRPr="001552BD">
        <w:rPr>
          <w:rFonts w:asciiTheme="majorHAnsi" w:hAnsiTheme="majorHAnsi" w:cstheme="majorHAnsi"/>
          <w:sz w:val="24"/>
          <w:szCs w:val="24"/>
          <w:highlight w:val="yellow"/>
          <w:lang w:val="en-US"/>
        </w:rPr>
        <w:t>GET-</w:t>
      </w:r>
      <w:r w:rsidRPr="001552BD">
        <w:rPr>
          <w:rFonts w:asciiTheme="majorHAnsi" w:hAnsiTheme="majorHAnsi" w:cstheme="majorHAnsi"/>
          <w:sz w:val="24"/>
          <w:szCs w:val="24"/>
          <w:highlight w:val="yellow"/>
        </w:rPr>
        <w:t>запрос</w:t>
      </w:r>
    </w:p>
    <w:p w14:paraId="4FEFBC70" w14:textId="77777777" w:rsidR="00D33946" w:rsidRPr="00D33946" w:rsidRDefault="00D33946" w:rsidP="00D33946">
      <w:pPr>
        <w:pStyle w:val="a5"/>
        <w:spacing w:after="240" w:line="240" w:lineRule="auto"/>
        <w:ind w:left="1440"/>
        <w:rPr>
          <w:rFonts w:asciiTheme="majorHAnsi" w:hAnsiTheme="majorHAnsi" w:cstheme="majorHAnsi"/>
          <w:sz w:val="24"/>
          <w:szCs w:val="24"/>
        </w:rPr>
      </w:pPr>
    </w:p>
    <w:p w14:paraId="0D74FCBA" w14:textId="1FE418F8" w:rsidR="00D33946" w:rsidRPr="00D33946" w:rsidRDefault="00D33946" w:rsidP="00D33946">
      <w:pPr>
        <w:pStyle w:val="a5"/>
        <w:numPr>
          <w:ilvl w:val="0"/>
          <w:numId w:val="7"/>
        </w:numPr>
        <w:spacing w:after="240" w:line="240" w:lineRule="auto"/>
        <w:rPr>
          <w:rFonts w:asciiTheme="majorHAnsi" w:hAnsiTheme="majorHAnsi" w:cstheme="majorHAnsi"/>
          <w:sz w:val="24"/>
          <w:szCs w:val="24"/>
        </w:rPr>
      </w:pPr>
      <w:r>
        <w:rPr>
          <w:rFonts w:ascii="Arial" w:hAnsi="Arial" w:cs="Arial"/>
          <w:color w:val="000000"/>
          <w:sz w:val="23"/>
          <w:szCs w:val="23"/>
          <w:shd w:val="clear" w:color="auto" w:fill="FFFFFF"/>
        </w:rPr>
        <w:t>Какой запрос используется для отправки данных на сервер, добавляя параметры запроса в тело запроса, и передавая их скрыто от пользователя.</w:t>
      </w:r>
    </w:p>
    <w:p w14:paraId="7537F4F5" w14:textId="1D5FE1D5" w:rsidR="00D33946" w:rsidRDefault="00D33946" w:rsidP="00D33946">
      <w:pPr>
        <w:pStyle w:val="a5"/>
        <w:numPr>
          <w:ilvl w:val="1"/>
          <w:numId w:val="7"/>
        </w:numPr>
        <w:spacing w:after="240" w:line="240" w:lineRule="auto"/>
        <w:rPr>
          <w:rFonts w:asciiTheme="majorHAnsi" w:hAnsiTheme="majorHAnsi" w:cstheme="majorHAnsi"/>
          <w:sz w:val="24"/>
          <w:szCs w:val="24"/>
        </w:rPr>
      </w:pPr>
      <w:r>
        <w:rPr>
          <w:rFonts w:asciiTheme="majorHAnsi" w:hAnsiTheme="majorHAnsi" w:cstheme="majorHAnsi"/>
          <w:sz w:val="24"/>
          <w:szCs w:val="24"/>
        </w:rPr>
        <w:t>Нет верного ответа</w:t>
      </w:r>
    </w:p>
    <w:p w14:paraId="026761EE" w14:textId="59DA1124" w:rsidR="00D33946" w:rsidRDefault="00D33946" w:rsidP="00D33946">
      <w:pPr>
        <w:pStyle w:val="a5"/>
        <w:numPr>
          <w:ilvl w:val="1"/>
          <w:numId w:val="7"/>
        </w:numPr>
        <w:spacing w:after="240" w:line="240" w:lineRule="auto"/>
        <w:rPr>
          <w:rFonts w:asciiTheme="majorHAnsi" w:hAnsiTheme="majorHAnsi" w:cstheme="majorHAnsi"/>
          <w:sz w:val="24"/>
          <w:szCs w:val="24"/>
        </w:rPr>
      </w:pPr>
      <w:r>
        <w:rPr>
          <w:rFonts w:asciiTheme="majorHAnsi" w:hAnsiTheme="majorHAnsi" w:cstheme="majorHAnsi"/>
          <w:sz w:val="24"/>
          <w:szCs w:val="24"/>
          <w:lang w:val="en-US"/>
        </w:rPr>
        <w:t>GET-</w:t>
      </w:r>
      <w:r>
        <w:rPr>
          <w:rFonts w:asciiTheme="majorHAnsi" w:hAnsiTheme="majorHAnsi" w:cstheme="majorHAnsi"/>
          <w:sz w:val="24"/>
          <w:szCs w:val="24"/>
        </w:rPr>
        <w:t>запрос</w:t>
      </w:r>
    </w:p>
    <w:p w14:paraId="1DD06853" w14:textId="653F4F85" w:rsidR="00D33946" w:rsidRPr="008A5B92" w:rsidRDefault="00D33946" w:rsidP="00D33946">
      <w:pPr>
        <w:pStyle w:val="a5"/>
        <w:numPr>
          <w:ilvl w:val="1"/>
          <w:numId w:val="7"/>
        </w:numPr>
        <w:spacing w:after="240" w:line="240" w:lineRule="auto"/>
        <w:rPr>
          <w:rFonts w:asciiTheme="majorHAnsi" w:hAnsiTheme="majorHAnsi" w:cstheme="majorHAnsi"/>
          <w:sz w:val="24"/>
          <w:szCs w:val="24"/>
          <w:highlight w:val="yellow"/>
        </w:rPr>
      </w:pPr>
      <w:r w:rsidRPr="008A5B92">
        <w:rPr>
          <w:rFonts w:asciiTheme="majorHAnsi" w:hAnsiTheme="majorHAnsi" w:cstheme="majorHAnsi"/>
          <w:sz w:val="24"/>
          <w:szCs w:val="24"/>
          <w:highlight w:val="yellow"/>
          <w:lang w:val="en-US"/>
        </w:rPr>
        <w:t>POST</w:t>
      </w:r>
      <w:r w:rsidRPr="008A5B92">
        <w:rPr>
          <w:rFonts w:asciiTheme="majorHAnsi" w:hAnsiTheme="majorHAnsi" w:cstheme="majorHAnsi"/>
          <w:sz w:val="24"/>
          <w:szCs w:val="24"/>
          <w:highlight w:val="yellow"/>
        </w:rPr>
        <w:t>-запрос</w:t>
      </w:r>
    </w:p>
    <w:p w14:paraId="48DA9083" w14:textId="77777777" w:rsidR="00D33946" w:rsidRPr="00D33946" w:rsidRDefault="00D33946" w:rsidP="00D33946">
      <w:pPr>
        <w:pStyle w:val="a5"/>
        <w:spacing w:after="240" w:line="240" w:lineRule="auto"/>
        <w:ind w:left="1440"/>
        <w:rPr>
          <w:rFonts w:asciiTheme="majorHAnsi" w:hAnsiTheme="majorHAnsi" w:cstheme="majorHAnsi"/>
          <w:sz w:val="24"/>
          <w:szCs w:val="24"/>
        </w:rPr>
      </w:pPr>
    </w:p>
    <w:p w14:paraId="67EC15A3" w14:textId="7EBD4480" w:rsidR="00D33946" w:rsidRPr="00D33946" w:rsidRDefault="00D33946" w:rsidP="00D33946">
      <w:pPr>
        <w:pStyle w:val="a5"/>
        <w:numPr>
          <w:ilvl w:val="0"/>
          <w:numId w:val="7"/>
        </w:numPr>
        <w:spacing w:after="240" w:line="240" w:lineRule="auto"/>
        <w:rPr>
          <w:rFonts w:asciiTheme="majorHAnsi" w:hAnsiTheme="majorHAnsi" w:cstheme="majorHAnsi"/>
          <w:sz w:val="24"/>
          <w:szCs w:val="24"/>
        </w:rPr>
      </w:pPr>
      <w:r>
        <w:rPr>
          <w:rFonts w:ascii="Arial" w:hAnsi="Arial" w:cs="Arial"/>
          <w:color w:val="000000"/>
          <w:sz w:val="23"/>
          <w:szCs w:val="23"/>
          <w:shd w:val="clear" w:color="auto" w:fill="FFFFFF"/>
        </w:rPr>
        <w:t>Какие методы не используются в HTTP протоколе?</w:t>
      </w:r>
    </w:p>
    <w:p w14:paraId="3DF9D91D" w14:textId="2F1B86AD" w:rsidR="00D33946" w:rsidRPr="008A5B92" w:rsidRDefault="00D33946" w:rsidP="00D33946">
      <w:pPr>
        <w:pStyle w:val="a5"/>
        <w:numPr>
          <w:ilvl w:val="1"/>
          <w:numId w:val="7"/>
        </w:numPr>
        <w:spacing w:after="240" w:line="240" w:lineRule="auto"/>
        <w:rPr>
          <w:rFonts w:asciiTheme="majorHAnsi" w:hAnsiTheme="majorHAnsi" w:cstheme="majorHAnsi"/>
          <w:sz w:val="24"/>
          <w:szCs w:val="24"/>
          <w:highlight w:val="yellow"/>
        </w:rPr>
      </w:pPr>
      <w:r w:rsidRPr="008A5B92">
        <w:rPr>
          <w:rFonts w:asciiTheme="majorHAnsi" w:hAnsiTheme="majorHAnsi" w:cstheme="majorHAnsi"/>
          <w:sz w:val="24"/>
          <w:szCs w:val="24"/>
          <w:highlight w:val="yellow"/>
          <w:lang w:val="en-US"/>
        </w:rPr>
        <w:t>OSI</w:t>
      </w:r>
    </w:p>
    <w:p w14:paraId="4E0A5EE2" w14:textId="40903DE7" w:rsidR="00D33946" w:rsidRPr="00D33946" w:rsidRDefault="00D33946" w:rsidP="00D33946">
      <w:pPr>
        <w:pStyle w:val="a5"/>
        <w:numPr>
          <w:ilvl w:val="1"/>
          <w:numId w:val="7"/>
        </w:numPr>
        <w:spacing w:after="240" w:line="240" w:lineRule="auto"/>
        <w:rPr>
          <w:rFonts w:asciiTheme="majorHAnsi" w:hAnsiTheme="majorHAnsi" w:cstheme="majorHAnsi"/>
          <w:sz w:val="24"/>
          <w:szCs w:val="24"/>
        </w:rPr>
      </w:pPr>
      <w:r>
        <w:rPr>
          <w:rFonts w:asciiTheme="majorHAnsi" w:hAnsiTheme="majorHAnsi" w:cstheme="majorHAnsi"/>
          <w:sz w:val="24"/>
          <w:szCs w:val="24"/>
          <w:lang w:val="en-US"/>
        </w:rPr>
        <w:t>DELETE</w:t>
      </w:r>
    </w:p>
    <w:p w14:paraId="78A3A0E7" w14:textId="2A1A49F8" w:rsidR="00D33946" w:rsidRPr="00D33946" w:rsidRDefault="00D33946" w:rsidP="00D33946">
      <w:pPr>
        <w:pStyle w:val="a5"/>
        <w:numPr>
          <w:ilvl w:val="1"/>
          <w:numId w:val="7"/>
        </w:numPr>
        <w:spacing w:after="240" w:line="240" w:lineRule="auto"/>
        <w:rPr>
          <w:rFonts w:asciiTheme="majorHAnsi" w:hAnsiTheme="majorHAnsi" w:cstheme="majorHAnsi"/>
          <w:sz w:val="24"/>
          <w:szCs w:val="24"/>
        </w:rPr>
      </w:pPr>
      <w:r>
        <w:rPr>
          <w:rFonts w:asciiTheme="majorHAnsi" w:hAnsiTheme="majorHAnsi" w:cstheme="majorHAnsi"/>
          <w:sz w:val="24"/>
          <w:szCs w:val="24"/>
          <w:lang w:val="en-US"/>
        </w:rPr>
        <w:t>GET</w:t>
      </w:r>
    </w:p>
    <w:p w14:paraId="4D948629" w14:textId="41D1222B" w:rsidR="00D33946" w:rsidRPr="00D33946" w:rsidRDefault="00D33946" w:rsidP="00D33946">
      <w:pPr>
        <w:pStyle w:val="a5"/>
        <w:numPr>
          <w:ilvl w:val="1"/>
          <w:numId w:val="7"/>
        </w:numPr>
        <w:spacing w:after="240" w:line="240" w:lineRule="auto"/>
        <w:rPr>
          <w:rFonts w:asciiTheme="majorHAnsi" w:hAnsiTheme="majorHAnsi" w:cstheme="majorHAnsi"/>
          <w:sz w:val="24"/>
          <w:szCs w:val="24"/>
        </w:rPr>
      </w:pPr>
      <w:r>
        <w:rPr>
          <w:rFonts w:asciiTheme="majorHAnsi" w:hAnsiTheme="majorHAnsi" w:cstheme="majorHAnsi"/>
          <w:sz w:val="24"/>
          <w:szCs w:val="24"/>
          <w:lang w:val="en-US"/>
        </w:rPr>
        <w:t>POST</w:t>
      </w:r>
    </w:p>
    <w:sectPr w:rsidR="00D33946" w:rsidRPr="00D33946" w:rsidSect="001013E5">
      <w:pgSz w:w="11906" w:h="16838"/>
      <w:pgMar w:top="142" w:right="282"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2EF8"/>
    <w:multiLevelType w:val="hybridMultilevel"/>
    <w:tmpl w:val="D556CE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A87ECC"/>
    <w:multiLevelType w:val="hybridMultilevel"/>
    <w:tmpl w:val="74B841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6925FD"/>
    <w:multiLevelType w:val="hybridMultilevel"/>
    <w:tmpl w:val="04D8114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9971B4"/>
    <w:multiLevelType w:val="multilevel"/>
    <w:tmpl w:val="A464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75D83"/>
    <w:multiLevelType w:val="hybridMultilevel"/>
    <w:tmpl w:val="04D8114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433AD1"/>
    <w:multiLevelType w:val="hybridMultilevel"/>
    <w:tmpl w:val="3D18457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7C12A1F"/>
    <w:multiLevelType w:val="hybridMultilevel"/>
    <w:tmpl w:val="53484A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64"/>
    <w:rsid w:val="0006592C"/>
    <w:rsid w:val="001013E5"/>
    <w:rsid w:val="00105C60"/>
    <w:rsid w:val="001552BD"/>
    <w:rsid w:val="001756CB"/>
    <w:rsid w:val="001A58BE"/>
    <w:rsid w:val="00225095"/>
    <w:rsid w:val="004F0ADD"/>
    <w:rsid w:val="006347AB"/>
    <w:rsid w:val="006E60FD"/>
    <w:rsid w:val="008A5B92"/>
    <w:rsid w:val="00901CBB"/>
    <w:rsid w:val="00915493"/>
    <w:rsid w:val="009D7064"/>
    <w:rsid w:val="00B6479A"/>
    <w:rsid w:val="00BC2FA7"/>
    <w:rsid w:val="00C00183"/>
    <w:rsid w:val="00CB4E3E"/>
    <w:rsid w:val="00D339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85B4"/>
  <w15:chartTrackingRefBased/>
  <w15:docId w15:val="{1E457F61-F155-4D99-8EE2-FAFEA7F9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013E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1013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013E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1013E5"/>
    <w:rPr>
      <w:rFonts w:asciiTheme="majorHAnsi" w:eastAsiaTheme="majorEastAsia" w:hAnsiTheme="majorHAnsi" w:cstheme="majorBidi"/>
      <w:color w:val="1F3763" w:themeColor="accent1" w:themeShade="7F"/>
      <w:sz w:val="24"/>
      <w:szCs w:val="24"/>
    </w:rPr>
  </w:style>
  <w:style w:type="paragraph" w:styleId="a3">
    <w:name w:val="Normal (Web)"/>
    <w:basedOn w:val="a"/>
    <w:uiPriority w:val="99"/>
    <w:unhideWhenUsed/>
    <w:rsid w:val="001013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1013E5"/>
    <w:rPr>
      <w:color w:val="0000FF"/>
      <w:u w:val="single"/>
    </w:rPr>
  </w:style>
  <w:style w:type="paragraph" w:styleId="a5">
    <w:name w:val="List Paragraph"/>
    <w:basedOn w:val="a"/>
    <w:uiPriority w:val="34"/>
    <w:qFormat/>
    <w:rsid w:val="001013E5"/>
    <w:pPr>
      <w:ind w:left="720"/>
      <w:contextualSpacing/>
    </w:pPr>
  </w:style>
  <w:style w:type="character" w:styleId="a6">
    <w:name w:val="Unresolved Mention"/>
    <w:basedOn w:val="a0"/>
    <w:uiPriority w:val="99"/>
    <w:semiHidden/>
    <w:unhideWhenUsed/>
    <w:rsid w:val="00BC2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89256">
      <w:bodyDiv w:val="1"/>
      <w:marLeft w:val="0"/>
      <w:marRight w:val="0"/>
      <w:marTop w:val="0"/>
      <w:marBottom w:val="0"/>
      <w:divBdr>
        <w:top w:val="none" w:sz="0" w:space="0" w:color="auto"/>
        <w:left w:val="none" w:sz="0" w:space="0" w:color="auto"/>
        <w:bottom w:val="none" w:sz="0" w:space="0" w:color="auto"/>
        <w:right w:val="none" w:sz="0" w:space="0" w:color="auto"/>
      </w:divBdr>
    </w:div>
    <w:div w:id="140737428">
      <w:bodyDiv w:val="1"/>
      <w:marLeft w:val="0"/>
      <w:marRight w:val="0"/>
      <w:marTop w:val="0"/>
      <w:marBottom w:val="0"/>
      <w:divBdr>
        <w:top w:val="none" w:sz="0" w:space="0" w:color="auto"/>
        <w:left w:val="none" w:sz="0" w:space="0" w:color="auto"/>
        <w:bottom w:val="none" w:sz="0" w:space="0" w:color="auto"/>
        <w:right w:val="none" w:sz="0" w:space="0" w:color="auto"/>
      </w:divBdr>
    </w:div>
    <w:div w:id="151069979">
      <w:bodyDiv w:val="1"/>
      <w:marLeft w:val="0"/>
      <w:marRight w:val="0"/>
      <w:marTop w:val="0"/>
      <w:marBottom w:val="0"/>
      <w:divBdr>
        <w:top w:val="none" w:sz="0" w:space="0" w:color="auto"/>
        <w:left w:val="none" w:sz="0" w:space="0" w:color="auto"/>
        <w:bottom w:val="none" w:sz="0" w:space="0" w:color="auto"/>
        <w:right w:val="none" w:sz="0" w:space="0" w:color="auto"/>
      </w:divBdr>
      <w:divsChild>
        <w:div w:id="263729476">
          <w:marLeft w:val="0"/>
          <w:marRight w:val="0"/>
          <w:marTop w:val="0"/>
          <w:marBottom w:val="0"/>
          <w:divBdr>
            <w:top w:val="none" w:sz="0" w:space="0" w:color="auto"/>
            <w:left w:val="none" w:sz="0" w:space="0" w:color="auto"/>
            <w:bottom w:val="none" w:sz="0" w:space="0" w:color="auto"/>
            <w:right w:val="none" w:sz="0" w:space="0" w:color="auto"/>
          </w:divBdr>
        </w:div>
      </w:divsChild>
    </w:div>
    <w:div w:id="267977423">
      <w:bodyDiv w:val="1"/>
      <w:marLeft w:val="0"/>
      <w:marRight w:val="0"/>
      <w:marTop w:val="0"/>
      <w:marBottom w:val="0"/>
      <w:divBdr>
        <w:top w:val="none" w:sz="0" w:space="0" w:color="auto"/>
        <w:left w:val="none" w:sz="0" w:space="0" w:color="auto"/>
        <w:bottom w:val="none" w:sz="0" w:space="0" w:color="auto"/>
        <w:right w:val="none" w:sz="0" w:space="0" w:color="auto"/>
      </w:divBdr>
    </w:div>
    <w:div w:id="345013458">
      <w:bodyDiv w:val="1"/>
      <w:marLeft w:val="0"/>
      <w:marRight w:val="0"/>
      <w:marTop w:val="0"/>
      <w:marBottom w:val="0"/>
      <w:divBdr>
        <w:top w:val="none" w:sz="0" w:space="0" w:color="auto"/>
        <w:left w:val="none" w:sz="0" w:space="0" w:color="auto"/>
        <w:bottom w:val="none" w:sz="0" w:space="0" w:color="auto"/>
        <w:right w:val="none" w:sz="0" w:space="0" w:color="auto"/>
      </w:divBdr>
    </w:div>
    <w:div w:id="401870714">
      <w:bodyDiv w:val="1"/>
      <w:marLeft w:val="0"/>
      <w:marRight w:val="0"/>
      <w:marTop w:val="0"/>
      <w:marBottom w:val="0"/>
      <w:divBdr>
        <w:top w:val="none" w:sz="0" w:space="0" w:color="auto"/>
        <w:left w:val="none" w:sz="0" w:space="0" w:color="auto"/>
        <w:bottom w:val="none" w:sz="0" w:space="0" w:color="auto"/>
        <w:right w:val="none" w:sz="0" w:space="0" w:color="auto"/>
      </w:divBdr>
      <w:divsChild>
        <w:div w:id="1704863724">
          <w:marLeft w:val="0"/>
          <w:marRight w:val="0"/>
          <w:marTop w:val="0"/>
          <w:marBottom w:val="0"/>
          <w:divBdr>
            <w:top w:val="none" w:sz="0" w:space="0" w:color="auto"/>
            <w:left w:val="none" w:sz="0" w:space="0" w:color="auto"/>
            <w:bottom w:val="none" w:sz="0" w:space="0" w:color="auto"/>
            <w:right w:val="none" w:sz="0" w:space="0" w:color="auto"/>
          </w:divBdr>
        </w:div>
      </w:divsChild>
    </w:div>
    <w:div w:id="418912162">
      <w:bodyDiv w:val="1"/>
      <w:marLeft w:val="0"/>
      <w:marRight w:val="0"/>
      <w:marTop w:val="0"/>
      <w:marBottom w:val="0"/>
      <w:divBdr>
        <w:top w:val="none" w:sz="0" w:space="0" w:color="auto"/>
        <w:left w:val="none" w:sz="0" w:space="0" w:color="auto"/>
        <w:bottom w:val="none" w:sz="0" w:space="0" w:color="auto"/>
        <w:right w:val="none" w:sz="0" w:space="0" w:color="auto"/>
      </w:divBdr>
    </w:div>
    <w:div w:id="491068322">
      <w:bodyDiv w:val="1"/>
      <w:marLeft w:val="0"/>
      <w:marRight w:val="0"/>
      <w:marTop w:val="0"/>
      <w:marBottom w:val="0"/>
      <w:divBdr>
        <w:top w:val="none" w:sz="0" w:space="0" w:color="auto"/>
        <w:left w:val="none" w:sz="0" w:space="0" w:color="auto"/>
        <w:bottom w:val="none" w:sz="0" w:space="0" w:color="auto"/>
        <w:right w:val="none" w:sz="0" w:space="0" w:color="auto"/>
      </w:divBdr>
    </w:div>
    <w:div w:id="509637257">
      <w:bodyDiv w:val="1"/>
      <w:marLeft w:val="0"/>
      <w:marRight w:val="0"/>
      <w:marTop w:val="0"/>
      <w:marBottom w:val="0"/>
      <w:divBdr>
        <w:top w:val="none" w:sz="0" w:space="0" w:color="auto"/>
        <w:left w:val="none" w:sz="0" w:space="0" w:color="auto"/>
        <w:bottom w:val="none" w:sz="0" w:space="0" w:color="auto"/>
        <w:right w:val="none" w:sz="0" w:space="0" w:color="auto"/>
      </w:divBdr>
      <w:divsChild>
        <w:div w:id="1299527611">
          <w:marLeft w:val="0"/>
          <w:marRight w:val="0"/>
          <w:marTop w:val="0"/>
          <w:marBottom w:val="0"/>
          <w:divBdr>
            <w:top w:val="none" w:sz="0" w:space="0" w:color="auto"/>
            <w:left w:val="none" w:sz="0" w:space="0" w:color="auto"/>
            <w:bottom w:val="none" w:sz="0" w:space="0" w:color="auto"/>
            <w:right w:val="none" w:sz="0" w:space="0" w:color="auto"/>
          </w:divBdr>
        </w:div>
      </w:divsChild>
    </w:div>
    <w:div w:id="596796292">
      <w:bodyDiv w:val="1"/>
      <w:marLeft w:val="0"/>
      <w:marRight w:val="0"/>
      <w:marTop w:val="0"/>
      <w:marBottom w:val="0"/>
      <w:divBdr>
        <w:top w:val="none" w:sz="0" w:space="0" w:color="auto"/>
        <w:left w:val="none" w:sz="0" w:space="0" w:color="auto"/>
        <w:bottom w:val="none" w:sz="0" w:space="0" w:color="auto"/>
        <w:right w:val="none" w:sz="0" w:space="0" w:color="auto"/>
      </w:divBdr>
      <w:divsChild>
        <w:div w:id="1496728975">
          <w:marLeft w:val="0"/>
          <w:marRight w:val="0"/>
          <w:marTop w:val="0"/>
          <w:marBottom w:val="0"/>
          <w:divBdr>
            <w:top w:val="none" w:sz="0" w:space="0" w:color="auto"/>
            <w:left w:val="none" w:sz="0" w:space="0" w:color="auto"/>
            <w:bottom w:val="none" w:sz="0" w:space="0" w:color="auto"/>
            <w:right w:val="none" w:sz="0" w:space="0" w:color="auto"/>
          </w:divBdr>
          <w:divsChild>
            <w:div w:id="120802759">
              <w:marLeft w:val="0"/>
              <w:marRight w:val="0"/>
              <w:marTop w:val="0"/>
              <w:marBottom w:val="0"/>
              <w:divBdr>
                <w:top w:val="none" w:sz="0" w:space="0" w:color="auto"/>
                <w:left w:val="none" w:sz="0" w:space="0" w:color="auto"/>
                <w:bottom w:val="none" w:sz="0" w:space="0" w:color="auto"/>
                <w:right w:val="none" w:sz="0" w:space="0" w:color="auto"/>
              </w:divBdr>
              <w:divsChild>
                <w:div w:id="6497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45699">
      <w:bodyDiv w:val="1"/>
      <w:marLeft w:val="0"/>
      <w:marRight w:val="0"/>
      <w:marTop w:val="0"/>
      <w:marBottom w:val="0"/>
      <w:divBdr>
        <w:top w:val="none" w:sz="0" w:space="0" w:color="auto"/>
        <w:left w:val="none" w:sz="0" w:space="0" w:color="auto"/>
        <w:bottom w:val="none" w:sz="0" w:space="0" w:color="auto"/>
        <w:right w:val="none" w:sz="0" w:space="0" w:color="auto"/>
      </w:divBdr>
      <w:divsChild>
        <w:div w:id="537356893">
          <w:marLeft w:val="0"/>
          <w:marRight w:val="0"/>
          <w:marTop w:val="0"/>
          <w:marBottom w:val="0"/>
          <w:divBdr>
            <w:top w:val="none" w:sz="0" w:space="0" w:color="auto"/>
            <w:left w:val="none" w:sz="0" w:space="0" w:color="auto"/>
            <w:bottom w:val="none" w:sz="0" w:space="0" w:color="auto"/>
            <w:right w:val="none" w:sz="0" w:space="0" w:color="auto"/>
          </w:divBdr>
        </w:div>
      </w:divsChild>
    </w:div>
    <w:div w:id="758017222">
      <w:bodyDiv w:val="1"/>
      <w:marLeft w:val="0"/>
      <w:marRight w:val="0"/>
      <w:marTop w:val="0"/>
      <w:marBottom w:val="0"/>
      <w:divBdr>
        <w:top w:val="none" w:sz="0" w:space="0" w:color="auto"/>
        <w:left w:val="none" w:sz="0" w:space="0" w:color="auto"/>
        <w:bottom w:val="none" w:sz="0" w:space="0" w:color="auto"/>
        <w:right w:val="none" w:sz="0" w:space="0" w:color="auto"/>
      </w:divBdr>
      <w:divsChild>
        <w:div w:id="586111751">
          <w:marLeft w:val="0"/>
          <w:marRight w:val="0"/>
          <w:marTop w:val="0"/>
          <w:marBottom w:val="0"/>
          <w:divBdr>
            <w:top w:val="none" w:sz="0" w:space="0" w:color="auto"/>
            <w:left w:val="none" w:sz="0" w:space="0" w:color="auto"/>
            <w:bottom w:val="none" w:sz="0" w:space="0" w:color="auto"/>
            <w:right w:val="none" w:sz="0" w:space="0" w:color="auto"/>
          </w:divBdr>
        </w:div>
      </w:divsChild>
    </w:div>
    <w:div w:id="1098016360">
      <w:bodyDiv w:val="1"/>
      <w:marLeft w:val="0"/>
      <w:marRight w:val="0"/>
      <w:marTop w:val="0"/>
      <w:marBottom w:val="0"/>
      <w:divBdr>
        <w:top w:val="none" w:sz="0" w:space="0" w:color="auto"/>
        <w:left w:val="none" w:sz="0" w:space="0" w:color="auto"/>
        <w:bottom w:val="none" w:sz="0" w:space="0" w:color="auto"/>
        <w:right w:val="none" w:sz="0" w:space="0" w:color="auto"/>
      </w:divBdr>
      <w:divsChild>
        <w:div w:id="1647121076">
          <w:marLeft w:val="0"/>
          <w:marRight w:val="0"/>
          <w:marTop w:val="0"/>
          <w:marBottom w:val="360"/>
          <w:divBdr>
            <w:top w:val="none" w:sz="0" w:space="0" w:color="auto"/>
            <w:left w:val="none" w:sz="0" w:space="0" w:color="auto"/>
            <w:bottom w:val="none" w:sz="0" w:space="0" w:color="auto"/>
            <w:right w:val="none" w:sz="0" w:space="0" w:color="auto"/>
          </w:divBdr>
        </w:div>
        <w:div w:id="2050107443">
          <w:marLeft w:val="0"/>
          <w:marRight w:val="0"/>
          <w:marTop w:val="168"/>
          <w:marBottom w:val="72"/>
          <w:divBdr>
            <w:top w:val="none" w:sz="0" w:space="0" w:color="auto"/>
            <w:left w:val="none" w:sz="0" w:space="0" w:color="auto"/>
            <w:bottom w:val="none" w:sz="0" w:space="0" w:color="auto"/>
            <w:right w:val="none" w:sz="0" w:space="0" w:color="auto"/>
          </w:divBdr>
          <w:divsChild>
            <w:div w:id="1501852503">
              <w:marLeft w:val="0"/>
              <w:marRight w:val="0"/>
              <w:marTop w:val="0"/>
              <w:marBottom w:val="0"/>
              <w:divBdr>
                <w:top w:val="none" w:sz="0" w:space="0" w:color="auto"/>
                <w:left w:val="none" w:sz="0" w:space="0" w:color="auto"/>
                <w:bottom w:val="none" w:sz="0" w:space="0" w:color="auto"/>
                <w:right w:val="none" w:sz="0" w:space="0" w:color="auto"/>
              </w:divBdr>
              <w:divsChild>
                <w:div w:id="2050912052">
                  <w:marLeft w:val="0"/>
                  <w:marRight w:val="0"/>
                  <w:marTop w:val="0"/>
                  <w:marBottom w:val="0"/>
                  <w:divBdr>
                    <w:top w:val="none" w:sz="0" w:space="0" w:color="auto"/>
                    <w:left w:val="none" w:sz="0" w:space="0" w:color="auto"/>
                    <w:bottom w:val="none" w:sz="0" w:space="0" w:color="auto"/>
                    <w:right w:val="none" w:sz="0" w:space="0" w:color="auto"/>
                  </w:divBdr>
                  <w:divsChild>
                    <w:div w:id="242951687">
                      <w:marLeft w:val="0"/>
                      <w:marRight w:val="0"/>
                      <w:marTop w:val="0"/>
                      <w:marBottom w:val="0"/>
                      <w:divBdr>
                        <w:top w:val="none" w:sz="0" w:space="0" w:color="auto"/>
                        <w:left w:val="none" w:sz="0" w:space="0" w:color="auto"/>
                        <w:bottom w:val="none" w:sz="0" w:space="0" w:color="auto"/>
                        <w:right w:val="none" w:sz="0" w:space="0" w:color="auto"/>
                      </w:divBdr>
                      <w:divsChild>
                        <w:div w:id="2994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8046">
                  <w:marLeft w:val="0"/>
                  <w:marRight w:val="0"/>
                  <w:marTop w:val="0"/>
                  <w:marBottom w:val="0"/>
                  <w:divBdr>
                    <w:top w:val="none" w:sz="0" w:space="0" w:color="auto"/>
                    <w:left w:val="none" w:sz="0" w:space="0" w:color="auto"/>
                    <w:bottom w:val="none" w:sz="0" w:space="0" w:color="auto"/>
                    <w:right w:val="none" w:sz="0" w:space="0" w:color="auto"/>
                  </w:divBdr>
                  <w:divsChild>
                    <w:div w:id="1991446170">
                      <w:marLeft w:val="0"/>
                      <w:marRight w:val="0"/>
                      <w:marTop w:val="0"/>
                      <w:marBottom w:val="0"/>
                      <w:divBdr>
                        <w:top w:val="none" w:sz="0" w:space="0" w:color="auto"/>
                        <w:left w:val="none" w:sz="0" w:space="0" w:color="auto"/>
                        <w:bottom w:val="none" w:sz="0" w:space="0" w:color="auto"/>
                        <w:right w:val="none" w:sz="0" w:space="0" w:color="auto"/>
                      </w:divBdr>
                      <w:divsChild>
                        <w:div w:id="9074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8965">
                  <w:marLeft w:val="0"/>
                  <w:marRight w:val="0"/>
                  <w:marTop w:val="0"/>
                  <w:marBottom w:val="0"/>
                  <w:divBdr>
                    <w:top w:val="none" w:sz="0" w:space="0" w:color="auto"/>
                    <w:left w:val="none" w:sz="0" w:space="0" w:color="auto"/>
                    <w:bottom w:val="none" w:sz="0" w:space="0" w:color="auto"/>
                    <w:right w:val="none" w:sz="0" w:space="0" w:color="auto"/>
                  </w:divBdr>
                  <w:divsChild>
                    <w:div w:id="71004615">
                      <w:marLeft w:val="0"/>
                      <w:marRight w:val="0"/>
                      <w:marTop w:val="0"/>
                      <w:marBottom w:val="0"/>
                      <w:divBdr>
                        <w:top w:val="none" w:sz="0" w:space="0" w:color="auto"/>
                        <w:left w:val="none" w:sz="0" w:space="0" w:color="auto"/>
                        <w:bottom w:val="none" w:sz="0" w:space="0" w:color="auto"/>
                        <w:right w:val="none" w:sz="0" w:space="0" w:color="auto"/>
                      </w:divBdr>
                      <w:divsChild>
                        <w:div w:id="6576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39672">
                  <w:marLeft w:val="0"/>
                  <w:marRight w:val="0"/>
                  <w:marTop w:val="0"/>
                  <w:marBottom w:val="0"/>
                  <w:divBdr>
                    <w:top w:val="none" w:sz="0" w:space="0" w:color="auto"/>
                    <w:left w:val="none" w:sz="0" w:space="0" w:color="auto"/>
                    <w:bottom w:val="none" w:sz="0" w:space="0" w:color="auto"/>
                    <w:right w:val="none" w:sz="0" w:space="0" w:color="auto"/>
                  </w:divBdr>
                  <w:divsChild>
                    <w:div w:id="1093892706">
                      <w:marLeft w:val="0"/>
                      <w:marRight w:val="0"/>
                      <w:marTop w:val="0"/>
                      <w:marBottom w:val="0"/>
                      <w:divBdr>
                        <w:top w:val="none" w:sz="0" w:space="0" w:color="auto"/>
                        <w:left w:val="none" w:sz="0" w:space="0" w:color="auto"/>
                        <w:bottom w:val="none" w:sz="0" w:space="0" w:color="auto"/>
                        <w:right w:val="none" w:sz="0" w:space="0" w:color="auto"/>
                      </w:divBdr>
                      <w:divsChild>
                        <w:div w:id="18563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322698">
      <w:bodyDiv w:val="1"/>
      <w:marLeft w:val="0"/>
      <w:marRight w:val="0"/>
      <w:marTop w:val="0"/>
      <w:marBottom w:val="0"/>
      <w:divBdr>
        <w:top w:val="none" w:sz="0" w:space="0" w:color="auto"/>
        <w:left w:val="none" w:sz="0" w:space="0" w:color="auto"/>
        <w:bottom w:val="none" w:sz="0" w:space="0" w:color="auto"/>
        <w:right w:val="none" w:sz="0" w:space="0" w:color="auto"/>
      </w:divBdr>
    </w:div>
    <w:div w:id="1322008564">
      <w:bodyDiv w:val="1"/>
      <w:marLeft w:val="0"/>
      <w:marRight w:val="0"/>
      <w:marTop w:val="0"/>
      <w:marBottom w:val="0"/>
      <w:divBdr>
        <w:top w:val="none" w:sz="0" w:space="0" w:color="auto"/>
        <w:left w:val="none" w:sz="0" w:space="0" w:color="auto"/>
        <w:bottom w:val="none" w:sz="0" w:space="0" w:color="auto"/>
        <w:right w:val="none" w:sz="0" w:space="0" w:color="auto"/>
      </w:divBdr>
    </w:div>
    <w:div w:id="1452629433">
      <w:bodyDiv w:val="1"/>
      <w:marLeft w:val="0"/>
      <w:marRight w:val="0"/>
      <w:marTop w:val="0"/>
      <w:marBottom w:val="0"/>
      <w:divBdr>
        <w:top w:val="none" w:sz="0" w:space="0" w:color="auto"/>
        <w:left w:val="none" w:sz="0" w:space="0" w:color="auto"/>
        <w:bottom w:val="none" w:sz="0" w:space="0" w:color="auto"/>
        <w:right w:val="none" w:sz="0" w:space="0" w:color="auto"/>
      </w:divBdr>
    </w:div>
    <w:div w:id="1689983999">
      <w:bodyDiv w:val="1"/>
      <w:marLeft w:val="0"/>
      <w:marRight w:val="0"/>
      <w:marTop w:val="0"/>
      <w:marBottom w:val="0"/>
      <w:divBdr>
        <w:top w:val="none" w:sz="0" w:space="0" w:color="auto"/>
        <w:left w:val="none" w:sz="0" w:space="0" w:color="auto"/>
        <w:bottom w:val="none" w:sz="0" w:space="0" w:color="auto"/>
        <w:right w:val="none" w:sz="0" w:space="0" w:color="auto"/>
      </w:divBdr>
    </w:div>
    <w:div w:id="1748451811">
      <w:bodyDiv w:val="1"/>
      <w:marLeft w:val="0"/>
      <w:marRight w:val="0"/>
      <w:marTop w:val="0"/>
      <w:marBottom w:val="0"/>
      <w:divBdr>
        <w:top w:val="none" w:sz="0" w:space="0" w:color="auto"/>
        <w:left w:val="none" w:sz="0" w:space="0" w:color="auto"/>
        <w:bottom w:val="none" w:sz="0" w:space="0" w:color="auto"/>
        <w:right w:val="none" w:sz="0" w:space="0" w:color="auto"/>
      </w:divBdr>
    </w:div>
    <w:div w:id="1869218113">
      <w:bodyDiv w:val="1"/>
      <w:marLeft w:val="0"/>
      <w:marRight w:val="0"/>
      <w:marTop w:val="0"/>
      <w:marBottom w:val="0"/>
      <w:divBdr>
        <w:top w:val="none" w:sz="0" w:space="0" w:color="auto"/>
        <w:left w:val="none" w:sz="0" w:space="0" w:color="auto"/>
        <w:bottom w:val="none" w:sz="0" w:space="0" w:color="auto"/>
        <w:right w:val="none" w:sz="0" w:space="0" w:color="auto"/>
      </w:divBdr>
    </w:div>
    <w:div w:id="212175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1251</Words>
  <Characters>7131</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Бушумов</dc:creator>
  <cp:keywords/>
  <dc:description/>
  <cp:lastModifiedBy>Андрей Бушумов</cp:lastModifiedBy>
  <cp:revision>14</cp:revision>
  <dcterms:created xsi:type="dcterms:W3CDTF">2023-07-11T12:30:00Z</dcterms:created>
  <dcterms:modified xsi:type="dcterms:W3CDTF">2023-07-20T12:03:00Z</dcterms:modified>
</cp:coreProperties>
</file>