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80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52"/>
          <w:szCs w:val="52"/>
          <w:u w:val="none"/>
          <w:shd w:fill="auto" w:val="clear"/>
          <w:vertAlign w:val="baseline"/>
          <w:rtl w:val="0"/>
        </w:rPr>
        <w:t xml:space="preserve">Universidad Autónoma de San Luis Potosí</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47626</wp:posOffset>
            </wp:positionH>
            <wp:positionV relativeFrom="paragraph">
              <wp:posOffset>0</wp:posOffset>
            </wp:positionV>
            <wp:extent cx="914400" cy="121920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14400" cy="1219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4954905</wp:posOffset>
            </wp:positionH>
            <wp:positionV relativeFrom="paragraph">
              <wp:posOffset>0</wp:posOffset>
            </wp:positionV>
            <wp:extent cx="1051560" cy="1280160"/>
            <wp:effectExtent b="0" l="0" r="0" t="0"/>
            <wp:wrapSquare wrapText="bothSides" distB="0" distT="0" distL="114300" distR="11430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051560" cy="1280160"/>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Facultad de 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44"/>
          <w:szCs w:val="44"/>
          <w:u w:val="none"/>
          <w:shd w:fill="auto" w:val="clear"/>
          <w:vertAlign w:val="baseline"/>
          <w:rtl w:val="0"/>
        </w:rPr>
        <w:t xml:space="preserve">Área de Ciencias de la Computación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44"/>
          <w:szCs w:val="44"/>
          <w:u w:val="none"/>
          <w:shd w:fill="auto" w:val="clear"/>
          <w:vertAlign w:val="baseline"/>
          <w:rtl w:val="0"/>
        </w:rPr>
        <w:t xml:space="preserve">Proyecto:</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220"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Regreso a las Puertas del Infierno</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24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Reporte del Proyecto</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4"/>
          <w:szCs w:val="34"/>
          <w:u w:val="none"/>
          <w:shd w:fill="auto" w:val="clear"/>
          <w:vertAlign w:val="baseline"/>
          <w:rtl w:val="0"/>
        </w:rPr>
        <w:t xml:space="preserve">Nombre de los alumnos</w:t>
      </w:r>
      <w:r w:rsidDel="00000000" w:rsidR="00000000" w:rsidRPr="00000000">
        <w:rPr>
          <w:rFonts w:ascii="Arial" w:cs="Arial" w:eastAsia="Arial" w:hAnsi="Arial"/>
          <w:b w:val="0"/>
          <w:i w:val="0"/>
          <w:smallCaps w:val="0"/>
          <w:strike w:val="0"/>
          <w:color w:val="000000"/>
          <w:sz w:val="34"/>
          <w:szCs w:val="3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34"/>
          <w:szCs w:val="34"/>
          <w:u w:val="none"/>
          <w:shd w:fill="auto" w:val="clear"/>
          <w:vertAlign w:val="baseline"/>
          <w:rtl w:val="0"/>
        </w:rPr>
        <w:t xml:space="preserve">González Medina Claudia Karina </w:t>
      </w:r>
      <w:r w:rsidDel="00000000" w:rsidR="00000000" w:rsidRPr="00000000">
        <w:rPr>
          <w:rFonts w:ascii="Arial" w:cs="Arial" w:eastAsia="Arial" w:hAnsi="Arial"/>
          <w:b w:val="1"/>
          <w:i w:val="0"/>
          <w:smallCaps w:val="0"/>
          <w:strike w:val="0"/>
          <w:color w:val="000000"/>
          <w:sz w:val="34"/>
          <w:szCs w:val="34"/>
          <w:u w:val="none"/>
          <w:shd w:fill="auto" w:val="clear"/>
          <w:vertAlign w:val="baseline"/>
          <w:rtl w:val="0"/>
        </w:rPr>
        <w:t xml:space="preserve">335850</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2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34"/>
          <w:szCs w:val="34"/>
          <w:u w:val="none"/>
          <w:shd w:fill="auto" w:val="clear"/>
          <w:vertAlign w:val="baseline"/>
          <w:rtl w:val="0"/>
        </w:rPr>
        <w:t xml:space="preserve">Renovato Zapata Oscar Samuel </w:t>
      </w:r>
      <w:r w:rsidDel="00000000" w:rsidR="00000000" w:rsidRPr="00000000">
        <w:rPr>
          <w:rFonts w:ascii="Arial" w:cs="Arial" w:eastAsia="Arial" w:hAnsi="Arial"/>
          <w:b w:val="1"/>
          <w:i w:val="0"/>
          <w:smallCaps w:val="0"/>
          <w:strike w:val="0"/>
          <w:color w:val="000000"/>
          <w:sz w:val="34"/>
          <w:szCs w:val="34"/>
          <w:u w:val="none"/>
          <w:shd w:fill="auto" w:val="clear"/>
          <w:vertAlign w:val="baseline"/>
          <w:rtl w:val="0"/>
        </w:rPr>
        <w:t xml:space="preserve">316805</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Carrera</w:t>
      </w: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 Sistemas Inteligentes </w:t>
      </w:r>
      <w:r w:rsidDel="00000000" w:rsidR="00000000" w:rsidRPr="00000000">
        <w:rPr>
          <w:rFonts w:ascii="Arial" w:cs="Arial" w:eastAsia="Arial" w:hAnsi="Arial"/>
          <w:b w:val="1"/>
          <w:i w:val="0"/>
          <w:smallCaps w:val="0"/>
          <w:strike w:val="0"/>
          <w:color w:val="000000"/>
          <w:sz w:val="44"/>
          <w:szCs w:val="44"/>
          <w:u w:val="none"/>
          <w:shd w:fill="auto" w:val="clear"/>
          <w:vertAlign w:val="baseline"/>
          <w:rtl w:val="0"/>
        </w:rPr>
        <w:t xml:space="preserve">Grupo</w:t>
      </w:r>
      <w:r w:rsidDel="00000000" w:rsidR="00000000" w:rsidRPr="00000000">
        <w:rPr>
          <w:rFonts w:ascii="Arial" w:cs="Arial" w:eastAsia="Arial" w:hAnsi="Arial"/>
          <w:b w:val="0"/>
          <w:i w:val="0"/>
          <w:smallCaps w:val="0"/>
          <w:strike w:val="0"/>
          <w:color w:val="000000"/>
          <w:sz w:val="44"/>
          <w:szCs w:val="44"/>
          <w:u w:val="none"/>
          <w:shd w:fill="auto" w:val="clear"/>
          <w:vertAlign w:val="baseline"/>
          <w:rtl w:val="0"/>
        </w:rPr>
        <w:t xml:space="preserve">: 01</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0" w:right="0" w:firstLine="0"/>
        <w:jc w:val="center"/>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Semestre</w:t>
      </w: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 2023-2024 II</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4"/>
          <w:szCs w:val="34"/>
          <w:u w:val="none"/>
          <w:shd w:fill="auto" w:val="clear"/>
          <w:vertAlign w:val="baseline"/>
          <w:rtl w:val="0"/>
        </w:rPr>
        <w:t xml:space="preserve">Materia</w:t>
      </w:r>
      <w:r w:rsidDel="00000000" w:rsidR="00000000" w:rsidRPr="00000000">
        <w:rPr>
          <w:rFonts w:ascii="Arial" w:cs="Arial" w:eastAsia="Arial" w:hAnsi="Arial"/>
          <w:b w:val="0"/>
          <w:i w:val="0"/>
          <w:smallCaps w:val="0"/>
          <w:strike w:val="0"/>
          <w:color w:val="000000"/>
          <w:sz w:val="34"/>
          <w:szCs w:val="34"/>
          <w:u w:val="none"/>
          <w:shd w:fill="auto" w:val="clear"/>
          <w:vertAlign w:val="baseline"/>
          <w:rtl w:val="0"/>
        </w:rPr>
        <w:t xml:space="preserve">: Tecnología Orientada a Objetos </w:t>
      </w:r>
      <w:r w:rsidDel="00000000" w:rsidR="00000000" w:rsidRPr="00000000">
        <w:rPr>
          <w:rFonts w:ascii="Arial" w:cs="Arial" w:eastAsia="Arial" w:hAnsi="Arial"/>
          <w:b w:val="1"/>
          <w:i w:val="0"/>
          <w:smallCaps w:val="0"/>
          <w:strike w:val="0"/>
          <w:color w:val="000000"/>
          <w:sz w:val="34"/>
          <w:szCs w:val="34"/>
          <w:u w:val="none"/>
          <w:shd w:fill="auto" w:val="clear"/>
          <w:vertAlign w:val="baseline"/>
          <w:rtl w:val="0"/>
        </w:rPr>
        <w:t xml:space="preserve">Clave:</w:t>
      </w:r>
      <w:r w:rsidDel="00000000" w:rsidR="00000000" w:rsidRPr="00000000">
        <w:rPr>
          <w:rFonts w:ascii="Arial" w:cs="Arial" w:eastAsia="Arial" w:hAnsi="Arial"/>
          <w:b w:val="0"/>
          <w:i w:val="0"/>
          <w:smallCaps w:val="0"/>
          <w:strike w:val="0"/>
          <w:color w:val="000000"/>
          <w:sz w:val="34"/>
          <w:szCs w:val="34"/>
          <w:u w:val="none"/>
          <w:shd w:fill="auto" w:val="clear"/>
          <w:vertAlign w:val="baseline"/>
          <w:rtl w:val="0"/>
        </w:rPr>
        <w:t xml:space="preserve"> 2234</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10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34"/>
          <w:szCs w:val="3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2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Nombre del profesor</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M. en C. Hernández Castro Froylán Eloy </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righ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44"/>
          <w:szCs w:val="4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Fecha</w:t>
      </w: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 Lunes 27 de mayo del 2024</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i w:val="0"/>
          <w:smallCaps w:val="0"/>
          <w:strike w:val="0"/>
          <w:color w:val="0f4761"/>
          <w:sz w:val="32"/>
          <w:szCs w:val="32"/>
          <w:u w:val="none"/>
          <w:shd w:fill="auto" w:val="clear"/>
          <w:vertAlign w:val="baseline"/>
        </w:rPr>
      </w:pPr>
      <w:r w:rsidDel="00000000" w:rsidR="00000000" w:rsidRPr="00000000">
        <w:rPr>
          <w:rFonts w:ascii="Play" w:cs="Play" w:eastAsia="Play" w:hAnsi="Play"/>
          <w:b w:val="0"/>
          <w:i w:val="0"/>
          <w:smallCaps w:val="0"/>
          <w:strike w:val="0"/>
          <w:color w:val="0f4761"/>
          <w:sz w:val="32"/>
          <w:szCs w:val="32"/>
          <w:u w:val="none"/>
          <w:shd w:fill="auto" w:val="clear"/>
          <w:vertAlign w:val="baseline"/>
          <w:rtl w:val="0"/>
        </w:rPr>
        <w:t xml:space="preserve">Índice</w:t>
      </w:r>
    </w:p>
    <w:sdt>
      <w:sdtPr>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jdgxs">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Diagrama de clases UML</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30j0zll">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Documento de diseño del videojuego</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i w:val="0"/>
              <w:smallCaps w:val="0"/>
              <w:strike w:val="0"/>
              <w:color w:val="000000"/>
              <w:sz w:val="24"/>
              <w:szCs w:val="24"/>
              <w:u w:val="none"/>
              <w:shd w:fill="auto" w:val="clear"/>
              <w:vertAlign w:val="baseline"/>
            </w:rPr>
          </w:pPr>
          <w:hyperlink w:anchor="_1fob9te">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 Presentación</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i w:val="0"/>
              <w:smallCaps w:val="0"/>
              <w:strike w:val="0"/>
              <w:color w:val="000000"/>
              <w:sz w:val="24"/>
              <w:szCs w:val="24"/>
              <w:u w:val="none"/>
              <w:shd w:fill="auto" w:val="clear"/>
              <w:vertAlign w:val="baseline"/>
            </w:rPr>
          </w:pPr>
          <w:hyperlink w:anchor="_3znysh7">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 Esbozo del juego</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i w:val="0"/>
              <w:smallCaps w:val="0"/>
              <w:strike w:val="0"/>
              <w:color w:val="000000"/>
              <w:sz w:val="24"/>
              <w:szCs w:val="24"/>
              <w:u w:val="none"/>
              <w:shd w:fill="auto" w:val="clear"/>
              <w:vertAlign w:val="baseline"/>
            </w:rPr>
          </w:pPr>
          <w:hyperlink w:anchor="_2et92p0">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 Flujo del juego</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i w:val="0"/>
              <w:smallCaps w:val="0"/>
              <w:strike w:val="0"/>
              <w:color w:val="000000"/>
              <w:sz w:val="24"/>
              <w:szCs w:val="24"/>
              <w:u w:val="none"/>
              <w:shd w:fill="auto" w:val="clear"/>
              <w:vertAlign w:val="baseline"/>
            </w:rPr>
          </w:pPr>
          <w:hyperlink w:anchor="_tyjcw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4.- Personajes y controles</w:t>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i w:val="0"/>
              <w:smallCaps w:val="0"/>
              <w:strike w:val="0"/>
              <w:color w:val="000000"/>
              <w:sz w:val="24"/>
              <w:szCs w:val="24"/>
              <w:u w:val="none"/>
              <w:shd w:fill="auto" w:val="clear"/>
              <w:vertAlign w:val="baseline"/>
            </w:rPr>
          </w:pPr>
          <w:hyperlink w:anchor="_3dy6vkm">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5.- Jugabilidad y elementos específicos de la plataforma</w:t>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i w:val="0"/>
              <w:smallCaps w:val="0"/>
              <w:strike w:val="0"/>
              <w:color w:val="000000"/>
              <w:sz w:val="24"/>
              <w:szCs w:val="24"/>
              <w:u w:val="none"/>
              <w:shd w:fill="auto" w:val="clear"/>
              <w:vertAlign w:val="baseline"/>
            </w:rPr>
          </w:pPr>
          <w:hyperlink w:anchor="_1t3h5sf">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6.- Mundo de juego</w:t>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i w:val="0"/>
              <w:smallCaps w:val="0"/>
              <w:strike w:val="0"/>
              <w:color w:val="000000"/>
              <w:sz w:val="24"/>
              <w:szCs w:val="24"/>
              <w:u w:val="none"/>
              <w:shd w:fill="auto" w:val="clear"/>
              <w:vertAlign w:val="baseline"/>
            </w:rPr>
          </w:pPr>
          <w:hyperlink w:anchor="_4d34og8">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7.- Interfaces hombre-máquina</w:t>
              <w:tab/>
              <w:t xml:space="preserve">9</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i w:val="0"/>
              <w:smallCaps w:val="0"/>
              <w:strike w:val="0"/>
              <w:color w:val="000000"/>
              <w:sz w:val="24"/>
              <w:szCs w:val="24"/>
              <w:u w:val="none"/>
              <w:shd w:fill="auto" w:val="clear"/>
              <w:vertAlign w:val="baseline"/>
            </w:rPr>
          </w:pPr>
          <w:hyperlink w:anchor="_2s8eyo1">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8.- Mecanismos</w:t>
              <w:tab/>
              <w:t xml:space="preserve">10</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i w:val="0"/>
              <w:smallCaps w:val="0"/>
              <w:strike w:val="0"/>
              <w:color w:val="000000"/>
              <w:sz w:val="24"/>
              <w:szCs w:val="24"/>
              <w:u w:val="none"/>
              <w:shd w:fill="auto" w:val="clear"/>
              <w:vertAlign w:val="baseline"/>
            </w:rPr>
          </w:pPr>
          <w:hyperlink w:anchor="_17dp8vu">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9.- Enemigos y Jefes</w:t>
              <w:tab/>
              <w:t xml:space="preserve">10</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i w:val="0"/>
              <w:smallCaps w:val="0"/>
              <w:strike w:val="0"/>
              <w:color w:val="000000"/>
              <w:sz w:val="24"/>
              <w:szCs w:val="24"/>
              <w:u w:val="none"/>
              <w:shd w:fill="auto" w:val="clear"/>
              <w:vertAlign w:val="baseline"/>
            </w:rPr>
          </w:pPr>
          <w:hyperlink w:anchor="_3rdcrjn">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10.- Material extra</w:t>
              <w:tab/>
              <w:t xml:space="preserve">12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26in1rg">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Bitácora del proyecto (issues)</w:t>
              <w:tab/>
              <w:t xml:space="preserve">12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i w:val="0"/>
              <w:smallCaps w:val="0"/>
              <w:strike w:val="0"/>
              <w:color w:val="000000"/>
              <w:sz w:val="24"/>
              <w:szCs w:val="24"/>
              <w:u w:val="none"/>
              <w:shd w:fill="auto" w:val="clear"/>
              <w:vertAlign w:val="baseline"/>
            </w:rPr>
          </w:pPr>
          <w:hyperlink w:anchor="_lnxbz9">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Primer Avance de Proyecto</w:t>
              <w:tab/>
              <w:t xml:space="preserve">12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i w:val="0"/>
              <w:smallCaps w:val="0"/>
              <w:strike w:val="0"/>
              <w:color w:val="000000"/>
              <w:sz w:val="24"/>
              <w:szCs w:val="24"/>
              <w:u w:val="none"/>
              <w:shd w:fill="auto" w:val="clear"/>
              <w:vertAlign w:val="baseline"/>
            </w:rPr>
          </w:pPr>
          <w:hyperlink w:anchor="_35nkun2">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Segundo Avance de Proyecto</w:t>
              <w:tab/>
              <w:t xml:space="preserve">12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i w:val="0"/>
              <w:smallCaps w:val="0"/>
              <w:strike w:val="0"/>
              <w:color w:val="000000"/>
              <w:sz w:val="24"/>
              <w:szCs w:val="24"/>
              <w:u w:val="none"/>
              <w:shd w:fill="auto" w:val="clear"/>
              <w:vertAlign w:val="baseline"/>
            </w:rPr>
          </w:pPr>
          <w:hyperlink w:anchor="_1ksv4uv">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Tercer Avance de Proyecto</w:t>
              <w:tab/>
              <w:t xml:space="preserve">13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i w:val="0"/>
              <w:smallCaps w:val="0"/>
              <w:strike w:val="0"/>
              <w:color w:val="000000"/>
              <w:sz w:val="24"/>
              <w:szCs w:val="24"/>
              <w:u w:val="none"/>
              <w:shd w:fill="auto" w:val="clear"/>
              <w:vertAlign w:val="baseline"/>
            </w:rPr>
          </w:pPr>
          <w:hyperlink w:anchor="_44sinio">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Cuarto Avance de Proyecto</w:t>
              <w:tab/>
              <w:t xml:space="preserve">13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i w:val="0"/>
              <w:smallCaps w:val="0"/>
              <w:strike w:val="0"/>
              <w:color w:val="000000"/>
              <w:sz w:val="24"/>
              <w:szCs w:val="24"/>
              <w:u w:val="none"/>
              <w:shd w:fill="auto" w:val="clear"/>
              <w:vertAlign w:val="baseline"/>
            </w:rPr>
          </w:pPr>
          <w:hyperlink w:anchor="_2jxsxq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Quinto Avance de Proyecto</w:t>
              <w:tab/>
              <w:t xml:space="preserve">14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z337ya">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Tabla Resumen</w:t>
              <w:tab/>
              <w:t xml:space="preserve">14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i w:val="0"/>
              <w:smallCaps w:val="0"/>
              <w:strike w:val="0"/>
              <w:color w:val="000000"/>
              <w:sz w:val="24"/>
              <w:szCs w:val="24"/>
              <w:u w:val="none"/>
              <w:shd w:fill="auto" w:val="clear"/>
              <w:vertAlign w:val="baseline"/>
            </w:rPr>
          </w:pPr>
          <w:hyperlink w:anchor="_3j2qqm3">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Gráficas de contribución</w:t>
              <w:tab/>
              <w:t xml:space="preserve">15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1y810tw">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Referencias consultadas</w:t>
              <w:tab/>
              <w:t xml:space="preserve">15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4i7ojhp">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Retrospectiva y posibles mejores</w:t>
              <w:tab/>
              <w:t xml:space="preserve">15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i w:val="0"/>
              <w:smallCaps w:val="0"/>
              <w:strike w:val="0"/>
              <w:color w:val="000000"/>
              <w:sz w:val="24"/>
              <w:szCs w:val="24"/>
              <w:u w:val="none"/>
              <w:shd w:fill="auto" w:val="clear"/>
              <w:vertAlign w:val="baseline"/>
            </w:rPr>
          </w:pPr>
          <w:hyperlink w:anchor="_2xcytpi">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Karina</w:t>
              <w:tab/>
              <w:t xml:space="preserve">15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i w:val="0"/>
              <w:smallCaps w:val="0"/>
              <w:strike w:val="0"/>
              <w:color w:val="000000"/>
              <w:sz w:val="24"/>
              <w:szCs w:val="24"/>
              <w:u w:val="none"/>
              <w:shd w:fill="auto" w:val="clear"/>
              <w:vertAlign w:val="baseline"/>
            </w:rPr>
          </w:pPr>
          <w:hyperlink w:anchor="_1ci93xb">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Samuel</w:t>
              <w:tab/>
              <w:t xml:space="preserve">15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3whwml4">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URL del proyecto Greenfoot</w:t>
              <w:tab/>
              <w:t xml:space="preserve">16</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rFonts w:ascii="Arial" w:cs="Arial" w:eastAsia="Arial" w:hAnsi="Arial"/>
          <w:b w:val="1"/>
          <w:color w:val="0f4761"/>
        </w:rPr>
        <w:sectPr>
          <w:pgSz w:h="15840" w:w="12240" w:orient="portrait"/>
          <w:pgMar w:bottom="1417" w:top="1417" w:left="1701" w:right="1701"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rPr/>
      </w:pPr>
      <w:bookmarkStart w:colFirst="0" w:colLast="0" w:name="_gjdgxs" w:id="0"/>
      <w:bookmarkEnd w:id="0"/>
      <w:r w:rsidDel="00000000" w:rsidR="00000000" w:rsidRPr="00000000">
        <w:rPr>
          <w:rtl w:val="0"/>
        </w:rPr>
        <w:t xml:space="preserve">Diagrama de clases UML</w:t>
      </w:r>
    </w:p>
    <w:p w:rsidR="00000000" w:rsidDel="00000000" w:rsidP="00000000" w:rsidRDefault="00000000" w:rsidRPr="00000000" w14:paraId="00000033">
      <w:pPr>
        <w:rPr/>
      </w:pPr>
      <w:r w:rsidDel="00000000" w:rsidR="00000000" w:rsidRPr="00000000">
        <w:rPr/>
        <w:drawing>
          <wp:inline distB="114300" distT="114300" distL="114300" distR="114300">
            <wp:extent cx="8257540" cy="4533900"/>
            <wp:effectExtent b="0" l="0" r="0" t="0"/>
            <wp:docPr id="1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825754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rFonts w:ascii="Arial" w:cs="Arial" w:eastAsia="Arial" w:hAnsi="Arial"/>
          <w:b w:val="1"/>
          <w:color w:val="0f4761"/>
        </w:rPr>
        <w:sectPr>
          <w:type w:val="nextPage"/>
          <w:pgSz w:h="12240" w:w="15840" w:orient="landscape"/>
          <w:pgMar w:bottom="1701" w:top="1701" w:left="1418" w:right="1418" w:header="709" w:footer="709"/>
        </w:sectPr>
      </w:pPr>
      <w:r w:rsidDel="00000000" w:rsidR="00000000" w:rsidRPr="00000000">
        <w:rPr>
          <w:rtl w:val="0"/>
        </w:rPr>
      </w:r>
    </w:p>
    <w:p w:rsidR="00000000" w:rsidDel="00000000" w:rsidP="00000000" w:rsidRDefault="00000000" w:rsidRPr="00000000" w14:paraId="00000036">
      <w:pPr>
        <w:pStyle w:val="Heading2"/>
        <w:rPr/>
      </w:pPr>
      <w:bookmarkStart w:colFirst="0" w:colLast="0" w:name="_30j0zll" w:id="1"/>
      <w:bookmarkEnd w:id="1"/>
      <w:r w:rsidDel="00000000" w:rsidR="00000000" w:rsidRPr="00000000">
        <w:rPr>
          <w:rtl w:val="0"/>
        </w:rPr>
        <w:t xml:space="preserve">Documento de diseño del videojuego</w:t>
      </w:r>
    </w:p>
    <w:p w:rsidR="00000000" w:rsidDel="00000000" w:rsidP="00000000" w:rsidRDefault="00000000" w:rsidRPr="00000000" w14:paraId="00000037">
      <w:pPr>
        <w:pStyle w:val="Heading3"/>
        <w:rPr/>
      </w:pPr>
      <w:bookmarkStart w:colFirst="0" w:colLast="0" w:name="_1fob9te" w:id="2"/>
      <w:bookmarkEnd w:id="2"/>
      <w:r w:rsidDel="00000000" w:rsidR="00000000" w:rsidRPr="00000000">
        <w:rPr>
          <w:rtl w:val="0"/>
        </w:rPr>
        <w:t xml:space="preserve">1.- Presentación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Pr>
        <w:drawing>
          <wp:inline distB="0" distT="0" distL="0" distR="0">
            <wp:extent cx="2011680" cy="1996440"/>
            <wp:effectExtent b="0" l="0" r="0" t="0"/>
            <wp:docPr descr="Diagrama&#10;&#10;Descripción generada automáticamente" id="3" name="image9.png"/>
            <a:graphic>
              <a:graphicData uri="http://schemas.openxmlformats.org/drawingml/2006/picture">
                <pic:pic>
                  <pic:nvPicPr>
                    <pic:cNvPr descr="Diagrama&#10;&#10;Descripción generada automáticamente" id="0" name="image9.png"/>
                    <pic:cNvPicPr preferRelativeResize="0"/>
                  </pic:nvPicPr>
                  <pic:blipFill>
                    <a:blip r:embed="rId9"/>
                    <a:srcRect b="0" l="0" r="0" t="0"/>
                    <a:stretch>
                      <a:fillRect/>
                    </a:stretch>
                  </pic:blipFill>
                  <pic:spPr>
                    <a:xfrm>
                      <a:off x="0" y="0"/>
                      <a:ext cx="2011680" cy="199644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“Regreso a las puertas del infierno” es un shooter 2D el cual es desarrollado basándonos en los momentos de violencia en la constante guerra contra el narcotráfico que atraviesa el país desde hace años. En ella se enfrentan dos bandos, el Ejército Mexicano (EjeMex), y el Cártel de Sinaloa (CDS). </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esta aventura tú como jugador tomas el papel de un soldado del EjeMex que será enviado a diversos operativos para mantener la paz y la tranquilidad del país. Pero para esto no estás solo, cuentas con un gran equipo, donde atravesarán distintos escenarios cargados de grandes enemigos y obstáculos a vencer que intentarán que no cumplan su misión principal.</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esta batalla no hay ganadores, pero tú como soldado tienes la obligación de servir a tu país y lograr lo imposible.</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idea de este juego nace como un homenaje a sagas clásicas de los vídeojuegos, pioneros del shooter como lo fue Wolfenstein, o experiencias más actuales como Hotline Miami, solo que en esta ocasión el videojuego está ambientado en las principales ciudades del Norte de México, donde los climas son más áridos y secos, con escenarios que reflejan la realidad del país en la actualidad o en ese tipo de situaciones.</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804160" cy="1600200"/>
            <wp:effectExtent b="0" l="0" r="0" t="0"/>
            <wp:docPr descr="Imagen de la pantalla de un video juego&#10;&#10;Descripción generada automáticamente con confianza baja" id="5" name="image6.jpg"/>
            <a:graphic>
              <a:graphicData uri="http://schemas.openxmlformats.org/drawingml/2006/picture">
                <pic:pic>
                  <pic:nvPicPr>
                    <pic:cNvPr descr="Imagen de la pantalla de un video juego&#10;&#10;Descripción generada automáticamente con confianza baja" id="0" name="image6.jpg"/>
                    <pic:cNvPicPr preferRelativeResize="0"/>
                  </pic:nvPicPr>
                  <pic:blipFill>
                    <a:blip r:embed="rId10"/>
                    <a:srcRect b="0" l="0" r="0" t="0"/>
                    <a:stretch>
                      <a:fillRect/>
                    </a:stretch>
                  </pic:blipFill>
                  <pic:spPr>
                    <a:xfrm>
                      <a:off x="0" y="0"/>
                      <a:ext cx="2804160" cy="16002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514600" cy="1600200"/>
            <wp:effectExtent b="0" l="0" r="0" t="0"/>
            <wp:docPr descr="Imagen de la pantalla de un video juego&#10;&#10;Descripción generada automáticamente con confianza media" id="4" name="image7.png"/>
            <a:graphic>
              <a:graphicData uri="http://schemas.openxmlformats.org/drawingml/2006/picture">
                <pic:pic>
                  <pic:nvPicPr>
                    <pic:cNvPr descr="Imagen de la pantalla de un video juego&#10;&#10;Descripción generada automáticamente con confianza media" id="0" name="image7.png"/>
                    <pic:cNvPicPr preferRelativeResize="0"/>
                  </pic:nvPicPr>
                  <pic:blipFill>
                    <a:blip r:embed="rId11"/>
                    <a:srcRect b="0" l="0" r="0" t="0"/>
                    <a:stretch>
                      <a:fillRect/>
                    </a:stretch>
                  </pic:blipFill>
                  <pic:spPr>
                    <a:xfrm>
                      <a:off x="0" y="0"/>
                      <a:ext cx="2514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personalidad del juego radica en la ubicación geográfica, muchas veces solo se cuentan las batallas entre grupos de alemanes, rusos, británicos y estadounidenses, por dar algunos ejemplos, en cambio siendo que en México se desarrollarán estas historias contendrán distintos contextos, el título brinda un aire nuevo al género de acción al cual los usuarios no están acostumbrados.</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Entre los apartados que destacan al juego tenemos: </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uso de diferentes armas y granadas, pistolas automáticas, escopetas, fusiles de asalto, armas cuerpo a cuerpo, granadas incendiarias , explosivas y cegadoras.</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Variedad de enemigos, con categorías y barras de salud la cual es una representación visual de cuánta energía o fuerza vital le queda al jugador a medida que avanza en el juego. </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Diversos niveles en los cuales se puede explorar para obtener recursos.</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Jugabilidad clásica adaptada a teclados modernos.</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Diseño de personajes y escenarios.</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Sistema de progresión y objetos que ayuden a la supervivencia, chaleco antibalas, kit de primeros auxilios, munición.</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Animaciones únicas para distinguir qué clase de arma estás usando, o contra qué enemigos te enfrentas.</w:t>
      </w:r>
    </w:p>
    <w:p w:rsidR="00000000" w:rsidDel="00000000" w:rsidP="00000000" w:rsidRDefault="00000000" w:rsidRPr="00000000" w14:paraId="00000048">
      <w:pPr>
        <w:pStyle w:val="Heading3"/>
        <w:rPr>
          <w:rFonts w:ascii="Times New Roman" w:cs="Times New Roman" w:eastAsia="Times New Roman" w:hAnsi="Times New Roman"/>
          <w:color w:val="000000"/>
        </w:rPr>
      </w:pPr>
      <w:bookmarkStart w:colFirst="0" w:colLast="0" w:name="_3znysh7" w:id="3"/>
      <w:bookmarkEnd w:id="3"/>
      <w:r w:rsidDel="00000000" w:rsidR="00000000" w:rsidRPr="00000000">
        <w:rPr>
          <w:rtl w:val="0"/>
        </w:rPr>
        <w:t xml:space="preserve">2.- Esbozo del juego</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¿Decidido a alistarse en el Ejército? Sigue un riguroso programa de entrenamiento para mejorar tus habilidades de combate tanto cuerpo a cuerpo como con armas de fuego.</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Tu aventura comienza cuando obtienes el grado de militar y eres enviado a una misión para derrocar diversas bandas que aterrorizan poblados pequeños en distintas partes del Norte del País. Un espíritu de batalla y de querer cambiar el país te motivan a enfrentar hasta a el más temible de los líderes de los carteles que tienen paralizada a toda la nación por sus innumerables crímenes que han dejado dolor y miedo a inocentes.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¿Tienes el valor para derramar sangre de tus contrincantes, exponer tu vida y terminar con este problema de raíz? Si es así, agarra tu arma, consigue sobrevivir, utiliza todo tu arsenal, crea tus estrategias y sube de rangos en el Ejército a lo largo de esta historia llena de acción y peligro.</w:t>
      </w:r>
      <w:r w:rsidDel="00000000" w:rsidR="00000000" w:rsidRPr="00000000">
        <w:rPr>
          <w:rtl w:val="0"/>
        </w:rPr>
      </w:r>
    </w:p>
    <w:p w:rsidR="00000000" w:rsidDel="00000000" w:rsidP="00000000" w:rsidRDefault="00000000" w:rsidRPr="00000000" w14:paraId="0000004C">
      <w:pPr>
        <w:pStyle w:val="Heading3"/>
        <w:rPr/>
      </w:pPr>
      <w:bookmarkStart w:colFirst="0" w:colLast="0" w:name="_2et92p0" w:id="4"/>
      <w:bookmarkEnd w:id="4"/>
      <w:r w:rsidDel="00000000" w:rsidR="00000000" w:rsidRPr="00000000">
        <w:rPr>
          <w:rtl w:val="0"/>
        </w:rPr>
        <w:t xml:space="preserve">3.- Flujo del juego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Para lograr subir de categoría dentro del Ejército necesitas obtener experiencia por lo cual se gana al eliminar a los enemigos y completar los niveles en tiempo el menor tiempo existiendo la posibilidad de lograr récords dentro del juego. </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Desplázate a través del ambiente para llegar a una pelea contra el enemigo más poderoso de cada zona y para así lograr pasar a la siguiente etapa. </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calificación obtenida al final del nivel se calcula en base a los enemigos derrotados, el número de muertes y el tiempo que ha transcurrido.</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Mueres cuando tu barra de salud llega a cero (0) antes de derrotar a los enemigos. Pero esto se puede evitar encontrando diversos kits médicos o chalecos antibalas que proporcionan salud extra o un escudo al personaje respectivamente. Estos están localizados en los cuerpos enemigos y diversos cofres por el mapa. </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¡Ten cuidado! evita recibir el menor daño posible y para ello necesitas avanzar con cuidado, usa tus reflejos, tu mente y todo lo que creas necesario para con todo ello lograr acabar con tus enemigos, antes de que ellos hagan su trabajo y México siga sometido ante esta atroz realidad.</w:t>
      </w:r>
      <w:r w:rsidDel="00000000" w:rsidR="00000000" w:rsidRPr="00000000">
        <w:rPr>
          <w:rtl w:val="0"/>
        </w:rPr>
      </w:r>
    </w:p>
    <w:p w:rsidR="00000000" w:rsidDel="00000000" w:rsidP="00000000" w:rsidRDefault="00000000" w:rsidRPr="00000000" w14:paraId="00000052">
      <w:pPr>
        <w:pStyle w:val="Heading3"/>
        <w:rPr/>
      </w:pPr>
      <w:bookmarkStart w:colFirst="0" w:colLast="0" w:name="_tyjcwt" w:id="5"/>
      <w:bookmarkEnd w:id="5"/>
      <w:r w:rsidDel="00000000" w:rsidR="00000000" w:rsidRPr="00000000">
        <w:rPr>
          <w:rtl w:val="0"/>
        </w:rPr>
        <w:t xml:space="preserve">4.- Personajes y controles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agente de nombre Xolotl Cotzomi un joven de 19 años nacido en San Pedro Cholula, Puebla de padres toltecas, su madre es una ama de casa y su padre es </w:t>
      </w:r>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Halach Uinic o conocido actualmente como líder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Desde niño conoció la grandeza y satisfacción de ayudar y servir a la población igualmente como lo ha hecho su padre tantos años. </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 ser menor de 4 hijos, tuvo la libertad de elegir el camino de su destino al no ser presionado como su hermano mayor a suceder a su padre en dicho cargo. Gracias a eso se presentó la gran oportunidad de su vida, viajar a la capital para prepararse como policía. Después de años de esfuerzo logró su propósito, ya que en su mente siempre tuvo la idea de servirle a su comunidad, debido que lamentablemente en el pasado, Xolotl fue testigo de tantos abusos de poder de parte de la autoridad de dicho municipio violentando los derechos del pueblo.</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 su esfuerzo se convirtió en un reconocido agente policiaco a nivel estatal al ser un elemento especializado en el combate táctico cuerpo a cuerpo y el uso de armas de alto calibre por lo cual era perfecto para la próxima misión que le encomendaron sus superiores en colaboración de la Policía estatal de Sinaloa el cual es erradicar al Cártel de Sinaloa derrotando a sus principales jefes, las personas que mueven la droga dentro del país y en los países vecinos como Estados Unidos, Guatemala y Belice, además de evitar que el país llore más sangre de inocentes gracias a la delincuencia, a causa de lo cual es su deber con el país desde el primer momento en que eligió tomar este difícil camino. </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juego es un shooter 2d de vista cenital y para todo esto dicho personaje es controlado por las teclas: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-&gt; arriba</w:t>
      </w:r>
      <w:r w:rsidDel="00000000" w:rsidR="00000000" w:rsidRPr="00000000">
        <w:drawing>
          <wp:anchor allowOverlap="1" behindDoc="0" distB="0" distT="0" distL="114300" distR="114300" hidden="0" layoutInCell="1" locked="0" relativeHeight="0" simplePos="0">
            <wp:simplePos x="0" y="0"/>
            <wp:positionH relativeFrom="column">
              <wp:posOffset>2531745</wp:posOffset>
            </wp:positionH>
            <wp:positionV relativeFrom="paragraph">
              <wp:posOffset>3810</wp:posOffset>
            </wp:positionV>
            <wp:extent cx="2651760" cy="1112520"/>
            <wp:effectExtent b="0" l="0" r="0" t="0"/>
            <wp:wrapSquare wrapText="bothSides" distB="0" distT="0" distL="114300" distR="114300"/>
            <wp:docPr descr="Teclado de computadora&#10;&#10;Descripción generada automáticamente" id="9" name="image11.png"/>
            <a:graphic>
              <a:graphicData uri="http://schemas.openxmlformats.org/drawingml/2006/picture">
                <pic:pic>
                  <pic:nvPicPr>
                    <pic:cNvPr descr="Teclado de computadora&#10;&#10;Descripción generada automáticamente" id="0" name="image11.png"/>
                    <pic:cNvPicPr preferRelativeResize="0"/>
                  </pic:nvPicPr>
                  <pic:blipFill>
                    <a:blip r:embed="rId12"/>
                    <a:srcRect b="0" l="0" r="0" t="0"/>
                    <a:stretch>
                      <a:fillRect/>
                    </a:stretch>
                  </pic:blipFill>
                  <pic:spPr>
                    <a:xfrm>
                      <a:off x="0" y="0"/>
                      <a:ext cx="2651760" cy="1112520"/>
                    </a:xfrm>
                    <a:prstGeom prst="rect"/>
                    <a:ln/>
                  </pic:spPr>
                </pic:pic>
              </a:graphicData>
            </a:graphic>
          </wp:anchor>
        </w:drawing>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-&gt; izquierda</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-&gt; abajo</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-&gt; derecha</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ESPACIO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-&gt; disparar</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-&gt; interactuar</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Q-&gt;granadas</w:t>
      </w:r>
    </w:p>
    <w:p w:rsidR="00000000" w:rsidDel="00000000" w:rsidP="00000000" w:rsidRDefault="00000000" w:rsidRPr="00000000" w14:paraId="0000005E">
      <w:pPr>
        <w:pStyle w:val="Heading3"/>
        <w:rPr>
          <w:rFonts w:ascii="Times New Roman" w:cs="Times New Roman" w:eastAsia="Times New Roman" w:hAnsi="Times New Roman"/>
          <w:color w:val="000000"/>
        </w:rPr>
      </w:pPr>
      <w:bookmarkStart w:colFirst="0" w:colLast="0" w:name="_3dy6vkm" w:id="6"/>
      <w:bookmarkEnd w:id="6"/>
      <w:r w:rsidDel="00000000" w:rsidR="00000000" w:rsidRPr="00000000">
        <w:rPr>
          <w:rtl w:val="0"/>
        </w:rPr>
        <w:t xml:space="preserve">5.- Jugabilidad y elementos específicos de la plataforma</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Regreso a las Puertas del Infierno al ser un juego de acción y estrategia la jugabilidad se centra en la toma de decisiones de manera rápida y eficaz y en la ejecución de las acciones en la cual se deben explorar los niveles y la lucha contra los enemigos. donde el jugador puede moverse dentro del entorno fácilmente para la recolección de recursos como armas y ejecución de movimientos.</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secuencia del juego se divide en niveles y no contiene mini-juegos, cada uno distinto a otro y con mayor complejidad para superarlo en donde existen diversos objetivos y limitantes para el progreso del juego.</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juego no cuenta con mini-juegos, pero ofrece tener una narrativa orientada a la verdadera situación en México ofrece situaciones, escenarios y desafíos a la altura de los grandes videojuegos de acción y destreza. Y para todo esto hace que los elementos únicos aparte de su narrativa realista también la estética hace que sea llamativa y por ende un elemento importante para llamar la atención de los amantes de los videojuegos.</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juego no necesita una gran cantidad de RAM (mínimo 512 MB), con un almacenamiento disponible de (cantidad a definir) MB en el disco duro y un procesador mínimo de 1.2GHz.  Se puede jugar en todas las PC o computadoras de 64 bits y no existe alguna restricción de marca o sistema operativo ya que es amigable y flexible al ser multiplataforma.</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0" distR="0">
            <wp:extent cx="2819400" cy="2103120"/>
            <wp:effectExtent b="0" l="0" r="0" t="0"/>
            <wp:docPr descr="Forma&#10;&#10;Descripción generada automáticamente" id="6" name="image10.png"/>
            <a:graphic>
              <a:graphicData uri="http://schemas.openxmlformats.org/drawingml/2006/picture">
                <pic:pic>
                  <pic:nvPicPr>
                    <pic:cNvPr descr="Forma&#10;&#10;Descripción generada automáticamente" id="0" name="image10.png"/>
                    <pic:cNvPicPr preferRelativeResize="0"/>
                  </pic:nvPicPr>
                  <pic:blipFill>
                    <a:blip r:embed="rId13"/>
                    <a:srcRect b="0" l="0" r="0" t="0"/>
                    <a:stretch>
                      <a:fillRect/>
                    </a:stretch>
                  </pic:blipFill>
                  <pic:spPr>
                    <a:xfrm>
                      <a:off x="0" y="0"/>
                      <a:ext cx="2819400" cy="210312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3"/>
        <w:rPr/>
      </w:pPr>
      <w:bookmarkStart w:colFirst="0" w:colLast="0" w:name="_1t3h5sf" w:id="7"/>
      <w:bookmarkEnd w:id="7"/>
      <w:r w:rsidDel="00000000" w:rsidR="00000000" w:rsidRPr="00000000">
        <w:rPr>
          <w:rtl w:val="0"/>
        </w:rPr>
        <w:t xml:space="preserve">6.- Mundo de juego</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Presenta un mundo de juego con ambientes altamente estilizados, realistas y atmosféricos para una inmersión satisfactoria para el jugador. </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Regreso a las Puertas del Infierno se sitúa en el Norte de México (los estados de Sinaloa, Sonora, Baja California y Chihuahua) y el país de Guatemala en los años 60's a los 90's. Este mundo está lleno de peligros, enemigos y secretos por descubrir, lo que provoca inquietud y suspenso.</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Sinaloa: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Para esta primer pelea se sitúa a finales de los 60’s o enfrentamiento el agente Xolotl Cotzomi ha sido convocado por el Ejército Mexicano para unirse a sus tropas como soldado ya que ha habido rumores del mayor traficante de droga en México y actividades delictivas, por ello han creado temor entre los pobladores ya que a altas horas de la noche se escuchan sonidos de balas, en las mañanas encuentran cuerpos colgados en puentes o en plenas calles. Para esto nuestro agente debe prepararse para el primer enfrentamiento con la posibilidad de encontrarse a Pedro Avilés Pérez.</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Sonora: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Para estas siguientes peleas nos situamos en la década de los 80's. Ya nuestro agente Xolotl Cotzomi es ahora teniente ya que en estos 20 años que han transcurrido ha tenido otras actividades y asuntos importantes que lo tuvieron más de 10 años fuera de la milicia. Para ese entonces era un secreto a voces la segunda generación de dicho Cártel, el cual uno de ellos fue quien fundó el Cártel de Guadalajara. Pero para esto de nuevo se le pide ayuda a Xolotl para volver a enfrentar a Miguel Ángel Félix Gallardo el cual su propósito es arrestar para evitar que siga con la delincuencia organizada en el país.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Baja California: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Tiempo después del arresto de Miguel Ángel Félix Gallardo el Cártel de Guadalajara se divide en el Cártel de Tijuana liderado por los hermanos Arellano Félix, el cual fue considerado de los cárteles más grandes y violentos que operaron en México en esos años y para tratar de erradicar todo el poder sobre el norte del país y la venta de drogas tanto en México como Estados Unidos, el cabo frente a esta situación tiene que luchar y tratar de detenerlos para evitar que le sigan haciendo daño a la sociedad.</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Chihuahua: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finales de los 80’s el Cártel de Sinaloa dirigido por grandes personajes como Héctor Luis Palma Salazar, se cree que está vinculado con el Cártel de Juárez gracias a una alianza por una estrategia para contrarrestar a los Cárteles rivales pero consecuencia de ello el norte del país vive diariamente en manos del crimen, derramando sangre de tantos inocentes y nuevamente es convocado nuestro agente Xolotl para calmar como mínimo esta situación que ha tenido aterrada desde hace muchos años a nuestro país.</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Guatemala: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Después de casi 9 años llega la captura de Héctor Luis Palma Salazar, y queda como líder Joaquín Guzmán Loera del Cártel de Sinaloa donde supo mover el Cártel a una posición de privilegios y llegar a ser el mayor traficante de drogas en México. Pero para todo esto ya en muchos lugares del mundo estaban detrás de su captura y para esto es convocado por última vez a Xolotl que en este entonces Coronel antes de su jubilación en el país vecino, Guatemala en conjunto con Otto Pérez Molina el cual es integrante del departamento de Inteligencia Militar para por fin tratar en lo mayor posible detener el crimen organizado.</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0" distR="0">
            <wp:extent cx="2773680" cy="2057400"/>
            <wp:effectExtent b="0" l="0" r="0" t="0"/>
            <wp:docPr descr="Diagrama&#10;&#10;Descripción generada automáticamente" id="8" name="image8.png"/>
            <a:graphic>
              <a:graphicData uri="http://schemas.openxmlformats.org/drawingml/2006/picture">
                <pic:pic>
                  <pic:nvPicPr>
                    <pic:cNvPr descr="Diagrama&#10;&#10;Descripción generada automáticamente" id="0" name="image8.png"/>
                    <pic:cNvPicPr preferRelativeResize="0"/>
                  </pic:nvPicPr>
                  <pic:blipFill>
                    <a:blip r:embed="rId14"/>
                    <a:srcRect b="0" l="0" r="0" t="0"/>
                    <a:stretch>
                      <a:fillRect/>
                    </a:stretch>
                  </pic:blipFill>
                  <pic:spPr>
                    <a:xfrm>
                      <a:off x="0" y="0"/>
                      <a:ext cx="277368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3"/>
        <w:rPr/>
      </w:pPr>
      <w:bookmarkStart w:colFirst="0" w:colLast="0" w:name="_4d34og8" w:id="8"/>
      <w:bookmarkEnd w:id="8"/>
      <w:r w:rsidDel="00000000" w:rsidR="00000000" w:rsidRPr="00000000">
        <w:rPr>
          <w:rtl w:val="0"/>
        </w:rPr>
        <w:t xml:space="preserve">7.- Interfaces hombre-máquina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Las interfaces hombre-máquina en este juego están diseñadas para ser intuitivas y fáciles de usar. Utiliza controles simples basados en teclado o en controladores de consola estándar adaptados a los estándares de los juegos de disparos en primera persona.</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Las emociones principales son euforia al momento de completar un nivel o una misión complicada para el jugador, determinación a cumplir los objetivos, asombro por los escenarios, personajes y la historia de la cual se desarrolla dicho videojuego y asombro al percatarse de las estrategias que implementó para cumplir los objetivos.</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También presentamos algunos géneros y artistas que suelen tener un sonido electrónico potente, con influencias retro y futuristas, además de un poco de música country al ser el videojuego ambientado en el Norte de México, los cuales podrían encajar bien con la estética y la atmósfera de un juego:</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"Ain't No Grave" - Johnny Cash</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"Copperhead Road" - Steve Earle</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"Wanted Dead or Alive" - Bon Jovi</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"Bang Bang (My Baby Shot Me Down)" - Nancy Sinatra</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0" distR="0">
            <wp:extent cx="2301240" cy="3002280"/>
            <wp:effectExtent b="0" l="0" r="0" t="0"/>
            <wp:docPr descr="Diagrama&#10;&#10;Descripción generada automáticamente" id="7" name="image3.png"/>
            <a:graphic>
              <a:graphicData uri="http://schemas.openxmlformats.org/drawingml/2006/picture">
                <pic:pic>
                  <pic:nvPicPr>
                    <pic:cNvPr descr="Diagrama&#10;&#10;Descripción generada automáticamente" id="0" name="image3.png"/>
                    <pic:cNvPicPr preferRelativeResize="0"/>
                  </pic:nvPicPr>
                  <pic:blipFill>
                    <a:blip r:embed="rId15"/>
                    <a:srcRect b="0" l="0" r="0" t="0"/>
                    <a:stretch>
                      <a:fillRect/>
                    </a:stretch>
                  </pic:blipFill>
                  <pic:spPr>
                    <a:xfrm>
                      <a:off x="0" y="0"/>
                      <a:ext cx="2301240" cy="300228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3"/>
        <w:rPr/>
      </w:pPr>
      <w:bookmarkStart w:colFirst="0" w:colLast="0" w:name="_2s8eyo1" w:id="9"/>
      <w:bookmarkEnd w:id="9"/>
      <w:r w:rsidDel="00000000" w:rsidR="00000000" w:rsidRPr="00000000">
        <w:rPr>
          <w:rtl w:val="0"/>
        </w:rPr>
        <w:t xml:space="preserve">8.- Mecanismos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mecanismos del juego se centran en la acción rápida, la toma de decisiones estratégicas y la resolución de desafíos en tiempo real. Presenta un equilibrio cuidadoso en la dificultad y la accesibilidad, lo que permite a los jugadores de diferentes habilidades disfrutar de la experiencia de juego. </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Además, ofrecen una variedad de armas por ejemplo las ametralladoras PKM, la M240, también fusiles de francotirador como el M24 y el PSG1 y lanzagranadas como el M203 o el GP-30, habilidades de bloqueo, de desplazamiento y de regeneración de salud, como también herramientas que permiten a los jugadores personalizar su enfoque de disparo y estilo a los juegos según sus preferencias individuales.</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Las granadas se obtienen mediante power ups que duran una cantidad limitada de tiempo y salen al azar después de eliminar enemigos, y estás sustituyen el disparo normal por el periodo que dure el power up.</w:t>
      </w:r>
      <w:r w:rsidDel="00000000" w:rsidR="00000000" w:rsidRPr="00000000">
        <w:rPr>
          <w:rtl w:val="0"/>
        </w:rPr>
      </w:r>
    </w:p>
    <w:p w:rsidR="00000000" w:rsidDel="00000000" w:rsidP="00000000" w:rsidRDefault="00000000" w:rsidRPr="00000000" w14:paraId="0000007A">
      <w:pPr>
        <w:pStyle w:val="Heading3"/>
        <w:rPr/>
      </w:pPr>
      <w:bookmarkStart w:colFirst="0" w:colLast="0" w:name="_17dp8vu" w:id="10"/>
      <w:bookmarkEnd w:id="10"/>
      <w:r w:rsidDel="00000000" w:rsidR="00000000" w:rsidRPr="00000000">
        <w:rPr>
          <w:rtl w:val="0"/>
        </w:rPr>
        <w:t xml:space="preserve">9.- Enemigos y Jefes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Como en cada videojuego de este género existen los enemigos los cuales el agente Xolotl debe combatir contra ellos durante el juego, cada uno en una localización y un tiempo específico en el cambio. Los enemigos son los siguientes basados en los principales narcotraficantes del Cártel de Sinaloa en el periodo de los 60’s a los 90’s: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b w:val="1"/>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Pedro Avilés Pérez: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también conocido como</w:t>
      </w: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 "Don Pedro"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y</w:t>
      </w: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 "El León de la Sierra"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uno de los primeros narcotraficantes en la historia de México en llevar drogas como la cocaína desde Latinoamérica hasta Estados Unidos. Organizó a cultivadores de amapola de Sinaloa, en regiones conocidas actualmente como el ‘Triángulo Dorado’, para producir goma de opio, misma que era vendida a Estados Unidos y tuvo un gran auge tras la segunda guerra mundial para aliviar dolores de veteranos, en reemplazo de la morfina.</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Miguel Ángel Félix Gallardo:</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 ​ conocido como </w:t>
      </w: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el Jefe de Jefes.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Fue uno de los fundadores del Cártel de Guadalajara y controló por un tiempo todo el tráfico ilegal de drogas de México a los Estados Unidos. Un hombre cuya principal capacidad era la de movilización, que le permitió sacarle ventaja a las fuerzas de la ley en repetidas ocasiones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Hermanos Arellano Félix:</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Los </w:t>
      </w: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hermanos Arellano Félix</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 fundaron el Cártel de Tijuana con base de operaciones en la ciudad de </w:t>
      </w:r>
      <w:hyperlink r:id="rId16">
        <w:r w:rsidDel="00000000" w:rsidR="00000000" w:rsidRPr="00000000">
          <w:rPr>
            <w:rFonts w:ascii="Times New Roman" w:cs="Times New Roman" w:eastAsia="Times New Roman" w:hAnsi="Times New Roman"/>
            <w:b w:val="0"/>
            <w:i w:val="0"/>
            <w:smallCaps w:val="0"/>
            <w:strike w:val="0"/>
            <w:color w:val="000000"/>
            <w:sz w:val="24"/>
            <w:szCs w:val="24"/>
            <w:highlight w:val="white"/>
            <w:u w:val="single"/>
            <w:vertAlign w:val="baseline"/>
            <w:rtl w:val="0"/>
          </w:rPr>
          <w:t xml:space="preserve">Tijuana</w:t>
        </w:r>
      </w:hyperlink>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 Baja California. Los cuales asumieron el liderazgo del Cártel de Tijuana después que las autoridades </w:t>
      </w:r>
      <w:hyperlink r:id="rId17">
        <w:r w:rsidDel="00000000" w:rsidR="00000000" w:rsidRPr="00000000">
          <w:rPr>
            <w:rFonts w:ascii="Times New Roman" w:cs="Times New Roman" w:eastAsia="Times New Roman" w:hAnsi="Times New Roman"/>
            <w:b w:val="0"/>
            <w:i w:val="0"/>
            <w:smallCaps w:val="0"/>
            <w:strike w:val="0"/>
            <w:color w:val="000000"/>
            <w:sz w:val="24"/>
            <w:szCs w:val="24"/>
            <w:highlight w:val="white"/>
            <w:u w:val="single"/>
            <w:vertAlign w:val="baseline"/>
            <w:rtl w:val="0"/>
          </w:rPr>
          <w:t xml:space="preserve">arrestaran a sus hermanos</w:t>
        </w:r>
      </w:hyperlink>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 sobrevivientes de enfrentamientos con organizaciones rivales y con la ley.</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Héctor Luis Palma Salazar: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Conocido como el </w:t>
      </w: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Güero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comenzó su vida delictiva como un ladrón de coches, narcomenudista y como sicario. Fue uno de los principales protagonistas en la guerra que los cárteles disputaron en los noventa. Se cuenta el ser fundador del cártel de Sinaloa, junto a su compadre Joaquín “El Chapo” Guzmán.</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Joaquín Guzmán Loera:</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  Más conocido por su apodo, </w:t>
      </w: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El Chapo que</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 se desempeñó como líder del Cártel de Sinaloa el cuál se trasladó a Culiacán y consolidándose como el líder del narcotráfico en México.</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En el juego, la inteligencia artificial de los enemigos refleja la variedad de desafíos que el jugador enfrentará en su misión de acabar con el narcotráfico en el Norte de México. Los enemigos comunes tendrán un comportamiento básico pero efectivo: al detectar al jugador, el enemigo avanzará hacia su posición para embestir. Una vez ejecutada su embestida, seguirán una trayectoria predefinida o se retirarán de la pantalla.</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Los enemigos tendrán la capacidad de disparar proyectiles al jugador, lo que añadirá una capa adicional de desafío estratégico. Estos proyectiles se dirigirán hacia la posición actual del jugador en el momento del disparo, obligando al jugador a moverse constantemente para evitar ser alcanzado.</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Serán los mayores desafíos del juego, ya que requerirán estrategias más elaboradas para derrotarlos. Estarán siempre presentes en pantalla, lo que obligará al jugador a enfrentarlos directamente hasta que sean derrotados. </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Al derrotar a estos jefes, el jugador será recompensado con una gran cantidad de dinero que podrá utilizar en la tienda de almas, lo que le permitirá mejorar su equipo y habilidades para enfrentar desafíos aún mayores. Además, la derrota de un jefe permitirá al jugador progresar en su misión de acabar con el narcotráfico, llevándolo un paso más cerca de su objetivo final.</w:t>
      </w:r>
      <w:r w:rsidDel="00000000" w:rsidR="00000000" w:rsidRPr="00000000">
        <w:rPr>
          <w:rtl w:val="0"/>
        </w:rPr>
      </w:r>
    </w:p>
    <w:p w:rsidR="00000000" w:rsidDel="00000000" w:rsidP="00000000" w:rsidRDefault="00000000" w:rsidRPr="00000000" w14:paraId="00000085">
      <w:pPr>
        <w:pStyle w:val="Heading3"/>
        <w:rPr/>
      </w:pPr>
      <w:bookmarkStart w:colFirst="0" w:colLast="0" w:name="_3rdcrjn" w:id="11"/>
      <w:bookmarkEnd w:id="11"/>
      <w:r w:rsidDel="00000000" w:rsidR="00000000" w:rsidRPr="00000000">
        <w:rPr>
          <w:rtl w:val="0"/>
        </w:rPr>
        <w:t xml:space="preserve">10.- Material extra</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historia es contada a través de secuencias de diálogo en texto con los personajes mostrados en pantalla, algo parecido a una novela visual , donde tendrás que ir pulsando una tecla para avanzar al siguiente diálogo y así sucesivamente. Al ser un juego de acción estás pantallas son breves para no quitar protagonismo al gameplay.</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título concede una gran rejugabilidad al proporcionar marcador de puntaje al final de cada nivel y dar la oportunidad de batir tus récords y culminar los niveles en menos tiempo o con una cantidad mínima de muertes.</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Llegar a las etapas de cada jefe final brinda una satisfacción al jugador al vencerlo, ya que los combates tienden a ser más rudos y requiere más atención por parte del usuario.</w:t>
      </w:r>
    </w:p>
    <w:p w:rsidR="00000000" w:rsidDel="00000000" w:rsidP="00000000" w:rsidRDefault="00000000" w:rsidRPr="00000000" w14:paraId="00000089">
      <w:pPr>
        <w:pStyle w:val="Heading2"/>
        <w:rPr/>
      </w:pPr>
      <w:bookmarkStart w:colFirst="0" w:colLast="0" w:name="_26in1rg" w:id="12"/>
      <w:bookmarkEnd w:id="12"/>
      <w:r w:rsidDel="00000000" w:rsidR="00000000" w:rsidRPr="00000000">
        <w:rPr>
          <w:rtl w:val="0"/>
        </w:rPr>
        <w:t xml:space="preserve">Bitácora del proyecto (issues)</w:t>
      </w:r>
    </w:p>
    <w:p w:rsidR="00000000" w:rsidDel="00000000" w:rsidP="00000000" w:rsidRDefault="00000000" w:rsidRPr="00000000" w14:paraId="0000008A">
      <w:pPr>
        <w:pStyle w:val="Heading3"/>
        <w:rPr>
          <w:sz w:val="32"/>
          <w:szCs w:val="32"/>
        </w:rPr>
      </w:pPr>
      <w:bookmarkStart w:colFirst="0" w:colLast="0" w:name="_lnxbz9" w:id="13"/>
      <w:bookmarkEnd w:id="13"/>
      <w:r w:rsidDel="00000000" w:rsidR="00000000" w:rsidRPr="00000000">
        <w:rPr>
          <w:rtl w:val="0"/>
        </w:rPr>
        <w:t xml:space="preserve">Primer Avance de Proyecto</w:t>
      </w:r>
      <w:r w:rsidDel="00000000" w:rsidR="00000000" w:rsidRPr="00000000">
        <w:rPr>
          <w:rtl w:val="0"/>
        </w:rPr>
      </w:r>
    </w:p>
    <w:tbl>
      <w:tblPr>
        <w:tblStyle w:val="Table1"/>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0"/>
        <w:gridCol w:w="4164"/>
        <w:gridCol w:w="1097"/>
        <w:gridCol w:w="1457"/>
        <w:gridCol w:w="1617"/>
        <w:tblGridChange w:id="0">
          <w:tblGrid>
            <w:gridCol w:w="590"/>
            <w:gridCol w:w="4164"/>
            <w:gridCol w:w="1097"/>
            <w:gridCol w:w="1457"/>
            <w:gridCol w:w="1617"/>
          </w:tblGrid>
        </w:tblGridChange>
      </w:tblGrid>
      <w:tr>
        <w:trPr>
          <w:cantSplit w:val="0"/>
          <w:trHeight w:val="227" w:hRule="atLeast"/>
          <w:tblHeader w:val="0"/>
        </w:trPr>
        <w:tc>
          <w:tcPr>
            <w:vAlign w:val="center"/>
          </w:tcPr>
          <w:p w:rsidR="00000000" w:rsidDel="00000000" w:rsidP="00000000" w:rsidRDefault="00000000" w:rsidRPr="00000000" w14:paraId="0000008B">
            <w:pPr>
              <w:jc w:val="center"/>
              <w:rPr>
                <w:rFonts w:ascii="Arial" w:cs="Arial" w:eastAsia="Arial" w:hAnsi="Arial"/>
              </w:rPr>
            </w:pPr>
            <w:r w:rsidDel="00000000" w:rsidR="00000000" w:rsidRPr="00000000">
              <w:rPr>
                <w:rFonts w:ascii="Arial" w:cs="Arial" w:eastAsia="Arial" w:hAnsi="Arial"/>
                <w:color w:val="000000"/>
                <w:rtl w:val="0"/>
              </w:rPr>
              <w:t xml:space="preserve">No.</w:t>
            </w:r>
            <w:r w:rsidDel="00000000" w:rsidR="00000000" w:rsidRPr="00000000">
              <w:rPr>
                <w:rtl w:val="0"/>
              </w:rPr>
            </w:r>
          </w:p>
        </w:tc>
        <w:tc>
          <w:tcPr>
            <w:vAlign w:val="center"/>
          </w:tcPr>
          <w:p w:rsidR="00000000" w:rsidDel="00000000" w:rsidP="00000000" w:rsidRDefault="00000000" w:rsidRPr="00000000" w14:paraId="0000008C">
            <w:pPr>
              <w:jc w:val="center"/>
              <w:rPr>
                <w:rFonts w:ascii="Arial" w:cs="Arial" w:eastAsia="Arial" w:hAnsi="Arial"/>
              </w:rPr>
            </w:pPr>
            <w:r w:rsidDel="00000000" w:rsidR="00000000" w:rsidRPr="00000000">
              <w:rPr>
                <w:rFonts w:ascii="Arial" w:cs="Arial" w:eastAsia="Arial" w:hAnsi="Arial"/>
                <w:color w:val="000000"/>
                <w:rtl w:val="0"/>
              </w:rPr>
              <w:t xml:space="preserve">Nombre del issue</w:t>
            </w:r>
            <w:r w:rsidDel="00000000" w:rsidR="00000000" w:rsidRPr="00000000">
              <w:rPr>
                <w:rtl w:val="0"/>
              </w:rPr>
            </w:r>
          </w:p>
        </w:tc>
        <w:tc>
          <w:tcPr>
            <w:vAlign w:val="center"/>
          </w:tcPr>
          <w:p w:rsidR="00000000" w:rsidDel="00000000" w:rsidP="00000000" w:rsidRDefault="00000000" w:rsidRPr="00000000" w14:paraId="0000008D">
            <w:pPr>
              <w:jc w:val="center"/>
              <w:rPr>
                <w:rFonts w:ascii="Arial" w:cs="Arial" w:eastAsia="Arial" w:hAnsi="Arial"/>
              </w:rPr>
            </w:pPr>
            <w:r w:rsidDel="00000000" w:rsidR="00000000" w:rsidRPr="00000000">
              <w:rPr>
                <w:rFonts w:ascii="Arial" w:cs="Arial" w:eastAsia="Arial" w:hAnsi="Arial"/>
                <w:color w:val="000000"/>
                <w:rtl w:val="0"/>
              </w:rPr>
              <w:t xml:space="preserve">Tamaño</w:t>
            </w:r>
            <w:r w:rsidDel="00000000" w:rsidR="00000000" w:rsidRPr="00000000">
              <w:rPr>
                <w:rtl w:val="0"/>
              </w:rPr>
            </w:r>
          </w:p>
        </w:tc>
        <w:tc>
          <w:tcPr>
            <w:vAlign w:val="center"/>
          </w:tcPr>
          <w:p w:rsidR="00000000" w:rsidDel="00000000" w:rsidP="00000000" w:rsidRDefault="00000000" w:rsidRPr="00000000" w14:paraId="0000008E">
            <w:pPr>
              <w:jc w:val="center"/>
              <w:rPr>
                <w:rFonts w:ascii="Arial" w:cs="Arial" w:eastAsia="Arial" w:hAnsi="Arial"/>
                <w:color w:val="000000"/>
              </w:rPr>
            </w:pPr>
            <w:r w:rsidDel="00000000" w:rsidR="00000000" w:rsidRPr="00000000">
              <w:rPr>
                <w:rFonts w:ascii="Arial" w:cs="Arial" w:eastAsia="Arial" w:hAnsi="Arial"/>
                <w:color w:val="000000"/>
                <w:rtl w:val="0"/>
              </w:rPr>
              <w:t xml:space="preserve">Tiempo de</w:t>
            </w:r>
          </w:p>
          <w:p w:rsidR="00000000" w:rsidDel="00000000" w:rsidP="00000000" w:rsidRDefault="00000000" w:rsidRPr="00000000" w14:paraId="0000008F">
            <w:pPr>
              <w:jc w:val="center"/>
              <w:rPr>
                <w:rFonts w:ascii="Arial" w:cs="Arial" w:eastAsia="Arial" w:hAnsi="Arial"/>
              </w:rPr>
            </w:pPr>
            <w:r w:rsidDel="00000000" w:rsidR="00000000" w:rsidRPr="00000000">
              <w:rPr>
                <w:rFonts w:ascii="Arial" w:cs="Arial" w:eastAsia="Arial" w:hAnsi="Arial"/>
                <w:color w:val="000000"/>
                <w:rtl w:val="0"/>
              </w:rPr>
              <w:t xml:space="preserve">elaboración</w:t>
            </w:r>
            <w:r w:rsidDel="00000000" w:rsidR="00000000" w:rsidRPr="00000000">
              <w:rPr>
                <w:rtl w:val="0"/>
              </w:rPr>
            </w:r>
          </w:p>
        </w:tc>
        <w:tc>
          <w:tcPr>
            <w:vAlign w:val="center"/>
          </w:tcPr>
          <w:p w:rsidR="00000000" w:rsidDel="00000000" w:rsidP="00000000" w:rsidRDefault="00000000" w:rsidRPr="00000000" w14:paraId="00000090">
            <w:pPr>
              <w:jc w:val="center"/>
              <w:rPr>
                <w:rFonts w:ascii="Arial" w:cs="Arial" w:eastAsia="Arial" w:hAnsi="Arial"/>
              </w:rPr>
            </w:pPr>
            <w:r w:rsidDel="00000000" w:rsidR="00000000" w:rsidRPr="00000000">
              <w:rPr>
                <w:rFonts w:ascii="Arial" w:cs="Arial" w:eastAsia="Arial" w:hAnsi="Arial"/>
                <w:color w:val="000000"/>
                <w:rtl w:val="0"/>
              </w:rPr>
              <w:t xml:space="preserve">Nombre del desarrollador responsable</w:t>
            </w: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091">
            <w:pPr>
              <w:jc w:val="center"/>
              <w:rPr>
                <w:rFonts w:ascii="Arial" w:cs="Arial" w:eastAsia="Arial" w:hAnsi="Arial"/>
              </w:rPr>
            </w:pPr>
            <w:r w:rsidDel="00000000" w:rsidR="00000000" w:rsidRPr="00000000">
              <w:rPr>
                <w:rFonts w:ascii="Arial" w:cs="Arial" w:eastAsia="Arial" w:hAnsi="Arial"/>
                <w:color w:val="000000"/>
                <w:rtl w:val="0"/>
              </w:rPr>
              <w:t xml:space="preserve">1</w:t>
            </w:r>
            <w:r w:rsidDel="00000000" w:rsidR="00000000" w:rsidRPr="00000000">
              <w:rPr>
                <w:rtl w:val="0"/>
              </w:rPr>
            </w:r>
          </w:p>
        </w:tc>
        <w:tc>
          <w:tcPr/>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color w:val="000000"/>
                <w:rtl w:val="0"/>
              </w:rPr>
              <w:t xml:space="preserve">Creación de clase Persona</w:t>
            </w:r>
            <w:r w:rsidDel="00000000" w:rsidR="00000000" w:rsidRPr="00000000">
              <w:rPr>
                <w:rtl w:val="0"/>
              </w:rPr>
            </w:r>
          </w:p>
        </w:tc>
        <w:tc>
          <w:tcPr/>
          <w:p w:rsidR="00000000" w:rsidDel="00000000" w:rsidP="00000000" w:rsidRDefault="00000000" w:rsidRPr="00000000" w14:paraId="00000093">
            <w:pPr>
              <w:jc w:val="center"/>
              <w:rPr>
                <w:rFonts w:ascii="Arial" w:cs="Arial" w:eastAsia="Arial" w:hAnsi="Arial"/>
              </w:rPr>
            </w:pPr>
            <w:r w:rsidDel="00000000" w:rsidR="00000000" w:rsidRPr="00000000">
              <w:rPr>
                <w:rFonts w:ascii="Arial" w:cs="Arial" w:eastAsia="Arial" w:hAnsi="Arial"/>
                <w:color w:val="000000"/>
                <w:rtl w:val="0"/>
              </w:rPr>
              <w:t xml:space="preserve">S</w:t>
            </w:r>
            <w:r w:rsidDel="00000000" w:rsidR="00000000" w:rsidRPr="00000000">
              <w:rPr>
                <w:rtl w:val="0"/>
              </w:rPr>
            </w:r>
          </w:p>
        </w:tc>
        <w:tc>
          <w:tcPr/>
          <w:p w:rsidR="00000000" w:rsidDel="00000000" w:rsidP="00000000" w:rsidRDefault="00000000" w:rsidRPr="00000000" w14:paraId="00000094">
            <w:pPr>
              <w:jc w:val="center"/>
              <w:rPr>
                <w:rFonts w:ascii="Arial" w:cs="Arial" w:eastAsia="Arial" w:hAnsi="Arial"/>
              </w:rPr>
            </w:pPr>
            <w:r w:rsidDel="00000000" w:rsidR="00000000" w:rsidRPr="00000000">
              <w:rPr>
                <w:rFonts w:ascii="Arial" w:cs="Arial" w:eastAsia="Arial" w:hAnsi="Arial"/>
                <w:color w:val="000000"/>
                <w:rtl w:val="0"/>
              </w:rPr>
              <w:t xml:space="preserve">0.5</w:t>
            </w:r>
            <w:r w:rsidDel="00000000" w:rsidR="00000000" w:rsidRPr="00000000">
              <w:rPr>
                <w:rtl w:val="0"/>
              </w:rPr>
            </w:r>
          </w:p>
        </w:tc>
        <w:tc>
          <w:tcPr/>
          <w:p w:rsidR="00000000" w:rsidDel="00000000" w:rsidP="00000000" w:rsidRDefault="00000000" w:rsidRPr="00000000" w14:paraId="00000095">
            <w:pPr>
              <w:jc w:val="center"/>
              <w:rPr>
                <w:rFonts w:ascii="Arial" w:cs="Arial" w:eastAsia="Arial" w:hAnsi="Arial"/>
              </w:rPr>
            </w:pPr>
            <w:r w:rsidDel="00000000" w:rsidR="00000000" w:rsidRPr="00000000">
              <w:rPr>
                <w:rFonts w:ascii="Arial" w:cs="Arial" w:eastAsia="Arial" w:hAnsi="Arial"/>
                <w:color w:val="000000"/>
                <w:rtl w:val="0"/>
              </w:rPr>
              <w:t xml:space="preserve">Karina</w:t>
            </w: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096">
            <w:pPr>
              <w:jc w:val="center"/>
              <w:rPr>
                <w:rFonts w:ascii="Arial" w:cs="Arial" w:eastAsia="Arial" w:hAnsi="Arial"/>
              </w:rPr>
            </w:pPr>
            <w:r w:rsidDel="00000000" w:rsidR="00000000" w:rsidRPr="00000000">
              <w:rPr>
                <w:rFonts w:ascii="Arial" w:cs="Arial" w:eastAsia="Arial" w:hAnsi="Arial"/>
                <w:color w:val="000000"/>
                <w:rtl w:val="0"/>
              </w:rPr>
              <w:t xml:space="preserve">2</w:t>
            </w:r>
            <w:r w:rsidDel="00000000" w:rsidR="00000000" w:rsidRPr="00000000">
              <w:rPr>
                <w:rtl w:val="0"/>
              </w:rPr>
            </w:r>
          </w:p>
        </w:tc>
        <w:tc>
          <w:tcPr/>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color w:val="000000"/>
                <w:rtl w:val="0"/>
              </w:rPr>
              <w:t xml:space="preserve">Preparar sprites de Escenario 1</w:t>
            </w:r>
            <w:r w:rsidDel="00000000" w:rsidR="00000000" w:rsidRPr="00000000">
              <w:rPr>
                <w:rtl w:val="0"/>
              </w:rPr>
            </w:r>
          </w:p>
        </w:tc>
        <w:tc>
          <w:tcPr/>
          <w:p w:rsidR="00000000" w:rsidDel="00000000" w:rsidP="00000000" w:rsidRDefault="00000000" w:rsidRPr="00000000" w14:paraId="00000098">
            <w:pPr>
              <w:jc w:val="center"/>
              <w:rPr>
                <w:rFonts w:ascii="Arial" w:cs="Arial" w:eastAsia="Arial" w:hAnsi="Arial"/>
              </w:rPr>
            </w:pPr>
            <w:r w:rsidDel="00000000" w:rsidR="00000000" w:rsidRPr="00000000">
              <w:rPr>
                <w:rFonts w:ascii="Arial" w:cs="Arial" w:eastAsia="Arial" w:hAnsi="Arial"/>
                <w:color w:val="000000"/>
                <w:rtl w:val="0"/>
              </w:rPr>
              <w:t xml:space="preserve">XS</w:t>
            </w:r>
            <w:r w:rsidDel="00000000" w:rsidR="00000000" w:rsidRPr="00000000">
              <w:rPr>
                <w:rtl w:val="0"/>
              </w:rPr>
            </w:r>
          </w:p>
        </w:tc>
        <w:tc>
          <w:tcPr/>
          <w:p w:rsidR="00000000" w:rsidDel="00000000" w:rsidP="00000000" w:rsidRDefault="00000000" w:rsidRPr="00000000" w14:paraId="00000099">
            <w:pPr>
              <w:jc w:val="center"/>
              <w:rPr>
                <w:rFonts w:ascii="Arial" w:cs="Arial" w:eastAsia="Arial" w:hAnsi="Arial"/>
              </w:rPr>
            </w:pPr>
            <w:r w:rsidDel="00000000" w:rsidR="00000000" w:rsidRPr="00000000">
              <w:rPr>
                <w:rFonts w:ascii="Arial" w:cs="Arial" w:eastAsia="Arial" w:hAnsi="Arial"/>
                <w:color w:val="000000"/>
                <w:rtl w:val="0"/>
              </w:rPr>
              <w:t xml:space="preserve">0.5</w:t>
            </w:r>
            <w:r w:rsidDel="00000000" w:rsidR="00000000" w:rsidRPr="00000000">
              <w:rPr>
                <w:rtl w:val="0"/>
              </w:rPr>
            </w:r>
          </w:p>
        </w:tc>
        <w:tc>
          <w:tcPr/>
          <w:p w:rsidR="00000000" w:rsidDel="00000000" w:rsidP="00000000" w:rsidRDefault="00000000" w:rsidRPr="00000000" w14:paraId="0000009A">
            <w:pPr>
              <w:jc w:val="center"/>
              <w:rPr>
                <w:rFonts w:ascii="Arial" w:cs="Arial" w:eastAsia="Arial" w:hAnsi="Arial"/>
              </w:rPr>
            </w:pPr>
            <w:r w:rsidDel="00000000" w:rsidR="00000000" w:rsidRPr="00000000">
              <w:rPr>
                <w:rFonts w:ascii="Arial" w:cs="Arial" w:eastAsia="Arial" w:hAnsi="Arial"/>
                <w:color w:val="000000"/>
                <w:rtl w:val="0"/>
              </w:rPr>
              <w:t xml:space="preserve">Samuel</w:t>
            </w: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09B">
            <w:pPr>
              <w:jc w:val="center"/>
              <w:rPr>
                <w:rFonts w:ascii="Arial" w:cs="Arial" w:eastAsia="Arial" w:hAnsi="Arial"/>
              </w:rPr>
            </w:pPr>
            <w:r w:rsidDel="00000000" w:rsidR="00000000" w:rsidRPr="00000000">
              <w:rPr>
                <w:rFonts w:ascii="Arial" w:cs="Arial" w:eastAsia="Arial" w:hAnsi="Arial"/>
                <w:color w:val="000000"/>
                <w:rtl w:val="0"/>
              </w:rPr>
              <w:t xml:space="preserve">3</w:t>
            </w:r>
            <w:r w:rsidDel="00000000" w:rsidR="00000000" w:rsidRPr="00000000">
              <w:rPr>
                <w:rtl w:val="0"/>
              </w:rPr>
            </w:r>
          </w:p>
        </w:tc>
        <w:tc>
          <w:tcPr/>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color w:val="000000"/>
                <w:rtl w:val="0"/>
              </w:rPr>
              <w:t xml:space="preserve">Crear la clase Enemigo</w:t>
            </w:r>
            <w:r w:rsidDel="00000000" w:rsidR="00000000" w:rsidRPr="00000000">
              <w:rPr>
                <w:rtl w:val="0"/>
              </w:rPr>
            </w:r>
          </w:p>
        </w:tc>
        <w:tc>
          <w:tcPr/>
          <w:p w:rsidR="00000000" w:rsidDel="00000000" w:rsidP="00000000" w:rsidRDefault="00000000" w:rsidRPr="00000000" w14:paraId="0000009D">
            <w:pPr>
              <w:jc w:val="center"/>
              <w:rPr>
                <w:rFonts w:ascii="Arial" w:cs="Arial" w:eastAsia="Arial" w:hAnsi="Arial"/>
              </w:rPr>
            </w:pPr>
            <w:r w:rsidDel="00000000" w:rsidR="00000000" w:rsidRPr="00000000">
              <w:rPr>
                <w:rFonts w:ascii="Arial" w:cs="Arial" w:eastAsia="Arial" w:hAnsi="Arial"/>
                <w:color w:val="000000"/>
                <w:rtl w:val="0"/>
              </w:rPr>
              <w:t xml:space="preserve">S</w:t>
            </w:r>
            <w:r w:rsidDel="00000000" w:rsidR="00000000" w:rsidRPr="00000000">
              <w:rPr>
                <w:rtl w:val="0"/>
              </w:rPr>
            </w:r>
          </w:p>
        </w:tc>
        <w:tc>
          <w:tcPr/>
          <w:p w:rsidR="00000000" w:rsidDel="00000000" w:rsidP="00000000" w:rsidRDefault="00000000" w:rsidRPr="00000000" w14:paraId="0000009E">
            <w:pPr>
              <w:jc w:val="center"/>
              <w:rPr>
                <w:rFonts w:ascii="Arial" w:cs="Arial" w:eastAsia="Arial" w:hAnsi="Arial"/>
              </w:rPr>
            </w:pPr>
            <w:r w:rsidDel="00000000" w:rsidR="00000000" w:rsidRPr="00000000">
              <w:rPr>
                <w:rFonts w:ascii="Arial" w:cs="Arial" w:eastAsia="Arial" w:hAnsi="Arial"/>
                <w:color w:val="000000"/>
                <w:rtl w:val="0"/>
              </w:rPr>
              <w:t xml:space="preserve">0.5</w:t>
            </w:r>
            <w:r w:rsidDel="00000000" w:rsidR="00000000" w:rsidRPr="00000000">
              <w:rPr>
                <w:rtl w:val="0"/>
              </w:rPr>
            </w:r>
          </w:p>
        </w:tc>
        <w:tc>
          <w:tcPr/>
          <w:p w:rsidR="00000000" w:rsidDel="00000000" w:rsidP="00000000" w:rsidRDefault="00000000" w:rsidRPr="00000000" w14:paraId="0000009F">
            <w:pPr>
              <w:jc w:val="center"/>
              <w:rPr>
                <w:rFonts w:ascii="Arial" w:cs="Arial" w:eastAsia="Arial" w:hAnsi="Arial"/>
              </w:rPr>
            </w:pPr>
            <w:r w:rsidDel="00000000" w:rsidR="00000000" w:rsidRPr="00000000">
              <w:rPr>
                <w:rFonts w:ascii="Arial" w:cs="Arial" w:eastAsia="Arial" w:hAnsi="Arial"/>
                <w:color w:val="000000"/>
                <w:rtl w:val="0"/>
              </w:rPr>
              <w:t xml:space="preserve">Karina</w:t>
            </w: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0A0">
            <w:pPr>
              <w:jc w:val="center"/>
              <w:rPr>
                <w:rFonts w:ascii="Arial" w:cs="Arial" w:eastAsia="Arial" w:hAnsi="Arial"/>
              </w:rPr>
            </w:pPr>
            <w:r w:rsidDel="00000000" w:rsidR="00000000" w:rsidRPr="00000000">
              <w:rPr>
                <w:rFonts w:ascii="Arial" w:cs="Arial" w:eastAsia="Arial" w:hAnsi="Arial"/>
                <w:color w:val="000000"/>
                <w:rtl w:val="0"/>
              </w:rPr>
              <w:t xml:space="preserve">4</w:t>
            </w:r>
            <w:r w:rsidDel="00000000" w:rsidR="00000000" w:rsidRPr="00000000">
              <w:rPr>
                <w:rtl w:val="0"/>
              </w:rPr>
            </w:r>
          </w:p>
        </w:tc>
        <w:tc>
          <w:tcPr/>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color w:val="000000"/>
                <w:rtl w:val="0"/>
              </w:rPr>
              <w:t xml:space="preserve">Crear World 1</w:t>
            </w:r>
            <w:r w:rsidDel="00000000" w:rsidR="00000000" w:rsidRPr="00000000">
              <w:rPr>
                <w:rtl w:val="0"/>
              </w:rPr>
            </w:r>
          </w:p>
        </w:tc>
        <w:tc>
          <w:tcPr/>
          <w:p w:rsidR="00000000" w:rsidDel="00000000" w:rsidP="00000000" w:rsidRDefault="00000000" w:rsidRPr="00000000" w14:paraId="000000A2">
            <w:pPr>
              <w:jc w:val="center"/>
              <w:rPr>
                <w:rFonts w:ascii="Arial" w:cs="Arial" w:eastAsia="Arial" w:hAnsi="Arial"/>
              </w:rPr>
            </w:pPr>
            <w:r w:rsidDel="00000000" w:rsidR="00000000" w:rsidRPr="00000000">
              <w:rPr>
                <w:rFonts w:ascii="Arial" w:cs="Arial" w:eastAsia="Arial" w:hAnsi="Arial"/>
                <w:color w:val="000000"/>
                <w:rtl w:val="0"/>
              </w:rPr>
              <w:t xml:space="preserve">XS</w:t>
            </w:r>
            <w:r w:rsidDel="00000000" w:rsidR="00000000" w:rsidRPr="00000000">
              <w:rPr>
                <w:rtl w:val="0"/>
              </w:rPr>
            </w:r>
          </w:p>
        </w:tc>
        <w:tc>
          <w:tcPr/>
          <w:p w:rsidR="00000000" w:rsidDel="00000000" w:rsidP="00000000" w:rsidRDefault="00000000" w:rsidRPr="00000000" w14:paraId="000000A3">
            <w:pPr>
              <w:jc w:val="center"/>
              <w:rPr>
                <w:rFonts w:ascii="Arial" w:cs="Arial" w:eastAsia="Arial" w:hAnsi="Arial"/>
              </w:rPr>
            </w:pPr>
            <w:r w:rsidDel="00000000" w:rsidR="00000000" w:rsidRPr="00000000">
              <w:rPr>
                <w:rFonts w:ascii="Arial" w:cs="Arial" w:eastAsia="Arial" w:hAnsi="Arial"/>
                <w:color w:val="000000"/>
                <w:rtl w:val="0"/>
              </w:rPr>
              <w:t xml:space="preserve">0.5</w:t>
            </w:r>
            <w:r w:rsidDel="00000000" w:rsidR="00000000" w:rsidRPr="00000000">
              <w:rPr>
                <w:rtl w:val="0"/>
              </w:rPr>
            </w:r>
          </w:p>
        </w:tc>
        <w:tc>
          <w:tcPr/>
          <w:p w:rsidR="00000000" w:rsidDel="00000000" w:rsidP="00000000" w:rsidRDefault="00000000" w:rsidRPr="00000000" w14:paraId="000000A4">
            <w:pPr>
              <w:jc w:val="center"/>
              <w:rPr>
                <w:rFonts w:ascii="Arial" w:cs="Arial" w:eastAsia="Arial" w:hAnsi="Arial"/>
              </w:rPr>
            </w:pPr>
            <w:r w:rsidDel="00000000" w:rsidR="00000000" w:rsidRPr="00000000">
              <w:rPr>
                <w:rFonts w:ascii="Arial" w:cs="Arial" w:eastAsia="Arial" w:hAnsi="Arial"/>
                <w:color w:val="000000"/>
                <w:rtl w:val="0"/>
              </w:rPr>
              <w:t xml:space="preserve">Samuel</w:t>
            </w: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0A5">
            <w:pPr>
              <w:jc w:val="center"/>
              <w:rPr>
                <w:rFonts w:ascii="Arial" w:cs="Arial" w:eastAsia="Arial" w:hAnsi="Arial"/>
              </w:rPr>
            </w:pPr>
            <w:r w:rsidDel="00000000" w:rsidR="00000000" w:rsidRPr="00000000">
              <w:rPr>
                <w:rFonts w:ascii="Arial" w:cs="Arial" w:eastAsia="Arial" w:hAnsi="Arial"/>
                <w:color w:val="000000"/>
                <w:rtl w:val="0"/>
              </w:rPr>
              <w:t xml:space="preserve">5</w:t>
            </w:r>
            <w:r w:rsidDel="00000000" w:rsidR="00000000" w:rsidRPr="00000000">
              <w:rPr>
                <w:rtl w:val="0"/>
              </w:rPr>
            </w:r>
          </w:p>
        </w:tc>
        <w:tc>
          <w:tcPr/>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color w:val="000000"/>
                <w:rtl w:val="0"/>
              </w:rPr>
              <w:t xml:space="preserve">Se agregó la colisión de paredes</w:t>
            </w:r>
            <w:r w:rsidDel="00000000" w:rsidR="00000000" w:rsidRPr="00000000">
              <w:rPr>
                <w:rtl w:val="0"/>
              </w:rPr>
            </w:r>
          </w:p>
        </w:tc>
        <w:tc>
          <w:tcPr/>
          <w:p w:rsidR="00000000" w:rsidDel="00000000" w:rsidP="00000000" w:rsidRDefault="00000000" w:rsidRPr="00000000" w14:paraId="000000A7">
            <w:pPr>
              <w:jc w:val="center"/>
              <w:rPr>
                <w:rFonts w:ascii="Arial" w:cs="Arial" w:eastAsia="Arial" w:hAnsi="Arial"/>
              </w:rPr>
            </w:pPr>
            <w:r w:rsidDel="00000000" w:rsidR="00000000" w:rsidRPr="00000000">
              <w:rPr>
                <w:rFonts w:ascii="Arial" w:cs="Arial" w:eastAsia="Arial" w:hAnsi="Arial"/>
                <w:color w:val="000000"/>
                <w:rtl w:val="0"/>
              </w:rPr>
              <w:t xml:space="preserve">S</w:t>
            </w:r>
            <w:r w:rsidDel="00000000" w:rsidR="00000000" w:rsidRPr="00000000">
              <w:rPr>
                <w:rtl w:val="0"/>
              </w:rPr>
            </w:r>
          </w:p>
        </w:tc>
        <w:tc>
          <w:tcPr/>
          <w:p w:rsidR="00000000" w:rsidDel="00000000" w:rsidP="00000000" w:rsidRDefault="00000000" w:rsidRPr="00000000" w14:paraId="000000A8">
            <w:pPr>
              <w:jc w:val="center"/>
              <w:rPr>
                <w:rFonts w:ascii="Arial" w:cs="Arial" w:eastAsia="Arial" w:hAnsi="Arial"/>
              </w:rPr>
            </w:pPr>
            <w:r w:rsidDel="00000000" w:rsidR="00000000" w:rsidRPr="00000000">
              <w:rPr>
                <w:rFonts w:ascii="Arial" w:cs="Arial" w:eastAsia="Arial" w:hAnsi="Arial"/>
                <w:color w:val="000000"/>
                <w:rtl w:val="0"/>
              </w:rPr>
              <w:t xml:space="preserve">0.5</w:t>
            </w:r>
            <w:r w:rsidDel="00000000" w:rsidR="00000000" w:rsidRPr="00000000">
              <w:rPr>
                <w:rtl w:val="0"/>
              </w:rPr>
            </w:r>
          </w:p>
        </w:tc>
        <w:tc>
          <w:tcPr/>
          <w:p w:rsidR="00000000" w:rsidDel="00000000" w:rsidP="00000000" w:rsidRDefault="00000000" w:rsidRPr="00000000" w14:paraId="000000A9">
            <w:pPr>
              <w:jc w:val="center"/>
              <w:rPr>
                <w:rFonts w:ascii="Arial" w:cs="Arial" w:eastAsia="Arial" w:hAnsi="Arial"/>
              </w:rPr>
            </w:pPr>
            <w:r w:rsidDel="00000000" w:rsidR="00000000" w:rsidRPr="00000000">
              <w:rPr>
                <w:rFonts w:ascii="Arial" w:cs="Arial" w:eastAsia="Arial" w:hAnsi="Arial"/>
                <w:color w:val="000000"/>
                <w:rtl w:val="0"/>
              </w:rPr>
              <w:t xml:space="preserve">Samuel</w:t>
            </w: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0AA">
            <w:pPr>
              <w:jc w:val="center"/>
              <w:rPr>
                <w:rFonts w:ascii="Arial" w:cs="Arial" w:eastAsia="Arial" w:hAnsi="Arial"/>
              </w:rPr>
            </w:pPr>
            <w:r w:rsidDel="00000000" w:rsidR="00000000" w:rsidRPr="00000000">
              <w:rPr>
                <w:rFonts w:ascii="Arial" w:cs="Arial" w:eastAsia="Arial" w:hAnsi="Arial"/>
                <w:color w:val="000000"/>
                <w:rtl w:val="0"/>
              </w:rPr>
              <w:t xml:space="preserve">6</w:t>
            </w:r>
            <w:r w:rsidDel="00000000" w:rsidR="00000000" w:rsidRPr="00000000">
              <w:rPr>
                <w:rtl w:val="0"/>
              </w:rPr>
            </w:r>
          </w:p>
        </w:tc>
        <w:tc>
          <w:tcPr/>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color w:val="000000"/>
                <w:rtl w:val="0"/>
              </w:rPr>
              <w:t xml:space="preserve">Crear la clase Jefe</w:t>
            </w:r>
            <w:r w:rsidDel="00000000" w:rsidR="00000000" w:rsidRPr="00000000">
              <w:rPr>
                <w:rtl w:val="0"/>
              </w:rPr>
            </w:r>
          </w:p>
        </w:tc>
        <w:tc>
          <w:tcPr/>
          <w:p w:rsidR="00000000" w:rsidDel="00000000" w:rsidP="00000000" w:rsidRDefault="00000000" w:rsidRPr="00000000" w14:paraId="000000AC">
            <w:pPr>
              <w:jc w:val="center"/>
              <w:rPr>
                <w:rFonts w:ascii="Arial" w:cs="Arial" w:eastAsia="Arial" w:hAnsi="Arial"/>
              </w:rPr>
            </w:pPr>
            <w:r w:rsidDel="00000000" w:rsidR="00000000" w:rsidRPr="00000000">
              <w:rPr>
                <w:rFonts w:ascii="Arial" w:cs="Arial" w:eastAsia="Arial" w:hAnsi="Arial"/>
                <w:color w:val="000000"/>
                <w:rtl w:val="0"/>
              </w:rPr>
              <w:t xml:space="preserve">XS</w:t>
            </w:r>
            <w:r w:rsidDel="00000000" w:rsidR="00000000" w:rsidRPr="00000000">
              <w:rPr>
                <w:rtl w:val="0"/>
              </w:rPr>
            </w:r>
          </w:p>
        </w:tc>
        <w:tc>
          <w:tcPr/>
          <w:p w:rsidR="00000000" w:rsidDel="00000000" w:rsidP="00000000" w:rsidRDefault="00000000" w:rsidRPr="00000000" w14:paraId="000000AD">
            <w:pPr>
              <w:jc w:val="center"/>
              <w:rPr>
                <w:rFonts w:ascii="Arial" w:cs="Arial" w:eastAsia="Arial" w:hAnsi="Arial"/>
              </w:rPr>
            </w:pPr>
            <w:r w:rsidDel="00000000" w:rsidR="00000000" w:rsidRPr="00000000">
              <w:rPr>
                <w:rFonts w:ascii="Arial" w:cs="Arial" w:eastAsia="Arial" w:hAnsi="Arial"/>
                <w:color w:val="000000"/>
                <w:rtl w:val="0"/>
              </w:rPr>
              <w:t xml:space="preserve">0.25</w:t>
            </w:r>
            <w:r w:rsidDel="00000000" w:rsidR="00000000" w:rsidRPr="00000000">
              <w:rPr>
                <w:rtl w:val="0"/>
              </w:rPr>
            </w:r>
          </w:p>
        </w:tc>
        <w:tc>
          <w:tcPr/>
          <w:p w:rsidR="00000000" w:rsidDel="00000000" w:rsidP="00000000" w:rsidRDefault="00000000" w:rsidRPr="00000000" w14:paraId="000000AE">
            <w:pPr>
              <w:jc w:val="center"/>
              <w:rPr>
                <w:rFonts w:ascii="Arial" w:cs="Arial" w:eastAsia="Arial" w:hAnsi="Arial"/>
              </w:rPr>
            </w:pPr>
            <w:r w:rsidDel="00000000" w:rsidR="00000000" w:rsidRPr="00000000">
              <w:rPr>
                <w:rFonts w:ascii="Arial" w:cs="Arial" w:eastAsia="Arial" w:hAnsi="Arial"/>
                <w:color w:val="000000"/>
                <w:rtl w:val="0"/>
              </w:rPr>
              <w:t xml:space="preserve">Karina</w:t>
            </w: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0AF">
            <w:pPr>
              <w:jc w:val="center"/>
              <w:rPr>
                <w:rFonts w:ascii="Arial" w:cs="Arial" w:eastAsia="Arial" w:hAnsi="Arial"/>
              </w:rPr>
            </w:pPr>
            <w:r w:rsidDel="00000000" w:rsidR="00000000" w:rsidRPr="00000000">
              <w:rPr>
                <w:rFonts w:ascii="Arial" w:cs="Arial" w:eastAsia="Arial" w:hAnsi="Arial"/>
                <w:color w:val="000000"/>
                <w:rtl w:val="0"/>
              </w:rPr>
              <w:t xml:space="preserve">7</w:t>
            </w:r>
            <w:r w:rsidDel="00000000" w:rsidR="00000000" w:rsidRPr="00000000">
              <w:rPr>
                <w:rtl w:val="0"/>
              </w:rPr>
            </w:r>
          </w:p>
        </w:tc>
        <w:tc>
          <w:tcPr/>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color w:val="000000"/>
                <w:rtl w:val="0"/>
              </w:rPr>
              <w:t xml:space="preserve">Crear la clase Jugador</w:t>
            </w:r>
            <w:r w:rsidDel="00000000" w:rsidR="00000000" w:rsidRPr="00000000">
              <w:rPr>
                <w:rtl w:val="0"/>
              </w:rPr>
            </w:r>
          </w:p>
        </w:tc>
        <w:tc>
          <w:tcPr/>
          <w:p w:rsidR="00000000" w:rsidDel="00000000" w:rsidP="00000000" w:rsidRDefault="00000000" w:rsidRPr="00000000" w14:paraId="000000B1">
            <w:pPr>
              <w:jc w:val="center"/>
              <w:rPr>
                <w:rFonts w:ascii="Arial" w:cs="Arial" w:eastAsia="Arial" w:hAnsi="Arial"/>
              </w:rPr>
            </w:pPr>
            <w:r w:rsidDel="00000000" w:rsidR="00000000" w:rsidRPr="00000000">
              <w:rPr>
                <w:rFonts w:ascii="Arial" w:cs="Arial" w:eastAsia="Arial" w:hAnsi="Arial"/>
                <w:color w:val="000000"/>
                <w:rtl w:val="0"/>
              </w:rPr>
              <w:t xml:space="preserve">XS</w:t>
            </w:r>
            <w:r w:rsidDel="00000000" w:rsidR="00000000" w:rsidRPr="00000000">
              <w:rPr>
                <w:rtl w:val="0"/>
              </w:rPr>
            </w:r>
          </w:p>
        </w:tc>
        <w:tc>
          <w:tcPr/>
          <w:p w:rsidR="00000000" w:rsidDel="00000000" w:rsidP="00000000" w:rsidRDefault="00000000" w:rsidRPr="00000000" w14:paraId="000000B2">
            <w:pPr>
              <w:jc w:val="center"/>
              <w:rPr>
                <w:rFonts w:ascii="Arial" w:cs="Arial" w:eastAsia="Arial" w:hAnsi="Arial"/>
              </w:rPr>
            </w:pPr>
            <w:r w:rsidDel="00000000" w:rsidR="00000000" w:rsidRPr="00000000">
              <w:rPr>
                <w:rFonts w:ascii="Arial" w:cs="Arial" w:eastAsia="Arial" w:hAnsi="Arial"/>
                <w:color w:val="000000"/>
                <w:rtl w:val="0"/>
              </w:rPr>
              <w:t xml:space="preserve">0.25</w:t>
            </w:r>
            <w:r w:rsidDel="00000000" w:rsidR="00000000" w:rsidRPr="00000000">
              <w:rPr>
                <w:rtl w:val="0"/>
              </w:rPr>
            </w:r>
          </w:p>
        </w:tc>
        <w:tc>
          <w:tcPr/>
          <w:p w:rsidR="00000000" w:rsidDel="00000000" w:rsidP="00000000" w:rsidRDefault="00000000" w:rsidRPr="00000000" w14:paraId="000000B3">
            <w:pPr>
              <w:jc w:val="center"/>
              <w:rPr>
                <w:rFonts w:ascii="Arial" w:cs="Arial" w:eastAsia="Arial" w:hAnsi="Arial"/>
              </w:rPr>
            </w:pPr>
            <w:r w:rsidDel="00000000" w:rsidR="00000000" w:rsidRPr="00000000">
              <w:rPr>
                <w:rFonts w:ascii="Arial" w:cs="Arial" w:eastAsia="Arial" w:hAnsi="Arial"/>
                <w:color w:val="000000"/>
                <w:rtl w:val="0"/>
              </w:rPr>
              <w:t xml:space="preserve">Karina</w:t>
            </w: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0B4">
            <w:pPr>
              <w:jc w:val="center"/>
              <w:rPr>
                <w:rFonts w:ascii="Arial" w:cs="Arial" w:eastAsia="Arial" w:hAnsi="Arial"/>
              </w:rPr>
            </w:pPr>
            <w:r w:rsidDel="00000000" w:rsidR="00000000" w:rsidRPr="00000000">
              <w:rPr>
                <w:rFonts w:ascii="Arial" w:cs="Arial" w:eastAsia="Arial" w:hAnsi="Arial"/>
                <w:color w:val="000000"/>
                <w:rtl w:val="0"/>
              </w:rPr>
              <w:t xml:space="preserve">8</w:t>
            </w:r>
            <w:r w:rsidDel="00000000" w:rsidR="00000000" w:rsidRPr="00000000">
              <w:rPr>
                <w:rtl w:val="0"/>
              </w:rPr>
            </w:r>
          </w:p>
        </w:tc>
        <w:tc>
          <w:tcPr/>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color w:val="000000"/>
                <w:rtl w:val="0"/>
              </w:rPr>
              <w:t xml:space="preserve">Dar movimiento en área a los Enemigos</w:t>
            </w:r>
            <w:r w:rsidDel="00000000" w:rsidR="00000000" w:rsidRPr="00000000">
              <w:rPr>
                <w:rtl w:val="0"/>
              </w:rPr>
            </w:r>
          </w:p>
        </w:tc>
        <w:tc>
          <w:tcPr/>
          <w:p w:rsidR="00000000" w:rsidDel="00000000" w:rsidP="00000000" w:rsidRDefault="00000000" w:rsidRPr="00000000" w14:paraId="000000B6">
            <w:pPr>
              <w:jc w:val="center"/>
              <w:rPr>
                <w:rFonts w:ascii="Arial" w:cs="Arial" w:eastAsia="Arial" w:hAnsi="Arial"/>
              </w:rPr>
            </w:pPr>
            <w:r w:rsidDel="00000000" w:rsidR="00000000" w:rsidRPr="00000000">
              <w:rPr>
                <w:rFonts w:ascii="Arial" w:cs="Arial" w:eastAsia="Arial" w:hAnsi="Arial"/>
                <w:color w:val="000000"/>
                <w:rtl w:val="0"/>
              </w:rPr>
              <w:t xml:space="preserve">S</w:t>
            </w:r>
            <w:r w:rsidDel="00000000" w:rsidR="00000000" w:rsidRPr="00000000">
              <w:rPr>
                <w:rtl w:val="0"/>
              </w:rPr>
            </w:r>
          </w:p>
        </w:tc>
        <w:tc>
          <w:tcPr/>
          <w:p w:rsidR="00000000" w:rsidDel="00000000" w:rsidP="00000000" w:rsidRDefault="00000000" w:rsidRPr="00000000" w14:paraId="000000B7">
            <w:pPr>
              <w:jc w:val="center"/>
              <w:rPr>
                <w:rFonts w:ascii="Arial" w:cs="Arial" w:eastAsia="Arial" w:hAnsi="Arial"/>
              </w:rPr>
            </w:pPr>
            <w:r w:rsidDel="00000000" w:rsidR="00000000" w:rsidRPr="00000000">
              <w:rPr>
                <w:rFonts w:ascii="Arial" w:cs="Arial" w:eastAsia="Arial" w:hAnsi="Arial"/>
                <w:color w:val="000000"/>
                <w:rtl w:val="0"/>
              </w:rPr>
              <w:t xml:space="preserve">1.5</w:t>
            </w:r>
            <w:r w:rsidDel="00000000" w:rsidR="00000000" w:rsidRPr="00000000">
              <w:rPr>
                <w:rtl w:val="0"/>
              </w:rPr>
            </w:r>
          </w:p>
        </w:tc>
        <w:tc>
          <w:tcPr/>
          <w:p w:rsidR="00000000" w:rsidDel="00000000" w:rsidP="00000000" w:rsidRDefault="00000000" w:rsidRPr="00000000" w14:paraId="000000B8">
            <w:pPr>
              <w:jc w:val="center"/>
              <w:rPr>
                <w:rFonts w:ascii="Arial" w:cs="Arial" w:eastAsia="Arial" w:hAnsi="Arial"/>
              </w:rPr>
            </w:pPr>
            <w:r w:rsidDel="00000000" w:rsidR="00000000" w:rsidRPr="00000000">
              <w:rPr>
                <w:rFonts w:ascii="Arial" w:cs="Arial" w:eastAsia="Arial" w:hAnsi="Arial"/>
                <w:color w:val="000000"/>
                <w:rtl w:val="0"/>
              </w:rPr>
              <w:t xml:space="preserve">Karina</w:t>
            </w: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0B9">
            <w:pPr>
              <w:jc w:val="center"/>
              <w:rPr>
                <w:rFonts w:ascii="Arial" w:cs="Arial" w:eastAsia="Arial" w:hAnsi="Arial"/>
              </w:rPr>
            </w:pPr>
            <w:r w:rsidDel="00000000" w:rsidR="00000000" w:rsidRPr="00000000">
              <w:rPr>
                <w:rFonts w:ascii="Arial" w:cs="Arial" w:eastAsia="Arial" w:hAnsi="Arial"/>
                <w:color w:val="000000"/>
                <w:rtl w:val="0"/>
              </w:rPr>
              <w:t xml:space="preserve">9</w:t>
            </w:r>
            <w:r w:rsidDel="00000000" w:rsidR="00000000" w:rsidRPr="00000000">
              <w:rPr>
                <w:rtl w:val="0"/>
              </w:rPr>
            </w:r>
          </w:p>
        </w:tc>
        <w:tc>
          <w:tcPr/>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color w:val="000000"/>
                <w:rtl w:val="0"/>
              </w:rPr>
              <w:t xml:space="preserve">Crear la clase Arma</w:t>
            </w:r>
            <w:r w:rsidDel="00000000" w:rsidR="00000000" w:rsidRPr="00000000">
              <w:rPr>
                <w:rtl w:val="0"/>
              </w:rPr>
            </w:r>
          </w:p>
        </w:tc>
        <w:tc>
          <w:tcPr/>
          <w:p w:rsidR="00000000" w:rsidDel="00000000" w:rsidP="00000000" w:rsidRDefault="00000000" w:rsidRPr="00000000" w14:paraId="000000BB">
            <w:pPr>
              <w:jc w:val="center"/>
              <w:rPr>
                <w:rFonts w:ascii="Arial" w:cs="Arial" w:eastAsia="Arial" w:hAnsi="Arial"/>
              </w:rPr>
            </w:pPr>
            <w:r w:rsidDel="00000000" w:rsidR="00000000" w:rsidRPr="00000000">
              <w:rPr>
                <w:rFonts w:ascii="Arial" w:cs="Arial" w:eastAsia="Arial" w:hAnsi="Arial"/>
                <w:color w:val="000000"/>
                <w:rtl w:val="0"/>
              </w:rPr>
              <w:t xml:space="preserve">S</w:t>
            </w:r>
            <w:r w:rsidDel="00000000" w:rsidR="00000000" w:rsidRPr="00000000">
              <w:rPr>
                <w:rtl w:val="0"/>
              </w:rPr>
            </w:r>
          </w:p>
        </w:tc>
        <w:tc>
          <w:tcPr/>
          <w:p w:rsidR="00000000" w:rsidDel="00000000" w:rsidP="00000000" w:rsidRDefault="00000000" w:rsidRPr="00000000" w14:paraId="000000BC">
            <w:pPr>
              <w:jc w:val="center"/>
              <w:rPr>
                <w:rFonts w:ascii="Arial" w:cs="Arial" w:eastAsia="Arial" w:hAnsi="Arial"/>
              </w:rPr>
            </w:pPr>
            <w:r w:rsidDel="00000000" w:rsidR="00000000" w:rsidRPr="00000000">
              <w:rPr>
                <w:rFonts w:ascii="Arial" w:cs="Arial" w:eastAsia="Arial" w:hAnsi="Arial"/>
                <w:color w:val="000000"/>
                <w:rtl w:val="0"/>
              </w:rPr>
              <w:t xml:space="preserve">0.25</w:t>
            </w:r>
            <w:r w:rsidDel="00000000" w:rsidR="00000000" w:rsidRPr="00000000">
              <w:rPr>
                <w:rtl w:val="0"/>
              </w:rPr>
            </w:r>
          </w:p>
        </w:tc>
        <w:tc>
          <w:tcPr/>
          <w:p w:rsidR="00000000" w:rsidDel="00000000" w:rsidP="00000000" w:rsidRDefault="00000000" w:rsidRPr="00000000" w14:paraId="000000BD">
            <w:pPr>
              <w:jc w:val="center"/>
              <w:rPr>
                <w:rFonts w:ascii="Arial" w:cs="Arial" w:eastAsia="Arial" w:hAnsi="Arial"/>
              </w:rPr>
            </w:pPr>
            <w:r w:rsidDel="00000000" w:rsidR="00000000" w:rsidRPr="00000000">
              <w:rPr>
                <w:rFonts w:ascii="Arial" w:cs="Arial" w:eastAsia="Arial" w:hAnsi="Arial"/>
                <w:color w:val="000000"/>
                <w:rtl w:val="0"/>
              </w:rPr>
              <w:t xml:space="preserve">Karina</w:t>
            </w: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0BE">
            <w:pPr>
              <w:jc w:val="center"/>
              <w:rPr>
                <w:rFonts w:ascii="Arial" w:cs="Arial" w:eastAsia="Arial" w:hAnsi="Arial"/>
              </w:rPr>
            </w:pPr>
            <w:r w:rsidDel="00000000" w:rsidR="00000000" w:rsidRPr="00000000">
              <w:rPr>
                <w:rFonts w:ascii="Arial" w:cs="Arial" w:eastAsia="Arial" w:hAnsi="Arial"/>
                <w:color w:val="000000"/>
                <w:rtl w:val="0"/>
              </w:rPr>
              <w:t xml:space="preserve">10</w:t>
            </w:r>
            <w:r w:rsidDel="00000000" w:rsidR="00000000" w:rsidRPr="00000000">
              <w:rPr>
                <w:rtl w:val="0"/>
              </w:rPr>
            </w:r>
          </w:p>
        </w:tc>
        <w:tc>
          <w:tcPr/>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color w:val="000000"/>
                <w:rtl w:val="0"/>
              </w:rPr>
              <w:t xml:space="preserve">Agregar movimiento a Jugador</w:t>
            </w:r>
            <w:r w:rsidDel="00000000" w:rsidR="00000000" w:rsidRPr="00000000">
              <w:rPr>
                <w:rtl w:val="0"/>
              </w:rPr>
            </w:r>
          </w:p>
        </w:tc>
        <w:tc>
          <w:tcPr/>
          <w:p w:rsidR="00000000" w:rsidDel="00000000" w:rsidP="00000000" w:rsidRDefault="00000000" w:rsidRPr="00000000" w14:paraId="000000C0">
            <w:pPr>
              <w:jc w:val="center"/>
              <w:rPr>
                <w:rFonts w:ascii="Arial" w:cs="Arial" w:eastAsia="Arial" w:hAnsi="Arial"/>
              </w:rPr>
            </w:pPr>
            <w:r w:rsidDel="00000000" w:rsidR="00000000" w:rsidRPr="00000000">
              <w:rPr>
                <w:rFonts w:ascii="Arial" w:cs="Arial" w:eastAsia="Arial" w:hAnsi="Arial"/>
                <w:color w:val="000000"/>
                <w:rtl w:val="0"/>
              </w:rPr>
              <w:t xml:space="preserve">S</w:t>
            </w:r>
            <w:r w:rsidDel="00000000" w:rsidR="00000000" w:rsidRPr="00000000">
              <w:rPr>
                <w:rtl w:val="0"/>
              </w:rPr>
            </w:r>
          </w:p>
        </w:tc>
        <w:tc>
          <w:tcPr/>
          <w:p w:rsidR="00000000" w:rsidDel="00000000" w:rsidP="00000000" w:rsidRDefault="00000000" w:rsidRPr="00000000" w14:paraId="000000C1">
            <w:pPr>
              <w:jc w:val="center"/>
              <w:rPr>
                <w:rFonts w:ascii="Arial" w:cs="Arial" w:eastAsia="Arial" w:hAnsi="Arial"/>
              </w:rPr>
            </w:pPr>
            <w:r w:rsidDel="00000000" w:rsidR="00000000" w:rsidRPr="00000000">
              <w:rPr>
                <w:rFonts w:ascii="Arial" w:cs="Arial" w:eastAsia="Arial" w:hAnsi="Arial"/>
                <w:color w:val="000000"/>
                <w:rtl w:val="0"/>
              </w:rPr>
              <w:t xml:space="preserve">0.25</w:t>
            </w:r>
            <w:r w:rsidDel="00000000" w:rsidR="00000000" w:rsidRPr="00000000">
              <w:rPr>
                <w:rtl w:val="0"/>
              </w:rPr>
            </w:r>
          </w:p>
        </w:tc>
        <w:tc>
          <w:tcPr/>
          <w:p w:rsidR="00000000" w:rsidDel="00000000" w:rsidP="00000000" w:rsidRDefault="00000000" w:rsidRPr="00000000" w14:paraId="000000C2">
            <w:pPr>
              <w:jc w:val="center"/>
              <w:rPr>
                <w:rFonts w:ascii="Arial" w:cs="Arial" w:eastAsia="Arial" w:hAnsi="Arial"/>
              </w:rPr>
            </w:pPr>
            <w:r w:rsidDel="00000000" w:rsidR="00000000" w:rsidRPr="00000000">
              <w:rPr>
                <w:rFonts w:ascii="Arial" w:cs="Arial" w:eastAsia="Arial" w:hAnsi="Arial"/>
                <w:color w:val="000000"/>
                <w:rtl w:val="0"/>
              </w:rPr>
              <w:t xml:space="preserve">Karina</w:t>
            </w: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0C3">
            <w:pPr>
              <w:jc w:val="center"/>
              <w:rPr>
                <w:rFonts w:ascii="Arial" w:cs="Arial" w:eastAsia="Arial" w:hAnsi="Arial"/>
              </w:rPr>
            </w:pPr>
            <w:r w:rsidDel="00000000" w:rsidR="00000000" w:rsidRPr="00000000">
              <w:rPr>
                <w:rFonts w:ascii="Arial" w:cs="Arial" w:eastAsia="Arial" w:hAnsi="Arial"/>
                <w:color w:val="000000"/>
                <w:rtl w:val="0"/>
              </w:rPr>
              <w:t xml:space="preserve">11</w:t>
            </w:r>
            <w:r w:rsidDel="00000000" w:rsidR="00000000" w:rsidRPr="00000000">
              <w:rPr>
                <w:rtl w:val="0"/>
              </w:rPr>
            </w:r>
          </w:p>
        </w:tc>
        <w:tc>
          <w:tcPr/>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color w:val="000000"/>
                <w:rtl w:val="0"/>
              </w:rPr>
              <w:t xml:space="preserve">Corrección de Código Limpio</w:t>
            </w:r>
            <w:r w:rsidDel="00000000" w:rsidR="00000000" w:rsidRPr="00000000">
              <w:rPr>
                <w:rtl w:val="0"/>
              </w:rPr>
            </w:r>
          </w:p>
        </w:tc>
        <w:tc>
          <w:tcPr/>
          <w:p w:rsidR="00000000" w:rsidDel="00000000" w:rsidP="00000000" w:rsidRDefault="00000000" w:rsidRPr="00000000" w14:paraId="000000C5">
            <w:pPr>
              <w:jc w:val="center"/>
              <w:rPr>
                <w:rFonts w:ascii="Arial" w:cs="Arial" w:eastAsia="Arial" w:hAnsi="Arial"/>
              </w:rPr>
            </w:pPr>
            <w:r w:rsidDel="00000000" w:rsidR="00000000" w:rsidRPr="00000000">
              <w:rPr>
                <w:rFonts w:ascii="Arial" w:cs="Arial" w:eastAsia="Arial" w:hAnsi="Arial"/>
                <w:color w:val="000000"/>
                <w:rtl w:val="0"/>
              </w:rPr>
              <w:t xml:space="preserve">S</w:t>
            </w:r>
            <w:r w:rsidDel="00000000" w:rsidR="00000000" w:rsidRPr="00000000">
              <w:rPr>
                <w:rtl w:val="0"/>
              </w:rPr>
            </w:r>
          </w:p>
        </w:tc>
        <w:tc>
          <w:tcPr/>
          <w:p w:rsidR="00000000" w:rsidDel="00000000" w:rsidP="00000000" w:rsidRDefault="00000000" w:rsidRPr="00000000" w14:paraId="000000C6">
            <w:pPr>
              <w:jc w:val="center"/>
              <w:rPr>
                <w:rFonts w:ascii="Arial" w:cs="Arial" w:eastAsia="Arial" w:hAnsi="Arial"/>
              </w:rPr>
            </w:pPr>
            <w:r w:rsidDel="00000000" w:rsidR="00000000" w:rsidRPr="00000000">
              <w:rPr>
                <w:rFonts w:ascii="Arial" w:cs="Arial" w:eastAsia="Arial" w:hAnsi="Arial"/>
                <w:color w:val="000000"/>
                <w:rtl w:val="0"/>
              </w:rPr>
              <w:t xml:space="preserve">0.5</w:t>
            </w:r>
            <w:r w:rsidDel="00000000" w:rsidR="00000000" w:rsidRPr="00000000">
              <w:rPr>
                <w:rtl w:val="0"/>
              </w:rPr>
            </w:r>
          </w:p>
        </w:tc>
        <w:tc>
          <w:tcPr/>
          <w:p w:rsidR="00000000" w:rsidDel="00000000" w:rsidP="00000000" w:rsidRDefault="00000000" w:rsidRPr="00000000" w14:paraId="000000C7">
            <w:pPr>
              <w:jc w:val="center"/>
              <w:rPr>
                <w:rFonts w:ascii="Arial" w:cs="Arial" w:eastAsia="Arial" w:hAnsi="Arial"/>
              </w:rPr>
            </w:pPr>
            <w:r w:rsidDel="00000000" w:rsidR="00000000" w:rsidRPr="00000000">
              <w:rPr>
                <w:rFonts w:ascii="Arial" w:cs="Arial" w:eastAsia="Arial" w:hAnsi="Arial"/>
                <w:color w:val="000000"/>
                <w:rtl w:val="0"/>
              </w:rPr>
              <w:t xml:space="preserve">Karina</w:t>
            </w: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0C8">
            <w:pPr>
              <w:jc w:val="center"/>
              <w:rPr>
                <w:rFonts w:ascii="Arial" w:cs="Arial" w:eastAsia="Arial" w:hAnsi="Arial"/>
              </w:rPr>
            </w:pPr>
            <w:r w:rsidDel="00000000" w:rsidR="00000000" w:rsidRPr="00000000">
              <w:rPr>
                <w:rFonts w:ascii="Arial" w:cs="Arial" w:eastAsia="Arial" w:hAnsi="Arial"/>
                <w:color w:val="000000"/>
                <w:rtl w:val="0"/>
              </w:rPr>
              <w:t xml:space="preserve">12</w:t>
            </w:r>
            <w:r w:rsidDel="00000000" w:rsidR="00000000" w:rsidRPr="00000000">
              <w:rPr>
                <w:rtl w:val="0"/>
              </w:rPr>
            </w:r>
          </w:p>
        </w:tc>
        <w:tc>
          <w:tcPr/>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color w:val="000000"/>
                <w:rtl w:val="0"/>
              </w:rPr>
              <w:t xml:space="preserve">Hacer documentación JavaDoc</w:t>
            </w:r>
            <w:r w:rsidDel="00000000" w:rsidR="00000000" w:rsidRPr="00000000">
              <w:rPr>
                <w:rtl w:val="0"/>
              </w:rPr>
            </w:r>
          </w:p>
        </w:tc>
        <w:tc>
          <w:tcPr/>
          <w:p w:rsidR="00000000" w:rsidDel="00000000" w:rsidP="00000000" w:rsidRDefault="00000000" w:rsidRPr="00000000" w14:paraId="000000CA">
            <w:pPr>
              <w:jc w:val="center"/>
              <w:rPr>
                <w:rFonts w:ascii="Arial" w:cs="Arial" w:eastAsia="Arial" w:hAnsi="Arial"/>
              </w:rPr>
            </w:pPr>
            <w:r w:rsidDel="00000000" w:rsidR="00000000" w:rsidRPr="00000000">
              <w:rPr>
                <w:rFonts w:ascii="Arial" w:cs="Arial" w:eastAsia="Arial" w:hAnsi="Arial"/>
                <w:color w:val="000000"/>
                <w:rtl w:val="0"/>
              </w:rPr>
              <w:t xml:space="preserve">M</w:t>
            </w:r>
            <w:r w:rsidDel="00000000" w:rsidR="00000000" w:rsidRPr="00000000">
              <w:rPr>
                <w:rtl w:val="0"/>
              </w:rPr>
            </w:r>
          </w:p>
        </w:tc>
        <w:tc>
          <w:tcPr/>
          <w:p w:rsidR="00000000" w:rsidDel="00000000" w:rsidP="00000000" w:rsidRDefault="00000000" w:rsidRPr="00000000" w14:paraId="000000CB">
            <w:pPr>
              <w:jc w:val="center"/>
              <w:rPr>
                <w:rFonts w:ascii="Arial" w:cs="Arial" w:eastAsia="Arial" w:hAnsi="Arial"/>
              </w:rPr>
            </w:pPr>
            <w:r w:rsidDel="00000000" w:rsidR="00000000" w:rsidRPr="00000000">
              <w:rPr>
                <w:rFonts w:ascii="Arial" w:cs="Arial" w:eastAsia="Arial" w:hAnsi="Arial"/>
                <w:color w:val="000000"/>
                <w:rtl w:val="0"/>
              </w:rPr>
              <w:t xml:space="preserve">1</w:t>
            </w:r>
            <w:r w:rsidDel="00000000" w:rsidR="00000000" w:rsidRPr="00000000">
              <w:rPr>
                <w:rtl w:val="0"/>
              </w:rPr>
            </w:r>
          </w:p>
        </w:tc>
        <w:tc>
          <w:tcPr/>
          <w:p w:rsidR="00000000" w:rsidDel="00000000" w:rsidP="00000000" w:rsidRDefault="00000000" w:rsidRPr="00000000" w14:paraId="000000CC">
            <w:pPr>
              <w:jc w:val="center"/>
              <w:rPr>
                <w:rFonts w:ascii="Arial" w:cs="Arial" w:eastAsia="Arial" w:hAnsi="Arial"/>
              </w:rPr>
            </w:pPr>
            <w:r w:rsidDel="00000000" w:rsidR="00000000" w:rsidRPr="00000000">
              <w:rPr>
                <w:rFonts w:ascii="Arial" w:cs="Arial" w:eastAsia="Arial" w:hAnsi="Arial"/>
                <w:color w:val="000000"/>
                <w:rtl w:val="0"/>
              </w:rPr>
              <w:t xml:space="preserve">Karina</w:t>
            </w: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0CD">
            <w:pPr>
              <w:jc w:val="center"/>
              <w:rPr>
                <w:rFonts w:ascii="Arial" w:cs="Arial" w:eastAsia="Arial" w:hAnsi="Arial"/>
              </w:rPr>
            </w:pPr>
            <w:r w:rsidDel="00000000" w:rsidR="00000000" w:rsidRPr="00000000">
              <w:rPr>
                <w:rFonts w:ascii="Arial" w:cs="Arial" w:eastAsia="Arial" w:hAnsi="Arial"/>
                <w:color w:val="000000"/>
                <w:rtl w:val="0"/>
              </w:rPr>
              <w:t xml:space="preserve">13</w:t>
            </w:r>
            <w:r w:rsidDel="00000000" w:rsidR="00000000" w:rsidRPr="00000000">
              <w:rPr>
                <w:rtl w:val="0"/>
              </w:rPr>
            </w:r>
          </w:p>
        </w:tc>
        <w:tc>
          <w:tcPr/>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color w:val="000000"/>
                <w:rtl w:val="0"/>
              </w:rPr>
              <w:t xml:space="preserve">Crear clase Cártel</w:t>
            </w:r>
            <w:r w:rsidDel="00000000" w:rsidR="00000000" w:rsidRPr="00000000">
              <w:rPr>
                <w:rtl w:val="0"/>
              </w:rPr>
            </w:r>
          </w:p>
        </w:tc>
        <w:tc>
          <w:tcPr/>
          <w:p w:rsidR="00000000" w:rsidDel="00000000" w:rsidP="00000000" w:rsidRDefault="00000000" w:rsidRPr="00000000" w14:paraId="000000CF">
            <w:pPr>
              <w:jc w:val="center"/>
              <w:rPr>
                <w:rFonts w:ascii="Arial" w:cs="Arial" w:eastAsia="Arial" w:hAnsi="Arial"/>
              </w:rPr>
            </w:pPr>
            <w:r w:rsidDel="00000000" w:rsidR="00000000" w:rsidRPr="00000000">
              <w:rPr>
                <w:rFonts w:ascii="Arial" w:cs="Arial" w:eastAsia="Arial" w:hAnsi="Arial"/>
                <w:color w:val="000000"/>
                <w:rtl w:val="0"/>
              </w:rPr>
              <w:t xml:space="preserve">M</w:t>
            </w:r>
            <w:r w:rsidDel="00000000" w:rsidR="00000000" w:rsidRPr="00000000">
              <w:rPr>
                <w:rtl w:val="0"/>
              </w:rPr>
            </w:r>
          </w:p>
        </w:tc>
        <w:tc>
          <w:tcPr/>
          <w:p w:rsidR="00000000" w:rsidDel="00000000" w:rsidP="00000000" w:rsidRDefault="00000000" w:rsidRPr="00000000" w14:paraId="000000D0">
            <w:pPr>
              <w:jc w:val="center"/>
              <w:rPr>
                <w:rFonts w:ascii="Arial" w:cs="Arial" w:eastAsia="Arial" w:hAnsi="Arial"/>
              </w:rPr>
            </w:pPr>
            <w:r w:rsidDel="00000000" w:rsidR="00000000" w:rsidRPr="00000000">
              <w:rPr>
                <w:rFonts w:ascii="Arial" w:cs="Arial" w:eastAsia="Arial" w:hAnsi="Arial"/>
                <w:color w:val="000000"/>
                <w:rtl w:val="0"/>
              </w:rPr>
              <w:t xml:space="preserve">0.25</w:t>
            </w:r>
            <w:r w:rsidDel="00000000" w:rsidR="00000000" w:rsidRPr="00000000">
              <w:rPr>
                <w:rtl w:val="0"/>
              </w:rPr>
            </w:r>
          </w:p>
        </w:tc>
        <w:tc>
          <w:tcPr/>
          <w:p w:rsidR="00000000" w:rsidDel="00000000" w:rsidP="00000000" w:rsidRDefault="00000000" w:rsidRPr="00000000" w14:paraId="000000D1">
            <w:pPr>
              <w:jc w:val="center"/>
              <w:rPr>
                <w:rFonts w:ascii="Arial" w:cs="Arial" w:eastAsia="Arial" w:hAnsi="Arial"/>
              </w:rPr>
            </w:pPr>
            <w:r w:rsidDel="00000000" w:rsidR="00000000" w:rsidRPr="00000000">
              <w:rPr>
                <w:rFonts w:ascii="Arial" w:cs="Arial" w:eastAsia="Arial" w:hAnsi="Arial"/>
                <w:color w:val="000000"/>
                <w:rtl w:val="0"/>
              </w:rPr>
              <w:t xml:space="preserve">Karina</w:t>
            </w:r>
            <w:r w:rsidDel="00000000" w:rsidR="00000000" w:rsidRPr="00000000">
              <w:rPr>
                <w:rtl w:val="0"/>
              </w:rPr>
            </w:r>
          </w:p>
        </w:tc>
      </w:tr>
    </w:tbl>
    <w:p w:rsidR="00000000" w:rsidDel="00000000" w:rsidP="00000000" w:rsidRDefault="00000000" w:rsidRPr="00000000" w14:paraId="000000D2">
      <w:pPr>
        <w:spacing w:after="0" w:line="24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3">
      <w:pPr>
        <w:pStyle w:val="Heading3"/>
        <w:rPr>
          <w:sz w:val="32"/>
          <w:szCs w:val="32"/>
        </w:rPr>
      </w:pPr>
      <w:bookmarkStart w:colFirst="0" w:colLast="0" w:name="_35nkun2" w:id="14"/>
      <w:bookmarkEnd w:id="14"/>
      <w:r w:rsidDel="00000000" w:rsidR="00000000" w:rsidRPr="00000000">
        <w:rPr>
          <w:rtl w:val="0"/>
        </w:rPr>
        <w:t xml:space="preserve">Segundo Avance de Proyecto</w:t>
      </w:r>
      <w:r w:rsidDel="00000000" w:rsidR="00000000" w:rsidRPr="00000000">
        <w:rPr>
          <w:rtl w:val="0"/>
        </w:rPr>
      </w:r>
    </w:p>
    <w:tbl>
      <w:tblPr>
        <w:tblStyle w:val="Table2"/>
        <w:tblW w:w="89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0"/>
        <w:gridCol w:w="4166"/>
        <w:gridCol w:w="1097"/>
        <w:gridCol w:w="1457"/>
        <w:gridCol w:w="1617"/>
        <w:tblGridChange w:id="0">
          <w:tblGrid>
            <w:gridCol w:w="590"/>
            <w:gridCol w:w="4166"/>
            <w:gridCol w:w="1097"/>
            <w:gridCol w:w="1457"/>
            <w:gridCol w:w="1617"/>
          </w:tblGrid>
        </w:tblGridChange>
      </w:tblGrid>
      <w:tr>
        <w:trPr>
          <w:cantSplit w:val="0"/>
          <w:trHeight w:val="227" w:hRule="atLeast"/>
          <w:tblHeader w:val="0"/>
        </w:trPr>
        <w:tc>
          <w:tcPr>
            <w:vAlign w:val="center"/>
          </w:tcPr>
          <w:p w:rsidR="00000000" w:rsidDel="00000000" w:rsidP="00000000" w:rsidRDefault="00000000" w:rsidRPr="00000000" w14:paraId="000000D4">
            <w:pPr>
              <w:jc w:val="center"/>
              <w:rPr>
                <w:rFonts w:ascii="Arial" w:cs="Arial" w:eastAsia="Arial" w:hAnsi="Arial"/>
                <w:color w:val="000000"/>
              </w:rPr>
            </w:pPr>
            <w:r w:rsidDel="00000000" w:rsidR="00000000" w:rsidRPr="00000000">
              <w:rPr>
                <w:rFonts w:ascii="Arial" w:cs="Arial" w:eastAsia="Arial" w:hAnsi="Arial"/>
                <w:color w:val="000000"/>
                <w:rtl w:val="0"/>
              </w:rPr>
              <w:t xml:space="preserve">No.</w:t>
            </w:r>
          </w:p>
        </w:tc>
        <w:tc>
          <w:tcPr>
            <w:vAlign w:val="center"/>
          </w:tcPr>
          <w:p w:rsidR="00000000" w:rsidDel="00000000" w:rsidP="00000000" w:rsidRDefault="00000000" w:rsidRPr="00000000" w14:paraId="000000D5">
            <w:pPr>
              <w:jc w:val="center"/>
              <w:rPr>
                <w:rFonts w:ascii="Arial" w:cs="Arial" w:eastAsia="Arial" w:hAnsi="Arial"/>
                <w:color w:val="000000"/>
              </w:rPr>
            </w:pPr>
            <w:r w:rsidDel="00000000" w:rsidR="00000000" w:rsidRPr="00000000">
              <w:rPr>
                <w:rFonts w:ascii="Arial" w:cs="Arial" w:eastAsia="Arial" w:hAnsi="Arial"/>
                <w:color w:val="000000"/>
                <w:rtl w:val="0"/>
              </w:rPr>
              <w:t xml:space="preserve">Nombre del issue</w:t>
            </w:r>
          </w:p>
        </w:tc>
        <w:tc>
          <w:tcPr>
            <w:vAlign w:val="center"/>
          </w:tcPr>
          <w:p w:rsidR="00000000" w:rsidDel="00000000" w:rsidP="00000000" w:rsidRDefault="00000000" w:rsidRPr="00000000" w14:paraId="000000D6">
            <w:pPr>
              <w:jc w:val="center"/>
              <w:rPr>
                <w:rFonts w:ascii="Arial" w:cs="Arial" w:eastAsia="Arial" w:hAnsi="Arial"/>
                <w:color w:val="000000"/>
              </w:rPr>
            </w:pPr>
            <w:r w:rsidDel="00000000" w:rsidR="00000000" w:rsidRPr="00000000">
              <w:rPr>
                <w:rFonts w:ascii="Arial" w:cs="Arial" w:eastAsia="Arial" w:hAnsi="Arial"/>
                <w:color w:val="000000"/>
                <w:rtl w:val="0"/>
              </w:rPr>
              <w:t xml:space="preserve">Tamaño</w:t>
            </w:r>
          </w:p>
        </w:tc>
        <w:tc>
          <w:tcPr>
            <w:vAlign w:val="center"/>
          </w:tcPr>
          <w:p w:rsidR="00000000" w:rsidDel="00000000" w:rsidP="00000000" w:rsidRDefault="00000000" w:rsidRPr="00000000" w14:paraId="000000D7">
            <w:pPr>
              <w:jc w:val="center"/>
              <w:rPr>
                <w:rFonts w:ascii="Arial" w:cs="Arial" w:eastAsia="Arial" w:hAnsi="Arial"/>
                <w:color w:val="000000"/>
              </w:rPr>
            </w:pPr>
            <w:r w:rsidDel="00000000" w:rsidR="00000000" w:rsidRPr="00000000">
              <w:rPr>
                <w:rFonts w:ascii="Arial" w:cs="Arial" w:eastAsia="Arial" w:hAnsi="Arial"/>
                <w:color w:val="000000"/>
                <w:rtl w:val="0"/>
              </w:rPr>
              <w:t xml:space="preserve">Tiempo de elaboración</w:t>
            </w:r>
          </w:p>
        </w:tc>
        <w:tc>
          <w:tcPr>
            <w:vAlign w:val="center"/>
          </w:tcPr>
          <w:p w:rsidR="00000000" w:rsidDel="00000000" w:rsidP="00000000" w:rsidRDefault="00000000" w:rsidRPr="00000000" w14:paraId="000000D8">
            <w:pPr>
              <w:jc w:val="center"/>
              <w:rPr>
                <w:rFonts w:ascii="Arial" w:cs="Arial" w:eastAsia="Arial" w:hAnsi="Arial"/>
                <w:color w:val="000000"/>
              </w:rPr>
            </w:pPr>
            <w:r w:rsidDel="00000000" w:rsidR="00000000" w:rsidRPr="00000000">
              <w:rPr>
                <w:rFonts w:ascii="Arial" w:cs="Arial" w:eastAsia="Arial" w:hAnsi="Arial"/>
                <w:color w:val="000000"/>
                <w:rtl w:val="0"/>
              </w:rPr>
              <w:t xml:space="preserve">Nombre del desarrollador responsable</w:t>
            </w:r>
          </w:p>
        </w:tc>
      </w:tr>
      <w:tr>
        <w:trPr>
          <w:cantSplit w:val="0"/>
          <w:trHeight w:val="227" w:hRule="atLeast"/>
          <w:tblHeader w:val="0"/>
        </w:trPr>
        <w:tc>
          <w:tcPr/>
          <w:p w:rsidR="00000000" w:rsidDel="00000000" w:rsidP="00000000" w:rsidRDefault="00000000" w:rsidRPr="00000000" w14:paraId="000000D9">
            <w:pPr>
              <w:jc w:val="center"/>
              <w:rPr>
                <w:rFonts w:ascii="Arial" w:cs="Arial" w:eastAsia="Arial" w:hAnsi="Arial"/>
                <w:color w:val="000000"/>
              </w:rPr>
            </w:pPr>
            <w:r w:rsidDel="00000000" w:rsidR="00000000" w:rsidRPr="00000000">
              <w:rPr>
                <w:rFonts w:ascii="Arial" w:cs="Arial" w:eastAsia="Arial" w:hAnsi="Arial"/>
                <w:color w:val="000000"/>
                <w:rtl w:val="0"/>
              </w:rPr>
              <w:t xml:space="preserve">14</w:t>
            </w:r>
          </w:p>
        </w:tc>
        <w:tc>
          <w:tcPr>
            <w:vAlign w:val="center"/>
          </w:tcPr>
          <w:p w:rsidR="00000000" w:rsidDel="00000000" w:rsidP="00000000" w:rsidRDefault="00000000" w:rsidRPr="00000000" w14:paraId="000000DA">
            <w:pPr>
              <w:rPr>
                <w:rFonts w:ascii="Arial" w:cs="Arial" w:eastAsia="Arial" w:hAnsi="Arial"/>
                <w:color w:val="000000"/>
              </w:rPr>
            </w:pPr>
            <w:r w:rsidDel="00000000" w:rsidR="00000000" w:rsidRPr="00000000">
              <w:rPr>
                <w:rFonts w:ascii="Arial" w:cs="Arial" w:eastAsia="Arial" w:hAnsi="Arial"/>
                <w:color w:val="000000"/>
                <w:rtl w:val="0"/>
              </w:rPr>
              <w:t xml:space="preserve">Corrige el bug de Eliminación hacia Enemigos</w:t>
            </w:r>
          </w:p>
        </w:tc>
        <w:tc>
          <w:tcPr/>
          <w:p w:rsidR="00000000" w:rsidDel="00000000" w:rsidP="00000000" w:rsidRDefault="00000000" w:rsidRPr="00000000" w14:paraId="000000DB">
            <w:pPr>
              <w:jc w:val="center"/>
              <w:rPr>
                <w:rFonts w:ascii="Arial" w:cs="Arial" w:eastAsia="Arial" w:hAnsi="Arial"/>
                <w:color w:val="000000"/>
              </w:rPr>
            </w:pPr>
            <w:r w:rsidDel="00000000" w:rsidR="00000000" w:rsidRPr="00000000">
              <w:rPr>
                <w:rFonts w:ascii="Arial" w:cs="Arial" w:eastAsia="Arial" w:hAnsi="Arial"/>
                <w:color w:val="000000"/>
                <w:rtl w:val="0"/>
              </w:rPr>
              <w:t xml:space="preserve">S</w:t>
            </w:r>
          </w:p>
        </w:tc>
        <w:tc>
          <w:tcPr/>
          <w:p w:rsidR="00000000" w:rsidDel="00000000" w:rsidP="00000000" w:rsidRDefault="00000000" w:rsidRPr="00000000" w14:paraId="000000DC">
            <w:pPr>
              <w:jc w:val="center"/>
              <w:rPr>
                <w:rFonts w:ascii="Arial" w:cs="Arial" w:eastAsia="Arial" w:hAnsi="Arial"/>
                <w:color w:val="000000"/>
              </w:rPr>
            </w:pPr>
            <w:r w:rsidDel="00000000" w:rsidR="00000000" w:rsidRPr="00000000">
              <w:rPr>
                <w:rFonts w:ascii="Arial" w:cs="Arial" w:eastAsia="Arial" w:hAnsi="Arial"/>
                <w:color w:val="000000"/>
                <w:rtl w:val="0"/>
              </w:rPr>
              <w:t xml:space="preserve">0.5</w:t>
            </w:r>
          </w:p>
        </w:tc>
        <w:tc>
          <w:tcPr/>
          <w:p w:rsidR="00000000" w:rsidDel="00000000" w:rsidP="00000000" w:rsidRDefault="00000000" w:rsidRPr="00000000" w14:paraId="000000DD">
            <w:pPr>
              <w:jc w:val="center"/>
              <w:rPr>
                <w:rFonts w:ascii="Arial" w:cs="Arial" w:eastAsia="Arial" w:hAnsi="Arial"/>
                <w:color w:val="000000"/>
              </w:rPr>
            </w:pPr>
            <w:r w:rsidDel="00000000" w:rsidR="00000000" w:rsidRPr="00000000">
              <w:rPr>
                <w:rFonts w:ascii="Arial" w:cs="Arial" w:eastAsia="Arial" w:hAnsi="Arial"/>
                <w:color w:val="000000"/>
                <w:rtl w:val="0"/>
              </w:rPr>
              <w:t xml:space="preserve">Karina</w:t>
            </w:r>
          </w:p>
        </w:tc>
      </w:tr>
      <w:tr>
        <w:trPr>
          <w:cantSplit w:val="0"/>
          <w:trHeight w:val="227" w:hRule="atLeast"/>
          <w:tblHeader w:val="0"/>
        </w:trPr>
        <w:tc>
          <w:tcPr/>
          <w:p w:rsidR="00000000" w:rsidDel="00000000" w:rsidP="00000000" w:rsidRDefault="00000000" w:rsidRPr="00000000" w14:paraId="000000DE">
            <w:pPr>
              <w:jc w:val="center"/>
              <w:rPr>
                <w:rFonts w:ascii="Arial" w:cs="Arial" w:eastAsia="Arial" w:hAnsi="Arial"/>
                <w:color w:val="000000"/>
              </w:rPr>
            </w:pPr>
            <w:r w:rsidDel="00000000" w:rsidR="00000000" w:rsidRPr="00000000">
              <w:rPr>
                <w:rFonts w:ascii="Arial" w:cs="Arial" w:eastAsia="Arial" w:hAnsi="Arial"/>
                <w:color w:val="000000"/>
                <w:rtl w:val="0"/>
              </w:rPr>
              <w:t xml:space="preserve">15</w:t>
            </w:r>
          </w:p>
        </w:tc>
        <w:tc>
          <w:tcPr>
            <w:vAlign w:val="center"/>
          </w:tcPr>
          <w:p w:rsidR="00000000" w:rsidDel="00000000" w:rsidP="00000000" w:rsidRDefault="00000000" w:rsidRPr="00000000" w14:paraId="000000DF">
            <w:pPr>
              <w:rPr>
                <w:rFonts w:ascii="Arial" w:cs="Arial" w:eastAsia="Arial" w:hAnsi="Arial"/>
                <w:color w:val="000000"/>
              </w:rPr>
            </w:pPr>
            <w:r w:rsidDel="00000000" w:rsidR="00000000" w:rsidRPr="00000000">
              <w:rPr>
                <w:rFonts w:ascii="Arial" w:cs="Arial" w:eastAsia="Arial" w:hAnsi="Arial"/>
                <w:color w:val="000000"/>
                <w:rtl w:val="0"/>
              </w:rPr>
              <w:t xml:space="preserve">Correcciones para animar bala y arma</w:t>
            </w:r>
          </w:p>
        </w:tc>
        <w:tc>
          <w:tcPr/>
          <w:p w:rsidR="00000000" w:rsidDel="00000000" w:rsidP="00000000" w:rsidRDefault="00000000" w:rsidRPr="00000000" w14:paraId="000000E0">
            <w:pPr>
              <w:jc w:val="center"/>
              <w:rPr>
                <w:rFonts w:ascii="Arial" w:cs="Arial" w:eastAsia="Arial" w:hAnsi="Arial"/>
                <w:color w:val="000000"/>
              </w:rPr>
            </w:pPr>
            <w:r w:rsidDel="00000000" w:rsidR="00000000" w:rsidRPr="00000000">
              <w:rPr>
                <w:rFonts w:ascii="Arial" w:cs="Arial" w:eastAsia="Arial" w:hAnsi="Arial"/>
                <w:color w:val="000000"/>
                <w:rtl w:val="0"/>
              </w:rPr>
              <w:t xml:space="preserve">XS</w:t>
            </w:r>
          </w:p>
        </w:tc>
        <w:tc>
          <w:tcPr/>
          <w:p w:rsidR="00000000" w:rsidDel="00000000" w:rsidP="00000000" w:rsidRDefault="00000000" w:rsidRPr="00000000" w14:paraId="000000E1">
            <w:pPr>
              <w:jc w:val="center"/>
              <w:rPr>
                <w:rFonts w:ascii="Arial" w:cs="Arial" w:eastAsia="Arial" w:hAnsi="Arial"/>
                <w:color w:val="000000"/>
              </w:rPr>
            </w:pPr>
            <w:r w:rsidDel="00000000" w:rsidR="00000000" w:rsidRPr="00000000">
              <w:rPr>
                <w:rFonts w:ascii="Arial" w:cs="Arial" w:eastAsia="Arial" w:hAnsi="Arial"/>
                <w:color w:val="000000"/>
                <w:rtl w:val="0"/>
              </w:rPr>
              <w:t xml:space="preserve">0.5</w:t>
            </w:r>
          </w:p>
        </w:tc>
        <w:tc>
          <w:tcPr/>
          <w:p w:rsidR="00000000" w:rsidDel="00000000" w:rsidP="00000000" w:rsidRDefault="00000000" w:rsidRPr="00000000" w14:paraId="000000E2">
            <w:pPr>
              <w:jc w:val="center"/>
              <w:rPr>
                <w:rFonts w:ascii="Arial" w:cs="Arial" w:eastAsia="Arial" w:hAnsi="Arial"/>
                <w:color w:val="000000"/>
              </w:rPr>
            </w:pPr>
            <w:r w:rsidDel="00000000" w:rsidR="00000000" w:rsidRPr="00000000">
              <w:rPr>
                <w:rFonts w:ascii="Arial" w:cs="Arial" w:eastAsia="Arial" w:hAnsi="Arial"/>
                <w:color w:val="000000"/>
                <w:rtl w:val="0"/>
              </w:rPr>
              <w:t xml:space="preserve">Samuel</w:t>
            </w:r>
          </w:p>
        </w:tc>
      </w:tr>
      <w:tr>
        <w:trPr>
          <w:cantSplit w:val="0"/>
          <w:trHeight w:val="227" w:hRule="atLeast"/>
          <w:tblHeader w:val="0"/>
        </w:trPr>
        <w:tc>
          <w:tcPr/>
          <w:p w:rsidR="00000000" w:rsidDel="00000000" w:rsidP="00000000" w:rsidRDefault="00000000" w:rsidRPr="00000000" w14:paraId="000000E3">
            <w:pPr>
              <w:jc w:val="center"/>
              <w:rPr>
                <w:rFonts w:ascii="Arial" w:cs="Arial" w:eastAsia="Arial" w:hAnsi="Arial"/>
                <w:color w:val="000000"/>
              </w:rPr>
            </w:pPr>
            <w:r w:rsidDel="00000000" w:rsidR="00000000" w:rsidRPr="00000000">
              <w:rPr>
                <w:rFonts w:ascii="Arial" w:cs="Arial" w:eastAsia="Arial" w:hAnsi="Arial"/>
                <w:color w:val="000000"/>
                <w:rtl w:val="0"/>
              </w:rPr>
              <w:t xml:space="preserve">16</w:t>
            </w:r>
          </w:p>
        </w:tc>
        <w:tc>
          <w:tcPr>
            <w:vAlign w:val="center"/>
          </w:tcPr>
          <w:p w:rsidR="00000000" w:rsidDel="00000000" w:rsidP="00000000" w:rsidRDefault="00000000" w:rsidRPr="00000000" w14:paraId="000000E4">
            <w:pPr>
              <w:rPr>
                <w:rFonts w:ascii="Arial" w:cs="Arial" w:eastAsia="Arial" w:hAnsi="Arial"/>
                <w:color w:val="000000"/>
              </w:rPr>
            </w:pPr>
            <w:r w:rsidDel="00000000" w:rsidR="00000000" w:rsidRPr="00000000">
              <w:rPr>
                <w:rFonts w:ascii="Arial" w:cs="Arial" w:eastAsia="Arial" w:hAnsi="Arial"/>
                <w:color w:val="000000"/>
                <w:rtl w:val="0"/>
              </w:rPr>
              <w:t xml:space="preserve">Agregar movimiento a Persona</w:t>
            </w:r>
          </w:p>
        </w:tc>
        <w:tc>
          <w:tcPr/>
          <w:p w:rsidR="00000000" w:rsidDel="00000000" w:rsidP="00000000" w:rsidRDefault="00000000" w:rsidRPr="00000000" w14:paraId="000000E5">
            <w:pPr>
              <w:jc w:val="center"/>
              <w:rPr>
                <w:rFonts w:ascii="Arial" w:cs="Arial" w:eastAsia="Arial" w:hAnsi="Arial"/>
                <w:color w:val="000000"/>
              </w:rPr>
            </w:pPr>
            <w:r w:rsidDel="00000000" w:rsidR="00000000" w:rsidRPr="00000000">
              <w:rPr>
                <w:rFonts w:ascii="Arial" w:cs="Arial" w:eastAsia="Arial" w:hAnsi="Arial"/>
                <w:color w:val="000000"/>
                <w:rtl w:val="0"/>
              </w:rPr>
              <w:t xml:space="preserve">XS</w:t>
            </w:r>
          </w:p>
        </w:tc>
        <w:tc>
          <w:tcPr/>
          <w:p w:rsidR="00000000" w:rsidDel="00000000" w:rsidP="00000000" w:rsidRDefault="00000000" w:rsidRPr="00000000" w14:paraId="000000E6">
            <w:pPr>
              <w:jc w:val="center"/>
              <w:rPr>
                <w:rFonts w:ascii="Arial" w:cs="Arial" w:eastAsia="Arial" w:hAnsi="Arial"/>
                <w:color w:val="000000"/>
              </w:rPr>
            </w:pPr>
            <w:r w:rsidDel="00000000" w:rsidR="00000000" w:rsidRPr="00000000">
              <w:rPr>
                <w:rFonts w:ascii="Arial" w:cs="Arial" w:eastAsia="Arial" w:hAnsi="Arial"/>
                <w:color w:val="000000"/>
                <w:rtl w:val="0"/>
              </w:rPr>
              <w:t xml:space="preserve">0.25</w:t>
            </w:r>
          </w:p>
        </w:tc>
        <w:tc>
          <w:tcPr/>
          <w:p w:rsidR="00000000" w:rsidDel="00000000" w:rsidP="00000000" w:rsidRDefault="00000000" w:rsidRPr="00000000" w14:paraId="000000E7">
            <w:pPr>
              <w:jc w:val="center"/>
              <w:rPr>
                <w:rFonts w:ascii="Arial" w:cs="Arial" w:eastAsia="Arial" w:hAnsi="Arial"/>
                <w:color w:val="000000"/>
              </w:rPr>
            </w:pPr>
            <w:r w:rsidDel="00000000" w:rsidR="00000000" w:rsidRPr="00000000">
              <w:rPr>
                <w:rFonts w:ascii="Arial" w:cs="Arial" w:eastAsia="Arial" w:hAnsi="Arial"/>
                <w:color w:val="000000"/>
                <w:rtl w:val="0"/>
              </w:rPr>
              <w:t xml:space="preserve">Karina</w:t>
            </w:r>
          </w:p>
        </w:tc>
      </w:tr>
      <w:tr>
        <w:trPr>
          <w:cantSplit w:val="0"/>
          <w:trHeight w:val="227" w:hRule="atLeast"/>
          <w:tblHeader w:val="0"/>
        </w:trPr>
        <w:tc>
          <w:tcPr/>
          <w:p w:rsidR="00000000" w:rsidDel="00000000" w:rsidP="00000000" w:rsidRDefault="00000000" w:rsidRPr="00000000" w14:paraId="000000E8">
            <w:pPr>
              <w:jc w:val="center"/>
              <w:rPr>
                <w:rFonts w:ascii="Arial" w:cs="Arial" w:eastAsia="Arial" w:hAnsi="Arial"/>
                <w:color w:val="000000"/>
              </w:rPr>
            </w:pPr>
            <w:r w:rsidDel="00000000" w:rsidR="00000000" w:rsidRPr="00000000">
              <w:rPr>
                <w:rFonts w:ascii="Arial" w:cs="Arial" w:eastAsia="Arial" w:hAnsi="Arial"/>
                <w:color w:val="000000"/>
                <w:rtl w:val="0"/>
              </w:rPr>
              <w:t xml:space="preserve">17</w:t>
            </w:r>
          </w:p>
        </w:tc>
        <w:tc>
          <w:tcPr>
            <w:vAlign w:val="center"/>
          </w:tcPr>
          <w:p w:rsidR="00000000" w:rsidDel="00000000" w:rsidP="00000000" w:rsidRDefault="00000000" w:rsidRPr="00000000" w14:paraId="000000E9">
            <w:pPr>
              <w:rPr>
                <w:rFonts w:ascii="Arial" w:cs="Arial" w:eastAsia="Arial" w:hAnsi="Arial"/>
                <w:color w:val="000000"/>
              </w:rPr>
            </w:pPr>
            <w:r w:rsidDel="00000000" w:rsidR="00000000" w:rsidRPr="00000000">
              <w:rPr>
                <w:rFonts w:ascii="Arial" w:cs="Arial" w:eastAsia="Arial" w:hAnsi="Arial"/>
                <w:color w:val="000000"/>
                <w:rtl w:val="0"/>
              </w:rPr>
              <w:t xml:space="preserve">Enemigo ataca a Jugador</w:t>
            </w:r>
          </w:p>
        </w:tc>
        <w:tc>
          <w:tcPr/>
          <w:p w:rsidR="00000000" w:rsidDel="00000000" w:rsidP="00000000" w:rsidRDefault="00000000" w:rsidRPr="00000000" w14:paraId="000000EA">
            <w:pPr>
              <w:jc w:val="center"/>
              <w:rPr>
                <w:rFonts w:ascii="Arial" w:cs="Arial" w:eastAsia="Arial" w:hAnsi="Arial"/>
                <w:color w:val="000000"/>
              </w:rPr>
            </w:pPr>
            <w:r w:rsidDel="00000000" w:rsidR="00000000" w:rsidRPr="00000000">
              <w:rPr>
                <w:rFonts w:ascii="Arial" w:cs="Arial" w:eastAsia="Arial" w:hAnsi="Arial"/>
                <w:color w:val="000000"/>
                <w:rtl w:val="0"/>
              </w:rPr>
              <w:t xml:space="preserve">M</w:t>
            </w:r>
          </w:p>
        </w:tc>
        <w:tc>
          <w:tcPr/>
          <w:p w:rsidR="00000000" w:rsidDel="00000000" w:rsidP="00000000" w:rsidRDefault="00000000" w:rsidRPr="00000000" w14:paraId="000000EB">
            <w:pPr>
              <w:jc w:val="center"/>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p w:rsidR="00000000" w:rsidDel="00000000" w:rsidP="00000000" w:rsidRDefault="00000000" w:rsidRPr="00000000" w14:paraId="000000EC">
            <w:pPr>
              <w:jc w:val="center"/>
              <w:rPr>
                <w:rFonts w:ascii="Arial" w:cs="Arial" w:eastAsia="Arial" w:hAnsi="Arial"/>
                <w:color w:val="000000"/>
              </w:rPr>
            </w:pPr>
            <w:r w:rsidDel="00000000" w:rsidR="00000000" w:rsidRPr="00000000">
              <w:rPr>
                <w:rFonts w:ascii="Arial" w:cs="Arial" w:eastAsia="Arial" w:hAnsi="Arial"/>
                <w:color w:val="000000"/>
                <w:rtl w:val="0"/>
              </w:rPr>
              <w:t xml:space="preserve">Karina</w:t>
            </w:r>
          </w:p>
        </w:tc>
      </w:tr>
      <w:tr>
        <w:trPr>
          <w:cantSplit w:val="0"/>
          <w:trHeight w:val="227" w:hRule="atLeast"/>
          <w:tblHeader w:val="0"/>
        </w:trPr>
        <w:tc>
          <w:tcPr/>
          <w:p w:rsidR="00000000" w:rsidDel="00000000" w:rsidP="00000000" w:rsidRDefault="00000000" w:rsidRPr="00000000" w14:paraId="000000ED">
            <w:pPr>
              <w:jc w:val="center"/>
              <w:rPr>
                <w:rFonts w:ascii="Arial" w:cs="Arial" w:eastAsia="Arial" w:hAnsi="Arial"/>
                <w:color w:val="000000"/>
              </w:rPr>
            </w:pPr>
            <w:r w:rsidDel="00000000" w:rsidR="00000000" w:rsidRPr="00000000">
              <w:rPr>
                <w:rFonts w:ascii="Arial" w:cs="Arial" w:eastAsia="Arial" w:hAnsi="Arial"/>
                <w:color w:val="000000"/>
                <w:rtl w:val="0"/>
              </w:rPr>
              <w:t xml:space="preserve">18</w:t>
            </w:r>
          </w:p>
        </w:tc>
        <w:tc>
          <w:tcPr>
            <w:vAlign w:val="center"/>
          </w:tcPr>
          <w:p w:rsidR="00000000" w:rsidDel="00000000" w:rsidP="00000000" w:rsidRDefault="00000000" w:rsidRPr="00000000" w14:paraId="000000EE">
            <w:pPr>
              <w:rPr>
                <w:rFonts w:ascii="Arial" w:cs="Arial" w:eastAsia="Arial" w:hAnsi="Arial"/>
                <w:color w:val="000000"/>
              </w:rPr>
            </w:pPr>
            <w:r w:rsidDel="00000000" w:rsidR="00000000" w:rsidRPr="00000000">
              <w:rPr>
                <w:rFonts w:ascii="Arial" w:cs="Arial" w:eastAsia="Arial" w:hAnsi="Arial"/>
                <w:color w:val="000000"/>
                <w:rtl w:val="0"/>
              </w:rPr>
              <w:t xml:space="preserve">Eliminar enemigos</w:t>
            </w:r>
          </w:p>
        </w:tc>
        <w:tc>
          <w:tcPr/>
          <w:p w:rsidR="00000000" w:rsidDel="00000000" w:rsidP="00000000" w:rsidRDefault="00000000" w:rsidRPr="00000000" w14:paraId="000000EF">
            <w:pPr>
              <w:jc w:val="center"/>
              <w:rPr>
                <w:rFonts w:ascii="Arial" w:cs="Arial" w:eastAsia="Arial" w:hAnsi="Arial"/>
                <w:color w:val="000000"/>
              </w:rPr>
            </w:pPr>
            <w:r w:rsidDel="00000000" w:rsidR="00000000" w:rsidRPr="00000000">
              <w:rPr>
                <w:rFonts w:ascii="Arial" w:cs="Arial" w:eastAsia="Arial" w:hAnsi="Arial"/>
                <w:color w:val="000000"/>
                <w:rtl w:val="0"/>
              </w:rPr>
              <w:t xml:space="preserve">S</w:t>
            </w:r>
          </w:p>
        </w:tc>
        <w:tc>
          <w:tcPr/>
          <w:p w:rsidR="00000000" w:rsidDel="00000000" w:rsidP="00000000" w:rsidRDefault="00000000" w:rsidRPr="00000000" w14:paraId="000000F0">
            <w:pPr>
              <w:jc w:val="center"/>
              <w:rPr>
                <w:rFonts w:ascii="Arial" w:cs="Arial" w:eastAsia="Arial" w:hAnsi="Arial"/>
                <w:color w:val="000000"/>
              </w:rPr>
            </w:pPr>
            <w:r w:rsidDel="00000000" w:rsidR="00000000" w:rsidRPr="00000000">
              <w:rPr>
                <w:rFonts w:ascii="Arial" w:cs="Arial" w:eastAsia="Arial" w:hAnsi="Arial"/>
                <w:color w:val="000000"/>
                <w:rtl w:val="0"/>
              </w:rPr>
              <w:t xml:space="preserve">0.5</w:t>
            </w:r>
          </w:p>
        </w:tc>
        <w:tc>
          <w:tcPr/>
          <w:p w:rsidR="00000000" w:rsidDel="00000000" w:rsidP="00000000" w:rsidRDefault="00000000" w:rsidRPr="00000000" w14:paraId="000000F1">
            <w:pPr>
              <w:jc w:val="center"/>
              <w:rPr>
                <w:rFonts w:ascii="Arial" w:cs="Arial" w:eastAsia="Arial" w:hAnsi="Arial"/>
                <w:color w:val="000000"/>
              </w:rPr>
            </w:pPr>
            <w:r w:rsidDel="00000000" w:rsidR="00000000" w:rsidRPr="00000000">
              <w:rPr>
                <w:rFonts w:ascii="Arial" w:cs="Arial" w:eastAsia="Arial" w:hAnsi="Arial"/>
                <w:color w:val="000000"/>
                <w:rtl w:val="0"/>
              </w:rPr>
              <w:t xml:space="preserve">Samuel</w:t>
            </w:r>
          </w:p>
        </w:tc>
      </w:tr>
      <w:tr>
        <w:trPr>
          <w:cantSplit w:val="0"/>
          <w:trHeight w:val="227" w:hRule="atLeast"/>
          <w:tblHeader w:val="0"/>
        </w:trPr>
        <w:tc>
          <w:tcPr/>
          <w:p w:rsidR="00000000" w:rsidDel="00000000" w:rsidP="00000000" w:rsidRDefault="00000000" w:rsidRPr="00000000" w14:paraId="000000F2">
            <w:pPr>
              <w:jc w:val="center"/>
              <w:rPr>
                <w:rFonts w:ascii="Arial" w:cs="Arial" w:eastAsia="Arial" w:hAnsi="Arial"/>
                <w:color w:val="000000"/>
              </w:rPr>
            </w:pPr>
            <w:r w:rsidDel="00000000" w:rsidR="00000000" w:rsidRPr="00000000">
              <w:rPr>
                <w:rFonts w:ascii="Arial" w:cs="Arial" w:eastAsia="Arial" w:hAnsi="Arial"/>
                <w:color w:val="000000"/>
                <w:rtl w:val="0"/>
              </w:rPr>
              <w:t xml:space="preserve">19</w:t>
            </w:r>
          </w:p>
        </w:tc>
        <w:tc>
          <w:tcPr>
            <w:vAlign w:val="center"/>
          </w:tcPr>
          <w:p w:rsidR="00000000" w:rsidDel="00000000" w:rsidP="00000000" w:rsidRDefault="00000000" w:rsidRPr="00000000" w14:paraId="000000F3">
            <w:pPr>
              <w:rPr>
                <w:rFonts w:ascii="Arial" w:cs="Arial" w:eastAsia="Arial" w:hAnsi="Arial"/>
                <w:color w:val="000000"/>
              </w:rPr>
            </w:pPr>
            <w:r w:rsidDel="00000000" w:rsidR="00000000" w:rsidRPr="00000000">
              <w:rPr>
                <w:rFonts w:ascii="Arial" w:cs="Arial" w:eastAsia="Arial" w:hAnsi="Arial"/>
                <w:color w:val="000000"/>
                <w:rtl w:val="0"/>
              </w:rPr>
              <w:t xml:space="preserve">Agregar la clase Ventaja</w:t>
            </w:r>
          </w:p>
        </w:tc>
        <w:tc>
          <w:tcPr/>
          <w:p w:rsidR="00000000" w:rsidDel="00000000" w:rsidP="00000000" w:rsidRDefault="00000000" w:rsidRPr="00000000" w14:paraId="000000F4">
            <w:pPr>
              <w:jc w:val="center"/>
              <w:rPr>
                <w:rFonts w:ascii="Arial" w:cs="Arial" w:eastAsia="Arial" w:hAnsi="Arial"/>
                <w:color w:val="000000"/>
              </w:rPr>
            </w:pPr>
            <w:r w:rsidDel="00000000" w:rsidR="00000000" w:rsidRPr="00000000">
              <w:rPr>
                <w:rFonts w:ascii="Arial" w:cs="Arial" w:eastAsia="Arial" w:hAnsi="Arial"/>
                <w:color w:val="000000"/>
                <w:rtl w:val="0"/>
              </w:rPr>
              <w:t xml:space="preserve">M</w:t>
            </w:r>
          </w:p>
        </w:tc>
        <w:tc>
          <w:tcPr/>
          <w:p w:rsidR="00000000" w:rsidDel="00000000" w:rsidP="00000000" w:rsidRDefault="00000000" w:rsidRPr="00000000" w14:paraId="000000F5">
            <w:pPr>
              <w:jc w:val="center"/>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p w:rsidR="00000000" w:rsidDel="00000000" w:rsidP="00000000" w:rsidRDefault="00000000" w:rsidRPr="00000000" w14:paraId="000000F6">
            <w:pPr>
              <w:jc w:val="center"/>
              <w:rPr>
                <w:rFonts w:ascii="Arial" w:cs="Arial" w:eastAsia="Arial" w:hAnsi="Arial"/>
                <w:color w:val="000000"/>
              </w:rPr>
            </w:pPr>
            <w:r w:rsidDel="00000000" w:rsidR="00000000" w:rsidRPr="00000000">
              <w:rPr>
                <w:rFonts w:ascii="Arial" w:cs="Arial" w:eastAsia="Arial" w:hAnsi="Arial"/>
                <w:color w:val="000000"/>
                <w:rtl w:val="0"/>
              </w:rPr>
              <w:t xml:space="preserve">Samuel</w:t>
            </w:r>
          </w:p>
        </w:tc>
      </w:tr>
      <w:tr>
        <w:trPr>
          <w:cantSplit w:val="0"/>
          <w:trHeight w:val="227" w:hRule="atLeast"/>
          <w:tblHeader w:val="0"/>
        </w:trPr>
        <w:tc>
          <w:tcPr/>
          <w:p w:rsidR="00000000" w:rsidDel="00000000" w:rsidP="00000000" w:rsidRDefault="00000000" w:rsidRPr="00000000" w14:paraId="000000F7">
            <w:pPr>
              <w:jc w:val="center"/>
              <w:rPr>
                <w:rFonts w:ascii="Arial" w:cs="Arial" w:eastAsia="Arial" w:hAnsi="Arial"/>
                <w:color w:val="000000"/>
              </w:rPr>
            </w:pPr>
            <w:r w:rsidDel="00000000" w:rsidR="00000000" w:rsidRPr="00000000">
              <w:rPr>
                <w:rFonts w:ascii="Arial" w:cs="Arial" w:eastAsia="Arial" w:hAnsi="Arial"/>
                <w:color w:val="000000"/>
                <w:rtl w:val="0"/>
              </w:rPr>
              <w:t xml:space="preserve">20</w:t>
            </w:r>
          </w:p>
        </w:tc>
        <w:tc>
          <w:tcPr>
            <w:vAlign w:val="center"/>
          </w:tcPr>
          <w:p w:rsidR="00000000" w:rsidDel="00000000" w:rsidP="00000000" w:rsidRDefault="00000000" w:rsidRPr="00000000" w14:paraId="000000F8">
            <w:pPr>
              <w:rPr>
                <w:rFonts w:ascii="Arial" w:cs="Arial" w:eastAsia="Arial" w:hAnsi="Arial"/>
                <w:color w:val="000000"/>
              </w:rPr>
            </w:pPr>
            <w:r w:rsidDel="00000000" w:rsidR="00000000" w:rsidRPr="00000000">
              <w:rPr>
                <w:rFonts w:ascii="Arial" w:cs="Arial" w:eastAsia="Arial" w:hAnsi="Arial"/>
                <w:color w:val="000000"/>
                <w:rtl w:val="0"/>
              </w:rPr>
              <w:t xml:space="preserve">Dar arma al Jugador</w:t>
            </w:r>
          </w:p>
        </w:tc>
        <w:tc>
          <w:tcPr/>
          <w:p w:rsidR="00000000" w:rsidDel="00000000" w:rsidP="00000000" w:rsidRDefault="00000000" w:rsidRPr="00000000" w14:paraId="000000F9">
            <w:pPr>
              <w:jc w:val="center"/>
              <w:rPr>
                <w:rFonts w:ascii="Arial" w:cs="Arial" w:eastAsia="Arial" w:hAnsi="Arial"/>
                <w:color w:val="000000"/>
              </w:rPr>
            </w:pPr>
            <w:r w:rsidDel="00000000" w:rsidR="00000000" w:rsidRPr="00000000">
              <w:rPr>
                <w:rFonts w:ascii="Arial" w:cs="Arial" w:eastAsia="Arial" w:hAnsi="Arial"/>
                <w:color w:val="000000"/>
                <w:rtl w:val="0"/>
              </w:rPr>
              <w:t xml:space="preserve">M</w:t>
            </w:r>
          </w:p>
        </w:tc>
        <w:tc>
          <w:tcPr/>
          <w:p w:rsidR="00000000" w:rsidDel="00000000" w:rsidP="00000000" w:rsidRDefault="00000000" w:rsidRPr="00000000" w14:paraId="000000FA">
            <w:pPr>
              <w:jc w:val="center"/>
              <w:rPr>
                <w:rFonts w:ascii="Arial" w:cs="Arial" w:eastAsia="Arial" w:hAnsi="Arial"/>
                <w:color w:val="000000"/>
              </w:rPr>
            </w:pPr>
            <w:r w:rsidDel="00000000" w:rsidR="00000000" w:rsidRPr="00000000">
              <w:rPr>
                <w:rFonts w:ascii="Arial" w:cs="Arial" w:eastAsia="Arial" w:hAnsi="Arial"/>
                <w:color w:val="000000"/>
                <w:rtl w:val="0"/>
              </w:rPr>
              <w:t xml:space="preserve">0.25</w:t>
            </w:r>
          </w:p>
        </w:tc>
        <w:tc>
          <w:tcPr/>
          <w:p w:rsidR="00000000" w:rsidDel="00000000" w:rsidP="00000000" w:rsidRDefault="00000000" w:rsidRPr="00000000" w14:paraId="000000FB">
            <w:pPr>
              <w:jc w:val="center"/>
              <w:rPr>
                <w:rFonts w:ascii="Arial" w:cs="Arial" w:eastAsia="Arial" w:hAnsi="Arial"/>
                <w:color w:val="000000"/>
              </w:rPr>
            </w:pPr>
            <w:r w:rsidDel="00000000" w:rsidR="00000000" w:rsidRPr="00000000">
              <w:rPr>
                <w:rFonts w:ascii="Arial" w:cs="Arial" w:eastAsia="Arial" w:hAnsi="Arial"/>
                <w:color w:val="000000"/>
                <w:rtl w:val="0"/>
              </w:rPr>
              <w:t xml:space="preserve">Karina</w:t>
            </w:r>
          </w:p>
        </w:tc>
      </w:tr>
      <w:tr>
        <w:trPr>
          <w:cantSplit w:val="0"/>
          <w:trHeight w:val="227" w:hRule="atLeast"/>
          <w:tblHeader w:val="0"/>
        </w:trPr>
        <w:tc>
          <w:tcPr/>
          <w:p w:rsidR="00000000" w:rsidDel="00000000" w:rsidP="00000000" w:rsidRDefault="00000000" w:rsidRPr="00000000" w14:paraId="000000FC">
            <w:pPr>
              <w:jc w:val="center"/>
              <w:rPr>
                <w:rFonts w:ascii="Arial" w:cs="Arial" w:eastAsia="Arial" w:hAnsi="Arial"/>
                <w:color w:val="000000"/>
              </w:rPr>
            </w:pPr>
            <w:r w:rsidDel="00000000" w:rsidR="00000000" w:rsidRPr="00000000">
              <w:rPr>
                <w:rFonts w:ascii="Arial" w:cs="Arial" w:eastAsia="Arial" w:hAnsi="Arial"/>
                <w:color w:val="000000"/>
                <w:rtl w:val="0"/>
              </w:rPr>
              <w:t xml:space="preserve">21</w:t>
            </w:r>
          </w:p>
        </w:tc>
        <w:tc>
          <w:tcPr>
            <w:vAlign w:val="center"/>
          </w:tcPr>
          <w:p w:rsidR="00000000" w:rsidDel="00000000" w:rsidP="00000000" w:rsidRDefault="00000000" w:rsidRPr="00000000" w14:paraId="000000FD">
            <w:pPr>
              <w:rPr>
                <w:rFonts w:ascii="Arial" w:cs="Arial" w:eastAsia="Arial" w:hAnsi="Arial"/>
                <w:color w:val="000000"/>
              </w:rPr>
            </w:pPr>
            <w:r w:rsidDel="00000000" w:rsidR="00000000" w:rsidRPr="00000000">
              <w:rPr>
                <w:rFonts w:ascii="Arial" w:cs="Arial" w:eastAsia="Arial" w:hAnsi="Arial"/>
                <w:color w:val="000000"/>
                <w:rtl w:val="0"/>
              </w:rPr>
              <w:t xml:space="preserve">Agregar animación de disparos al arma</w:t>
            </w:r>
          </w:p>
        </w:tc>
        <w:tc>
          <w:tcPr/>
          <w:p w:rsidR="00000000" w:rsidDel="00000000" w:rsidP="00000000" w:rsidRDefault="00000000" w:rsidRPr="00000000" w14:paraId="000000FE">
            <w:pPr>
              <w:jc w:val="center"/>
              <w:rPr>
                <w:rFonts w:ascii="Arial" w:cs="Arial" w:eastAsia="Arial" w:hAnsi="Arial"/>
                <w:color w:val="000000"/>
              </w:rPr>
            </w:pPr>
            <w:r w:rsidDel="00000000" w:rsidR="00000000" w:rsidRPr="00000000">
              <w:rPr>
                <w:rFonts w:ascii="Arial" w:cs="Arial" w:eastAsia="Arial" w:hAnsi="Arial"/>
                <w:color w:val="000000"/>
                <w:rtl w:val="0"/>
              </w:rPr>
              <w:t xml:space="preserve">S</w:t>
            </w:r>
          </w:p>
        </w:tc>
        <w:tc>
          <w:tcPr/>
          <w:p w:rsidR="00000000" w:rsidDel="00000000" w:rsidP="00000000" w:rsidRDefault="00000000" w:rsidRPr="00000000" w14:paraId="000000FF">
            <w:pPr>
              <w:jc w:val="center"/>
              <w:rPr>
                <w:rFonts w:ascii="Arial" w:cs="Arial" w:eastAsia="Arial" w:hAnsi="Arial"/>
                <w:color w:val="000000"/>
              </w:rPr>
            </w:pPr>
            <w:r w:rsidDel="00000000" w:rsidR="00000000" w:rsidRPr="00000000">
              <w:rPr>
                <w:rFonts w:ascii="Arial" w:cs="Arial" w:eastAsia="Arial" w:hAnsi="Arial"/>
                <w:color w:val="000000"/>
                <w:rtl w:val="0"/>
              </w:rPr>
              <w:t xml:space="preserve">3</w:t>
            </w:r>
          </w:p>
        </w:tc>
        <w:tc>
          <w:tcPr/>
          <w:p w:rsidR="00000000" w:rsidDel="00000000" w:rsidP="00000000" w:rsidRDefault="00000000" w:rsidRPr="00000000" w14:paraId="00000100">
            <w:pPr>
              <w:jc w:val="center"/>
              <w:rPr>
                <w:rFonts w:ascii="Arial" w:cs="Arial" w:eastAsia="Arial" w:hAnsi="Arial"/>
                <w:color w:val="000000"/>
              </w:rPr>
            </w:pPr>
            <w:r w:rsidDel="00000000" w:rsidR="00000000" w:rsidRPr="00000000">
              <w:rPr>
                <w:rFonts w:ascii="Arial" w:cs="Arial" w:eastAsia="Arial" w:hAnsi="Arial"/>
                <w:color w:val="000000"/>
                <w:rtl w:val="0"/>
              </w:rPr>
              <w:t xml:space="preserve">Karina</w:t>
            </w:r>
          </w:p>
        </w:tc>
      </w:tr>
      <w:tr>
        <w:trPr>
          <w:cantSplit w:val="0"/>
          <w:trHeight w:val="227" w:hRule="atLeast"/>
          <w:tblHeader w:val="0"/>
        </w:trPr>
        <w:tc>
          <w:tcPr/>
          <w:p w:rsidR="00000000" w:rsidDel="00000000" w:rsidP="00000000" w:rsidRDefault="00000000" w:rsidRPr="00000000" w14:paraId="00000101">
            <w:pPr>
              <w:jc w:val="center"/>
              <w:rPr>
                <w:rFonts w:ascii="Arial" w:cs="Arial" w:eastAsia="Arial" w:hAnsi="Arial"/>
                <w:color w:val="000000"/>
              </w:rPr>
            </w:pPr>
            <w:r w:rsidDel="00000000" w:rsidR="00000000" w:rsidRPr="00000000">
              <w:rPr>
                <w:rFonts w:ascii="Arial" w:cs="Arial" w:eastAsia="Arial" w:hAnsi="Arial"/>
                <w:color w:val="000000"/>
                <w:rtl w:val="0"/>
              </w:rPr>
              <w:t xml:space="preserve">22</w:t>
            </w:r>
          </w:p>
        </w:tc>
        <w:tc>
          <w:tcPr>
            <w:vAlign w:val="center"/>
          </w:tcPr>
          <w:p w:rsidR="00000000" w:rsidDel="00000000" w:rsidP="00000000" w:rsidRDefault="00000000" w:rsidRPr="00000000" w14:paraId="00000102">
            <w:pPr>
              <w:rPr>
                <w:rFonts w:ascii="Arial" w:cs="Arial" w:eastAsia="Arial" w:hAnsi="Arial"/>
                <w:color w:val="000000"/>
              </w:rPr>
            </w:pPr>
            <w:r w:rsidDel="00000000" w:rsidR="00000000" w:rsidRPr="00000000">
              <w:rPr>
                <w:rFonts w:ascii="Arial" w:cs="Arial" w:eastAsia="Arial" w:hAnsi="Arial"/>
                <w:color w:val="000000"/>
                <w:rtl w:val="0"/>
              </w:rPr>
              <w:t xml:space="preserve">Mostrar marcadores en la Barra de Estado</w:t>
            </w:r>
          </w:p>
        </w:tc>
        <w:tc>
          <w:tcPr/>
          <w:p w:rsidR="00000000" w:rsidDel="00000000" w:rsidP="00000000" w:rsidRDefault="00000000" w:rsidRPr="00000000" w14:paraId="00000103">
            <w:pPr>
              <w:jc w:val="center"/>
              <w:rPr>
                <w:rFonts w:ascii="Arial" w:cs="Arial" w:eastAsia="Arial" w:hAnsi="Arial"/>
                <w:color w:val="000000"/>
              </w:rPr>
            </w:pPr>
            <w:r w:rsidDel="00000000" w:rsidR="00000000" w:rsidRPr="00000000">
              <w:rPr>
                <w:rFonts w:ascii="Arial" w:cs="Arial" w:eastAsia="Arial" w:hAnsi="Arial"/>
                <w:color w:val="000000"/>
                <w:rtl w:val="0"/>
              </w:rPr>
              <w:t xml:space="preserve">S</w:t>
            </w:r>
          </w:p>
        </w:tc>
        <w:tc>
          <w:tcPr/>
          <w:p w:rsidR="00000000" w:rsidDel="00000000" w:rsidP="00000000" w:rsidRDefault="00000000" w:rsidRPr="00000000" w14:paraId="00000104">
            <w:pPr>
              <w:jc w:val="center"/>
              <w:rPr>
                <w:rFonts w:ascii="Arial" w:cs="Arial" w:eastAsia="Arial" w:hAnsi="Arial"/>
                <w:color w:val="000000"/>
              </w:rPr>
            </w:pPr>
            <w:r w:rsidDel="00000000" w:rsidR="00000000" w:rsidRPr="00000000">
              <w:rPr>
                <w:rFonts w:ascii="Arial" w:cs="Arial" w:eastAsia="Arial" w:hAnsi="Arial"/>
                <w:color w:val="000000"/>
                <w:rtl w:val="0"/>
              </w:rPr>
              <w:t xml:space="preserve">0.25</w:t>
            </w:r>
          </w:p>
        </w:tc>
        <w:tc>
          <w:tcPr/>
          <w:p w:rsidR="00000000" w:rsidDel="00000000" w:rsidP="00000000" w:rsidRDefault="00000000" w:rsidRPr="00000000" w14:paraId="00000105">
            <w:pPr>
              <w:jc w:val="center"/>
              <w:rPr>
                <w:rFonts w:ascii="Arial" w:cs="Arial" w:eastAsia="Arial" w:hAnsi="Arial"/>
                <w:color w:val="000000"/>
              </w:rPr>
            </w:pPr>
            <w:r w:rsidDel="00000000" w:rsidR="00000000" w:rsidRPr="00000000">
              <w:rPr>
                <w:rFonts w:ascii="Arial" w:cs="Arial" w:eastAsia="Arial" w:hAnsi="Arial"/>
                <w:color w:val="000000"/>
                <w:rtl w:val="0"/>
              </w:rPr>
              <w:t xml:space="preserve">Samuel</w:t>
            </w:r>
          </w:p>
        </w:tc>
      </w:tr>
      <w:tr>
        <w:trPr>
          <w:cantSplit w:val="0"/>
          <w:trHeight w:val="227" w:hRule="atLeast"/>
          <w:tblHeader w:val="0"/>
        </w:trPr>
        <w:tc>
          <w:tcPr/>
          <w:p w:rsidR="00000000" w:rsidDel="00000000" w:rsidP="00000000" w:rsidRDefault="00000000" w:rsidRPr="00000000" w14:paraId="00000106">
            <w:pPr>
              <w:jc w:val="center"/>
              <w:rPr>
                <w:rFonts w:ascii="Arial" w:cs="Arial" w:eastAsia="Arial" w:hAnsi="Arial"/>
                <w:color w:val="000000"/>
              </w:rPr>
            </w:pPr>
            <w:r w:rsidDel="00000000" w:rsidR="00000000" w:rsidRPr="00000000">
              <w:rPr>
                <w:rFonts w:ascii="Arial" w:cs="Arial" w:eastAsia="Arial" w:hAnsi="Arial"/>
                <w:color w:val="000000"/>
                <w:rtl w:val="0"/>
              </w:rPr>
              <w:t xml:space="preserve">23</w:t>
            </w:r>
          </w:p>
        </w:tc>
        <w:tc>
          <w:tcPr>
            <w:vAlign w:val="center"/>
          </w:tcPr>
          <w:p w:rsidR="00000000" w:rsidDel="00000000" w:rsidP="00000000" w:rsidRDefault="00000000" w:rsidRPr="00000000" w14:paraId="00000107">
            <w:pPr>
              <w:rPr>
                <w:rFonts w:ascii="Arial" w:cs="Arial" w:eastAsia="Arial" w:hAnsi="Arial"/>
                <w:color w:val="000000"/>
              </w:rPr>
            </w:pPr>
            <w:r w:rsidDel="00000000" w:rsidR="00000000" w:rsidRPr="00000000">
              <w:rPr>
                <w:rFonts w:ascii="Arial" w:cs="Arial" w:eastAsia="Arial" w:hAnsi="Arial"/>
                <w:color w:val="000000"/>
                <w:rtl w:val="0"/>
              </w:rPr>
              <w:t xml:space="preserve">Crear la barra de Estados</w:t>
            </w:r>
          </w:p>
        </w:tc>
        <w:tc>
          <w:tcPr/>
          <w:p w:rsidR="00000000" w:rsidDel="00000000" w:rsidP="00000000" w:rsidRDefault="00000000" w:rsidRPr="00000000" w14:paraId="00000108">
            <w:pPr>
              <w:jc w:val="center"/>
              <w:rPr>
                <w:rFonts w:ascii="Arial" w:cs="Arial" w:eastAsia="Arial" w:hAnsi="Arial"/>
                <w:color w:val="000000"/>
              </w:rPr>
            </w:pPr>
            <w:r w:rsidDel="00000000" w:rsidR="00000000" w:rsidRPr="00000000">
              <w:rPr>
                <w:rFonts w:ascii="Arial" w:cs="Arial" w:eastAsia="Arial" w:hAnsi="Arial"/>
                <w:color w:val="000000"/>
                <w:rtl w:val="0"/>
              </w:rPr>
              <w:t xml:space="preserve">M</w:t>
            </w:r>
          </w:p>
        </w:tc>
        <w:tc>
          <w:tcPr/>
          <w:p w:rsidR="00000000" w:rsidDel="00000000" w:rsidP="00000000" w:rsidRDefault="00000000" w:rsidRPr="00000000" w14:paraId="00000109">
            <w:pPr>
              <w:jc w:val="center"/>
              <w:rPr>
                <w:rFonts w:ascii="Arial" w:cs="Arial" w:eastAsia="Arial" w:hAnsi="Arial"/>
                <w:color w:val="000000"/>
              </w:rPr>
            </w:pPr>
            <w:r w:rsidDel="00000000" w:rsidR="00000000" w:rsidRPr="00000000">
              <w:rPr>
                <w:rFonts w:ascii="Arial" w:cs="Arial" w:eastAsia="Arial" w:hAnsi="Arial"/>
                <w:color w:val="000000"/>
                <w:rtl w:val="0"/>
              </w:rPr>
              <w:t xml:space="preserve">0.5</w:t>
            </w:r>
          </w:p>
        </w:tc>
        <w:tc>
          <w:tcPr/>
          <w:p w:rsidR="00000000" w:rsidDel="00000000" w:rsidP="00000000" w:rsidRDefault="00000000" w:rsidRPr="00000000" w14:paraId="0000010A">
            <w:pPr>
              <w:jc w:val="center"/>
              <w:rPr>
                <w:rFonts w:ascii="Arial" w:cs="Arial" w:eastAsia="Arial" w:hAnsi="Arial"/>
                <w:color w:val="000000"/>
              </w:rPr>
            </w:pPr>
            <w:r w:rsidDel="00000000" w:rsidR="00000000" w:rsidRPr="00000000">
              <w:rPr>
                <w:rFonts w:ascii="Arial" w:cs="Arial" w:eastAsia="Arial" w:hAnsi="Arial"/>
                <w:color w:val="000000"/>
                <w:rtl w:val="0"/>
              </w:rPr>
              <w:t xml:space="preserve">Samuel</w:t>
            </w:r>
          </w:p>
        </w:tc>
      </w:tr>
      <w:tr>
        <w:trPr>
          <w:cantSplit w:val="0"/>
          <w:trHeight w:val="227" w:hRule="atLeast"/>
          <w:tblHeader w:val="0"/>
        </w:trPr>
        <w:tc>
          <w:tcPr/>
          <w:p w:rsidR="00000000" w:rsidDel="00000000" w:rsidP="00000000" w:rsidRDefault="00000000" w:rsidRPr="00000000" w14:paraId="0000010B">
            <w:pPr>
              <w:jc w:val="center"/>
              <w:rPr>
                <w:rFonts w:ascii="Arial" w:cs="Arial" w:eastAsia="Arial" w:hAnsi="Arial"/>
                <w:color w:val="000000"/>
              </w:rPr>
            </w:pPr>
            <w:r w:rsidDel="00000000" w:rsidR="00000000" w:rsidRPr="00000000">
              <w:rPr>
                <w:rFonts w:ascii="Arial" w:cs="Arial" w:eastAsia="Arial" w:hAnsi="Arial"/>
                <w:color w:val="000000"/>
                <w:rtl w:val="0"/>
              </w:rPr>
              <w:t xml:space="preserve">24</w:t>
            </w:r>
          </w:p>
        </w:tc>
        <w:tc>
          <w:tcPr>
            <w:vAlign w:val="center"/>
          </w:tcPr>
          <w:p w:rsidR="00000000" w:rsidDel="00000000" w:rsidP="00000000" w:rsidRDefault="00000000" w:rsidRPr="00000000" w14:paraId="0000010C">
            <w:pPr>
              <w:rPr>
                <w:rFonts w:ascii="Arial" w:cs="Arial" w:eastAsia="Arial" w:hAnsi="Arial"/>
                <w:color w:val="000000"/>
              </w:rPr>
            </w:pPr>
            <w:r w:rsidDel="00000000" w:rsidR="00000000" w:rsidRPr="00000000">
              <w:rPr>
                <w:rFonts w:ascii="Arial" w:cs="Arial" w:eastAsia="Arial" w:hAnsi="Arial"/>
                <w:color w:val="000000"/>
                <w:rtl w:val="0"/>
              </w:rPr>
              <w:t xml:space="preserve">Cambiar dirección de las balas y documentación</w:t>
            </w:r>
          </w:p>
        </w:tc>
        <w:tc>
          <w:tcPr/>
          <w:p w:rsidR="00000000" w:rsidDel="00000000" w:rsidP="00000000" w:rsidRDefault="00000000" w:rsidRPr="00000000" w14:paraId="0000010D">
            <w:pPr>
              <w:jc w:val="center"/>
              <w:rPr>
                <w:rFonts w:ascii="Arial" w:cs="Arial" w:eastAsia="Arial" w:hAnsi="Arial"/>
                <w:color w:val="000000"/>
              </w:rPr>
            </w:pPr>
            <w:r w:rsidDel="00000000" w:rsidR="00000000" w:rsidRPr="00000000">
              <w:rPr>
                <w:rFonts w:ascii="Arial" w:cs="Arial" w:eastAsia="Arial" w:hAnsi="Arial"/>
                <w:color w:val="000000"/>
                <w:rtl w:val="0"/>
              </w:rPr>
              <w:t xml:space="preserve">XS</w:t>
            </w:r>
          </w:p>
        </w:tc>
        <w:tc>
          <w:tcPr/>
          <w:p w:rsidR="00000000" w:rsidDel="00000000" w:rsidP="00000000" w:rsidRDefault="00000000" w:rsidRPr="00000000" w14:paraId="0000010E">
            <w:pPr>
              <w:jc w:val="center"/>
              <w:rPr>
                <w:rFonts w:ascii="Arial" w:cs="Arial" w:eastAsia="Arial" w:hAnsi="Arial"/>
                <w:color w:val="000000"/>
              </w:rPr>
            </w:pPr>
            <w:r w:rsidDel="00000000" w:rsidR="00000000" w:rsidRPr="00000000">
              <w:rPr>
                <w:rFonts w:ascii="Arial" w:cs="Arial" w:eastAsia="Arial" w:hAnsi="Arial"/>
                <w:color w:val="000000"/>
                <w:rtl w:val="0"/>
              </w:rPr>
              <w:t xml:space="preserve">0.5</w:t>
            </w:r>
          </w:p>
        </w:tc>
        <w:tc>
          <w:tcPr/>
          <w:p w:rsidR="00000000" w:rsidDel="00000000" w:rsidP="00000000" w:rsidRDefault="00000000" w:rsidRPr="00000000" w14:paraId="0000010F">
            <w:pPr>
              <w:jc w:val="center"/>
              <w:rPr>
                <w:rFonts w:ascii="Arial" w:cs="Arial" w:eastAsia="Arial" w:hAnsi="Arial"/>
                <w:color w:val="000000"/>
              </w:rPr>
            </w:pPr>
            <w:r w:rsidDel="00000000" w:rsidR="00000000" w:rsidRPr="00000000">
              <w:rPr>
                <w:rFonts w:ascii="Arial" w:cs="Arial" w:eastAsia="Arial" w:hAnsi="Arial"/>
                <w:color w:val="000000"/>
                <w:rtl w:val="0"/>
              </w:rPr>
              <w:t xml:space="preserve">Samuel</w:t>
            </w:r>
          </w:p>
        </w:tc>
      </w:tr>
      <w:tr>
        <w:trPr>
          <w:cantSplit w:val="0"/>
          <w:trHeight w:val="227" w:hRule="atLeast"/>
          <w:tblHeader w:val="0"/>
        </w:trPr>
        <w:tc>
          <w:tcPr/>
          <w:p w:rsidR="00000000" w:rsidDel="00000000" w:rsidP="00000000" w:rsidRDefault="00000000" w:rsidRPr="00000000" w14:paraId="00000110">
            <w:pPr>
              <w:jc w:val="center"/>
              <w:rPr>
                <w:rFonts w:ascii="Arial" w:cs="Arial" w:eastAsia="Arial" w:hAnsi="Arial"/>
                <w:color w:val="000000"/>
              </w:rPr>
            </w:pPr>
            <w:r w:rsidDel="00000000" w:rsidR="00000000" w:rsidRPr="00000000">
              <w:rPr>
                <w:rFonts w:ascii="Arial" w:cs="Arial" w:eastAsia="Arial" w:hAnsi="Arial"/>
                <w:color w:val="000000"/>
                <w:rtl w:val="0"/>
              </w:rPr>
              <w:t xml:space="preserve">25</w:t>
            </w:r>
          </w:p>
        </w:tc>
        <w:tc>
          <w:tcPr>
            <w:vAlign w:val="center"/>
          </w:tcPr>
          <w:p w:rsidR="00000000" w:rsidDel="00000000" w:rsidP="00000000" w:rsidRDefault="00000000" w:rsidRPr="00000000" w14:paraId="00000111">
            <w:pPr>
              <w:rPr>
                <w:rFonts w:ascii="Arial" w:cs="Arial" w:eastAsia="Arial" w:hAnsi="Arial"/>
                <w:color w:val="000000"/>
              </w:rPr>
            </w:pPr>
            <w:r w:rsidDel="00000000" w:rsidR="00000000" w:rsidRPr="00000000">
              <w:rPr>
                <w:rFonts w:ascii="Arial" w:cs="Arial" w:eastAsia="Arial" w:hAnsi="Arial"/>
                <w:color w:val="000000"/>
                <w:rtl w:val="0"/>
              </w:rPr>
              <w:t xml:space="preserve">Agrega efectos de sonido</w:t>
            </w:r>
          </w:p>
        </w:tc>
        <w:tc>
          <w:tcPr/>
          <w:p w:rsidR="00000000" w:rsidDel="00000000" w:rsidP="00000000" w:rsidRDefault="00000000" w:rsidRPr="00000000" w14:paraId="00000112">
            <w:pPr>
              <w:jc w:val="center"/>
              <w:rPr>
                <w:rFonts w:ascii="Arial" w:cs="Arial" w:eastAsia="Arial" w:hAnsi="Arial"/>
                <w:color w:val="000000"/>
              </w:rPr>
            </w:pPr>
            <w:r w:rsidDel="00000000" w:rsidR="00000000" w:rsidRPr="00000000">
              <w:rPr>
                <w:rFonts w:ascii="Arial" w:cs="Arial" w:eastAsia="Arial" w:hAnsi="Arial"/>
                <w:color w:val="000000"/>
                <w:rtl w:val="0"/>
              </w:rPr>
              <w:t xml:space="preserve">M</w:t>
            </w:r>
          </w:p>
        </w:tc>
        <w:tc>
          <w:tcPr/>
          <w:p w:rsidR="00000000" w:rsidDel="00000000" w:rsidP="00000000" w:rsidRDefault="00000000" w:rsidRPr="00000000" w14:paraId="00000113">
            <w:pPr>
              <w:jc w:val="center"/>
              <w:rPr>
                <w:rFonts w:ascii="Arial" w:cs="Arial" w:eastAsia="Arial" w:hAnsi="Arial"/>
                <w:color w:val="000000"/>
              </w:rPr>
            </w:pPr>
            <w:r w:rsidDel="00000000" w:rsidR="00000000" w:rsidRPr="00000000">
              <w:rPr>
                <w:rFonts w:ascii="Arial" w:cs="Arial" w:eastAsia="Arial" w:hAnsi="Arial"/>
                <w:color w:val="000000"/>
                <w:rtl w:val="0"/>
              </w:rPr>
              <w:t xml:space="preserve">0.5</w:t>
            </w:r>
          </w:p>
        </w:tc>
        <w:tc>
          <w:tcPr/>
          <w:p w:rsidR="00000000" w:rsidDel="00000000" w:rsidP="00000000" w:rsidRDefault="00000000" w:rsidRPr="00000000" w14:paraId="00000114">
            <w:pPr>
              <w:jc w:val="center"/>
              <w:rPr>
                <w:rFonts w:ascii="Arial" w:cs="Arial" w:eastAsia="Arial" w:hAnsi="Arial"/>
                <w:color w:val="000000"/>
              </w:rPr>
            </w:pPr>
            <w:r w:rsidDel="00000000" w:rsidR="00000000" w:rsidRPr="00000000">
              <w:rPr>
                <w:rFonts w:ascii="Arial" w:cs="Arial" w:eastAsia="Arial" w:hAnsi="Arial"/>
                <w:color w:val="000000"/>
                <w:rtl w:val="0"/>
              </w:rPr>
              <w:t xml:space="preserve">Samuel</w:t>
            </w:r>
          </w:p>
        </w:tc>
      </w:tr>
    </w:tbl>
    <w:p w:rsidR="00000000" w:rsidDel="00000000" w:rsidP="00000000" w:rsidRDefault="00000000" w:rsidRPr="00000000" w14:paraId="00000115">
      <w:pPr>
        <w:rPr>
          <w:rFonts w:ascii="Arial" w:cs="Arial" w:eastAsia="Arial" w:hAnsi="Arial"/>
          <w:color w:val="000000"/>
          <w:sz w:val="2"/>
          <w:szCs w:val="2"/>
        </w:rPr>
      </w:pPr>
      <w:r w:rsidDel="00000000" w:rsidR="00000000" w:rsidRPr="00000000">
        <w:rPr>
          <w:rtl w:val="0"/>
        </w:rPr>
      </w:r>
    </w:p>
    <w:p w:rsidR="00000000" w:rsidDel="00000000" w:rsidP="00000000" w:rsidRDefault="00000000" w:rsidRPr="00000000" w14:paraId="00000116">
      <w:pPr>
        <w:pStyle w:val="Heading3"/>
        <w:rPr>
          <w:rFonts w:ascii="Aptos" w:cs="Aptos" w:eastAsia="Aptos" w:hAnsi="Aptos"/>
          <w:sz w:val="32"/>
          <w:szCs w:val="32"/>
        </w:rPr>
      </w:pPr>
      <w:bookmarkStart w:colFirst="0" w:colLast="0" w:name="_1ksv4uv" w:id="15"/>
      <w:bookmarkEnd w:id="15"/>
      <w:r w:rsidDel="00000000" w:rsidR="00000000" w:rsidRPr="00000000">
        <w:rPr>
          <w:rtl w:val="0"/>
        </w:rPr>
        <w:t xml:space="preserve">Tercer Avance de Proyecto</w:t>
      </w:r>
      <w:r w:rsidDel="00000000" w:rsidR="00000000" w:rsidRPr="00000000">
        <w:rPr>
          <w:rtl w:val="0"/>
        </w:rPr>
      </w:r>
    </w:p>
    <w:tbl>
      <w:tblPr>
        <w:tblStyle w:val="Table3"/>
        <w:tblW w:w="89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0"/>
        <w:gridCol w:w="4166"/>
        <w:gridCol w:w="1097"/>
        <w:gridCol w:w="1457"/>
        <w:gridCol w:w="1617"/>
        <w:tblGridChange w:id="0">
          <w:tblGrid>
            <w:gridCol w:w="590"/>
            <w:gridCol w:w="4166"/>
            <w:gridCol w:w="1097"/>
            <w:gridCol w:w="1457"/>
            <w:gridCol w:w="1617"/>
          </w:tblGrid>
        </w:tblGridChange>
      </w:tblGrid>
      <w:tr>
        <w:trPr>
          <w:cantSplit w:val="0"/>
          <w:trHeight w:val="227" w:hRule="atLeast"/>
          <w:tblHeader w:val="0"/>
        </w:trPr>
        <w:tc>
          <w:tcPr>
            <w:vAlign w:val="center"/>
          </w:tcPr>
          <w:p w:rsidR="00000000" w:rsidDel="00000000" w:rsidP="00000000" w:rsidRDefault="00000000" w:rsidRPr="00000000" w14:paraId="00000117">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No.</w:t>
            </w:r>
            <w:r w:rsidDel="00000000" w:rsidR="00000000" w:rsidRPr="00000000">
              <w:rPr>
                <w:rtl w:val="0"/>
              </w:rPr>
            </w:r>
          </w:p>
        </w:tc>
        <w:tc>
          <w:tcPr>
            <w:vAlign w:val="center"/>
          </w:tcPr>
          <w:p w:rsidR="00000000" w:rsidDel="00000000" w:rsidP="00000000" w:rsidRDefault="00000000" w:rsidRPr="00000000" w14:paraId="00000118">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Nombre del issue</w:t>
            </w:r>
            <w:r w:rsidDel="00000000" w:rsidR="00000000" w:rsidRPr="00000000">
              <w:rPr>
                <w:rtl w:val="0"/>
              </w:rPr>
            </w:r>
          </w:p>
        </w:tc>
        <w:tc>
          <w:tcPr>
            <w:vAlign w:val="center"/>
          </w:tcPr>
          <w:p w:rsidR="00000000" w:rsidDel="00000000" w:rsidP="00000000" w:rsidRDefault="00000000" w:rsidRPr="00000000" w14:paraId="00000119">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Tamaño</w:t>
            </w:r>
            <w:r w:rsidDel="00000000" w:rsidR="00000000" w:rsidRPr="00000000">
              <w:rPr>
                <w:rtl w:val="0"/>
              </w:rPr>
            </w:r>
          </w:p>
        </w:tc>
        <w:tc>
          <w:tcPr>
            <w:vAlign w:val="center"/>
          </w:tcPr>
          <w:p w:rsidR="00000000" w:rsidDel="00000000" w:rsidP="00000000" w:rsidRDefault="00000000" w:rsidRPr="00000000" w14:paraId="0000011A">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Tiempo de elaboración</w:t>
            </w:r>
            <w:r w:rsidDel="00000000" w:rsidR="00000000" w:rsidRPr="00000000">
              <w:rPr>
                <w:rtl w:val="0"/>
              </w:rPr>
            </w:r>
          </w:p>
        </w:tc>
        <w:tc>
          <w:tcPr>
            <w:vAlign w:val="center"/>
          </w:tcPr>
          <w:p w:rsidR="00000000" w:rsidDel="00000000" w:rsidP="00000000" w:rsidRDefault="00000000" w:rsidRPr="00000000" w14:paraId="0000011B">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Nombre del desarrollador responsable</w:t>
            </w: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11C">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26</w:t>
            </w:r>
            <w:r w:rsidDel="00000000" w:rsidR="00000000" w:rsidRPr="00000000">
              <w:rPr>
                <w:rtl w:val="0"/>
              </w:rPr>
            </w:r>
          </w:p>
        </w:tc>
        <w:tc>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Arial" w:cs="Arial" w:eastAsia="Arial" w:hAnsi="Arial"/>
                <w:color w:val="000000"/>
                <w:rtl w:val="0"/>
              </w:rPr>
              <w:t xml:space="preserve">Cambio de mode de disparo a Enemigos</w:t>
            </w:r>
            <w:r w:rsidDel="00000000" w:rsidR="00000000" w:rsidRPr="00000000">
              <w:rPr>
                <w:rtl w:val="0"/>
              </w:rPr>
            </w:r>
          </w:p>
        </w:tc>
        <w:tc>
          <w:tcPr>
            <w:vAlign w:val="center"/>
          </w:tcPr>
          <w:p w:rsidR="00000000" w:rsidDel="00000000" w:rsidP="00000000" w:rsidRDefault="00000000" w:rsidRPr="00000000" w14:paraId="0000011E">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S</w:t>
            </w:r>
            <w:r w:rsidDel="00000000" w:rsidR="00000000" w:rsidRPr="00000000">
              <w:rPr>
                <w:rtl w:val="0"/>
              </w:rPr>
            </w:r>
          </w:p>
        </w:tc>
        <w:tc>
          <w:tcPr>
            <w:vAlign w:val="center"/>
          </w:tcPr>
          <w:p w:rsidR="00000000" w:rsidDel="00000000" w:rsidP="00000000" w:rsidRDefault="00000000" w:rsidRPr="00000000" w14:paraId="0000011F">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120">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Samuel</w:t>
            </w: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121">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27</w:t>
            </w:r>
            <w:r w:rsidDel="00000000" w:rsidR="00000000" w:rsidRPr="00000000">
              <w:rPr>
                <w:rtl w:val="0"/>
              </w:rPr>
            </w:r>
          </w:p>
        </w:tc>
        <w:tc>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Arial" w:cs="Arial" w:eastAsia="Arial" w:hAnsi="Arial"/>
                <w:color w:val="000000"/>
                <w:rtl w:val="0"/>
              </w:rPr>
              <w:t xml:space="preserve">Corregir disparo de Enemigos</w:t>
            </w:r>
            <w:r w:rsidDel="00000000" w:rsidR="00000000" w:rsidRPr="00000000">
              <w:rPr>
                <w:rtl w:val="0"/>
              </w:rPr>
            </w:r>
          </w:p>
        </w:tc>
        <w:tc>
          <w:tcPr>
            <w:vAlign w:val="center"/>
          </w:tcPr>
          <w:p w:rsidR="00000000" w:rsidDel="00000000" w:rsidP="00000000" w:rsidRDefault="00000000" w:rsidRPr="00000000" w14:paraId="00000123">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S</w:t>
            </w:r>
            <w:r w:rsidDel="00000000" w:rsidR="00000000" w:rsidRPr="00000000">
              <w:rPr>
                <w:rtl w:val="0"/>
              </w:rPr>
            </w:r>
          </w:p>
        </w:tc>
        <w:tc>
          <w:tcPr>
            <w:vAlign w:val="center"/>
          </w:tcPr>
          <w:p w:rsidR="00000000" w:rsidDel="00000000" w:rsidP="00000000" w:rsidRDefault="00000000" w:rsidRPr="00000000" w14:paraId="00000124">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125">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Samuel</w:t>
            </w: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126">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28</w:t>
            </w:r>
            <w:r w:rsidDel="00000000" w:rsidR="00000000" w:rsidRPr="00000000">
              <w:rPr>
                <w:rtl w:val="0"/>
              </w:rPr>
            </w:r>
          </w:p>
        </w:tc>
        <w:tc>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Arial" w:cs="Arial" w:eastAsia="Arial" w:hAnsi="Arial"/>
                <w:color w:val="000000"/>
                <w:rtl w:val="0"/>
              </w:rPr>
              <w:t xml:space="preserve">Disparar a ambos lados</w:t>
            </w:r>
            <w:r w:rsidDel="00000000" w:rsidR="00000000" w:rsidRPr="00000000">
              <w:rPr>
                <w:rtl w:val="0"/>
              </w:rPr>
            </w:r>
          </w:p>
        </w:tc>
        <w:tc>
          <w:tcPr>
            <w:vAlign w:val="center"/>
          </w:tcPr>
          <w:p w:rsidR="00000000" w:rsidDel="00000000" w:rsidP="00000000" w:rsidRDefault="00000000" w:rsidRPr="00000000" w14:paraId="00000128">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M</w:t>
            </w:r>
            <w:r w:rsidDel="00000000" w:rsidR="00000000" w:rsidRPr="00000000">
              <w:rPr>
                <w:rtl w:val="0"/>
              </w:rPr>
            </w:r>
          </w:p>
        </w:tc>
        <w:tc>
          <w:tcPr>
            <w:vAlign w:val="center"/>
          </w:tcPr>
          <w:p w:rsidR="00000000" w:rsidDel="00000000" w:rsidP="00000000" w:rsidRDefault="00000000" w:rsidRPr="00000000" w14:paraId="00000129">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3</w:t>
            </w:r>
            <w:r w:rsidDel="00000000" w:rsidR="00000000" w:rsidRPr="00000000">
              <w:rPr>
                <w:rtl w:val="0"/>
              </w:rPr>
            </w:r>
          </w:p>
        </w:tc>
        <w:tc>
          <w:tcPr>
            <w:vAlign w:val="center"/>
          </w:tcPr>
          <w:p w:rsidR="00000000" w:rsidDel="00000000" w:rsidP="00000000" w:rsidRDefault="00000000" w:rsidRPr="00000000" w14:paraId="0000012A">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Karina</w:t>
            </w: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12B">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29</w:t>
            </w:r>
            <w:r w:rsidDel="00000000" w:rsidR="00000000" w:rsidRPr="00000000">
              <w:rPr>
                <w:rtl w:val="0"/>
              </w:rPr>
            </w:r>
          </w:p>
        </w:tc>
        <w:tc>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Arial" w:cs="Arial" w:eastAsia="Arial" w:hAnsi="Arial"/>
                <w:color w:val="000000"/>
                <w:rtl w:val="0"/>
              </w:rPr>
              <w:t xml:space="preserve">Arreglar los detalles de NivelSinaloa</w:t>
            </w:r>
            <w:r w:rsidDel="00000000" w:rsidR="00000000" w:rsidRPr="00000000">
              <w:rPr>
                <w:rtl w:val="0"/>
              </w:rPr>
            </w:r>
          </w:p>
        </w:tc>
        <w:tc>
          <w:tcPr>
            <w:vAlign w:val="center"/>
          </w:tcPr>
          <w:p w:rsidR="00000000" w:rsidDel="00000000" w:rsidP="00000000" w:rsidRDefault="00000000" w:rsidRPr="00000000" w14:paraId="0000012D">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L</w:t>
            </w:r>
            <w:r w:rsidDel="00000000" w:rsidR="00000000" w:rsidRPr="00000000">
              <w:rPr>
                <w:rtl w:val="0"/>
              </w:rPr>
            </w:r>
          </w:p>
        </w:tc>
        <w:tc>
          <w:tcPr>
            <w:vAlign w:val="center"/>
          </w:tcPr>
          <w:p w:rsidR="00000000" w:rsidDel="00000000" w:rsidP="00000000" w:rsidRDefault="00000000" w:rsidRPr="00000000" w14:paraId="0000012E">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4.5</w:t>
            </w:r>
            <w:r w:rsidDel="00000000" w:rsidR="00000000" w:rsidRPr="00000000">
              <w:rPr>
                <w:rtl w:val="0"/>
              </w:rPr>
            </w:r>
          </w:p>
        </w:tc>
        <w:tc>
          <w:tcPr>
            <w:vAlign w:val="center"/>
          </w:tcPr>
          <w:p w:rsidR="00000000" w:rsidDel="00000000" w:rsidP="00000000" w:rsidRDefault="00000000" w:rsidRPr="00000000" w14:paraId="0000012F">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Karina</w:t>
            </w: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130">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30</w:t>
            </w:r>
            <w:r w:rsidDel="00000000" w:rsidR="00000000" w:rsidRPr="00000000">
              <w:rPr>
                <w:rtl w:val="0"/>
              </w:rPr>
            </w:r>
          </w:p>
        </w:tc>
        <w:tc>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Arial" w:cs="Arial" w:eastAsia="Arial" w:hAnsi="Arial"/>
                <w:color w:val="000000"/>
                <w:rtl w:val="0"/>
              </w:rPr>
              <w:t xml:space="preserve">Animación de girar al Jugador</w:t>
            </w:r>
            <w:r w:rsidDel="00000000" w:rsidR="00000000" w:rsidRPr="00000000">
              <w:rPr>
                <w:rtl w:val="0"/>
              </w:rPr>
            </w:r>
          </w:p>
        </w:tc>
        <w:tc>
          <w:tcPr>
            <w:vAlign w:val="center"/>
          </w:tcPr>
          <w:p w:rsidR="00000000" w:rsidDel="00000000" w:rsidP="00000000" w:rsidRDefault="00000000" w:rsidRPr="00000000" w14:paraId="00000132">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XS</w:t>
            </w:r>
            <w:r w:rsidDel="00000000" w:rsidR="00000000" w:rsidRPr="00000000">
              <w:rPr>
                <w:rtl w:val="0"/>
              </w:rPr>
            </w:r>
          </w:p>
        </w:tc>
        <w:tc>
          <w:tcPr>
            <w:vAlign w:val="center"/>
          </w:tcPr>
          <w:p w:rsidR="00000000" w:rsidDel="00000000" w:rsidP="00000000" w:rsidRDefault="00000000" w:rsidRPr="00000000" w14:paraId="00000133">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0.25</w:t>
            </w:r>
            <w:r w:rsidDel="00000000" w:rsidR="00000000" w:rsidRPr="00000000">
              <w:rPr>
                <w:rtl w:val="0"/>
              </w:rPr>
            </w:r>
          </w:p>
        </w:tc>
        <w:tc>
          <w:tcPr>
            <w:vAlign w:val="center"/>
          </w:tcPr>
          <w:p w:rsidR="00000000" w:rsidDel="00000000" w:rsidP="00000000" w:rsidRDefault="00000000" w:rsidRPr="00000000" w14:paraId="00000134">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Karina</w:t>
            </w: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135">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31</w:t>
            </w:r>
            <w:r w:rsidDel="00000000" w:rsidR="00000000" w:rsidRPr="00000000">
              <w:rPr>
                <w:rtl w:val="0"/>
              </w:rPr>
            </w:r>
          </w:p>
        </w:tc>
        <w:tc>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Arial" w:cs="Arial" w:eastAsia="Arial" w:hAnsi="Arial"/>
                <w:color w:val="000000"/>
                <w:rtl w:val="0"/>
              </w:rPr>
              <w:t xml:space="preserve">Arreglar colisión con el marcador y los bordes del escenario</w:t>
            </w:r>
            <w:r w:rsidDel="00000000" w:rsidR="00000000" w:rsidRPr="00000000">
              <w:rPr>
                <w:rtl w:val="0"/>
              </w:rPr>
            </w:r>
          </w:p>
        </w:tc>
        <w:tc>
          <w:tcPr>
            <w:vAlign w:val="center"/>
          </w:tcPr>
          <w:p w:rsidR="00000000" w:rsidDel="00000000" w:rsidP="00000000" w:rsidRDefault="00000000" w:rsidRPr="00000000" w14:paraId="00000137">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S</w:t>
            </w:r>
            <w:r w:rsidDel="00000000" w:rsidR="00000000" w:rsidRPr="00000000">
              <w:rPr>
                <w:rtl w:val="0"/>
              </w:rPr>
            </w:r>
          </w:p>
        </w:tc>
        <w:tc>
          <w:tcPr>
            <w:vAlign w:val="center"/>
          </w:tcPr>
          <w:p w:rsidR="00000000" w:rsidDel="00000000" w:rsidP="00000000" w:rsidRDefault="00000000" w:rsidRPr="00000000" w14:paraId="00000138">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0.5</w:t>
            </w:r>
            <w:r w:rsidDel="00000000" w:rsidR="00000000" w:rsidRPr="00000000">
              <w:rPr>
                <w:rtl w:val="0"/>
              </w:rPr>
            </w:r>
          </w:p>
        </w:tc>
        <w:tc>
          <w:tcPr>
            <w:vAlign w:val="center"/>
          </w:tcPr>
          <w:p w:rsidR="00000000" w:rsidDel="00000000" w:rsidP="00000000" w:rsidRDefault="00000000" w:rsidRPr="00000000" w14:paraId="00000139">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Samuel</w:t>
            </w: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13A">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32</w:t>
            </w:r>
            <w:r w:rsidDel="00000000" w:rsidR="00000000" w:rsidRPr="00000000">
              <w:rPr>
                <w:rtl w:val="0"/>
              </w:rPr>
            </w:r>
          </w:p>
        </w:tc>
        <w:tc>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Arial" w:cs="Arial" w:eastAsia="Arial" w:hAnsi="Arial"/>
                <w:color w:val="000000"/>
                <w:rtl w:val="0"/>
              </w:rPr>
              <w:t xml:space="preserve">Crear clase puerta, para pasar al siguiente nivel</w:t>
            </w:r>
            <w:r w:rsidDel="00000000" w:rsidR="00000000" w:rsidRPr="00000000">
              <w:rPr>
                <w:rtl w:val="0"/>
              </w:rPr>
            </w:r>
          </w:p>
        </w:tc>
        <w:tc>
          <w:tcPr>
            <w:vAlign w:val="center"/>
          </w:tcPr>
          <w:p w:rsidR="00000000" w:rsidDel="00000000" w:rsidP="00000000" w:rsidRDefault="00000000" w:rsidRPr="00000000" w14:paraId="0000013C">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S</w:t>
            </w:r>
            <w:r w:rsidDel="00000000" w:rsidR="00000000" w:rsidRPr="00000000">
              <w:rPr>
                <w:rtl w:val="0"/>
              </w:rPr>
            </w:r>
          </w:p>
        </w:tc>
        <w:tc>
          <w:tcPr>
            <w:vAlign w:val="center"/>
          </w:tcPr>
          <w:p w:rsidR="00000000" w:rsidDel="00000000" w:rsidP="00000000" w:rsidRDefault="00000000" w:rsidRPr="00000000" w14:paraId="0000013D">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0.25</w:t>
            </w:r>
            <w:r w:rsidDel="00000000" w:rsidR="00000000" w:rsidRPr="00000000">
              <w:rPr>
                <w:rtl w:val="0"/>
              </w:rPr>
            </w:r>
          </w:p>
        </w:tc>
        <w:tc>
          <w:tcPr>
            <w:vAlign w:val="center"/>
          </w:tcPr>
          <w:p w:rsidR="00000000" w:rsidDel="00000000" w:rsidP="00000000" w:rsidRDefault="00000000" w:rsidRPr="00000000" w14:paraId="0000013E">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Karina</w:t>
            </w: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13F">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33</w:t>
            </w:r>
            <w:r w:rsidDel="00000000" w:rsidR="00000000" w:rsidRPr="00000000">
              <w:rPr>
                <w:rtl w:val="0"/>
              </w:rPr>
            </w:r>
          </w:p>
        </w:tc>
        <w:tc>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Arial" w:cs="Arial" w:eastAsia="Arial" w:hAnsi="Arial"/>
                <w:color w:val="000000"/>
                <w:rtl w:val="0"/>
              </w:rPr>
              <w:t xml:space="preserve">Creación del nivel 2: Sonora</w:t>
            </w:r>
            <w:r w:rsidDel="00000000" w:rsidR="00000000" w:rsidRPr="00000000">
              <w:rPr>
                <w:rtl w:val="0"/>
              </w:rPr>
            </w:r>
          </w:p>
        </w:tc>
        <w:tc>
          <w:tcPr>
            <w:vAlign w:val="center"/>
          </w:tcPr>
          <w:p w:rsidR="00000000" w:rsidDel="00000000" w:rsidP="00000000" w:rsidRDefault="00000000" w:rsidRPr="00000000" w14:paraId="00000141">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M</w:t>
            </w:r>
            <w:r w:rsidDel="00000000" w:rsidR="00000000" w:rsidRPr="00000000">
              <w:rPr>
                <w:rtl w:val="0"/>
              </w:rPr>
            </w:r>
          </w:p>
        </w:tc>
        <w:tc>
          <w:tcPr>
            <w:vAlign w:val="center"/>
          </w:tcPr>
          <w:p w:rsidR="00000000" w:rsidDel="00000000" w:rsidP="00000000" w:rsidRDefault="00000000" w:rsidRPr="00000000" w14:paraId="00000142">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143">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Samuel</w:t>
            </w: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144">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34</w:t>
            </w:r>
            <w:r w:rsidDel="00000000" w:rsidR="00000000" w:rsidRPr="00000000">
              <w:rPr>
                <w:rtl w:val="0"/>
              </w:rPr>
            </w:r>
          </w:p>
        </w:tc>
        <w:tc>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Arial" w:cs="Arial" w:eastAsia="Arial" w:hAnsi="Arial"/>
                <w:color w:val="000000"/>
                <w:rtl w:val="0"/>
              </w:rPr>
              <w:t xml:space="preserve">Creación del nivel 3: Baja California</w:t>
            </w:r>
            <w:r w:rsidDel="00000000" w:rsidR="00000000" w:rsidRPr="00000000">
              <w:rPr>
                <w:rtl w:val="0"/>
              </w:rPr>
            </w:r>
          </w:p>
        </w:tc>
        <w:tc>
          <w:tcPr>
            <w:vAlign w:val="center"/>
          </w:tcPr>
          <w:p w:rsidR="00000000" w:rsidDel="00000000" w:rsidP="00000000" w:rsidRDefault="00000000" w:rsidRPr="00000000" w14:paraId="00000146">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M</w:t>
            </w:r>
            <w:r w:rsidDel="00000000" w:rsidR="00000000" w:rsidRPr="00000000">
              <w:rPr>
                <w:rtl w:val="0"/>
              </w:rPr>
            </w:r>
          </w:p>
        </w:tc>
        <w:tc>
          <w:tcPr>
            <w:vAlign w:val="center"/>
          </w:tcPr>
          <w:p w:rsidR="00000000" w:rsidDel="00000000" w:rsidP="00000000" w:rsidRDefault="00000000" w:rsidRPr="00000000" w14:paraId="00000147">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148">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Samuel</w:t>
            </w: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149">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35</w:t>
            </w:r>
            <w:r w:rsidDel="00000000" w:rsidR="00000000" w:rsidRPr="00000000">
              <w:rPr>
                <w:rtl w:val="0"/>
              </w:rPr>
            </w:r>
          </w:p>
        </w:tc>
        <w:tc>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Arial" w:cs="Arial" w:eastAsia="Arial" w:hAnsi="Arial"/>
                <w:color w:val="000000"/>
                <w:rtl w:val="0"/>
              </w:rPr>
              <w:t xml:space="preserve">Creación del nivel 4: Chihuahua</w:t>
            </w:r>
            <w:r w:rsidDel="00000000" w:rsidR="00000000" w:rsidRPr="00000000">
              <w:rPr>
                <w:rtl w:val="0"/>
              </w:rPr>
            </w:r>
          </w:p>
        </w:tc>
        <w:tc>
          <w:tcPr>
            <w:vAlign w:val="center"/>
          </w:tcPr>
          <w:p w:rsidR="00000000" w:rsidDel="00000000" w:rsidP="00000000" w:rsidRDefault="00000000" w:rsidRPr="00000000" w14:paraId="0000014B">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M</w:t>
            </w:r>
            <w:r w:rsidDel="00000000" w:rsidR="00000000" w:rsidRPr="00000000">
              <w:rPr>
                <w:rtl w:val="0"/>
              </w:rPr>
            </w:r>
          </w:p>
        </w:tc>
        <w:tc>
          <w:tcPr>
            <w:vAlign w:val="center"/>
          </w:tcPr>
          <w:p w:rsidR="00000000" w:rsidDel="00000000" w:rsidP="00000000" w:rsidRDefault="00000000" w:rsidRPr="00000000" w14:paraId="0000014C">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14D">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Samuel</w:t>
            </w: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14E">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36</w:t>
            </w:r>
            <w:r w:rsidDel="00000000" w:rsidR="00000000" w:rsidRPr="00000000">
              <w:rPr>
                <w:rtl w:val="0"/>
              </w:rPr>
            </w:r>
          </w:p>
        </w:tc>
        <w:tc>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Arial" w:cs="Arial" w:eastAsia="Arial" w:hAnsi="Arial"/>
                <w:color w:val="000000"/>
                <w:rtl w:val="0"/>
              </w:rPr>
              <w:t xml:space="preserve">Corrección balas atraviesan a Enemigos</w:t>
            </w:r>
            <w:r w:rsidDel="00000000" w:rsidR="00000000" w:rsidRPr="00000000">
              <w:rPr>
                <w:rtl w:val="0"/>
              </w:rPr>
            </w:r>
          </w:p>
        </w:tc>
        <w:tc>
          <w:tcPr>
            <w:vAlign w:val="center"/>
          </w:tcPr>
          <w:p w:rsidR="00000000" w:rsidDel="00000000" w:rsidP="00000000" w:rsidRDefault="00000000" w:rsidRPr="00000000" w14:paraId="00000150">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S</w:t>
            </w:r>
            <w:r w:rsidDel="00000000" w:rsidR="00000000" w:rsidRPr="00000000">
              <w:rPr>
                <w:rtl w:val="0"/>
              </w:rPr>
            </w:r>
          </w:p>
        </w:tc>
        <w:tc>
          <w:tcPr>
            <w:vAlign w:val="center"/>
          </w:tcPr>
          <w:p w:rsidR="00000000" w:rsidDel="00000000" w:rsidP="00000000" w:rsidRDefault="00000000" w:rsidRPr="00000000" w14:paraId="00000151">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152">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Samuel</w:t>
            </w:r>
            <w:r w:rsidDel="00000000" w:rsidR="00000000" w:rsidRPr="00000000">
              <w:rPr>
                <w:rtl w:val="0"/>
              </w:rPr>
            </w:r>
          </w:p>
        </w:tc>
      </w:tr>
    </w:tbl>
    <w:p w:rsidR="00000000" w:rsidDel="00000000" w:rsidP="00000000" w:rsidRDefault="00000000" w:rsidRPr="00000000" w14:paraId="00000153">
      <w:pPr>
        <w:spacing w:after="0" w:line="24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154">
      <w:pPr>
        <w:pStyle w:val="Heading3"/>
        <w:rPr>
          <w:rFonts w:ascii="Aptos" w:cs="Aptos" w:eastAsia="Aptos" w:hAnsi="Aptos"/>
          <w:sz w:val="32"/>
          <w:szCs w:val="32"/>
        </w:rPr>
      </w:pPr>
      <w:bookmarkStart w:colFirst="0" w:colLast="0" w:name="_44sinio" w:id="16"/>
      <w:bookmarkEnd w:id="16"/>
      <w:r w:rsidDel="00000000" w:rsidR="00000000" w:rsidRPr="00000000">
        <w:rPr>
          <w:rtl w:val="0"/>
        </w:rPr>
        <w:t xml:space="preserve">Cuarto Avance de Proyecto</w:t>
      </w:r>
      <w:r w:rsidDel="00000000" w:rsidR="00000000" w:rsidRPr="00000000">
        <w:rPr>
          <w:rtl w:val="0"/>
        </w:rPr>
      </w:r>
    </w:p>
    <w:tbl>
      <w:tblPr>
        <w:tblStyle w:val="Table4"/>
        <w:tblW w:w="89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0"/>
        <w:gridCol w:w="4166"/>
        <w:gridCol w:w="1097"/>
        <w:gridCol w:w="1457"/>
        <w:gridCol w:w="1617"/>
        <w:tblGridChange w:id="0">
          <w:tblGrid>
            <w:gridCol w:w="590"/>
            <w:gridCol w:w="4166"/>
            <w:gridCol w:w="1097"/>
            <w:gridCol w:w="1457"/>
            <w:gridCol w:w="1617"/>
          </w:tblGrid>
        </w:tblGridChange>
      </w:tblGrid>
      <w:tr>
        <w:trPr>
          <w:cantSplit w:val="0"/>
          <w:trHeight w:val="20" w:hRule="atLeast"/>
          <w:tblHeader w:val="0"/>
        </w:trPr>
        <w:tc>
          <w:tcPr>
            <w:vAlign w:val="center"/>
          </w:tcPr>
          <w:p w:rsidR="00000000" w:rsidDel="00000000" w:rsidP="00000000" w:rsidRDefault="00000000" w:rsidRPr="00000000" w14:paraId="00000155">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No.</w:t>
            </w:r>
            <w:r w:rsidDel="00000000" w:rsidR="00000000" w:rsidRPr="00000000">
              <w:rPr>
                <w:rtl w:val="0"/>
              </w:rPr>
            </w:r>
          </w:p>
        </w:tc>
        <w:tc>
          <w:tcPr>
            <w:vAlign w:val="center"/>
          </w:tcPr>
          <w:p w:rsidR="00000000" w:rsidDel="00000000" w:rsidP="00000000" w:rsidRDefault="00000000" w:rsidRPr="00000000" w14:paraId="00000156">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Nombre del issue</w:t>
            </w:r>
            <w:r w:rsidDel="00000000" w:rsidR="00000000" w:rsidRPr="00000000">
              <w:rPr>
                <w:rtl w:val="0"/>
              </w:rPr>
            </w:r>
          </w:p>
        </w:tc>
        <w:tc>
          <w:tcPr>
            <w:vAlign w:val="center"/>
          </w:tcPr>
          <w:p w:rsidR="00000000" w:rsidDel="00000000" w:rsidP="00000000" w:rsidRDefault="00000000" w:rsidRPr="00000000" w14:paraId="00000157">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Tamaño</w:t>
            </w:r>
            <w:r w:rsidDel="00000000" w:rsidR="00000000" w:rsidRPr="00000000">
              <w:rPr>
                <w:rtl w:val="0"/>
              </w:rPr>
            </w:r>
          </w:p>
        </w:tc>
        <w:tc>
          <w:tcPr>
            <w:vAlign w:val="center"/>
          </w:tcPr>
          <w:p w:rsidR="00000000" w:rsidDel="00000000" w:rsidP="00000000" w:rsidRDefault="00000000" w:rsidRPr="00000000" w14:paraId="00000158">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Tiempo de elaboración</w:t>
            </w:r>
            <w:r w:rsidDel="00000000" w:rsidR="00000000" w:rsidRPr="00000000">
              <w:rPr>
                <w:rtl w:val="0"/>
              </w:rPr>
            </w:r>
          </w:p>
        </w:tc>
        <w:tc>
          <w:tcPr>
            <w:vAlign w:val="center"/>
          </w:tcPr>
          <w:p w:rsidR="00000000" w:rsidDel="00000000" w:rsidP="00000000" w:rsidRDefault="00000000" w:rsidRPr="00000000" w14:paraId="00000159">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Nombre del desarrollador responsable</w:t>
            </w: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15A">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37</w:t>
            </w:r>
            <w:r w:rsidDel="00000000" w:rsidR="00000000" w:rsidRPr="00000000">
              <w:rPr>
                <w:rtl w:val="0"/>
              </w:rPr>
            </w:r>
          </w:p>
        </w:tc>
        <w:tc>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Arial" w:cs="Arial" w:eastAsia="Arial" w:hAnsi="Arial"/>
                <w:color w:val="000000"/>
                <w:rtl w:val="0"/>
              </w:rPr>
              <w:t xml:space="preserve">Creación de nivel 5: Guatemala</w:t>
            </w:r>
            <w:r w:rsidDel="00000000" w:rsidR="00000000" w:rsidRPr="00000000">
              <w:rPr>
                <w:rtl w:val="0"/>
              </w:rPr>
            </w:r>
          </w:p>
        </w:tc>
        <w:tc>
          <w:tcPr>
            <w:vAlign w:val="center"/>
          </w:tcPr>
          <w:p w:rsidR="00000000" w:rsidDel="00000000" w:rsidP="00000000" w:rsidRDefault="00000000" w:rsidRPr="00000000" w14:paraId="0000015C">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M</w:t>
            </w:r>
            <w:r w:rsidDel="00000000" w:rsidR="00000000" w:rsidRPr="00000000">
              <w:rPr>
                <w:rtl w:val="0"/>
              </w:rPr>
            </w:r>
          </w:p>
        </w:tc>
        <w:tc>
          <w:tcPr>
            <w:vAlign w:val="center"/>
          </w:tcPr>
          <w:p w:rsidR="00000000" w:rsidDel="00000000" w:rsidP="00000000" w:rsidRDefault="00000000" w:rsidRPr="00000000" w14:paraId="0000015D">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15E">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Karina</w:t>
            </w: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15F">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38</w:t>
            </w:r>
            <w:r w:rsidDel="00000000" w:rsidR="00000000" w:rsidRPr="00000000">
              <w:rPr>
                <w:rtl w:val="0"/>
              </w:rPr>
            </w:r>
          </w:p>
        </w:tc>
        <w:tc>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Arial" w:cs="Arial" w:eastAsia="Arial" w:hAnsi="Arial"/>
                <w:color w:val="000000"/>
                <w:rtl w:val="0"/>
              </w:rPr>
              <w:t xml:space="preserve">Crear pantalla de inicio del juego</w:t>
            </w:r>
            <w:r w:rsidDel="00000000" w:rsidR="00000000" w:rsidRPr="00000000">
              <w:rPr>
                <w:rtl w:val="0"/>
              </w:rPr>
            </w:r>
          </w:p>
        </w:tc>
        <w:tc>
          <w:tcPr>
            <w:vAlign w:val="center"/>
          </w:tcPr>
          <w:p w:rsidR="00000000" w:rsidDel="00000000" w:rsidP="00000000" w:rsidRDefault="00000000" w:rsidRPr="00000000" w14:paraId="00000161">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S</w:t>
            </w:r>
            <w:r w:rsidDel="00000000" w:rsidR="00000000" w:rsidRPr="00000000">
              <w:rPr>
                <w:rtl w:val="0"/>
              </w:rPr>
            </w:r>
          </w:p>
        </w:tc>
        <w:tc>
          <w:tcPr>
            <w:vAlign w:val="center"/>
          </w:tcPr>
          <w:p w:rsidR="00000000" w:rsidDel="00000000" w:rsidP="00000000" w:rsidRDefault="00000000" w:rsidRPr="00000000" w14:paraId="00000162">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0.5</w:t>
            </w:r>
            <w:r w:rsidDel="00000000" w:rsidR="00000000" w:rsidRPr="00000000">
              <w:rPr>
                <w:rtl w:val="0"/>
              </w:rPr>
            </w:r>
          </w:p>
        </w:tc>
        <w:tc>
          <w:tcPr>
            <w:vAlign w:val="center"/>
          </w:tcPr>
          <w:p w:rsidR="00000000" w:rsidDel="00000000" w:rsidP="00000000" w:rsidRDefault="00000000" w:rsidRPr="00000000" w14:paraId="00000163">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Samuel</w:t>
            </w: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164">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39</w:t>
            </w:r>
            <w:r w:rsidDel="00000000" w:rsidR="00000000" w:rsidRPr="00000000">
              <w:rPr>
                <w:rtl w:val="0"/>
              </w:rPr>
            </w:r>
          </w:p>
        </w:tc>
        <w:tc>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Arial" w:cs="Arial" w:eastAsia="Arial" w:hAnsi="Arial"/>
                <w:color w:val="000000"/>
                <w:rtl w:val="0"/>
              </w:rPr>
              <w:t xml:space="preserve">Personalidad a cada Jefe</w:t>
            </w:r>
            <w:r w:rsidDel="00000000" w:rsidR="00000000" w:rsidRPr="00000000">
              <w:rPr>
                <w:rtl w:val="0"/>
              </w:rPr>
            </w:r>
          </w:p>
        </w:tc>
        <w:tc>
          <w:tcPr>
            <w:vAlign w:val="center"/>
          </w:tcPr>
          <w:p w:rsidR="00000000" w:rsidDel="00000000" w:rsidP="00000000" w:rsidRDefault="00000000" w:rsidRPr="00000000" w14:paraId="00000166">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XS</w:t>
            </w:r>
            <w:r w:rsidDel="00000000" w:rsidR="00000000" w:rsidRPr="00000000">
              <w:rPr>
                <w:rtl w:val="0"/>
              </w:rPr>
            </w:r>
          </w:p>
        </w:tc>
        <w:tc>
          <w:tcPr>
            <w:vAlign w:val="center"/>
          </w:tcPr>
          <w:p w:rsidR="00000000" w:rsidDel="00000000" w:rsidP="00000000" w:rsidRDefault="00000000" w:rsidRPr="00000000" w14:paraId="00000167">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0.5</w:t>
            </w:r>
            <w:r w:rsidDel="00000000" w:rsidR="00000000" w:rsidRPr="00000000">
              <w:rPr>
                <w:rtl w:val="0"/>
              </w:rPr>
            </w:r>
          </w:p>
        </w:tc>
        <w:tc>
          <w:tcPr>
            <w:vAlign w:val="center"/>
          </w:tcPr>
          <w:p w:rsidR="00000000" w:rsidDel="00000000" w:rsidP="00000000" w:rsidRDefault="00000000" w:rsidRPr="00000000" w14:paraId="00000168">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Karina</w:t>
            </w: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169">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40</w:t>
            </w:r>
            <w:r w:rsidDel="00000000" w:rsidR="00000000" w:rsidRPr="00000000">
              <w:rPr>
                <w:rtl w:val="0"/>
              </w:rPr>
            </w:r>
          </w:p>
        </w:tc>
        <w:tc>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Arial" w:cs="Arial" w:eastAsia="Arial" w:hAnsi="Arial"/>
                <w:color w:val="000000"/>
                <w:rtl w:val="0"/>
              </w:rPr>
              <w:t xml:space="preserve">Modificación de los botones</w:t>
            </w:r>
            <w:r w:rsidDel="00000000" w:rsidR="00000000" w:rsidRPr="00000000">
              <w:rPr>
                <w:rtl w:val="0"/>
              </w:rPr>
            </w:r>
          </w:p>
        </w:tc>
        <w:tc>
          <w:tcPr>
            <w:vAlign w:val="center"/>
          </w:tcPr>
          <w:p w:rsidR="00000000" w:rsidDel="00000000" w:rsidP="00000000" w:rsidRDefault="00000000" w:rsidRPr="00000000" w14:paraId="0000016B">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XS</w:t>
            </w:r>
            <w:r w:rsidDel="00000000" w:rsidR="00000000" w:rsidRPr="00000000">
              <w:rPr>
                <w:rtl w:val="0"/>
              </w:rPr>
            </w:r>
          </w:p>
        </w:tc>
        <w:tc>
          <w:tcPr>
            <w:vAlign w:val="center"/>
          </w:tcPr>
          <w:p w:rsidR="00000000" w:rsidDel="00000000" w:rsidP="00000000" w:rsidRDefault="00000000" w:rsidRPr="00000000" w14:paraId="0000016C">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0.75</w:t>
            </w:r>
            <w:r w:rsidDel="00000000" w:rsidR="00000000" w:rsidRPr="00000000">
              <w:rPr>
                <w:rtl w:val="0"/>
              </w:rPr>
            </w:r>
          </w:p>
        </w:tc>
        <w:tc>
          <w:tcPr>
            <w:vAlign w:val="center"/>
          </w:tcPr>
          <w:p w:rsidR="00000000" w:rsidDel="00000000" w:rsidP="00000000" w:rsidRDefault="00000000" w:rsidRPr="00000000" w14:paraId="0000016D">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Karina</w:t>
            </w: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16E">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41</w:t>
            </w:r>
            <w:r w:rsidDel="00000000" w:rsidR="00000000" w:rsidRPr="00000000">
              <w:rPr>
                <w:rtl w:val="0"/>
              </w:rPr>
            </w:r>
          </w:p>
        </w:tc>
        <w:tc>
          <w:tcPr/>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Arial" w:cs="Arial" w:eastAsia="Arial" w:hAnsi="Arial"/>
                <w:color w:val="000000"/>
                <w:rtl w:val="0"/>
              </w:rPr>
              <w:t xml:space="preserve">Presentación de los Actores</w:t>
            </w:r>
            <w:r w:rsidDel="00000000" w:rsidR="00000000" w:rsidRPr="00000000">
              <w:rPr>
                <w:rtl w:val="0"/>
              </w:rPr>
            </w:r>
          </w:p>
        </w:tc>
        <w:tc>
          <w:tcPr>
            <w:vAlign w:val="center"/>
          </w:tcPr>
          <w:p w:rsidR="00000000" w:rsidDel="00000000" w:rsidP="00000000" w:rsidRDefault="00000000" w:rsidRPr="00000000" w14:paraId="00000170">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S</w:t>
            </w:r>
            <w:r w:rsidDel="00000000" w:rsidR="00000000" w:rsidRPr="00000000">
              <w:rPr>
                <w:rtl w:val="0"/>
              </w:rPr>
            </w:r>
          </w:p>
        </w:tc>
        <w:tc>
          <w:tcPr>
            <w:vAlign w:val="center"/>
          </w:tcPr>
          <w:p w:rsidR="00000000" w:rsidDel="00000000" w:rsidP="00000000" w:rsidRDefault="00000000" w:rsidRPr="00000000" w14:paraId="00000171">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1.5</w:t>
            </w:r>
            <w:r w:rsidDel="00000000" w:rsidR="00000000" w:rsidRPr="00000000">
              <w:rPr>
                <w:rtl w:val="0"/>
              </w:rPr>
            </w:r>
          </w:p>
        </w:tc>
        <w:tc>
          <w:tcPr>
            <w:vAlign w:val="center"/>
          </w:tcPr>
          <w:p w:rsidR="00000000" w:rsidDel="00000000" w:rsidP="00000000" w:rsidRDefault="00000000" w:rsidRPr="00000000" w14:paraId="00000172">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Karina</w:t>
            </w: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173">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42</w:t>
            </w:r>
            <w:r w:rsidDel="00000000" w:rsidR="00000000" w:rsidRPr="00000000">
              <w:rPr>
                <w:rtl w:val="0"/>
              </w:rPr>
            </w:r>
          </w:p>
        </w:tc>
        <w:tc>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Arial" w:cs="Arial" w:eastAsia="Arial" w:hAnsi="Arial"/>
                <w:color w:val="000000"/>
                <w:rtl w:val="0"/>
              </w:rPr>
              <w:t xml:space="preserve">Creación de una Pantalla Game Over</w:t>
            </w:r>
            <w:r w:rsidDel="00000000" w:rsidR="00000000" w:rsidRPr="00000000">
              <w:rPr>
                <w:rtl w:val="0"/>
              </w:rPr>
            </w:r>
          </w:p>
        </w:tc>
        <w:tc>
          <w:tcPr>
            <w:vAlign w:val="center"/>
          </w:tcPr>
          <w:p w:rsidR="00000000" w:rsidDel="00000000" w:rsidP="00000000" w:rsidRDefault="00000000" w:rsidRPr="00000000" w14:paraId="00000175">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S</w:t>
            </w:r>
            <w:r w:rsidDel="00000000" w:rsidR="00000000" w:rsidRPr="00000000">
              <w:rPr>
                <w:rtl w:val="0"/>
              </w:rPr>
            </w:r>
          </w:p>
        </w:tc>
        <w:tc>
          <w:tcPr>
            <w:vAlign w:val="center"/>
          </w:tcPr>
          <w:p w:rsidR="00000000" w:rsidDel="00000000" w:rsidP="00000000" w:rsidRDefault="00000000" w:rsidRPr="00000000" w14:paraId="00000176">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177">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Samuel</w:t>
            </w: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178">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43</w:t>
            </w:r>
            <w:r w:rsidDel="00000000" w:rsidR="00000000" w:rsidRPr="00000000">
              <w:rPr>
                <w:rtl w:val="0"/>
              </w:rPr>
            </w:r>
          </w:p>
        </w:tc>
        <w:tc>
          <w:tcPr/>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Arial" w:cs="Arial" w:eastAsia="Arial" w:hAnsi="Arial"/>
                <w:color w:val="000000"/>
                <w:rtl w:val="0"/>
              </w:rPr>
              <w:t xml:space="preserve">Crear pantalla de Ganador</w:t>
            </w:r>
            <w:r w:rsidDel="00000000" w:rsidR="00000000" w:rsidRPr="00000000">
              <w:rPr>
                <w:rtl w:val="0"/>
              </w:rPr>
            </w:r>
          </w:p>
        </w:tc>
        <w:tc>
          <w:tcPr>
            <w:vAlign w:val="center"/>
          </w:tcPr>
          <w:p w:rsidR="00000000" w:rsidDel="00000000" w:rsidP="00000000" w:rsidRDefault="00000000" w:rsidRPr="00000000" w14:paraId="0000017A">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M</w:t>
            </w:r>
            <w:r w:rsidDel="00000000" w:rsidR="00000000" w:rsidRPr="00000000">
              <w:rPr>
                <w:rtl w:val="0"/>
              </w:rPr>
            </w:r>
          </w:p>
        </w:tc>
        <w:tc>
          <w:tcPr>
            <w:vAlign w:val="center"/>
          </w:tcPr>
          <w:p w:rsidR="00000000" w:rsidDel="00000000" w:rsidP="00000000" w:rsidRDefault="00000000" w:rsidRPr="00000000" w14:paraId="0000017B">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17C">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Samuel</w:t>
            </w: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17D">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44</w:t>
            </w:r>
            <w:r w:rsidDel="00000000" w:rsidR="00000000" w:rsidRPr="00000000">
              <w:rPr>
                <w:rtl w:val="0"/>
              </w:rPr>
            </w:r>
          </w:p>
        </w:tc>
        <w:tc>
          <w:tcPr/>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Arial" w:cs="Arial" w:eastAsia="Arial" w:hAnsi="Arial"/>
                <w:color w:val="000000"/>
                <w:rtl w:val="0"/>
              </w:rPr>
              <w:t xml:space="preserve">Presentación del juego</w:t>
            </w:r>
            <w:r w:rsidDel="00000000" w:rsidR="00000000" w:rsidRPr="00000000">
              <w:rPr>
                <w:rtl w:val="0"/>
              </w:rPr>
            </w:r>
          </w:p>
        </w:tc>
        <w:tc>
          <w:tcPr>
            <w:vAlign w:val="center"/>
          </w:tcPr>
          <w:p w:rsidR="00000000" w:rsidDel="00000000" w:rsidP="00000000" w:rsidRDefault="00000000" w:rsidRPr="00000000" w14:paraId="0000017F">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M</w:t>
            </w:r>
            <w:r w:rsidDel="00000000" w:rsidR="00000000" w:rsidRPr="00000000">
              <w:rPr>
                <w:rtl w:val="0"/>
              </w:rPr>
            </w:r>
          </w:p>
        </w:tc>
        <w:tc>
          <w:tcPr>
            <w:vAlign w:val="center"/>
          </w:tcPr>
          <w:p w:rsidR="00000000" w:rsidDel="00000000" w:rsidP="00000000" w:rsidRDefault="00000000" w:rsidRPr="00000000" w14:paraId="00000180">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3.5</w:t>
            </w:r>
            <w:r w:rsidDel="00000000" w:rsidR="00000000" w:rsidRPr="00000000">
              <w:rPr>
                <w:rtl w:val="0"/>
              </w:rPr>
            </w:r>
          </w:p>
        </w:tc>
        <w:tc>
          <w:tcPr>
            <w:vAlign w:val="center"/>
          </w:tcPr>
          <w:p w:rsidR="00000000" w:rsidDel="00000000" w:rsidP="00000000" w:rsidRDefault="00000000" w:rsidRPr="00000000" w14:paraId="00000181">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Karina</w:t>
            </w:r>
            <w:r w:rsidDel="00000000" w:rsidR="00000000" w:rsidRPr="00000000">
              <w:rPr>
                <w:rtl w:val="0"/>
              </w:rPr>
            </w:r>
          </w:p>
        </w:tc>
      </w:tr>
    </w:tbl>
    <w:p w:rsidR="00000000" w:rsidDel="00000000" w:rsidP="00000000" w:rsidRDefault="00000000" w:rsidRPr="00000000" w14:paraId="00000182">
      <w:pPr>
        <w:rPr>
          <w:rFonts w:ascii="Arial" w:cs="Arial" w:eastAsia="Arial" w:hAnsi="Arial"/>
          <w:color w:val="000000"/>
          <w:sz w:val="6"/>
          <w:szCs w:val="6"/>
        </w:rPr>
      </w:pPr>
      <w:r w:rsidDel="00000000" w:rsidR="00000000" w:rsidRPr="00000000">
        <w:rPr>
          <w:rtl w:val="0"/>
        </w:rPr>
      </w:r>
    </w:p>
    <w:p w:rsidR="00000000" w:rsidDel="00000000" w:rsidP="00000000" w:rsidRDefault="00000000" w:rsidRPr="00000000" w14:paraId="00000183">
      <w:pPr>
        <w:pStyle w:val="Heading3"/>
        <w:rPr/>
      </w:pPr>
      <w:bookmarkStart w:colFirst="0" w:colLast="0" w:name="_2jxsxqh" w:id="17"/>
      <w:bookmarkEnd w:id="17"/>
      <w:r w:rsidDel="00000000" w:rsidR="00000000" w:rsidRPr="00000000">
        <w:rPr>
          <w:rtl w:val="0"/>
        </w:rPr>
        <w:t xml:space="preserve">Quinto Avance de Proyecto</w:t>
      </w:r>
    </w:p>
    <w:tbl>
      <w:tblPr>
        <w:tblStyle w:val="Table5"/>
        <w:tblW w:w="8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0"/>
        <w:gridCol w:w="4167"/>
        <w:gridCol w:w="1097"/>
        <w:gridCol w:w="1457"/>
        <w:gridCol w:w="1617"/>
        <w:tblGridChange w:id="0">
          <w:tblGrid>
            <w:gridCol w:w="590"/>
            <w:gridCol w:w="4167"/>
            <w:gridCol w:w="1097"/>
            <w:gridCol w:w="1457"/>
            <w:gridCol w:w="1617"/>
          </w:tblGrid>
        </w:tblGridChange>
      </w:tblGrid>
      <w:tr>
        <w:trPr>
          <w:cantSplit w:val="0"/>
          <w:trHeight w:val="20" w:hRule="atLeast"/>
          <w:tblHeader w:val="0"/>
        </w:trPr>
        <w:tc>
          <w:tcPr>
            <w:vAlign w:val="center"/>
          </w:tcPr>
          <w:p w:rsidR="00000000" w:rsidDel="00000000" w:rsidP="00000000" w:rsidRDefault="00000000" w:rsidRPr="00000000" w14:paraId="00000184">
            <w:pPr>
              <w:jc w:val="center"/>
              <w:rPr>
                <w:rFonts w:ascii="Arial" w:cs="Arial" w:eastAsia="Arial" w:hAnsi="Arial"/>
                <w:color w:val="000000"/>
              </w:rPr>
            </w:pPr>
            <w:r w:rsidDel="00000000" w:rsidR="00000000" w:rsidRPr="00000000">
              <w:rPr>
                <w:rFonts w:ascii="Arial" w:cs="Arial" w:eastAsia="Arial" w:hAnsi="Arial"/>
                <w:color w:val="000000"/>
                <w:rtl w:val="0"/>
              </w:rPr>
              <w:t xml:space="preserve">No.</w:t>
            </w:r>
          </w:p>
        </w:tc>
        <w:tc>
          <w:tcPr>
            <w:vAlign w:val="center"/>
          </w:tcPr>
          <w:p w:rsidR="00000000" w:rsidDel="00000000" w:rsidP="00000000" w:rsidRDefault="00000000" w:rsidRPr="00000000" w14:paraId="00000185">
            <w:pPr>
              <w:rPr>
                <w:rFonts w:ascii="Arial" w:cs="Arial" w:eastAsia="Arial" w:hAnsi="Arial"/>
                <w:color w:val="000000"/>
              </w:rPr>
            </w:pPr>
            <w:r w:rsidDel="00000000" w:rsidR="00000000" w:rsidRPr="00000000">
              <w:rPr>
                <w:rFonts w:ascii="Arial" w:cs="Arial" w:eastAsia="Arial" w:hAnsi="Arial"/>
                <w:color w:val="000000"/>
                <w:rtl w:val="0"/>
              </w:rPr>
              <w:t xml:space="preserve">Nombre del issue</w:t>
            </w:r>
          </w:p>
        </w:tc>
        <w:tc>
          <w:tcPr>
            <w:vAlign w:val="center"/>
          </w:tcPr>
          <w:p w:rsidR="00000000" w:rsidDel="00000000" w:rsidP="00000000" w:rsidRDefault="00000000" w:rsidRPr="00000000" w14:paraId="00000186">
            <w:pPr>
              <w:rPr>
                <w:rFonts w:ascii="Arial" w:cs="Arial" w:eastAsia="Arial" w:hAnsi="Arial"/>
                <w:color w:val="000000"/>
              </w:rPr>
            </w:pPr>
            <w:r w:rsidDel="00000000" w:rsidR="00000000" w:rsidRPr="00000000">
              <w:rPr>
                <w:rFonts w:ascii="Arial" w:cs="Arial" w:eastAsia="Arial" w:hAnsi="Arial"/>
                <w:color w:val="000000"/>
                <w:rtl w:val="0"/>
              </w:rPr>
              <w:t xml:space="preserve">Tamaño</w:t>
            </w:r>
          </w:p>
        </w:tc>
        <w:tc>
          <w:tcPr>
            <w:vAlign w:val="center"/>
          </w:tcPr>
          <w:p w:rsidR="00000000" w:rsidDel="00000000" w:rsidP="00000000" w:rsidRDefault="00000000" w:rsidRPr="00000000" w14:paraId="00000187">
            <w:pPr>
              <w:rPr>
                <w:rFonts w:ascii="Arial" w:cs="Arial" w:eastAsia="Arial" w:hAnsi="Arial"/>
                <w:color w:val="000000"/>
              </w:rPr>
            </w:pPr>
            <w:r w:rsidDel="00000000" w:rsidR="00000000" w:rsidRPr="00000000">
              <w:rPr>
                <w:rFonts w:ascii="Arial" w:cs="Arial" w:eastAsia="Arial" w:hAnsi="Arial"/>
                <w:color w:val="000000"/>
                <w:rtl w:val="0"/>
              </w:rPr>
              <w:t xml:space="preserve">Tiempo de elaboración</w:t>
            </w:r>
          </w:p>
        </w:tc>
        <w:tc>
          <w:tcPr>
            <w:vAlign w:val="center"/>
          </w:tcPr>
          <w:p w:rsidR="00000000" w:rsidDel="00000000" w:rsidP="00000000" w:rsidRDefault="00000000" w:rsidRPr="00000000" w14:paraId="00000188">
            <w:pPr>
              <w:rPr>
                <w:rFonts w:ascii="Arial" w:cs="Arial" w:eastAsia="Arial" w:hAnsi="Arial"/>
                <w:color w:val="000000"/>
              </w:rPr>
            </w:pPr>
            <w:r w:rsidDel="00000000" w:rsidR="00000000" w:rsidRPr="00000000">
              <w:rPr>
                <w:rFonts w:ascii="Arial" w:cs="Arial" w:eastAsia="Arial" w:hAnsi="Arial"/>
                <w:color w:val="000000"/>
                <w:rtl w:val="0"/>
              </w:rPr>
              <w:t xml:space="preserve">Nombre del desarrollador responsable</w:t>
            </w:r>
          </w:p>
        </w:tc>
      </w:tr>
      <w:tr>
        <w:trPr>
          <w:cantSplit w:val="0"/>
          <w:trHeight w:val="288" w:hRule="atLeast"/>
          <w:tblHeader w:val="0"/>
        </w:trPr>
        <w:tc>
          <w:tcPr>
            <w:vAlign w:val="center"/>
          </w:tcPr>
          <w:p w:rsidR="00000000" w:rsidDel="00000000" w:rsidP="00000000" w:rsidRDefault="00000000" w:rsidRPr="00000000" w14:paraId="00000189">
            <w:pPr>
              <w:jc w:val="center"/>
              <w:rPr>
                <w:rFonts w:ascii="Arial" w:cs="Arial" w:eastAsia="Arial" w:hAnsi="Arial"/>
                <w:color w:val="000000"/>
              </w:rPr>
            </w:pPr>
            <w:r w:rsidDel="00000000" w:rsidR="00000000" w:rsidRPr="00000000">
              <w:rPr>
                <w:rFonts w:ascii="Arial" w:cs="Arial" w:eastAsia="Arial" w:hAnsi="Arial"/>
                <w:color w:val="000000"/>
                <w:rtl w:val="0"/>
              </w:rPr>
              <w:t xml:space="preserve">45</w:t>
            </w:r>
          </w:p>
        </w:tc>
        <w:tc>
          <w:tcPr/>
          <w:p w:rsidR="00000000" w:rsidDel="00000000" w:rsidP="00000000" w:rsidRDefault="00000000" w:rsidRPr="00000000" w14:paraId="0000018A">
            <w:pPr>
              <w:rPr>
                <w:rFonts w:ascii="Arial" w:cs="Arial" w:eastAsia="Arial" w:hAnsi="Arial"/>
                <w:color w:val="000000"/>
              </w:rPr>
            </w:pPr>
            <w:r w:rsidDel="00000000" w:rsidR="00000000" w:rsidRPr="00000000">
              <w:rPr>
                <w:rFonts w:ascii="Arial" w:cs="Arial" w:eastAsia="Arial" w:hAnsi="Arial"/>
                <w:color w:val="000000"/>
                <w:rtl w:val="0"/>
              </w:rPr>
              <w:t xml:space="preserve">Corrige bug y agrega Créditos</w:t>
            </w:r>
          </w:p>
        </w:tc>
        <w:tc>
          <w:tcPr>
            <w:vAlign w:val="center"/>
          </w:tcPr>
          <w:p w:rsidR="00000000" w:rsidDel="00000000" w:rsidP="00000000" w:rsidRDefault="00000000" w:rsidRPr="00000000" w14:paraId="0000018B">
            <w:pPr>
              <w:jc w:val="center"/>
              <w:rPr>
                <w:rFonts w:ascii="Arial" w:cs="Arial" w:eastAsia="Arial" w:hAnsi="Arial"/>
                <w:color w:val="000000"/>
              </w:rPr>
            </w:pPr>
            <w:r w:rsidDel="00000000" w:rsidR="00000000" w:rsidRPr="00000000">
              <w:rPr>
                <w:rFonts w:ascii="Arial" w:cs="Arial" w:eastAsia="Arial" w:hAnsi="Arial"/>
                <w:color w:val="000000"/>
                <w:rtl w:val="0"/>
              </w:rPr>
              <w:t xml:space="preserve">S</w:t>
            </w:r>
          </w:p>
        </w:tc>
        <w:tc>
          <w:tcPr>
            <w:vAlign w:val="center"/>
          </w:tcPr>
          <w:p w:rsidR="00000000" w:rsidDel="00000000" w:rsidP="00000000" w:rsidRDefault="00000000" w:rsidRPr="00000000" w14:paraId="0000018C">
            <w:pPr>
              <w:jc w:val="center"/>
              <w:rPr>
                <w:rFonts w:ascii="Arial" w:cs="Arial" w:eastAsia="Arial" w:hAnsi="Arial"/>
                <w:color w:val="000000"/>
              </w:rPr>
            </w:pPr>
            <w:r w:rsidDel="00000000" w:rsidR="00000000" w:rsidRPr="00000000">
              <w:rPr>
                <w:rFonts w:ascii="Arial" w:cs="Arial" w:eastAsia="Arial" w:hAnsi="Arial"/>
                <w:color w:val="000000"/>
                <w:rtl w:val="0"/>
              </w:rPr>
              <w:t xml:space="preserve">1</w:t>
            </w:r>
          </w:p>
        </w:tc>
        <w:tc>
          <w:tcPr>
            <w:vAlign w:val="center"/>
          </w:tcPr>
          <w:p w:rsidR="00000000" w:rsidDel="00000000" w:rsidP="00000000" w:rsidRDefault="00000000" w:rsidRPr="00000000" w14:paraId="0000018D">
            <w:pPr>
              <w:jc w:val="center"/>
              <w:rPr>
                <w:rFonts w:ascii="Arial" w:cs="Arial" w:eastAsia="Arial" w:hAnsi="Arial"/>
                <w:color w:val="000000"/>
              </w:rPr>
            </w:pPr>
            <w:r w:rsidDel="00000000" w:rsidR="00000000" w:rsidRPr="00000000">
              <w:rPr>
                <w:rFonts w:ascii="Arial" w:cs="Arial" w:eastAsia="Arial" w:hAnsi="Arial"/>
                <w:color w:val="000000"/>
                <w:rtl w:val="0"/>
              </w:rPr>
              <w:t xml:space="preserve">Karina</w:t>
            </w:r>
          </w:p>
        </w:tc>
      </w:tr>
      <w:tr>
        <w:trPr>
          <w:cantSplit w:val="0"/>
          <w:trHeight w:val="288" w:hRule="atLeast"/>
          <w:tblHeader w:val="0"/>
        </w:trPr>
        <w:tc>
          <w:tcPr>
            <w:vAlign w:val="center"/>
          </w:tcPr>
          <w:p w:rsidR="00000000" w:rsidDel="00000000" w:rsidP="00000000" w:rsidRDefault="00000000" w:rsidRPr="00000000" w14:paraId="0000018E">
            <w:pPr>
              <w:jc w:val="center"/>
              <w:rPr>
                <w:rFonts w:ascii="Arial" w:cs="Arial" w:eastAsia="Arial" w:hAnsi="Arial"/>
                <w:color w:val="000000"/>
              </w:rPr>
            </w:pPr>
            <w:r w:rsidDel="00000000" w:rsidR="00000000" w:rsidRPr="00000000">
              <w:rPr>
                <w:rFonts w:ascii="Arial" w:cs="Arial" w:eastAsia="Arial" w:hAnsi="Arial"/>
                <w:color w:val="000000"/>
                <w:rtl w:val="0"/>
              </w:rPr>
              <w:t xml:space="preserve">46</w:t>
            </w:r>
          </w:p>
        </w:tc>
        <w:tc>
          <w:tcPr/>
          <w:p w:rsidR="00000000" w:rsidDel="00000000" w:rsidP="00000000" w:rsidRDefault="00000000" w:rsidRPr="00000000" w14:paraId="0000018F">
            <w:pPr>
              <w:rPr>
                <w:rFonts w:ascii="Arial" w:cs="Arial" w:eastAsia="Arial" w:hAnsi="Arial"/>
                <w:color w:val="000000"/>
              </w:rPr>
            </w:pPr>
            <w:r w:rsidDel="00000000" w:rsidR="00000000" w:rsidRPr="00000000">
              <w:rPr>
                <w:rFonts w:ascii="Arial" w:cs="Arial" w:eastAsia="Arial" w:hAnsi="Arial"/>
                <w:color w:val="000000"/>
                <w:rtl w:val="0"/>
              </w:rPr>
              <w:t xml:space="preserve">Agregar complejidad a los niveles</w:t>
            </w:r>
          </w:p>
        </w:tc>
        <w:tc>
          <w:tcPr>
            <w:vAlign w:val="center"/>
          </w:tcPr>
          <w:p w:rsidR="00000000" w:rsidDel="00000000" w:rsidP="00000000" w:rsidRDefault="00000000" w:rsidRPr="00000000" w14:paraId="00000190">
            <w:pPr>
              <w:jc w:val="center"/>
              <w:rPr>
                <w:rFonts w:ascii="Arial" w:cs="Arial" w:eastAsia="Arial" w:hAnsi="Arial"/>
                <w:color w:val="000000"/>
              </w:rPr>
            </w:pPr>
            <w:r w:rsidDel="00000000" w:rsidR="00000000" w:rsidRPr="00000000">
              <w:rPr>
                <w:rFonts w:ascii="Arial" w:cs="Arial" w:eastAsia="Arial" w:hAnsi="Arial"/>
                <w:color w:val="000000"/>
                <w:rtl w:val="0"/>
              </w:rPr>
              <w:t xml:space="preserve">S</w:t>
            </w:r>
          </w:p>
        </w:tc>
        <w:tc>
          <w:tcPr>
            <w:vAlign w:val="center"/>
          </w:tcPr>
          <w:p w:rsidR="00000000" w:rsidDel="00000000" w:rsidP="00000000" w:rsidRDefault="00000000" w:rsidRPr="00000000" w14:paraId="00000191">
            <w:pPr>
              <w:jc w:val="center"/>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vAlign w:val="center"/>
          </w:tcPr>
          <w:p w:rsidR="00000000" w:rsidDel="00000000" w:rsidP="00000000" w:rsidRDefault="00000000" w:rsidRPr="00000000" w14:paraId="00000192">
            <w:pPr>
              <w:jc w:val="center"/>
              <w:rPr>
                <w:rFonts w:ascii="Arial" w:cs="Arial" w:eastAsia="Arial" w:hAnsi="Arial"/>
                <w:color w:val="000000"/>
              </w:rPr>
            </w:pPr>
            <w:r w:rsidDel="00000000" w:rsidR="00000000" w:rsidRPr="00000000">
              <w:rPr>
                <w:rFonts w:ascii="Arial" w:cs="Arial" w:eastAsia="Arial" w:hAnsi="Arial"/>
                <w:color w:val="000000"/>
                <w:rtl w:val="0"/>
              </w:rPr>
              <w:t xml:space="preserve">Samuel</w:t>
            </w:r>
          </w:p>
        </w:tc>
      </w:tr>
      <w:tr>
        <w:trPr>
          <w:cantSplit w:val="0"/>
          <w:trHeight w:val="288" w:hRule="atLeast"/>
          <w:tblHeader w:val="0"/>
        </w:trPr>
        <w:tc>
          <w:tcPr>
            <w:vAlign w:val="center"/>
          </w:tcPr>
          <w:p w:rsidR="00000000" w:rsidDel="00000000" w:rsidP="00000000" w:rsidRDefault="00000000" w:rsidRPr="00000000" w14:paraId="00000193">
            <w:pPr>
              <w:jc w:val="center"/>
              <w:rPr>
                <w:rFonts w:ascii="Arial" w:cs="Arial" w:eastAsia="Arial" w:hAnsi="Arial"/>
                <w:color w:val="000000"/>
              </w:rPr>
            </w:pPr>
            <w:r w:rsidDel="00000000" w:rsidR="00000000" w:rsidRPr="00000000">
              <w:rPr>
                <w:rFonts w:ascii="Arial" w:cs="Arial" w:eastAsia="Arial" w:hAnsi="Arial"/>
                <w:color w:val="000000"/>
                <w:rtl w:val="0"/>
              </w:rPr>
              <w:t xml:space="preserve">47</w:t>
            </w:r>
          </w:p>
        </w:tc>
        <w:tc>
          <w:tcPr/>
          <w:p w:rsidR="00000000" w:rsidDel="00000000" w:rsidP="00000000" w:rsidRDefault="00000000" w:rsidRPr="00000000" w14:paraId="00000194">
            <w:pPr>
              <w:rPr>
                <w:rFonts w:ascii="Arial" w:cs="Arial" w:eastAsia="Arial" w:hAnsi="Arial"/>
                <w:color w:val="000000"/>
              </w:rPr>
            </w:pPr>
            <w:r w:rsidDel="00000000" w:rsidR="00000000" w:rsidRPr="00000000">
              <w:rPr>
                <w:rFonts w:ascii="Arial" w:cs="Arial" w:eastAsia="Arial" w:hAnsi="Arial"/>
                <w:color w:val="000000"/>
                <w:rtl w:val="0"/>
              </w:rPr>
              <w:t xml:space="preserve">Agregar música a los niveles</w:t>
            </w:r>
          </w:p>
        </w:tc>
        <w:tc>
          <w:tcPr>
            <w:vAlign w:val="center"/>
          </w:tcPr>
          <w:p w:rsidR="00000000" w:rsidDel="00000000" w:rsidP="00000000" w:rsidRDefault="00000000" w:rsidRPr="00000000" w14:paraId="00000195">
            <w:pPr>
              <w:jc w:val="center"/>
              <w:rPr>
                <w:rFonts w:ascii="Arial" w:cs="Arial" w:eastAsia="Arial" w:hAnsi="Arial"/>
                <w:color w:val="000000"/>
              </w:rPr>
            </w:pPr>
            <w:r w:rsidDel="00000000" w:rsidR="00000000" w:rsidRPr="00000000">
              <w:rPr>
                <w:rFonts w:ascii="Arial" w:cs="Arial" w:eastAsia="Arial" w:hAnsi="Arial"/>
                <w:color w:val="000000"/>
                <w:rtl w:val="0"/>
              </w:rPr>
              <w:t xml:space="preserve">S</w:t>
            </w:r>
          </w:p>
        </w:tc>
        <w:tc>
          <w:tcPr>
            <w:vAlign w:val="center"/>
          </w:tcPr>
          <w:p w:rsidR="00000000" w:rsidDel="00000000" w:rsidP="00000000" w:rsidRDefault="00000000" w:rsidRPr="00000000" w14:paraId="00000196">
            <w:pPr>
              <w:jc w:val="center"/>
              <w:rPr>
                <w:rFonts w:ascii="Arial" w:cs="Arial" w:eastAsia="Arial" w:hAnsi="Arial"/>
                <w:color w:val="000000"/>
              </w:rPr>
            </w:pPr>
            <w:r w:rsidDel="00000000" w:rsidR="00000000" w:rsidRPr="00000000">
              <w:rPr>
                <w:rFonts w:ascii="Arial" w:cs="Arial" w:eastAsia="Arial" w:hAnsi="Arial"/>
                <w:color w:val="000000"/>
                <w:rtl w:val="0"/>
              </w:rPr>
              <w:t xml:space="preserve">1</w:t>
            </w:r>
          </w:p>
        </w:tc>
        <w:tc>
          <w:tcPr>
            <w:vAlign w:val="center"/>
          </w:tcPr>
          <w:p w:rsidR="00000000" w:rsidDel="00000000" w:rsidP="00000000" w:rsidRDefault="00000000" w:rsidRPr="00000000" w14:paraId="00000197">
            <w:pPr>
              <w:jc w:val="center"/>
              <w:rPr>
                <w:rFonts w:ascii="Arial" w:cs="Arial" w:eastAsia="Arial" w:hAnsi="Arial"/>
                <w:color w:val="000000"/>
              </w:rPr>
            </w:pPr>
            <w:r w:rsidDel="00000000" w:rsidR="00000000" w:rsidRPr="00000000">
              <w:rPr>
                <w:rFonts w:ascii="Arial" w:cs="Arial" w:eastAsia="Arial" w:hAnsi="Arial"/>
                <w:color w:val="000000"/>
                <w:rtl w:val="0"/>
              </w:rPr>
              <w:t xml:space="preserve">Samuel</w:t>
            </w:r>
          </w:p>
        </w:tc>
      </w:tr>
      <w:tr>
        <w:trPr>
          <w:cantSplit w:val="0"/>
          <w:trHeight w:val="288" w:hRule="atLeast"/>
          <w:tblHeader w:val="0"/>
        </w:trPr>
        <w:tc>
          <w:tcPr>
            <w:vAlign w:val="center"/>
          </w:tcPr>
          <w:p w:rsidR="00000000" w:rsidDel="00000000" w:rsidP="00000000" w:rsidRDefault="00000000" w:rsidRPr="00000000" w14:paraId="00000198">
            <w:pPr>
              <w:jc w:val="center"/>
              <w:rPr>
                <w:rFonts w:ascii="Arial" w:cs="Arial" w:eastAsia="Arial" w:hAnsi="Arial"/>
                <w:color w:val="000000"/>
              </w:rPr>
            </w:pPr>
            <w:r w:rsidDel="00000000" w:rsidR="00000000" w:rsidRPr="00000000">
              <w:rPr>
                <w:rFonts w:ascii="Arial" w:cs="Arial" w:eastAsia="Arial" w:hAnsi="Arial"/>
                <w:color w:val="000000"/>
                <w:rtl w:val="0"/>
              </w:rPr>
              <w:t xml:space="preserve">48</w:t>
            </w:r>
          </w:p>
        </w:tc>
        <w:tc>
          <w:tcPr/>
          <w:p w:rsidR="00000000" w:rsidDel="00000000" w:rsidP="00000000" w:rsidRDefault="00000000" w:rsidRPr="00000000" w14:paraId="00000199">
            <w:pPr>
              <w:rPr>
                <w:rFonts w:ascii="Arial" w:cs="Arial" w:eastAsia="Arial" w:hAnsi="Arial"/>
                <w:color w:val="000000"/>
              </w:rPr>
            </w:pPr>
            <w:r w:rsidDel="00000000" w:rsidR="00000000" w:rsidRPr="00000000">
              <w:rPr>
                <w:rFonts w:ascii="Arial" w:cs="Arial" w:eastAsia="Arial" w:hAnsi="Arial"/>
                <w:color w:val="000000"/>
                <w:rtl w:val="0"/>
              </w:rPr>
              <w:t xml:space="preserve">Cambiar sprites a las flechas de continuación</w:t>
            </w:r>
          </w:p>
        </w:tc>
        <w:tc>
          <w:tcPr>
            <w:vAlign w:val="center"/>
          </w:tcPr>
          <w:p w:rsidR="00000000" w:rsidDel="00000000" w:rsidP="00000000" w:rsidRDefault="00000000" w:rsidRPr="00000000" w14:paraId="0000019A">
            <w:pPr>
              <w:jc w:val="center"/>
              <w:rPr>
                <w:rFonts w:ascii="Arial" w:cs="Arial" w:eastAsia="Arial" w:hAnsi="Arial"/>
                <w:color w:val="000000"/>
              </w:rPr>
            </w:pPr>
            <w:r w:rsidDel="00000000" w:rsidR="00000000" w:rsidRPr="00000000">
              <w:rPr>
                <w:rFonts w:ascii="Arial" w:cs="Arial" w:eastAsia="Arial" w:hAnsi="Arial"/>
                <w:color w:val="000000"/>
                <w:rtl w:val="0"/>
              </w:rPr>
              <w:t xml:space="preserve">S</w:t>
            </w:r>
          </w:p>
        </w:tc>
        <w:tc>
          <w:tcPr>
            <w:vAlign w:val="center"/>
          </w:tcPr>
          <w:p w:rsidR="00000000" w:rsidDel="00000000" w:rsidP="00000000" w:rsidRDefault="00000000" w:rsidRPr="00000000" w14:paraId="0000019B">
            <w:pPr>
              <w:jc w:val="center"/>
              <w:rPr>
                <w:rFonts w:ascii="Arial" w:cs="Arial" w:eastAsia="Arial" w:hAnsi="Arial"/>
                <w:color w:val="000000"/>
              </w:rPr>
            </w:pPr>
            <w:r w:rsidDel="00000000" w:rsidR="00000000" w:rsidRPr="00000000">
              <w:rPr>
                <w:rFonts w:ascii="Arial" w:cs="Arial" w:eastAsia="Arial" w:hAnsi="Arial"/>
                <w:color w:val="000000"/>
                <w:rtl w:val="0"/>
              </w:rPr>
              <w:t xml:space="preserve">0.5</w:t>
            </w:r>
          </w:p>
        </w:tc>
        <w:tc>
          <w:tcPr>
            <w:vAlign w:val="center"/>
          </w:tcPr>
          <w:p w:rsidR="00000000" w:rsidDel="00000000" w:rsidP="00000000" w:rsidRDefault="00000000" w:rsidRPr="00000000" w14:paraId="0000019C">
            <w:pPr>
              <w:jc w:val="center"/>
              <w:rPr>
                <w:rFonts w:ascii="Arial" w:cs="Arial" w:eastAsia="Arial" w:hAnsi="Arial"/>
                <w:color w:val="000000"/>
              </w:rPr>
            </w:pPr>
            <w:r w:rsidDel="00000000" w:rsidR="00000000" w:rsidRPr="00000000">
              <w:rPr>
                <w:rFonts w:ascii="Arial" w:cs="Arial" w:eastAsia="Arial" w:hAnsi="Arial"/>
                <w:color w:val="000000"/>
                <w:rtl w:val="0"/>
              </w:rPr>
              <w:t xml:space="preserve">Samuel</w:t>
            </w:r>
          </w:p>
        </w:tc>
      </w:tr>
      <w:tr>
        <w:trPr>
          <w:cantSplit w:val="0"/>
          <w:trHeight w:val="288" w:hRule="atLeast"/>
          <w:tblHeader w:val="0"/>
        </w:trPr>
        <w:tc>
          <w:tcPr>
            <w:vAlign w:val="center"/>
          </w:tcPr>
          <w:p w:rsidR="00000000" w:rsidDel="00000000" w:rsidP="00000000" w:rsidRDefault="00000000" w:rsidRPr="00000000" w14:paraId="0000019D">
            <w:pPr>
              <w:jc w:val="center"/>
              <w:rPr>
                <w:rFonts w:ascii="Arial" w:cs="Arial" w:eastAsia="Arial" w:hAnsi="Arial"/>
                <w:color w:val="000000"/>
              </w:rPr>
            </w:pPr>
            <w:r w:rsidDel="00000000" w:rsidR="00000000" w:rsidRPr="00000000">
              <w:rPr>
                <w:rFonts w:ascii="Arial" w:cs="Arial" w:eastAsia="Arial" w:hAnsi="Arial"/>
                <w:color w:val="000000"/>
                <w:rtl w:val="0"/>
              </w:rPr>
              <w:t xml:space="preserve">49</w:t>
            </w:r>
          </w:p>
        </w:tc>
        <w:tc>
          <w:tcPr/>
          <w:p w:rsidR="00000000" w:rsidDel="00000000" w:rsidP="00000000" w:rsidRDefault="00000000" w:rsidRPr="00000000" w14:paraId="0000019E">
            <w:pPr>
              <w:rPr>
                <w:rFonts w:ascii="Arial" w:cs="Arial" w:eastAsia="Arial" w:hAnsi="Arial"/>
                <w:color w:val="000000"/>
              </w:rPr>
            </w:pPr>
            <w:r w:rsidDel="00000000" w:rsidR="00000000" w:rsidRPr="00000000">
              <w:rPr>
                <w:rFonts w:ascii="Arial" w:cs="Arial" w:eastAsia="Arial" w:hAnsi="Arial"/>
                <w:color w:val="000000"/>
                <w:rtl w:val="0"/>
              </w:rPr>
              <w:t xml:space="preserve">Pantalla de Créditos</w:t>
            </w:r>
          </w:p>
        </w:tc>
        <w:tc>
          <w:tcPr>
            <w:vAlign w:val="center"/>
          </w:tcPr>
          <w:p w:rsidR="00000000" w:rsidDel="00000000" w:rsidP="00000000" w:rsidRDefault="00000000" w:rsidRPr="00000000" w14:paraId="0000019F">
            <w:pPr>
              <w:jc w:val="center"/>
              <w:rPr>
                <w:rFonts w:ascii="Arial" w:cs="Arial" w:eastAsia="Arial" w:hAnsi="Arial"/>
                <w:color w:val="000000"/>
              </w:rPr>
            </w:pPr>
            <w:r w:rsidDel="00000000" w:rsidR="00000000" w:rsidRPr="00000000">
              <w:rPr>
                <w:rFonts w:ascii="Arial" w:cs="Arial" w:eastAsia="Arial" w:hAnsi="Arial"/>
                <w:color w:val="000000"/>
                <w:rtl w:val="0"/>
              </w:rPr>
              <w:t xml:space="preserve">XS</w:t>
            </w:r>
          </w:p>
        </w:tc>
        <w:tc>
          <w:tcPr>
            <w:vAlign w:val="center"/>
          </w:tcPr>
          <w:p w:rsidR="00000000" w:rsidDel="00000000" w:rsidP="00000000" w:rsidRDefault="00000000" w:rsidRPr="00000000" w14:paraId="000001A0">
            <w:pPr>
              <w:jc w:val="center"/>
              <w:rPr>
                <w:rFonts w:ascii="Arial" w:cs="Arial" w:eastAsia="Arial" w:hAnsi="Arial"/>
                <w:color w:val="000000"/>
              </w:rPr>
            </w:pPr>
            <w:r w:rsidDel="00000000" w:rsidR="00000000" w:rsidRPr="00000000">
              <w:rPr>
                <w:rFonts w:ascii="Arial" w:cs="Arial" w:eastAsia="Arial" w:hAnsi="Arial"/>
                <w:color w:val="000000"/>
                <w:rtl w:val="0"/>
              </w:rPr>
              <w:t xml:space="preserve">0.25</w:t>
            </w:r>
          </w:p>
        </w:tc>
        <w:tc>
          <w:tcPr>
            <w:vAlign w:val="center"/>
          </w:tcPr>
          <w:p w:rsidR="00000000" w:rsidDel="00000000" w:rsidP="00000000" w:rsidRDefault="00000000" w:rsidRPr="00000000" w14:paraId="000001A1">
            <w:pPr>
              <w:jc w:val="center"/>
              <w:rPr>
                <w:rFonts w:ascii="Arial" w:cs="Arial" w:eastAsia="Arial" w:hAnsi="Arial"/>
                <w:color w:val="000000"/>
              </w:rPr>
            </w:pPr>
            <w:r w:rsidDel="00000000" w:rsidR="00000000" w:rsidRPr="00000000">
              <w:rPr>
                <w:rFonts w:ascii="Arial" w:cs="Arial" w:eastAsia="Arial" w:hAnsi="Arial"/>
                <w:color w:val="000000"/>
                <w:rtl w:val="0"/>
              </w:rPr>
              <w:t xml:space="preserve">Karina</w:t>
            </w:r>
          </w:p>
        </w:tc>
      </w:tr>
      <w:tr>
        <w:trPr>
          <w:cantSplit w:val="0"/>
          <w:trHeight w:val="288" w:hRule="atLeast"/>
          <w:tblHeader w:val="0"/>
        </w:trPr>
        <w:tc>
          <w:tcPr>
            <w:vAlign w:val="center"/>
          </w:tcPr>
          <w:p w:rsidR="00000000" w:rsidDel="00000000" w:rsidP="00000000" w:rsidRDefault="00000000" w:rsidRPr="00000000" w14:paraId="000001A2">
            <w:pPr>
              <w:jc w:val="center"/>
              <w:rPr>
                <w:rFonts w:ascii="Arial" w:cs="Arial" w:eastAsia="Arial" w:hAnsi="Arial"/>
                <w:color w:val="000000"/>
              </w:rPr>
            </w:pPr>
            <w:r w:rsidDel="00000000" w:rsidR="00000000" w:rsidRPr="00000000">
              <w:rPr>
                <w:rFonts w:ascii="Arial" w:cs="Arial" w:eastAsia="Arial" w:hAnsi="Arial"/>
                <w:color w:val="000000"/>
                <w:rtl w:val="0"/>
              </w:rPr>
              <w:t xml:space="preserve">50</w:t>
            </w:r>
          </w:p>
        </w:tc>
        <w:tc>
          <w:tcPr/>
          <w:p w:rsidR="00000000" w:rsidDel="00000000" w:rsidP="00000000" w:rsidRDefault="00000000" w:rsidRPr="00000000" w14:paraId="000001A3">
            <w:pPr>
              <w:rPr>
                <w:rFonts w:ascii="Arial" w:cs="Arial" w:eastAsia="Arial" w:hAnsi="Arial"/>
                <w:color w:val="000000"/>
              </w:rPr>
            </w:pPr>
            <w:r w:rsidDel="00000000" w:rsidR="00000000" w:rsidRPr="00000000">
              <w:rPr>
                <w:rFonts w:ascii="Arial" w:cs="Arial" w:eastAsia="Arial" w:hAnsi="Arial"/>
                <w:color w:val="000000"/>
                <w:rtl w:val="0"/>
              </w:rPr>
              <w:t xml:space="preserve">Documentar las clases y métodos</w:t>
            </w:r>
          </w:p>
        </w:tc>
        <w:tc>
          <w:tcPr>
            <w:vAlign w:val="center"/>
          </w:tcPr>
          <w:p w:rsidR="00000000" w:rsidDel="00000000" w:rsidP="00000000" w:rsidRDefault="00000000" w:rsidRPr="00000000" w14:paraId="000001A4">
            <w:pPr>
              <w:jc w:val="center"/>
              <w:rPr>
                <w:rFonts w:ascii="Arial" w:cs="Arial" w:eastAsia="Arial" w:hAnsi="Arial"/>
                <w:color w:val="000000"/>
              </w:rPr>
            </w:pPr>
            <w:r w:rsidDel="00000000" w:rsidR="00000000" w:rsidRPr="00000000">
              <w:rPr>
                <w:rFonts w:ascii="Arial" w:cs="Arial" w:eastAsia="Arial" w:hAnsi="Arial"/>
                <w:color w:val="000000"/>
                <w:rtl w:val="0"/>
              </w:rPr>
              <w:t xml:space="preserve">M</w:t>
            </w:r>
          </w:p>
        </w:tc>
        <w:tc>
          <w:tcPr>
            <w:vAlign w:val="center"/>
          </w:tcPr>
          <w:p w:rsidR="00000000" w:rsidDel="00000000" w:rsidP="00000000" w:rsidRDefault="00000000" w:rsidRPr="00000000" w14:paraId="000001A5">
            <w:pPr>
              <w:jc w:val="center"/>
              <w:rPr>
                <w:rFonts w:ascii="Arial" w:cs="Arial" w:eastAsia="Arial" w:hAnsi="Arial"/>
                <w:color w:val="000000"/>
              </w:rPr>
            </w:pPr>
            <w:r w:rsidDel="00000000" w:rsidR="00000000" w:rsidRPr="00000000">
              <w:rPr>
                <w:rFonts w:ascii="Arial" w:cs="Arial" w:eastAsia="Arial" w:hAnsi="Arial"/>
                <w:color w:val="000000"/>
                <w:rtl w:val="0"/>
              </w:rPr>
              <w:t xml:space="preserve">3</w:t>
            </w:r>
          </w:p>
        </w:tc>
        <w:tc>
          <w:tcPr>
            <w:vAlign w:val="center"/>
          </w:tcPr>
          <w:p w:rsidR="00000000" w:rsidDel="00000000" w:rsidP="00000000" w:rsidRDefault="00000000" w:rsidRPr="00000000" w14:paraId="000001A6">
            <w:pPr>
              <w:jc w:val="center"/>
              <w:rPr>
                <w:rFonts w:ascii="Arial" w:cs="Arial" w:eastAsia="Arial" w:hAnsi="Arial"/>
                <w:color w:val="000000"/>
              </w:rPr>
            </w:pPr>
            <w:r w:rsidDel="00000000" w:rsidR="00000000" w:rsidRPr="00000000">
              <w:rPr>
                <w:rFonts w:ascii="Arial" w:cs="Arial" w:eastAsia="Arial" w:hAnsi="Arial"/>
                <w:color w:val="000000"/>
                <w:rtl w:val="0"/>
              </w:rPr>
              <w:t xml:space="preserve">Karina</w:t>
            </w:r>
          </w:p>
        </w:tc>
      </w:tr>
      <w:tr>
        <w:trPr>
          <w:cantSplit w:val="0"/>
          <w:trHeight w:val="288" w:hRule="atLeast"/>
          <w:tblHeader w:val="0"/>
        </w:trPr>
        <w:tc>
          <w:tcPr>
            <w:vAlign w:val="center"/>
          </w:tcPr>
          <w:p w:rsidR="00000000" w:rsidDel="00000000" w:rsidP="00000000" w:rsidRDefault="00000000" w:rsidRPr="00000000" w14:paraId="000001A7">
            <w:pPr>
              <w:jc w:val="center"/>
              <w:rPr>
                <w:rFonts w:ascii="Arial" w:cs="Arial" w:eastAsia="Arial" w:hAnsi="Arial"/>
                <w:color w:val="000000"/>
              </w:rPr>
            </w:pPr>
            <w:r w:rsidDel="00000000" w:rsidR="00000000" w:rsidRPr="00000000">
              <w:rPr>
                <w:rFonts w:ascii="Arial" w:cs="Arial" w:eastAsia="Arial" w:hAnsi="Arial"/>
                <w:color w:val="000000"/>
                <w:rtl w:val="0"/>
              </w:rPr>
              <w:t xml:space="preserve">51</w:t>
            </w:r>
          </w:p>
        </w:tc>
        <w:tc>
          <w:tcPr/>
          <w:p w:rsidR="00000000" w:rsidDel="00000000" w:rsidP="00000000" w:rsidRDefault="00000000" w:rsidRPr="00000000" w14:paraId="000001A8">
            <w:pPr>
              <w:rPr>
                <w:rFonts w:ascii="Arial" w:cs="Arial" w:eastAsia="Arial" w:hAnsi="Arial"/>
                <w:color w:val="000000"/>
              </w:rPr>
            </w:pPr>
            <w:r w:rsidDel="00000000" w:rsidR="00000000" w:rsidRPr="00000000">
              <w:rPr>
                <w:rFonts w:ascii="Arial" w:cs="Arial" w:eastAsia="Arial" w:hAnsi="Arial"/>
                <w:color w:val="000000"/>
                <w:rtl w:val="0"/>
              </w:rPr>
              <w:t xml:space="preserve">Código limpio y Depuración</w:t>
            </w:r>
          </w:p>
        </w:tc>
        <w:tc>
          <w:tcPr>
            <w:vAlign w:val="center"/>
          </w:tcPr>
          <w:p w:rsidR="00000000" w:rsidDel="00000000" w:rsidP="00000000" w:rsidRDefault="00000000" w:rsidRPr="00000000" w14:paraId="000001A9">
            <w:pPr>
              <w:jc w:val="center"/>
              <w:rPr>
                <w:rFonts w:ascii="Arial" w:cs="Arial" w:eastAsia="Arial" w:hAnsi="Arial"/>
                <w:color w:val="000000"/>
              </w:rPr>
            </w:pPr>
            <w:r w:rsidDel="00000000" w:rsidR="00000000" w:rsidRPr="00000000">
              <w:rPr>
                <w:rFonts w:ascii="Arial" w:cs="Arial" w:eastAsia="Arial" w:hAnsi="Arial"/>
                <w:color w:val="000000"/>
                <w:rtl w:val="0"/>
              </w:rPr>
              <w:t xml:space="preserve">S</w:t>
            </w:r>
          </w:p>
        </w:tc>
        <w:tc>
          <w:tcPr>
            <w:vAlign w:val="center"/>
          </w:tcPr>
          <w:p w:rsidR="00000000" w:rsidDel="00000000" w:rsidP="00000000" w:rsidRDefault="00000000" w:rsidRPr="00000000" w14:paraId="000001AA">
            <w:pPr>
              <w:jc w:val="center"/>
              <w:rPr>
                <w:rFonts w:ascii="Arial" w:cs="Arial" w:eastAsia="Arial" w:hAnsi="Arial"/>
                <w:color w:val="000000"/>
              </w:rPr>
            </w:pPr>
            <w:r w:rsidDel="00000000" w:rsidR="00000000" w:rsidRPr="00000000">
              <w:rPr>
                <w:rFonts w:ascii="Arial" w:cs="Arial" w:eastAsia="Arial" w:hAnsi="Arial"/>
                <w:color w:val="000000"/>
                <w:rtl w:val="0"/>
              </w:rPr>
              <w:t xml:space="preserve">0.5</w:t>
            </w:r>
          </w:p>
        </w:tc>
        <w:tc>
          <w:tcPr>
            <w:vAlign w:val="center"/>
          </w:tcPr>
          <w:p w:rsidR="00000000" w:rsidDel="00000000" w:rsidP="00000000" w:rsidRDefault="00000000" w:rsidRPr="00000000" w14:paraId="000001AB">
            <w:pPr>
              <w:jc w:val="center"/>
              <w:rPr>
                <w:rFonts w:ascii="Arial" w:cs="Arial" w:eastAsia="Arial" w:hAnsi="Arial"/>
                <w:color w:val="000000"/>
              </w:rPr>
            </w:pPr>
            <w:r w:rsidDel="00000000" w:rsidR="00000000" w:rsidRPr="00000000">
              <w:rPr>
                <w:rFonts w:ascii="Arial" w:cs="Arial" w:eastAsia="Arial" w:hAnsi="Arial"/>
                <w:color w:val="000000"/>
                <w:rtl w:val="0"/>
              </w:rPr>
              <w:t xml:space="preserve">Karina</w:t>
            </w:r>
          </w:p>
        </w:tc>
      </w:tr>
      <w:tr>
        <w:trPr>
          <w:cantSplit w:val="0"/>
          <w:trHeight w:val="288" w:hRule="atLeast"/>
          <w:tblHeader w:val="0"/>
        </w:trPr>
        <w:tc>
          <w:tcPr>
            <w:vAlign w:val="center"/>
          </w:tcPr>
          <w:p w:rsidR="00000000" w:rsidDel="00000000" w:rsidP="00000000" w:rsidRDefault="00000000" w:rsidRPr="00000000" w14:paraId="000001AC">
            <w:pPr>
              <w:jc w:val="center"/>
              <w:rPr>
                <w:rFonts w:ascii="Arial" w:cs="Arial" w:eastAsia="Arial" w:hAnsi="Arial"/>
                <w:color w:val="000000"/>
              </w:rPr>
            </w:pPr>
            <w:r w:rsidDel="00000000" w:rsidR="00000000" w:rsidRPr="00000000">
              <w:rPr>
                <w:rFonts w:ascii="Arial" w:cs="Arial" w:eastAsia="Arial" w:hAnsi="Arial"/>
                <w:color w:val="000000"/>
                <w:rtl w:val="0"/>
              </w:rPr>
              <w:t xml:space="preserve">52</w:t>
            </w:r>
          </w:p>
        </w:tc>
        <w:tc>
          <w:tcPr/>
          <w:p w:rsidR="00000000" w:rsidDel="00000000" w:rsidP="00000000" w:rsidRDefault="00000000" w:rsidRPr="00000000" w14:paraId="000001AD">
            <w:pPr>
              <w:rPr>
                <w:rFonts w:ascii="Arial" w:cs="Arial" w:eastAsia="Arial" w:hAnsi="Arial"/>
                <w:color w:val="000000"/>
              </w:rPr>
            </w:pPr>
            <w:r w:rsidDel="00000000" w:rsidR="00000000" w:rsidRPr="00000000">
              <w:rPr>
                <w:rFonts w:ascii="Arial" w:cs="Arial" w:eastAsia="Arial" w:hAnsi="Arial"/>
                <w:color w:val="000000"/>
                <w:rtl w:val="0"/>
              </w:rPr>
              <w:t xml:space="preserve">Reducir tamaño de archivos</w:t>
            </w:r>
          </w:p>
        </w:tc>
        <w:tc>
          <w:tcPr>
            <w:vAlign w:val="center"/>
          </w:tcPr>
          <w:p w:rsidR="00000000" w:rsidDel="00000000" w:rsidP="00000000" w:rsidRDefault="00000000" w:rsidRPr="00000000" w14:paraId="000001AE">
            <w:pPr>
              <w:jc w:val="center"/>
              <w:rPr>
                <w:rFonts w:ascii="Arial" w:cs="Arial" w:eastAsia="Arial" w:hAnsi="Arial"/>
                <w:color w:val="000000"/>
              </w:rPr>
            </w:pPr>
            <w:r w:rsidDel="00000000" w:rsidR="00000000" w:rsidRPr="00000000">
              <w:rPr>
                <w:rFonts w:ascii="Arial" w:cs="Arial" w:eastAsia="Arial" w:hAnsi="Arial"/>
                <w:color w:val="000000"/>
                <w:rtl w:val="0"/>
              </w:rPr>
              <w:t xml:space="preserve">S</w:t>
            </w:r>
          </w:p>
        </w:tc>
        <w:tc>
          <w:tcPr>
            <w:vAlign w:val="center"/>
          </w:tcPr>
          <w:p w:rsidR="00000000" w:rsidDel="00000000" w:rsidP="00000000" w:rsidRDefault="00000000" w:rsidRPr="00000000" w14:paraId="000001AF">
            <w:pPr>
              <w:jc w:val="center"/>
              <w:rPr>
                <w:rFonts w:ascii="Arial" w:cs="Arial" w:eastAsia="Arial" w:hAnsi="Arial"/>
                <w:color w:val="000000"/>
              </w:rPr>
            </w:pPr>
            <w:r w:rsidDel="00000000" w:rsidR="00000000" w:rsidRPr="00000000">
              <w:rPr>
                <w:rFonts w:ascii="Arial" w:cs="Arial" w:eastAsia="Arial" w:hAnsi="Arial"/>
                <w:color w:val="000000"/>
                <w:rtl w:val="0"/>
              </w:rPr>
              <w:t xml:space="preserve">0.5</w:t>
            </w:r>
          </w:p>
        </w:tc>
        <w:tc>
          <w:tcPr>
            <w:vAlign w:val="center"/>
          </w:tcPr>
          <w:p w:rsidR="00000000" w:rsidDel="00000000" w:rsidP="00000000" w:rsidRDefault="00000000" w:rsidRPr="00000000" w14:paraId="000001B0">
            <w:pPr>
              <w:jc w:val="center"/>
              <w:rPr>
                <w:rFonts w:ascii="Arial" w:cs="Arial" w:eastAsia="Arial" w:hAnsi="Arial"/>
                <w:color w:val="000000"/>
              </w:rPr>
            </w:pPr>
            <w:r w:rsidDel="00000000" w:rsidR="00000000" w:rsidRPr="00000000">
              <w:rPr>
                <w:rFonts w:ascii="Arial" w:cs="Arial" w:eastAsia="Arial" w:hAnsi="Arial"/>
                <w:color w:val="000000"/>
                <w:rtl w:val="0"/>
              </w:rPr>
              <w:t xml:space="preserve">Karina</w:t>
            </w:r>
          </w:p>
        </w:tc>
      </w:tr>
      <w:tr>
        <w:trPr>
          <w:cantSplit w:val="0"/>
          <w:trHeight w:val="288" w:hRule="atLeast"/>
          <w:tblHeader w:val="0"/>
        </w:trPr>
        <w:tc>
          <w:tcPr>
            <w:vAlign w:val="center"/>
          </w:tcPr>
          <w:p w:rsidR="00000000" w:rsidDel="00000000" w:rsidP="00000000" w:rsidRDefault="00000000" w:rsidRPr="00000000" w14:paraId="000001B1">
            <w:pPr>
              <w:jc w:val="center"/>
              <w:rPr>
                <w:rFonts w:ascii="Arial" w:cs="Arial" w:eastAsia="Arial" w:hAnsi="Arial"/>
                <w:color w:val="000000"/>
              </w:rPr>
            </w:pPr>
            <w:r w:rsidDel="00000000" w:rsidR="00000000" w:rsidRPr="00000000">
              <w:rPr>
                <w:rFonts w:ascii="Arial" w:cs="Arial" w:eastAsia="Arial" w:hAnsi="Arial"/>
                <w:rtl w:val="0"/>
              </w:rPr>
              <w:t xml:space="preserve">53</w:t>
            </w:r>
            <w:r w:rsidDel="00000000" w:rsidR="00000000" w:rsidRPr="00000000">
              <w:rPr>
                <w:rtl w:val="0"/>
              </w:rPr>
            </w:r>
          </w:p>
        </w:tc>
        <w:tc>
          <w:tcPr/>
          <w:p w:rsidR="00000000" w:rsidDel="00000000" w:rsidP="00000000" w:rsidRDefault="00000000" w:rsidRPr="00000000" w14:paraId="000001B2">
            <w:pPr>
              <w:rPr>
                <w:rFonts w:ascii="Arial" w:cs="Arial" w:eastAsia="Arial" w:hAnsi="Arial"/>
                <w:color w:val="000000"/>
              </w:rPr>
            </w:pPr>
            <w:r w:rsidDel="00000000" w:rsidR="00000000" w:rsidRPr="00000000">
              <w:rPr>
                <w:rFonts w:ascii="Arial" w:cs="Arial" w:eastAsia="Arial" w:hAnsi="Arial"/>
                <w:rtl w:val="0"/>
              </w:rPr>
              <w:t xml:space="preserve">Correcciones</w:t>
            </w:r>
            <w:r w:rsidDel="00000000" w:rsidR="00000000" w:rsidRPr="00000000">
              <w:rPr>
                <w:rtl w:val="0"/>
              </w:rPr>
            </w:r>
          </w:p>
        </w:tc>
        <w:tc>
          <w:tcPr>
            <w:vAlign w:val="center"/>
          </w:tcPr>
          <w:p w:rsidR="00000000" w:rsidDel="00000000" w:rsidP="00000000" w:rsidRDefault="00000000" w:rsidRPr="00000000" w14:paraId="000001B3">
            <w:pPr>
              <w:jc w:val="center"/>
              <w:rPr>
                <w:rFonts w:ascii="Arial" w:cs="Arial" w:eastAsia="Arial" w:hAnsi="Arial"/>
                <w:color w:val="000000"/>
              </w:rPr>
            </w:pPr>
            <w:r w:rsidDel="00000000" w:rsidR="00000000" w:rsidRPr="00000000">
              <w:rPr>
                <w:rFonts w:ascii="Arial" w:cs="Arial" w:eastAsia="Arial" w:hAnsi="Arial"/>
                <w:rtl w:val="0"/>
              </w:rPr>
              <w:t xml:space="preserve">M</w:t>
            </w:r>
            <w:r w:rsidDel="00000000" w:rsidR="00000000" w:rsidRPr="00000000">
              <w:rPr>
                <w:rtl w:val="0"/>
              </w:rPr>
            </w:r>
          </w:p>
        </w:tc>
        <w:tc>
          <w:tcPr>
            <w:vAlign w:val="center"/>
          </w:tcPr>
          <w:p w:rsidR="00000000" w:rsidDel="00000000" w:rsidP="00000000" w:rsidRDefault="00000000" w:rsidRPr="00000000" w14:paraId="000001B4">
            <w:pPr>
              <w:jc w:val="center"/>
              <w:rPr>
                <w:rFonts w:ascii="Arial" w:cs="Arial" w:eastAsia="Arial" w:hAnsi="Arial"/>
                <w:color w:val="000000"/>
              </w:rPr>
            </w:pPr>
            <w:r w:rsidDel="00000000" w:rsidR="00000000" w:rsidRPr="00000000">
              <w:rPr>
                <w:rFonts w:ascii="Arial" w:cs="Arial" w:eastAsia="Arial" w:hAnsi="Arial"/>
                <w:rtl w:val="0"/>
              </w:rPr>
              <w:t xml:space="preserve">3.5</w:t>
            </w:r>
            <w:r w:rsidDel="00000000" w:rsidR="00000000" w:rsidRPr="00000000">
              <w:rPr>
                <w:rtl w:val="0"/>
              </w:rPr>
            </w:r>
          </w:p>
        </w:tc>
        <w:tc>
          <w:tcPr>
            <w:vAlign w:val="center"/>
          </w:tcPr>
          <w:p w:rsidR="00000000" w:rsidDel="00000000" w:rsidP="00000000" w:rsidRDefault="00000000" w:rsidRPr="00000000" w14:paraId="000001B5">
            <w:pPr>
              <w:jc w:val="center"/>
              <w:rPr>
                <w:rFonts w:ascii="Arial" w:cs="Arial" w:eastAsia="Arial" w:hAnsi="Arial"/>
                <w:color w:val="000000"/>
              </w:rPr>
            </w:pPr>
            <w:r w:rsidDel="00000000" w:rsidR="00000000" w:rsidRPr="00000000">
              <w:rPr>
                <w:rFonts w:ascii="Arial" w:cs="Arial" w:eastAsia="Arial" w:hAnsi="Arial"/>
                <w:rtl w:val="0"/>
              </w:rPr>
              <w:t xml:space="preserve">Karina</w:t>
            </w:r>
            <w:r w:rsidDel="00000000" w:rsidR="00000000" w:rsidRPr="00000000">
              <w:rPr>
                <w:rtl w:val="0"/>
              </w:rPr>
            </w:r>
          </w:p>
        </w:tc>
      </w:tr>
    </w:tbl>
    <w:p w:rsidR="00000000" w:rsidDel="00000000" w:rsidP="00000000" w:rsidRDefault="00000000" w:rsidRPr="00000000" w14:paraId="000001B6">
      <w:pPr>
        <w:rPr>
          <w:rFonts w:ascii="Arial" w:cs="Arial" w:eastAsia="Arial" w:hAnsi="Arial"/>
          <w:color w:val="000000"/>
          <w:sz w:val="6"/>
          <w:szCs w:val="6"/>
        </w:rPr>
      </w:pPr>
      <w:r w:rsidDel="00000000" w:rsidR="00000000" w:rsidRPr="00000000">
        <w:rPr>
          <w:rtl w:val="0"/>
        </w:rPr>
      </w:r>
    </w:p>
    <w:p w:rsidR="00000000" w:rsidDel="00000000" w:rsidP="00000000" w:rsidRDefault="00000000" w:rsidRPr="00000000" w14:paraId="000001B7">
      <w:pPr>
        <w:pStyle w:val="Heading2"/>
        <w:rPr>
          <w:rFonts w:ascii="Aptos" w:cs="Aptos" w:eastAsia="Aptos" w:hAnsi="Aptos"/>
          <w:sz w:val="32"/>
          <w:szCs w:val="32"/>
        </w:rPr>
      </w:pPr>
      <w:bookmarkStart w:colFirst="0" w:colLast="0" w:name="_z337ya" w:id="18"/>
      <w:bookmarkEnd w:id="18"/>
      <w:r w:rsidDel="00000000" w:rsidR="00000000" w:rsidRPr="00000000">
        <w:rPr>
          <w:rtl w:val="0"/>
        </w:rPr>
        <w:t xml:space="preserve">Tabla Resumen</w:t>
      </w:r>
      <w:r w:rsidDel="00000000" w:rsidR="00000000" w:rsidRPr="00000000">
        <w:rPr>
          <w:rtl w:val="0"/>
        </w:rPr>
      </w:r>
    </w:p>
    <w:tbl>
      <w:tblPr>
        <w:tblStyle w:val="Table6"/>
        <w:tblW w:w="80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8"/>
        <w:gridCol w:w="1134"/>
        <w:gridCol w:w="1134"/>
        <w:gridCol w:w="1134"/>
        <w:gridCol w:w="1134"/>
        <w:tblGridChange w:id="0">
          <w:tblGrid>
            <w:gridCol w:w="3538"/>
            <w:gridCol w:w="1134"/>
            <w:gridCol w:w="1134"/>
            <w:gridCol w:w="1134"/>
            <w:gridCol w:w="1134"/>
          </w:tblGrid>
        </w:tblGridChange>
      </w:tblGrid>
      <w:tr>
        <w:trPr>
          <w:cantSplit w:val="0"/>
          <w:trHeight w:val="227" w:hRule="atLeast"/>
          <w:tblHeader w:val="0"/>
        </w:trPr>
        <w:tc>
          <w:tcPr/>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Arial" w:cs="Arial" w:eastAsia="Arial" w:hAnsi="Arial"/>
                <w:color w:val="000000"/>
                <w:rtl w:val="0"/>
              </w:rPr>
              <w:t xml:space="preserve"> </w:t>
            </w:r>
            <w:r w:rsidDel="00000000" w:rsidR="00000000" w:rsidRPr="00000000">
              <w:rPr>
                <w:rtl w:val="0"/>
              </w:rPr>
            </w:r>
          </w:p>
        </w:tc>
        <w:tc>
          <w:tcPr/>
          <w:p w:rsidR="00000000" w:rsidDel="00000000" w:rsidP="00000000" w:rsidRDefault="00000000" w:rsidRPr="00000000" w14:paraId="000001B9">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Karina issues</w:t>
            </w:r>
            <w:r w:rsidDel="00000000" w:rsidR="00000000" w:rsidRPr="00000000">
              <w:rPr>
                <w:rtl w:val="0"/>
              </w:rPr>
            </w:r>
          </w:p>
        </w:tc>
        <w:tc>
          <w:tcPr/>
          <w:p w:rsidR="00000000" w:rsidDel="00000000" w:rsidP="00000000" w:rsidRDefault="00000000" w:rsidRPr="00000000" w14:paraId="000001BA">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Karina horas</w:t>
            </w:r>
            <w:r w:rsidDel="00000000" w:rsidR="00000000" w:rsidRPr="00000000">
              <w:rPr>
                <w:rtl w:val="0"/>
              </w:rPr>
            </w:r>
          </w:p>
        </w:tc>
        <w:tc>
          <w:tcPr/>
          <w:p w:rsidR="00000000" w:rsidDel="00000000" w:rsidP="00000000" w:rsidRDefault="00000000" w:rsidRPr="00000000" w14:paraId="000001BB">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Samuel issues</w:t>
            </w:r>
            <w:r w:rsidDel="00000000" w:rsidR="00000000" w:rsidRPr="00000000">
              <w:rPr>
                <w:rtl w:val="0"/>
              </w:rPr>
            </w:r>
          </w:p>
        </w:tc>
        <w:tc>
          <w:tcPr/>
          <w:p w:rsidR="00000000" w:rsidDel="00000000" w:rsidP="00000000" w:rsidRDefault="00000000" w:rsidRPr="00000000" w14:paraId="000001BC">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Samuel horas</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Arial" w:cs="Arial" w:eastAsia="Arial" w:hAnsi="Arial"/>
                <w:color w:val="000000"/>
                <w:rtl w:val="0"/>
              </w:rPr>
              <w:t xml:space="preserve">Primer Avance de Proyecto</w:t>
            </w:r>
            <w:r w:rsidDel="00000000" w:rsidR="00000000" w:rsidRPr="00000000">
              <w:rPr>
                <w:rtl w:val="0"/>
              </w:rPr>
            </w:r>
          </w:p>
        </w:tc>
        <w:tc>
          <w:tcPr/>
          <w:p w:rsidR="00000000" w:rsidDel="00000000" w:rsidP="00000000" w:rsidRDefault="00000000" w:rsidRPr="00000000" w14:paraId="000001BE">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10</w:t>
            </w:r>
            <w:r w:rsidDel="00000000" w:rsidR="00000000" w:rsidRPr="00000000">
              <w:rPr>
                <w:rtl w:val="0"/>
              </w:rPr>
            </w:r>
          </w:p>
        </w:tc>
        <w:tc>
          <w:tcPr/>
          <w:p w:rsidR="00000000" w:rsidDel="00000000" w:rsidP="00000000" w:rsidRDefault="00000000" w:rsidRPr="00000000" w14:paraId="000001BF">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5.25</w:t>
            </w:r>
            <w:r w:rsidDel="00000000" w:rsidR="00000000" w:rsidRPr="00000000">
              <w:rPr>
                <w:rtl w:val="0"/>
              </w:rPr>
            </w:r>
          </w:p>
        </w:tc>
        <w:tc>
          <w:tcPr/>
          <w:p w:rsidR="00000000" w:rsidDel="00000000" w:rsidP="00000000" w:rsidRDefault="00000000" w:rsidRPr="00000000" w14:paraId="000001C0">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3</w:t>
            </w:r>
            <w:r w:rsidDel="00000000" w:rsidR="00000000" w:rsidRPr="00000000">
              <w:rPr>
                <w:rtl w:val="0"/>
              </w:rPr>
            </w:r>
          </w:p>
        </w:tc>
        <w:tc>
          <w:tcPr/>
          <w:p w:rsidR="00000000" w:rsidDel="00000000" w:rsidP="00000000" w:rsidRDefault="00000000" w:rsidRPr="00000000" w14:paraId="000001C1">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1.5</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Fonts w:ascii="Arial" w:cs="Arial" w:eastAsia="Arial" w:hAnsi="Arial"/>
                <w:color w:val="000000"/>
                <w:rtl w:val="0"/>
              </w:rPr>
              <w:t xml:space="preserve">Segundo Avance de Proyecto</w:t>
            </w:r>
            <w:r w:rsidDel="00000000" w:rsidR="00000000" w:rsidRPr="00000000">
              <w:rPr>
                <w:rtl w:val="0"/>
              </w:rPr>
            </w:r>
          </w:p>
        </w:tc>
        <w:tc>
          <w:tcPr/>
          <w:p w:rsidR="00000000" w:rsidDel="00000000" w:rsidP="00000000" w:rsidRDefault="00000000" w:rsidRPr="00000000" w14:paraId="000001C3">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5</w:t>
            </w:r>
            <w:r w:rsidDel="00000000" w:rsidR="00000000" w:rsidRPr="00000000">
              <w:rPr>
                <w:rtl w:val="0"/>
              </w:rPr>
            </w:r>
          </w:p>
        </w:tc>
        <w:tc>
          <w:tcPr/>
          <w:p w:rsidR="00000000" w:rsidDel="00000000" w:rsidP="00000000" w:rsidRDefault="00000000" w:rsidRPr="00000000" w14:paraId="000001C4">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6</w:t>
            </w:r>
            <w:r w:rsidDel="00000000" w:rsidR="00000000" w:rsidRPr="00000000">
              <w:rPr>
                <w:rtl w:val="0"/>
              </w:rPr>
            </w:r>
          </w:p>
        </w:tc>
        <w:tc>
          <w:tcPr/>
          <w:p w:rsidR="00000000" w:rsidDel="00000000" w:rsidP="00000000" w:rsidRDefault="00000000" w:rsidRPr="00000000" w14:paraId="000001C5">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7</w:t>
            </w:r>
            <w:r w:rsidDel="00000000" w:rsidR="00000000" w:rsidRPr="00000000">
              <w:rPr>
                <w:rtl w:val="0"/>
              </w:rPr>
            </w:r>
          </w:p>
        </w:tc>
        <w:tc>
          <w:tcPr/>
          <w:p w:rsidR="00000000" w:rsidDel="00000000" w:rsidP="00000000" w:rsidRDefault="00000000" w:rsidRPr="00000000" w14:paraId="000001C6">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4.75</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Arial" w:cs="Arial" w:eastAsia="Arial" w:hAnsi="Arial"/>
                <w:color w:val="000000"/>
                <w:rtl w:val="0"/>
              </w:rPr>
              <w:t xml:space="preserve">Tercer Avance de Proyecto</w:t>
            </w:r>
            <w:r w:rsidDel="00000000" w:rsidR="00000000" w:rsidRPr="00000000">
              <w:rPr>
                <w:rtl w:val="0"/>
              </w:rPr>
            </w:r>
          </w:p>
        </w:tc>
        <w:tc>
          <w:tcPr/>
          <w:p w:rsidR="00000000" w:rsidDel="00000000" w:rsidP="00000000" w:rsidRDefault="00000000" w:rsidRPr="00000000" w14:paraId="000001C8">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4</w:t>
            </w:r>
            <w:r w:rsidDel="00000000" w:rsidR="00000000" w:rsidRPr="00000000">
              <w:rPr>
                <w:rtl w:val="0"/>
              </w:rPr>
            </w:r>
          </w:p>
        </w:tc>
        <w:tc>
          <w:tcPr/>
          <w:p w:rsidR="00000000" w:rsidDel="00000000" w:rsidP="00000000" w:rsidRDefault="00000000" w:rsidRPr="00000000" w14:paraId="000001C9">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8</w:t>
            </w:r>
            <w:r w:rsidDel="00000000" w:rsidR="00000000" w:rsidRPr="00000000">
              <w:rPr>
                <w:rtl w:val="0"/>
              </w:rPr>
            </w:r>
          </w:p>
        </w:tc>
        <w:tc>
          <w:tcPr/>
          <w:p w:rsidR="00000000" w:rsidDel="00000000" w:rsidP="00000000" w:rsidRDefault="00000000" w:rsidRPr="00000000" w14:paraId="000001CA">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7</w:t>
            </w:r>
            <w:r w:rsidDel="00000000" w:rsidR="00000000" w:rsidRPr="00000000">
              <w:rPr>
                <w:rtl w:val="0"/>
              </w:rPr>
            </w:r>
          </w:p>
        </w:tc>
        <w:tc>
          <w:tcPr/>
          <w:p w:rsidR="00000000" w:rsidDel="00000000" w:rsidP="00000000" w:rsidRDefault="00000000" w:rsidRPr="00000000" w14:paraId="000001CB">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7.5</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Arial" w:cs="Arial" w:eastAsia="Arial" w:hAnsi="Arial"/>
                <w:color w:val="000000"/>
                <w:rtl w:val="0"/>
              </w:rPr>
              <w:t xml:space="preserve">Cuarto Avance de Proyecto</w:t>
            </w:r>
            <w:r w:rsidDel="00000000" w:rsidR="00000000" w:rsidRPr="00000000">
              <w:rPr>
                <w:rtl w:val="0"/>
              </w:rPr>
            </w:r>
          </w:p>
        </w:tc>
        <w:tc>
          <w:tcPr/>
          <w:p w:rsidR="00000000" w:rsidDel="00000000" w:rsidP="00000000" w:rsidRDefault="00000000" w:rsidRPr="00000000" w14:paraId="000001CD">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5</w:t>
            </w:r>
            <w:r w:rsidDel="00000000" w:rsidR="00000000" w:rsidRPr="00000000">
              <w:rPr>
                <w:rtl w:val="0"/>
              </w:rPr>
            </w:r>
          </w:p>
        </w:tc>
        <w:tc>
          <w:tcPr/>
          <w:p w:rsidR="00000000" w:rsidDel="00000000" w:rsidP="00000000" w:rsidRDefault="00000000" w:rsidRPr="00000000" w14:paraId="000001CE">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7.25</w:t>
            </w:r>
            <w:r w:rsidDel="00000000" w:rsidR="00000000" w:rsidRPr="00000000">
              <w:rPr>
                <w:rtl w:val="0"/>
              </w:rPr>
            </w:r>
          </w:p>
        </w:tc>
        <w:tc>
          <w:tcPr/>
          <w:p w:rsidR="00000000" w:rsidDel="00000000" w:rsidP="00000000" w:rsidRDefault="00000000" w:rsidRPr="00000000" w14:paraId="000001CF">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3</w:t>
            </w:r>
            <w:r w:rsidDel="00000000" w:rsidR="00000000" w:rsidRPr="00000000">
              <w:rPr>
                <w:rtl w:val="0"/>
              </w:rPr>
            </w:r>
          </w:p>
        </w:tc>
        <w:tc>
          <w:tcPr/>
          <w:p w:rsidR="00000000" w:rsidDel="00000000" w:rsidP="00000000" w:rsidRDefault="00000000" w:rsidRPr="00000000" w14:paraId="000001D0">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2.5</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Arial" w:cs="Arial" w:eastAsia="Arial" w:hAnsi="Arial"/>
                <w:color w:val="000000"/>
                <w:rtl w:val="0"/>
              </w:rPr>
              <w:t xml:space="preserve">Quinto Avance de Proyecto</w:t>
            </w:r>
            <w:r w:rsidDel="00000000" w:rsidR="00000000" w:rsidRPr="00000000">
              <w:rPr>
                <w:rtl w:val="0"/>
              </w:rPr>
            </w:r>
          </w:p>
        </w:tc>
        <w:tc>
          <w:tcPr/>
          <w:p w:rsidR="00000000" w:rsidDel="00000000" w:rsidP="00000000" w:rsidRDefault="00000000" w:rsidRPr="00000000" w14:paraId="000001D2">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5</w:t>
            </w:r>
            <w:r w:rsidDel="00000000" w:rsidR="00000000" w:rsidRPr="00000000">
              <w:rPr>
                <w:rtl w:val="0"/>
              </w:rPr>
            </w:r>
          </w:p>
        </w:tc>
        <w:tc>
          <w:tcPr/>
          <w:p w:rsidR="00000000" w:rsidDel="00000000" w:rsidP="00000000" w:rsidRDefault="00000000" w:rsidRPr="00000000" w14:paraId="000001D3">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5.25</w:t>
            </w:r>
            <w:r w:rsidDel="00000000" w:rsidR="00000000" w:rsidRPr="00000000">
              <w:rPr>
                <w:rtl w:val="0"/>
              </w:rPr>
            </w:r>
          </w:p>
        </w:tc>
        <w:tc>
          <w:tcPr/>
          <w:p w:rsidR="00000000" w:rsidDel="00000000" w:rsidP="00000000" w:rsidRDefault="00000000" w:rsidRPr="00000000" w14:paraId="000001D4">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3</w:t>
            </w:r>
            <w:r w:rsidDel="00000000" w:rsidR="00000000" w:rsidRPr="00000000">
              <w:rPr>
                <w:rtl w:val="0"/>
              </w:rPr>
            </w:r>
          </w:p>
        </w:tc>
        <w:tc>
          <w:tcPr/>
          <w:p w:rsidR="00000000" w:rsidDel="00000000" w:rsidP="00000000" w:rsidRDefault="00000000" w:rsidRPr="00000000" w14:paraId="000001D5">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3.5</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Arial" w:cs="Arial" w:eastAsia="Arial" w:hAnsi="Arial"/>
                <w:color w:val="000000"/>
                <w:rtl w:val="0"/>
              </w:rPr>
              <w:t xml:space="preserve">Cantidad de issues</w:t>
            </w:r>
            <w:r w:rsidDel="00000000" w:rsidR="00000000" w:rsidRPr="00000000">
              <w:rPr>
                <w:rtl w:val="0"/>
              </w:rPr>
            </w:r>
          </w:p>
        </w:tc>
        <w:tc>
          <w:tcPr>
            <w:gridSpan w:val="2"/>
          </w:tcPr>
          <w:p w:rsidR="00000000" w:rsidDel="00000000" w:rsidP="00000000" w:rsidRDefault="00000000" w:rsidRPr="00000000" w14:paraId="000001D7">
            <w:pPr>
              <w:jc w:val="center"/>
              <w:rPr>
                <w:rFonts w:ascii="Arial" w:cs="Arial" w:eastAsia="Arial" w:hAnsi="Arial"/>
              </w:rPr>
            </w:pPr>
            <w:r w:rsidDel="00000000" w:rsidR="00000000" w:rsidRPr="00000000">
              <w:rPr>
                <w:rFonts w:ascii="Arial" w:cs="Arial" w:eastAsia="Arial" w:hAnsi="Arial"/>
                <w:rtl w:val="0"/>
              </w:rPr>
              <w:t xml:space="preserve">30</w:t>
            </w:r>
          </w:p>
        </w:tc>
        <w:tc>
          <w:tcPr>
            <w:gridSpan w:val="2"/>
          </w:tcPr>
          <w:p w:rsidR="00000000" w:rsidDel="00000000" w:rsidP="00000000" w:rsidRDefault="00000000" w:rsidRPr="00000000" w14:paraId="000001D9">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23</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Arial" w:cs="Arial" w:eastAsia="Arial" w:hAnsi="Arial"/>
                <w:color w:val="000000"/>
                <w:rtl w:val="0"/>
              </w:rPr>
              <w:t xml:space="preserve">Total de horas para issues</w:t>
            </w:r>
            <w:r w:rsidDel="00000000" w:rsidR="00000000" w:rsidRPr="00000000">
              <w:rPr>
                <w:rtl w:val="0"/>
              </w:rPr>
            </w:r>
          </w:p>
        </w:tc>
        <w:tc>
          <w:tcPr>
            <w:gridSpan w:val="2"/>
          </w:tcPr>
          <w:p w:rsidR="00000000" w:rsidDel="00000000" w:rsidP="00000000" w:rsidRDefault="00000000" w:rsidRPr="00000000" w14:paraId="000001DC">
            <w:pPr>
              <w:jc w:val="center"/>
              <w:rPr>
                <w:rFonts w:ascii="Arial" w:cs="Arial" w:eastAsia="Arial" w:hAnsi="Arial"/>
              </w:rPr>
            </w:pPr>
            <w:r w:rsidDel="00000000" w:rsidR="00000000" w:rsidRPr="00000000">
              <w:rPr>
                <w:rFonts w:ascii="Arial" w:cs="Arial" w:eastAsia="Arial" w:hAnsi="Arial"/>
                <w:color w:val="000000"/>
                <w:rtl w:val="0"/>
              </w:rPr>
              <w:t xml:space="preserve">3</w:t>
            </w:r>
            <w:r w:rsidDel="00000000" w:rsidR="00000000" w:rsidRPr="00000000">
              <w:rPr>
                <w:rFonts w:ascii="Arial" w:cs="Arial" w:eastAsia="Arial" w:hAnsi="Arial"/>
                <w:rtl w:val="0"/>
              </w:rPr>
              <w:t xml:space="preserve">5</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rtl w:val="0"/>
              </w:rPr>
              <w:t xml:space="preserve">2</w:t>
            </w:r>
            <w:r w:rsidDel="00000000" w:rsidR="00000000" w:rsidRPr="00000000">
              <w:rPr>
                <w:rFonts w:ascii="Arial" w:cs="Arial" w:eastAsia="Arial" w:hAnsi="Arial"/>
                <w:color w:val="000000"/>
                <w:rtl w:val="0"/>
              </w:rPr>
              <w:t xml:space="preserve">5</w:t>
            </w:r>
            <w:r w:rsidDel="00000000" w:rsidR="00000000" w:rsidRPr="00000000">
              <w:rPr>
                <w:rtl w:val="0"/>
              </w:rPr>
            </w:r>
          </w:p>
        </w:tc>
        <w:tc>
          <w:tcPr>
            <w:gridSpan w:val="2"/>
          </w:tcPr>
          <w:p w:rsidR="00000000" w:rsidDel="00000000" w:rsidP="00000000" w:rsidRDefault="00000000" w:rsidRPr="00000000" w14:paraId="000001DE">
            <w:pPr>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19.75</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Arial" w:cs="Arial" w:eastAsia="Arial" w:hAnsi="Arial"/>
                <w:color w:val="000000"/>
                <w:rtl w:val="0"/>
              </w:rPr>
              <w:t xml:space="preserve">Cantidad de horas adicionales</w:t>
            </w:r>
            <w:r w:rsidDel="00000000" w:rsidR="00000000" w:rsidRPr="00000000">
              <w:rPr>
                <w:rtl w:val="0"/>
              </w:rPr>
            </w:r>
          </w:p>
        </w:tc>
        <w:tc>
          <w:tcPr>
            <w:gridSpan w:val="2"/>
          </w:tcPr>
          <w:p w:rsidR="00000000" w:rsidDel="00000000" w:rsidP="00000000" w:rsidRDefault="00000000" w:rsidRPr="00000000" w14:paraId="000001E1">
            <w:pPr>
              <w:jc w:val="center"/>
              <w:rPr>
                <w:rFonts w:ascii="Arial" w:cs="Arial" w:eastAsia="Arial" w:hAnsi="Arial"/>
              </w:rPr>
            </w:pPr>
            <w:r w:rsidDel="00000000" w:rsidR="00000000" w:rsidRPr="00000000">
              <w:rPr>
                <w:rFonts w:ascii="Arial" w:cs="Arial" w:eastAsia="Arial" w:hAnsi="Arial"/>
                <w:rtl w:val="0"/>
              </w:rPr>
              <w:t xml:space="preserve">8</w:t>
            </w:r>
          </w:p>
        </w:tc>
        <w:tc>
          <w:tcPr>
            <w:gridSpan w:val="2"/>
          </w:tcPr>
          <w:p w:rsidR="00000000" w:rsidDel="00000000" w:rsidP="00000000" w:rsidRDefault="00000000" w:rsidRPr="00000000" w14:paraId="000001E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227" w:hRule="atLeast"/>
          <w:tblHeader w:val="0"/>
        </w:trPr>
        <w:tc>
          <w:tcPr/>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Arial" w:cs="Arial" w:eastAsia="Arial" w:hAnsi="Arial"/>
                <w:color w:val="000000"/>
                <w:rtl w:val="0"/>
              </w:rPr>
              <w:t xml:space="preserve">Total de horas para el proyecto</w:t>
            </w:r>
            <w:r w:rsidDel="00000000" w:rsidR="00000000" w:rsidRPr="00000000">
              <w:rPr>
                <w:rtl w:val="0"/>
              </w:rPr>
            </w:r>
          </w:p>
        </w:tc>
        <w:tc>
          <w:tcPr>
            <w:gridSpan w:val="2"/>
          </w:tcPr>
          <w:p w:rsidR="00000000" w:rsidDel="00000000" w:rsidP="00000000" w:rsidRDefault="00000000" w:rsidRPr="00000000" w14:paraId="000001E6">
            <w:pPr>
              <w:jc w:val="center"/>
              <w:rPr>
                <w:rFonts w:ascii="Times New Roman" w:cs="Times New Roman" w:eastAsia="Times New Roman" w:hAnsi="Times New Roman"/>
              </w:rPr>
            </w:pPr>
            <w:r w:rsidDel="00000000" w:rsidR="00000000" w:rsidRPr="00000000">
              <w:rPr>
                <w:rFonts w:ascii="Arial" w:cs="Arial" w:eastAsia="Arial" w:hAnsi="Arial"/>
                <w:rtl w:val="0"/>
              </w:rPr>
              <w:t xml:space="preserve">46</w:t>
            </w:r>
            <w:r w:rsidDel="00000000" w:rsidR="00000000" w:rsidRPr="00000000">
              <w:rPr>
                <w:rFonts w:ascii="Arial" w:cs="Arial" w:eastAsia="Arial" w:hAnsi="Arial"/>
                <w:color w:val="000000"/>
                <w:rtl w:val="0"/>
              </w:rPr>
              <w:t xml:space="preserve">.75</w:t>
            </w:r>
            <w:r w:rsidDel="00000000" w:rsidR="00000000" w:rsidRPr="00000000">
              <w:rPr>
                <w:rtl w:val="0"/>
              </w:rPr>
            </w:r>
          </w:p>
        </w:tc>
        <w:tc>
          <w:tcPr>
            <w:gridSpan w:val="2"/>
          </w:tcPr>
          <w:p w:rsidR="00000000" w:rsidDel="00000000" w:rsidP="00000000" w:rsidRDefault="00000000" w:rsidRPr="00000000" w14:paraId="000001E8">
            <w:pPr>
              <w:jc w:val="center"/>
              <w:rPr>
                <w:rFonts w:ascii="Times New Roman" w:cs="Times New Roman" w:eastAsia="Times New Roman" w:hAnsi="Times New Roman"/>
              </w:rPr>
            </w:pPr>
            <w:r w:rsidDel="00000000" w:rsidR="00000000" w:rsidRPr="00000000">
              <w:rPr>
                <w:rFonts w:ascii="Arial" w:cs="Arial" w:eastAsia="Arial" w:hAnsi="Arial"/>
                <w:rtl w:val="0"/>
              </w:rPr>
              <w:t xml:space="preserve">25.75</w:t>
            </w:r>
            <w:r w:rsidDel="00000000" w:rsidR="00000000" w:rsidRPr="00000000">
              <w:rPr>
                <w:rtl w:val="0"/>
              </w:rPr>
            </w:r>
          </w:p>
        </w:tc>
      </w:tr>
    </w:tbl>
    <w:p w:rsidR="00000000" w:rsidDel="00000000" w:rsidP="00000000" w:rsidRDefault="00000000" w:rsidRPr="00000000" w14:paraId="000001EA">
      <w:pPr>
        <w:rPr>
          <w:sz w:val="6"/>
          <w:szCs w:val="6"/>
        </w:rPr>
      </w:pPr>
      <w:r w:rsidDel="00000000" w:rsidR="00000000" w:rsidRPr="00000000">
        <w:rPr>
          <w:rtl w:val="0"/>
        </w:rPr>
      </w:r>
    </w:p>
    <w:p w:rsidR="00000000" w:rsidDel="00000000" w:rsidP="00000000" w:rsidRDefault="00000000" w:rsidRPr="00000000" w14:paraId="000001EB">
      <w:pPr>
        <w:pStyle w:val="Heading3"/>
        <w:rPr/>
      </w:pPr>
      <w:bookmarkStart w:colFirst="0" w:colLast="0" w:name="_3j2qqm3" w:id="19"/>
      <w:bookmarkEnd w:id="19"/>
      <w:r w:rsidDel="00000000" w:rsidR="00000000" w:rsidRPr="00000000">
        <w:rPr>
          <w:rtl w:val="0"/>
        </w:rPr>
        <w:t xml:space="preserve">Gráficas de contribución</w:t>
      </w:r>
    </w:p>
    <w:p w:rsidR="00000000" w:rsidDel="00000000" w:rsidP="00000000" w:rsidRDefault="00000000" w:rsidRPr="00000000" w14:paraId="000001EC">
      <w:pPr>
        <w:rPr/>
      </w:pPr>
      <w:r w:rsidDel="00000000" w:rsidR="00000000" w:rsidRPr="00000000">
        <w:rPr/>
        <w:drawing>
          <wp:inline distB="114300" distT="114300" distL="114300" distR="114300">
            <wp:extent cx="5612130" cy="4432300"/>
            <wp:effectExtent b="0" l="0" r="0" t="0"/>
            <wp:docPr id="1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61213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pStyle w:val="Heading2"/>
        <w:rPr/>
      </w:pPr>
      <w:bookmarkStart w:colFirst="0" w:colLast="0" w:name="_1y810tw" w:id="20"/>
      <w:bookmarkEnd w:id="20"/>
      <w:r w:rsidDel="00000000" w:rsidR="00000000" w:rsidRPr="00000000">
        <w:rPr>
          <w:rtl w:val="0"/>
        </w:rPr>
        <w:t xml:space="preserve">Referencias consultadas</w:t>
      </w:r>
    </w:p>
    <w:p w:rsidR="00000000" w:rsidDel="00000000" w:rsidP="00000000" w:rsidRDefault="00000000" w:rsidRPr="00000000" w14:paraId="000001EE">
      <w:pPr>
        <w:rPr/>
      </w:pPr>
      <w:hyperlink r:id="rId19">
        <w:r w:rsidDel="00000000" w:rsidR="00000000" w:rsidRPr="00000000">
          <w:rPr>
            <w:color w:val="467886"/>
            <w:u w:val="single"/>
            <w:rtl w:val="0"/>
          </w:rPr>
          <w:t xml:space="preserve">https://www.greenfoot.org/scenarios/24799</w:t>
        </w:r>
      </w:hyperlink>
      <w:r w:rsidDel="00000000" w:rsidR="00000000" w:rsidRPr="00000000">
        <w:rPr>
          <w:rtl w:val="0"/>
        </w:rPr>
        <w:br w:type="textWrapping"/>
      </w:r>
      <w:hyperlink r:id="rId20">
        <w:r w:rsidDel="00000000" w:rsidR="00000000" w:rsidRPr="00000000">
          <w:rPr>
            <w:color w:val="467886"/>
            <w:u w:val="single"/>
            <w:rtl w:val="0"/>
          </w:rPr>
          <w:t xml:space="preserve">https://openwebinars.net/blog/introduccion-a-poo-en-java-herencia-y-polimorfismo/</w:t>
        </w:r>
      </w:hyperlink>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2"/>
        <w:rPr/>
      </w:pPr>
      <w:bookmarkStart w:colFirst="0" w:colLast="0" w:name="_4i7ojhp" w:id="21"/>
      <w:bookmarkEnd w:id="21"/>
      <w:r w:rsidDel="00000000" w:rsidR="00000000" w:rsidRPr="00000000">
        <w:rPr>
          <w:rtl w:val="0"/>
        </w:rPr>
        <w:t xml:space="preserve">Retrospectiva y posibles mejores</w:t>
      </w:r>
    </w:p>
    <w:p w:rsidR="00000000" w:rsidDel="00000000" w:rsidP="00000000" w:rsidRDefault="00000000" w:rsidRPr="00000000" w14:paraId="000001F1">
      <w:pPr>
        <w:pStyle w:val="Heading3"/>
        <w:rPr/>
      </w:pPr>
      <w:bookmarkStart w:colFirst="0" w:colLast="0" w:name="_2xcytpi" w:id="22"/>
      <w:bookmarkEnd w:id="22"/>
      <w:r w:rsidDel="00000000" w:rsidR="00000000" w:rsidRPr="00000000">
        <w:rPr>
          <w:rtl w:val="0"/>
        </w:rPr>
        <w:t xml:space="preserve">Karina</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rtl w:val="0"/>
        </w:rPr>
        <w:t xml:space="preserve">1.-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¿Qué hice particularmente bien durante el desarrollo del proyecto?</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organización de los tiempos para poder completar en tiempo y forma los issues que tenía que realizar para cada Avance de Proyecto.</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rtl w:val="0"/>
        </w:rPr>
        <w:t xml:space="preserve">2.-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¿Qué pude haber hecho mejor?</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Llevar un orden en las Branch para evitar algunos conflictos en el archivo proyect.greenfoot.</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rtl w:val="0"/>
        </w:rPr>
        <w:t xml:space="preserve">3.-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¿Qué mejoras me gustaría hacer al proyecto en un futuro?</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Más niveles con mayor dificultad, traducirlo a varios idiomas y hacer que se pudiera ver de más cerca el personaje del Jugador para ser más inclusivos con las personas con deficiencias o problemas visuales.</w:t>
      </w:r>
    </w:p>
    <w:p w:rsidR="00000000" w:rsidDel="00000000" w:rsidP="00000000" w:rsidRDefault="00000000" w:rsidRPr="00000000" w14:paraId="000001F8">
      <w:pPr>
        <w:pStyle w:val="Heading3"/>
        <w:rPr/>
      </w:pPr>
      <w:bookmarkStart w:colFirst="0" w:colLast="0" w:name="_1ci93xb" w:id="23"/>
      <w:bookmarkEnd w:id="23"/>
      <w:r w:rsidDel="00000000" w:rsidR="00000000" w:rsidRPr="00000000">
        <w:rPr>
          <w:rtl w:val="0"/>
        </w:rPr>
        <w:t xml:space="preserve">Samuel</w:t>
      </w:r>
    </w:p>
    <w:p w:rsidR="00000000" w:rsidDel="00000000" w:rsidP="00000000" w:rsidRDefault="00000000" w:rsidRPr="00000000" w14:paraId="000001F9">
      <w:pPr>
        <w:spacing w:after="0" w:line="240" w:lineRule="auto"/>
        <w:ind w:left="708" w:firstLine="0"/>
        <w:jc w:val="both"/>
        <w:rPr>
          <w:rFonts w:ascii="Arial" w:cs="Arial" w:eastAsia="Arial" w:hAnsi="Arial"/>
          <w:b w:val="1"/>
        </w:rPr>
      </w:pPr>
      <w:r w:rsidDel="00000000" w:rsidR="00000000" w:rsidRPr="00000000">
        <w:rPr>
          <w:rFonts w:ascii="Arial" w:cs="Arial" w:eastAsia="Arial" w:hAnsi="Arial"/>
          <w:b w:val="1"/>
          <w:rtl w:val="0"/>
        </w:rPr>
        <w:t xml:space="preserve">1.- ¿Qué hice particularmente bien durante el desarrollo del proyecto?</w:t>
      </w:r>
    </w:p>
    <w:p w:rsidR="00000000" w:rsidDel="00000000" w:rsidP="00000000" w:rsidRDefault="00000000" w:rsidRPr="00000000" w14:paraId="000001FA">
      <w:pPr>
        <w:spacing w:after="0" w:line="240" w:lineRule="auto"/>
        <w:ind w:left="708" w:firstLine="0"/>
        <w:jc w:val="both"/>
        <w:rPr>
          <w:rFonts w:ascii="Arial" w:cs="Arial" w:eastAsia="Arial" w:hAnsi="Arial"/>
        </w:rPr>
      </w:pPr>
      <w:r w:rsidDel="00000000" w:rsidR="00000000" w:rsidRPr="00000000">
        <w:rPr>
          <w:rFonts w:ascii="Arial" w:cs="Arial" w:eastAsia="Arial" w:hAnsi="Arial"/>
          <w:rtl w:val="0"/>
        </w:rPr>
        <w:t xml:space="preserve">Simplificar algunas partes del código con el uso de la herencia , o aplicando ciertos condicionales o contadores.</w:t>
      </w:r>
    </w:p>
    <w:p w:rsidR="00000000" w:rsidDel="00000000" w:rsidP="00000000" w:rsidRDefault="00000000" w:rsidRPr="00000000" w14:paraId="000001FB">
      <w:pPr>
        <w:spacing w:after="0" w:line="240" w:lineRule="auto"/>
        <w:ind w:left="70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FC">
      <w:pPr>
        <w:spacing w:after="0" w:line="240" w:lineRule="auto"/>
        <w:ind w:left="708" w:firstLine="0"/>
        <w:jc w:val="both"/>
        <w:rPr>
          <w:rFonts w:ascii="Arial" w:cs="Arial" w:eastAsia="Arial" w:hAnsi="Arial"/>
          <w:b w:val="1"/>
        </w:rPr>
      </w:pPr>
      <w:r w:rsidDel="00000000" w:rsidR="00000000" w:rsidRPr="00000000">
        <w:rPr>
          <w:rFonts w:ascii="Arial" w:cs="Arial" w:eastAsia="Arial" w:hAnsi="Arial"/>
          <w:b w:val="1"/>
          <w:rtl w:val="0"/>
        </w:rPr>
        <w:t xml:space="preserve">2.- ¿Qué pude haber hecho mejor?</w:t>
      </w:r>
    </w:p>
    <w:p w:rsidR="00000000" w:rsidDel="00000000" w:rsidP="00000000" w:rsidRDefault="00000000" w:rsidRPr="00000000" w14:paraId="000001FD">
      <w:pPr>
        <w:spacing w:after="0" w:line="240" w:lineRule="auto"/>
        <w:ind w:left="708" w:firstLine="0"/>
        <w:jc w:val="both"/>
        <w:rPr>
          <w:rFonts w:ascii="Arial" w:cs="Arial" w:eastAsia="Arial" w:hAnsi="Arial"/>
        </w:rPr>
      </w:pPr>
      <w:r w:rsidDel="00000000" w:rsidR="00000000" w:rsidRPr="00000000">
        <w:rPr>
          <w:rFonts w:ascii="Arial" w:cs="Arial" w:eastAsia="Arial" w:hAnsi="Arial"/>
          <w:rtl w:val="0"/>
        </w:rPr>
        <w:t xml:space="preserve">Estudiar más a fondo todas las librerias que Greenfoot ofrece , optimizar los tiempos para implementar ciertas funcionalidades.</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rtl w:val="0"/>
        </w:rPr>
        <w:t xml:space="preserve">3.-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¿Qué mejoras me gustaría hacer al proyecto en un futuro?</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Agregar el disparo en múltiples direcciones para que el juego sea más       dinámico. Agregar más power ups y trajes al personaje principal , agregar dificultad a los jefes y poner cinemáticas entre niveles. </w:t>
      </w:r>
      <w:r w:rsidDel="00000000" w:rsidR="00000000" w:rsidRPr="00000000">
        <w:rPr>
          <w:rtl w:val="0"/>
        </w:rPr>
      </w:r>
    </w:p>
    <w:p w:rsidR="00000000" w:rsidDel="00000000" w:rsidP="00000000" w:rsidRDefault="00000000" w:rsidRPr="00000000" w14:paraId="00000201">
      <w:pPr>
        <w:pStyle w:val="Heading2"/>
        <w:rPr/>
      </w:pPr>
      <w:bookmarkStart w:colFirst="0" w:colLast="0" w:name="_3whwml4" w:id="24"/>
      <w:bookmarkEnd w:id="24"/>
      <w:r w:rsidDel="00000000" w:rsidR="00000000" w:rsidRPr="00000000">
        <w:rPr>
          <w:rtl w:val="0"/>
        </w:rPr>
        <w:t xml:space="preserve">URL del proyecto Greenfoot</w:t>
      </w:r>
    </w:p>
    <w:p w:rsidR="00000000" w:rsidDel="00000000" w:rsidP="00000000" w:rsidRDefault="00000000" w:rsidRPr="00000000" w14:paraId="00000202">
      <w:pPr>
        <w:rPr/>
      </w:pPr>
      <w:hyperlink r:id="rId21">
        <w:r w:rsidDel="00000000" w:rsidR="00000000" w:rsidRPr="00000000">
          <w:rPr>
            <w:color w:val="467886"/>
            <w:u w:val="single"/>
            <w:rtl w:val="0"/>
          </w:rPr>
          <w:t xml:space="preserve">https://www.greenfoot.org/scenarios/33347</w:t>
        </w:r>
      </w:hyperlink>
      <w:r w:rsidDel="00000000" w:rsidR="00000000" w:rsidRPr="00000000">
        <w:rPr>
          <w:rtl w:val="0"/>
        </w:rPr>
      </w:r>
    </w:p>
    <w:sectPr>
      <w:type w:val="nextPage"/>
      <w:pgSz w:h="15840" w:w="12240"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4"/>
        <w:szCs w:val="24"/>
        <w:lang w:val="es-MX"/>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Arial" w:cs="Arial" w:eastAsia="Arial" w:hAnsi="Arial"/>
      <w:b w:val="1"/>
      <w:color w:val="0f4761"/>
    </w:rPr>
  </w:style>
  <w:style w:type="paragraph" w:styleId="Heading3">
    <w:name w:val="heading 3"/>
    <w:basedOn w:val="Normal"/>
    <w:next w:val="Normal"/>
    <w:pPr>
      <w:keepNext w:val="1"/>
      <w:keepLines w:val="1"/>
      <w:spacing w:after="80" w:before="160" w:lineRule="auto"/>
    </w:pPr>
    <w:rPr>
      <w:rFonts w:ascii="Arial" w:cs="Arial" w:eastAsia="Arial" w:hAnsi="Arial"/>
      <w:b w:val="1"/>
      <w:color w:val="12501a"/>
      <w:sz w:val="22"/>
      <w:szCs w:val="22"/>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openwebinars.net/blog/introduccion-a-poo-en-java-herencia-y-polimorfismo/" TargetMode="External"/><Relationship Id="rId11" Type="http://schemas.openxmlformats.org/officeDocument/2006/relationships/image" Target="media/image7.png"/><Relationship Id="rId10" Type="http://schemas.openxmlformats.org/officeDocument/2006/relationships/image" Target="media/image6.jpg"/><Relationship Id="rId21" Type="http://schemas.openxmlformats.org/officeDocument/2006/relationships/hyperlink" Target="https://www.greenfoot.org/scenarios/33347" TargetMode="External"/><Relationship Id="rId13" Type="http://schemas.openxmlformats.org/officeDocument/2006/relationships/image" Target="media/image10.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hyperlink" Target="https://es.wikipedia.org/wiki/C%C3%A1rtel_de_Tijuana#Capturas,_Sentencias_Judiciales_y_Extradiciones" TargetMode="External"/><Relationship Id="rId16" Type="http://schemas.openxmlformats.org/officeDocument/2006/relationships/hyperlink" Target="https://es.wikipedia.org/wiki/Tijuana" TargetMode="External"/><Relationship Id="rId5" Type="http://schemas.openxmlformats.org/officeDocument/2006/relationships/styles" Target="styles.xml"/><Relationship Id="rId19" Type="http://schemas.openxmlformats.org/officeDocument/2006/relationships/hyperlink" Target="https://www.greenfoot.org/scenarios/24799" TargetMode="External"/><Relationship Id="rId6" Type="http://schemas.openxmlformats.org/officeDocument/2006/relationships/image" Target="media/image2.png"/><Relationship Id="rId18"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