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Tuần 6 — Sprint 3: dữ liệu mẫu và kiểm thử tích hợp</w:t>
      </w:r>
    </w:p>
    <w:p>
      <w:pPr>
        <w:jc w:val="both"/>
      </w:pPr>
      <w:r>
        <w:rPr>
          <w:rFonts w:ascii="Times New Roman" w:hAnsi="Times New Roman" w:eastAsia="Times New Roman"/>
          <w:b w:val="0"/>
          <w:i w:val="0"/>
          <w:sz w:val="26"/>
        </w:rPr>
        <w:t>Dành cho giảng viên và nhóm thực hiện. Tài liệu trình bày dữ liệu, kết quả kiểm thử và phiếu lỗi để nộp phần mục tiêu tuần 6.</w:t>
      </w:r>
    </w:p>
    <w:p>
      <w:pPr>
        <w:jc w:val="both"/>
      </w:pPr>
      <w:r>
        <w:rPr>
          <w:rFonts w:ascii="Times New Roman" w:hAnsi="Times New Roman" w:eastAsia="Times New Roman"/>
          <w:b w:val="0"/>
          <w:i w:val="0"/>
          <w:sz w:val="26"/>
        </w:rPr>
        <w:t xml:space="preserve">Ngày kiểm chứng: </w:t>
      </w:r>
      <w:r>
        <w:rPr>
          <w:rFonts w:ascii="Times New Roman" w:hAnsi="Times New Roman" w:eastAsia="Times New Roman"/>
          <w:b/>
          <w:i w:val="0"/>
          <w:sz w:val="26"/>
        </w:rPr>
        <w:t>14/10/2026</w:t>
      </w:r>
      <w:r>
        <w:rPr>
          <w:rFonts w:ascii="Times New Roman" w:hAnsi="Times New Roman" w:eastAsia="Times New Roman"/>
          <w:b w:val="0"/>
          <w:i w:val="0"/>
          <w:sz w:val="26"/>
        </w:rPr>
        <w:t>. Dự án: dịch phụ đề video tiếng Anh sang tiếng Việt và kết xuất video có phụ đề.</w:t>
      </w:r>
    </w:p>
    <w:p>
      <w:pPr>
        <w:pStyle w:val="Heading2"/>
      </w:pPr>
      <w:r>
        <w:t>1. Kết quả đối chiếu yêu cầu</w:t>
      </w:r>
    </w:p>
    <w:p>
      <w:pPr>
        <w:jc w:val="both"/>
      </w:pPr>
      <w:r>
        <w:rPr>
          <w:rFonts w:ascii="Times New Roman" w:hAnsi="Times New Roman" w:eastAsia="Times New Roman"/>
          <w:b w:val="0"/>
          <w:i w:val="0"/>
          <w:sz w:val="26"/>
        </w:rPr>
        <w:t>Trong dự án này, một phiên giao dịch được hiểu là một lượt xử lý video: nhận video → nhận dạng lời thoại → dịch → xuất video → kiểm tra kết quả.</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before="40" w:after="40"/>
              <w:jc w:val="center"/>
            </w:pPr>
            <w:r>
              <w:rPr>
                <w:rFonts w:ascii="Times New Roman" w:hAnsi="Times New Roman" w:eastAsia="Times New Roman"/>
                <w:b/>
                <w:i w:val="0"/>
                <w:sz w:val="22"/>
              </w:rPr>
              <w:t>Yêu cầu từ đề bài</w:t>
            </w:r>
          </w:p>
        </w:tc>
        <w:tc>
          <w:tcPr>
            <w:tcW w:type="dxa" w:w="3135"/>
          </w:tcPr>
          <w:p>
            <w:pPr>
              <w:spacing w:before="40" w:after="40"/>
              <w:jc w:val="center"/>
            </w:pPr>
            <w:r>
              <w:rPr>
                <w:rFonts w:ascii="Times New Roman" w:hAnsi="Times New Roman" w:eastAsia="Times New Roman"/>
                <w:b/>
                <w:i w:val="0"/>
                <w:sz w:val="22"/>
              </w:rPr>
              <w:t>Kết quả thực hiện</w:t>
            </w:r>
          </w:p>
        </w:tc>
        <w:tc>
          <w:tcPr>
            <w:tcW w:type="dxa" w:w="3135"/>
          </w:tcPr>
          <w:p>
            <w:pPr>
              <w:spacing w:before="40" w:after="40"/>
              <w:jc w:val="center"/>
            </w:pPr>
            <w:r>
              <w:rPr>
                <w:rFonts w:ascii="Times New Roman" w:hAnsi="Times New Roman" w:eastAsia="Times New Roman"/>
                <w:b/>
                <w:i w:val="0"/>
                <w:sz w:val="22"/>
              </w:rPr>
              <w:t>Bằng chứng</w:t>
            </w:r>
          </w:p>
        </w:tc>
      </w:tr>
      <w:tr>
        <w:tc>
          <w:tcPr>
            <w:tcW w:type="dxa" w:w="3135"/>
          </w:tcPr>
          <w:p>
            <w:pPr>
              <w:spacing w:before="40" w:after="40"/>
            </w:pPr>
            <w:r>
              <w:rPr>
                <w:rFonts w:ascii="Times New Roman" w:hAnsi="Times New Roman" w:eastAsia="Times New Roman"/>
                <w:b w:val="0"/>
                <w:i w:val="0"/>
                <w:sz w:val="22"/>
              </w:rPr>
              <w:t>Tích hợp toàn bộ hệ thống</w:t>
            </w:r>
          </w:p>
        </w:tc>
        <w:tc>
          <w:tcPr>
            <w:tcW w:type="dxa" w:w="3135"/>
          </w:tcPr>
          <w:p>
            <w:pPr>
              <w:spacing w:before="40" w:after="40"/>
            </w:pPr>
            <w:r>
              <w:rPr>
                <w:rFonts w:ascii="Times New Roman" w:hAnsi="Times New Roman" w:eastAsia="Times New Roman"/>
                <w:b w:val="0"/>
                <w:i w:val="0"/>
                <w:sz w:val="22"/>
              </w:rPr>
              <w:t>Đã kiểm HTTP, SQLite, ffmpeg và luồng xử lý; kiểm model thật ở bộ riêng</w:t>
            </w:r>
          </w:p>
        </w:tc>
        <w:tc>
          <w:tcPr>
            <w:tcW w:type="dxa" w:w="3135"/>
          </w:tcPr>
          <w:p>
            <w:pPr>
              <w:spacing w:before="40" w:after="40"/>
            </w:pPr>
            <w:r>
              <w:rPr>
                <w:rFonts w:ascii="Times New Roman" w:hAnsi="Times New Roman" w:eastAsia="Times New Roman"/>
                <w:b w:val="0"/>
                <w:i w:val="0"/>
                <w:sz w:val="22"/>
              </w:rPr>
              <w:t>minh_chung/runtime-results.json; minh_chung/real.txt</w:t>
            </w:r>
          </w:p>
        </w:tc>
      </w:tr>
      <w:tr>
        <w:tc>
          <w:tcPr>
            <w:tcW w:type="dxa" w:w="3135"/>
          </w:tcPr>
          <w:p>
            <w:pPr>
              <w:spacing w:before="40" w:after="40"/>
            </w:pPr>
            <w:r>
              <w:rPr>
                <w:rFonts w:ascii="Times New Roman" w:hAnsi="Times New Roman" w:eastAsia="Times New Roman"/>
                <w:b w:val="0"/>
                <w:i w:val="0"/>
                <w:sz w:val="22"/>
              </w:rPr>
              <w:t>Dữ liệu mẫu đầy đủ một phiên</w:t>
            </w:r>
          </w:p>
        </w:tc>
        <w:tc>
          <w:tcPr>
            <w:tcW w:type="dxa" w:w="3135"/>
          </w:tcPr>
          <w:p>
            <w:pPr>
              <w:spacing w:before="40" w:after="40"/>
            </w:pPr>
            <w:r>
              <w:rPr>
                <w:rFonts w:ascii="Times New Roman" w:hAnsi="Times New Roman" w:eastAsia="Times New Roman"/>
                <w:b w:val="0"/>
                <w:i w:val="0"/>
                <w:sz w:val="22"/>
              </w:rPr>
              <w:t>Đã lưu PHIEN-01 gồm đầu vào, phụ đề gốc, phụ đề Việt, video kết quả và CSDL</w:t>
            </w:r>
          </w:p>
        </w:tc>
        <w:tc>
          <w:tcPr>
            <w:tcW w:type="dxa" w:w="3135"/>
          </w:tcPr>
          <w:p>
            <w:pPr>
              <w:spacing w:before="40" w:after="40"/>
            </w:pPr>
            <w:r>
              <w:rPr>
                <w:rFonts w:ascii="Times New Roman" w:hAnsi="Times New Roman" w:eastAsia="Times New Roman"/>
                <w:b w:val="0"/>
                <w:i w:val="0"/>
                <w:sz w:val="22"/>
              </w:rPr>
              <w:t>phien_01/manifest.json</w:t>
            </w:r>
          </w:p>
        </w:tc>
      </w:tr>
      <w:tr>
        <w:tc>
          <w:tcPr>
            <w:tcW w:type="dxa" w:w="3135"/>
          </w:tcPr>
          <w:p>
            <w:pPr>
              <w:spacing w:before="40" w:after="40"/>
            </w:pPr>
            <w:r>
              <w:rPr>
                <w:rFonts w:ascii="Times New Roman" w:hAnsi="Times New Roman" w:eastAsia="Times New Roman"/>
                <w:b w:val="0"/>
                <w:i w:val="0"/>
                <w:sz w:val="22"/>
              </w:rPr>
              <w:t>Hoàn thành test một công việc cụ thể</w:t>
            </w:r>
          </w:p>
        </w:tc>
        <w:tc>
          <w:tcPr>
            <w:tcW w:type="dxa" w:w="3135"/>
          </w:tcPr>
          <w:p>
            <w:pPr>
              <w:spacing w:before="40" w:after="40"/>
            </w:pPr>
            <w:r>
              <w:rPr>
                <w:rFonts w:ascii="Times New Roman" w:hAnsi="Times New Roman" w:eastAsia="Times New Roman"/>
                <w:b w:val="0"/>
                <w:i w:val="0"/>
                <w:sz w:val="22"/>
              </w:rPr>
              <w:t>Xử lý 30 giây đầu video_2 bằng Whisper base, NLLB và ffmpeg thật; kiểm thử qua</w:t>
            </w:r>
          </w:p>
        </w:tc>
        <w:tc>
          <w:tcPr>
            <w:tcW w:type="dxa" w:w="3135"/>
          </w:tcPr>
          <w:p>
            <w:pPr>
              <w:spacing w:before="40" w:after="40"/>
            </w:pPr>
            <w:r>
              <w:rPr>
                <w:rFonts w:ascii="Times New Roman" w:hAnsi="Times New Roman" w:eastAsia="Times New Roman"/>
                <w:b w:val="0"/>
                <w:i w:val="0"/>
                <w:sz w:val="22"/>
              </w:rPr>
              <w:t>minh_chung/phien.txt; phien_01/ra_vi.mp4</w:t>
            </w:r>
          </w:p>
        </w:tc>
      </w:tr>
      <w:tr>
        <w:tc>
          <w:tcPr>
            <w:tcW w:type="dxa" w:w="3135"/>
          </w:tcPr>
          <w:p>
            <w:pPr>
              <w:spacing w:before="40" w:after="40"/>
            </w:pPr>
            <w:r>
              <w:rPr>
                <w:rFonts w:ascii="Times New Roman" w:hAnsi="Times New Roman" w:eastAsia="Times New Roman"/>
                <w:b w:val="0"/>
                <w:i w:val="0"/>
                <w:sz w:val="22"/>
              </w:rPr>
              <w:t>Dữ liệu lỗi và phản hồi hợp lý</w:t>
            </w:r>
          </w:p>
        </w:tc>
        <w:tc>
          <w:tcPr>
            <w:tcW w:type="dxa" w:w="3135"/>
          </w:tcPr>
          <w:p>
            <w:pPr>
              <w:spacing w:before="40" w:after="40"/>
            </w:pPr>
            <w:r>
              <w:rPr>
                <w:rFonts w:ascii="Times New Roman" w:hAnsi="Times New Roman" w:eastAsia="Times New Roman"/>
                <w:b w:val="0"/>
                <w:i w:val="0"/>
                <w:sz w:val="22"/>
              </w:rPr>
              <w:t>Đã kiểm trực tiếp 8 trường hợp sai và 2 đối chứng</w:t>
            </w:r>
          </w:p>
        </w:tc>
        <w:tc>
          <w:tcPr>
            <w:tcW w:type="dxa" w:w="3135"/>
          </w:tcPr>
          <w:p>
            <w:pPr>
              <w:spacing w:before="40" w:after="40"/>
            </w:pPr>
            <w:r>
              <w:rPr>
                <w:rFonts w:ascii="Times New Roman" w:hAnsi="Times New Roman" w:eastAsia="Times New Roman"/>
                <w:b w:val="0"/>
                <w:i w:val="0"/>
                <w:sz w:val="22"/>
              </w:rPr>
              <w:t>minh_chung/mau_loi.json; PHIEU_LOI.md</w:t>
            </w:r>
          </w:p>
        </w:tc>
      </w:tr>
      <w:tr>
        <w:tc>
          <w:tcPr>
            <w:tcW w:type="dxa" w:w="3135"/>
          </w:tcPr>
          <w:p>
            <w:pPr>
              <w:spacing w:before="40" w:after="40"/>
            </w:pPr>
            <w:r>
              <w:rPr>
                <w:rFonts w:ascii="Times New Roman" w:hAnsi="Times New Roman" w:eastAsia="Times New Roman"/>
                <w:b w:val="0"/>
                <w:i w:val="0"/>
                <w:sz w:val="22"/>
              </w:rPr>
              <w:t>Phiếu lỗi từ mẫu test sai</w:t>
            </w:r>
          </w:p>
        </w:tc>
        <w:tc>
          <w:tcPr>
            <w:tcW w:type="dxa" w:w="3135"/>
          </w:tcPr>
          <w:p>
            <w:pPr>
              <w:spacing w:before="40" w:after="40"/>
            </w:pPr>
            <w:r>
              <w:rPr>
                <w:rFonts w:ascii="Times New Roman" w:hAnsi="Times New Roman" w:eastAsia="Times New Roman"/>
                <w:b w:val="0"/>
                <w:i w:val="0"/>
                <w:sz w:val="22"/>
              </w:rPr>
              <w:t>Có 8 phiếu ghi mẫu sai, cách kích hoạt, phản hồi và kết luận</w:t>
            </w:r>
          </w:p>
        </w:tc>
        <w:tc>
          <w:tcPr>
            <w:tcW w:type="dxa" w:w="3135"/>
          </w:tcPr>
          <w:p>
            <w:pPr>
              <w:spacing w:before="40" w:after="40"/>
            </w:pPr>
            <w:r>
              <w:rPr>
                <w:rFonts w:ascii="Times New Roman" w:hAnsi="Times New Roman" w:eastAsia="Times New Roman"/>
                <w:b w:val="0"/>
                <w:i w:val="0"/>
                <w:sz w:val="22"/>
              </w:rPr>
              <w:t>PHIEU_LOI.md</w:t>
            </w:r>
          </w:p>
        </w:tc>
      </w:tr>
      <w:tr>
        <w:tc>
          <w:tcPr>
            <w:tcW w:type="dxa" w:w="3135"/>
          </w:tcPr>
          <w:p>
            <w:pPr>
              <w:spacing w:before="40" w:after="40"/>
            </w:pPr>
            <w:r>
              <w:rPr>
                <w:rFonts w:ascii="Times New Roman" w:hAnsi="Times New Roman" w:eastAsia="Times New Roman"/>
                <w:b w:val="0"/>
                <w:i w:val="0"/>
                <w:sz w:val="22"/>
              </w:rPr>
              <w:t>Làm đẹp, thống nhất giao diện</w:t>
            </w:r>
          </w:p>
        </w:tc>
        <w:tc>
          <w:tcPr>
            <w:tcW w:type="dxa" w:w="3135"/>
          </w:tcPr>
          <w:p>
            <w:pPr>
              <w:spacing w:before="40" w:after="40"/>
            </w:pPr>
            <w:r>
              <w:rPr>
                <w:rFonts w:ascii="Times New Roman" w:hAnsi="Times New Roman" w:eastAsia="Times New Roman"/>
                <w:b w:val="0"/>
                <w:i w:val="0"/>
                <w:sz w:val="22"/>
              </w:rPr>
              <w:t>Không thay đổi hoặc đánh giá lại giao diện trong đợt này</w:t>
            </w:r>
          </w:p>
        </w:tc>
        <w:tc>
          <w:tcPr>
            <w:tcW w:type="dxa" w:w="3135"/>
          </w:tcPr>
          <w:p>
            <w:pPr>
              <w:spacing w:before="40" w:after="40"/>
            </w:pPr>
            <w:r>
              <w:rPr>
                <w:rFonts w:ascii="Times New Roman" w:hAnsi="Times New Roman" w:eastAsia="Times New Roman"/>
                <w:b w:val="0"/>
                <w:i w:val="0"/>
                <w:sz w:val="22"/>
              </w:rPr>
              <w:t>NOT RUN: ngoài phạm vi tổng hợp dữ liệu</w:t>
            </w:r>
          </w:p>
        </w:tc>
      </w:tr>
      <w:tr>
        <w:tc>
          <w:tcPr>
            <w:tcW w:type="dxa" w:w="3135"/>
          </w:tcPr>
          <w:p>
            <w:pPr>
              <w:spacing w:before="40" w:after="40"/>
            </w:pPr>
            <w:r>
              <w:rPr>
                <w:rFonts w:ascii="Times New Roman" w:hAnsi="Times New Roman" w:eastAsia="Times New Roman"/>
                <w:b w:val="0"/>
                <w:i w:val="0"/>
                <w:sz w:val="22"/>
              </w:rPr>
              <w:t>Chức năng bổ sung, nếu có</w:t>
            </w:r>
          </w:p>
        </w:tc>
        <w:tc>
          <w:tcPr>
            <w:tcW w:type="dxa" w:w="3135"/>
          </w:tcPr>
          <w:p>
            <w:pPr>
              <w:spacing w:before="40" w:after="40"/>
            </w:pPr>
            <w:r>
              <w:rPr>
                <w:rFonts w:ascii="Times New Roman" w:hAnsi="Times New Roman" w:eastAsia="Times New Roman"/>
                <w:b w:val="0"/>
                <w:i w:val="0"/>
                <w:sz w:val="22"/>
              </w:rPr>
              <w:t>Không bổ sung chức năng trong đợt này</w:t>
            </w:r>
          </w:p>
        </w:tc>
        <w:tc>
          <w:tcPr>
            <w:tcW w:type="dxa" w:w="3135"/>
          </w:tcPr>
          <w:p>
            <w:pPr>
              <w:spacing w:before="40" w:after="40"/>
            </w:pPr>
            <w:r>
              <w:rPr>
                <w:rFonts w:ascii="Times New Roman" w:hAnsi="Times New Roman" w:eastAsia="Times New Roman"/>
                <w:b w:val="0"/>
                <w:i w:val="0"/>
                <w:sz w:val="22"/>
              </w:rPr>
              <w:t>Hạng mục tùy chọn của đề bài</w:t>
            </w:r>
          </w:p>
        </w:tc>
      </w:tr>
    </w:tbl>
    <w:p>
      <w:pPr>
        <w:spacing w:after="120"/>
      </w:pPr>
    </w:p>
    <w:p>
      <w:pPr>
        <w:jc w:val="both"/>
      </w:pPr>
      <w:r>
        <w:rPr>
          <w:rFonts w:ascii="Times New Roman" w:hAnsi="Times New Roman" w:eastAsia="Times New Roman"/>
          <w:b/>
          <w:i w:val="0"/>
          <w:sz w:val="26"/>
        </w:rPr>
        <w:t>Kết luận:</w:t>
      </w:r>
      <w:r>
        <w:rPr>
          <w:rFonts w:ascii="Times New Roman" w:hAnsi="Times New Roman" w:eastAsia="Times New Roman"/>
          <w:b w:val="0"/>
          <w:i w:val="0"/>
          <w:sz w:val="26"/>
        </w:rPr>
        <w:t xml:space="preserve"> Đã có bộ dữ liệu và bằng chứng mới cho một phiên xử lý hoàn chỉnh. Chưa dùng kết quả này để xác nhận toàn bộ giao diện hoặc chất lượng dịch trên mọi video.</w:t>
      </w:r>
    </w:p>
    <w:p>
      <w:pPr>
        <w:pStyle w:val="Heading2"/>
      </w:pPr>
      <w:r>
        <w:t>2. Dữ liệu của phiên PHIEN-01</w:t>
      </w:r>
    </w:p>
    <w:p>
      <w:pPr>
        <w:jc w:val="both"/>
      </w:pPr>
      <w:r>
        <w:rPr>
          <w:rFonts w:ascii="Times New Roman" w:hAnsi="Times New Roman" w:eastAsia="Times New Roman"/>
          <w:b w:val="0"/>
          <w:i w:val="0"/>
          <w:sz w:val="26"/>
        </w:rPr>
        <w:t>Mục đích: kiểm công việc nhận dạng, dịch và xuất video tiếng Việt bằng các thành phần thật trên máy local.</w:t>
      </w:r>
    </w:p>
    <w:tbl>
      <w:tblPr>
        <w:tblStyle w:val="TableGrid"/>
        <w:tblW w:type="auto" w:w="0"/>
        <w:jc w:val="center"/>
        <w:tblLook w:firstColumn="1" w:firstRow="1" w:lastColumn="0" w:lastRow="0" w:noHBand="0" w:noVBand="1" w:val="04A0"/>
      </w:tblPr>
      <w:tblGrid>
        <w:gridCol w:w="4702"/>
        <w:gridCol w:w="4702"/>
      </w:tblGrid>
      <w:tr>
        <w:tc>
          <w:tcPr>
            <w:tcW w:type="dxa" w:w="4702"/>
          </w:tcPr>
          <w:p>
            <w:pPr>
              <w:spacing w:before="40" w:after="40"/>
              <w:jc w:val="center"/>
            </w:pPr>
            <w:r>
              <w:rPr>
                <w:rFonts w:ascii="Times New Roman" w:hAnsi="Times New Roman" w:eastAsia="Times New Roman"/>
                <w:b/>
                <w:i w:val="0"/>
                <w:sz w:val="22"/>
              </w:rPr>
              <w:t>Thuộc tính</w:t>
            </w:r>
          </w:p>
        </w:tc>
        <w:tc>
          <w:tcPr>
            <w:tcW w:type="dxa" w:w="4702"/>
          </w:tcPr>
          <w:p>
            <w:pPr>
              <w:spacing w:before="40" w:after="40"/>
              <w:jc w:val="center"/>
            </w:pPr>
            <w:r>
              <w:rPr>
                <w:rFonts w:ascii="Times New Roman" w:hAnsi="Times New Roman" w:eastAsia="Times New Roman"/>
                <w:b/>
                <w:i w:val="0"/>
                <w:sz w:val="22"/>
              </w:rPr>
              <w:t>Giá trị</w:t>
            </w:r>
          </w:p>
        </w:tc>
      </w:tr>
      <w:tr>
        <w:tc>
          <w:tcPr>
            <w:tcW w:type="dxa" w:w="4702"/>
          </w:tcPr>
          <w:p>
            <w:pPr>
              <w:spacing w:before="40" w:after="40"/>
            </w:pPr>
            <w:r>
              <w:rPr>
                <w:rFonts w:ascii="Times New Roman" w:hAnsi="Times New Roman" w:eastAsia="Times New Roman"/>
                <w:b w:val="0"/>
                <w:i w:val="0"/>
                <w:sz w:val="22"/>
              </w:rPr>
              <w:t>Nguồn</w:t>
            </w:r>
          </w:p>
        </w:tc>
        <w:tc>
          <w:tcPr>
            <w:tcW w:type="dxa" w:w="4702"/>
          </w:tcPr>
          <w:p>
            <w:pPr>
              <w:spacing w:before="40" w:after="40"/>
            </w:pPr>
            <w:r>
              <w:rPr>
                <w:rFonts w:ascii="Times New Roman" w:hAnsi="Times New Roman" w:eastAsia="Times New Roman"/>
                <w:b w:val="0"/>
                <w:i w:val="0"/>
                <w:sz w:val="22"/>
              </w:rPr>
              <w:t>test/video_2.mp4; trích 30 giây đầu bằng bộ test hiện có</w:t>
            </w:r>
          </w:p>
        </w:tc>
      </w:tr>
      <w:tr>
        <w:tc>
          <w:tcPr>
            <w:tcW w:type="dxa" w:w="4702"/>
          </w:tcPr>
          <w:p>
            <w:pPr>
              <w:spacing w:before="40" w:after="40"/>
            </w:pPr>
            <w:r>
              <w:rPr>
                <w:rFonts w:ascii="Times New Roman" w:hAnsi="Times New Roman" w:eastAsia="Times New Roman"/>
                <w:b w:val="0"/>
                <w:i w:val="0"/>
                <w:sz w:val="22"/>
              </w:rPr>
              <w:t>Đầu vào đóng gói</w:t>
            </w:r>
          </w:p>
        </w:tc>
        <w:tc>
          <w:tcPr>
            <w:tcW w:type="dxa" w:w="4702"/>
          </w:tcPr>
          <w:p>
            <w:pPr>
              <w:spacing w:before="40" w:after="40"/>
            </w:pPr>
            <w:r>
              <w:rPr>
                <w:rFonts w:ascii="Times New Roman" w:hAnsi="Times New Roman" w:eastAsia="Times New Roman"/>
                <w:b w:val="0"/>
                <w:i w:val="0"/>
                <w:sz w:val="22"/>
              </w:rPr>
              <w:t>phien_01/clip.mp4</w:t>
            </w:r>
          </w:p>
        </w:tc>
      </w:tr>
      <w:tr>
        <w:tc>
          <w:tcPr>
            <w:tcW w:type="dxa" w:w="4702"/>
          </w:tcPr>
          <w:p>
            <w:pPr>
              <w:spacing w:before="40" w:after="40"/>
            </w:pPr>
            <w:r>
              <w:rPr>
                <w:rFonts w:ascii="Times New Roman" w:hAnsi="Times New Roman" w:eastAsia="Times New Roman"/>
                <w:b w:val="0"/>
                <w:i w:val="0"/>
                <w:sz w:val="22"/>
              </w:rPr>
              <w:t>Nhận dạng</w:t>
            </w:r>
          </w:p>
        </w:tc>
        <w:tc>
          <w:tcPr>
            <w:tcW w:type="dxa" w:w="4702"/>
          </w:tcPr>
          <w:p>
            <w:pPr>
              <w:spacing w:before="40" w:after="40"/>
            </w:pPr>
            <w:r>
              <w:rPr>
                <w:rFonts w:ascii="Times New Roman" w:hAnsi="Times New Roman" w:eastAsia="Times New Roman"/>
                <w:b w:val="0"/>
                <w:i w:val="0"/>
                <w:sz w:val="22"/>
              </w:rPr>
              <w:t>Whisper base, GPU CUDA</w:t>
            </w:r>
          </w:p>
        </w:tc>
      </w:tr>
      <w:tr>
        <w:tc>
          <w:tcPr>
            <w:tcW w:type="dxa" w:w="4702"/>
          </w:tcPr>
          <w:p>
            <w:pPr>
              <w:spacing w:before="40" w:after="40"/>
            </w:pPr>
            <w:r>
              <w:rPr>
                <w:rFonts w:ascii="Times New Roman" w:hAnsi="Times New Roman" w:eastAsia="Times New Roman"/>
                <w:b w:val="0"/>
                <w:i w:val="0"/>
                <w:sz w:val="22"/>
              </w:rPr>
              <w:t>Dịch</w:t>
            </w:r>
          </w:p>
        </w:tc>
        <w:tc>
          <w:tcPr>
            <w:tcW w:type="dxa" w:w="4702"/>
          </w:tcPr>
          <w:p>
            <w:pPr>
              <w:spacing w:before="40" w:after="40"/>
            </w:pPr>
            <w:r>
              <w:rPr>
                <w:rFonts w:ascii="Times New Roman" w:hAnsi="Times New Roman" w:eastAsia="Times New Roman"/>
                <w:b w:val="0"/>
                <w:i w:val="0"/>
                <w:sz w:val="22"/>
              </w:rPr>
              <w:t>NLLB local; dùng model đã có trong cache</w:t>
            </w:r>
          </w:p>
        </w:tc>
      </w:tr>
      <w:tr>
        <w:tc>
          <w:tcPr>
            <w:tcW w:type="dxa" w:w="4702"/>
          </w:tcPr>
          <w:p>
            <w:pPr>
              <w:spacing w:before="40" w:after="40"/>
            </w:pPr>
            <w:r>
              <w:rPr>
                <w:rFonts w:ascii="Times New Roman" w:hAnsi="Times New Roman" w:eastAsia="Times New Roman"/>
                <w:b w:val="0"/>
                <w:i w:val="0"/>
                <w:sz w:val="22"/>
              </w:rPr>
              <w:t>Làm mờ</w:t>
            </w:r>
          </w:p>
        </w:tc>
        <w:tc>
          <w:tcPr>
            <w:tcW w:type="dxa" w:w="4702"/>
          </w:tcPr>
          <w:p>
            <w:pPr>
              <w:spacing w:before="40" w:after="40"/>
            </w:pPr>
            <w:r>
              <w:rPr>
                <w:rFonts w:ascii="Times New Roman" w:hAnsi="Times New Roman" w:eastAsia="Times New Roman"/>
                <w:b w:val="0"/>
                <w:i w:val="0"/>
                <w:sz w:val="22"/>
              </w:rPr>
              <w:t>Tắt; kiểm chọn vùng và tiếp tục xử lý ở bộ runtime riêng</w:t>
            </w:r>
          </w:p>
        </w:tc>
      </w:tr>
      <w:tr>
        <w:tc>
          <w:tcPr>
            <w:tcW w:type="dxa" w:w="4702"/>
          </w:tcPr>
          <w:p>
            <w:pPr>
              <w:spacing w:before="40" w:after="40"/>
            </w:pPr>
            <w:r>
              <w:rPr>
                <w:rFonts w:ascii="Times New Roman" w:hAnsi="Times New Roman" w:eastAsia="Times New Roman"/>
                <w:b w:val="0"/>
                <w:i w:val="0"/>
                <w:sz w:val="22"/>
              </w:rPr>
              <w:t>Đầu ra</w:t>
            </w:r>
          </w:p>
        </w:tc>
        <w:tc>
          <w:tcPr>
            <w:tcW w:type="dxa" w:w="4702"/>
          </w:tcPr>
          <w:p>
            <w:pPr>
              <w:spacing w:before="40" w:after="40"/>
            </w:pPr>
            <w:r>
              <w:rPr>
                <w:rFonts w:ascii="Times New Roman" w:hAnsi="Times New Roman" w:eastAsia="Times New Roman"/>
                <w:b w:val="0"/>
                <w:i w:val="0"/>
                <w:sz w:val="22"/>
              </w:rPr>
              <w:t>phien_01/ra_vi.mp4; 640 × 360; 30,071708 giây</w:t>
            </w:r>
          </w:p>
        </w:tc>
      </w:tr>
      <w:tr>
        <w:tc>
          <w:tcPr>
            <w:tcW w:type="dxa" w:w="4702"/>
          </w:tcPr>
          <w:p>
            <w:pPr>
              <w:spacing w:before="40" w:after="40"/>
            </w:pPr>
            <w:r>
              <w:rPr>
                <w:rFonts w:ascii="Times New Roman" w:hAnsi="Times New Roman" w:eastAsia="Times New Roman"/>
                <w:b w:val="0"/>
                <w:i w:val="0"/>
                <w:sz w:val="22"/>
              </w:rPr>
              <w:t>Âm thanh</w:t>
            </w:r>
          </w:p>
        </w:tc>
        <w:tc>
          <w:tcPr>
            <w:tcW w:type="dxa" w:w="4702"/>
          </w:tcPr>
          <w:p>
            <w:pPr>
              <w:spacing w:before="40" w:after="40"/>
            </w:pPr>
            <w:r>
              <w:rPr>
                <w:rFonts w:ascii="Times New Roman" w:hAnsi="Times New Roman" w:eastAsia="Times New Roman"/>
                <w:b w:val="0"/>
                <w:i w:val="0"/>
                <w:sz w:val="22"/>
              </w:rPr>
              <w:t>ffprobe xác nhận có luồng âm thanh</w:t>
            </w:r>
          </w:p>
        </w:tc>
      </w:tr>
      <w:tr>
        <w:tc>
          <w:tcPr>
            <w:tcW w:type="dxa" w:w="4702"/>
          </w:tcPr>
          <w:p>
            <w:pPr>
              <w:spacing w:before="40" w:after="40"/>
            </w:pPr>
            <w:r>
              <w:rPr>
                <w:rFonts w:ascii="Times New Roman" w:hAnsi="Times New Roman" w:eastAsia="Times New Roman"/>
                <w:b w:val="0"/>
                <w:i w:val="0"/>
                <w:sz w:val="22"/>
              </w:rPr>
              <w:t>Phụ đề</w:t>
            </w:r>
          </w:p>
        </w:tc>
        <w:tc>
          <w:tcPr>
            <w:tcW w:type="dxa" w:w="4702"/>
          </w:tcPr>
          <w:p>
            <w:pPr>
              <w:spacing w:before="40" w:after="40"/>
            </w:pPr>
            <w:r>
              <w:rPr>
                <w:rFonts w:ascii="Times New Roman" w:hAnsi="Times New Roman" w:eastAsia="Times New Roman"/>
                <w:b w:val="0"/>
                <w:i w:val="0"/>
                <w:sz w:val="22"/>
              </w:rPr>
              <w:t>5 câu gốc và 5 câu dịch; giữ mốc bắt đầu và kết thúc</w:t>
            </w:r>
          </w:p>
        </w:tc>
      </w:tr>
      <w:tr>
        <w:tc>
          <w:tcPr>
            <w:tcW w:type="dxa" w:w="4702"/>
          </w:tcPr>
          <w:p>
            <w:pPr>
              <w:spacing w:before="40" w:after="40"/>
            </w:pPr>
            <w:r>
              <w:rPr>
                <w:rFonts w:ascii="Times New Roman" w:hAnsi="Times New Roman" w:eastAsia="Times New Roman"/>
                <w:b w:val="0"/>
                <w:i w:val="0"/>
                <w:sz w:val="22"/>
              </w:rPr>
              <w:t>CSDL</w:t>
            </w:r>
          </w:p>
        </w:tc>
        <w:tc>
          <w:tcPr>
            <w:tcW w:type="dxa" w:w="4702"/>
          </w:tcPr>
          <w:p>
            <w:pPr>
              <w:spacing w:before="40" w:after="40"/>
            </w:pPr>
            <w:r>
              <w:rPr>
                <w:rFonts w:ascii="Times New Roman" w:hAnsi="Times New Roman" w:eastAsia="Times New Roman"/>
                <w:b w:val="0"/>
                <w:i w:val="0"/>
                <w:sz w:val="22"/>
              </w:rPr>
              <w:t>phien_01/s.db; chỉ dữ liệu thử của phiên mới</w:t>
            </w:r>
          </w:p>
        </w:tc>
      </w:tr>
      <w:tr>
        <w:tc>
          <w:tcPr>
            <w:tcW w:type="dxa" w:w="4702"/>
          </w:tcPr>
          <w:p>
            <w:pPr>
              <w:spacing w:before="40" w:after="40"/>
            </w:pPr>
            <w:r>
              <w:rPr>
                <w:rFonts w:ascii="Times New Roman" w:hAnsi="Times New Roman" w:eastAsia="Times New Roman"/>
                <w:b w:val="0"/>
                <w:i w:val="0"/>
                <w:sz w:val="22"/>
              </w:rPr>
              <w:t>Toàn vẹn dữ liệu</w:t>
            </w:r>
          </w:p>
        </w:tc>
        <w:tc>
          <w:tcPr>
            <w:tcW w:type="dxa" w:w="4702"/>
          </w:tcPr>
          <w:p>
            <w:pPr>
              <w:spacing w:before="40" w:after="40"/>
            </w:pPr>
            <w:r>
              <w:rPr>
                <w:rFonts w:ascii="Times New Roman" w:hAnsi="Times New Roman" w:eastAsia="Times New Roman"/>
                <w:b w:val="0"/>
                <w:i w:val="0"/>
                <w:sz w:val="22"/>
              </w:rPr>
              <w:t>Kích thước và SHA-256 của các tệp trong manifest.json</w:t>
            </w:r>
          </w:p>
        </w:tc>
      </w:tr>
    </w:tbl>
    <w:p>
      <w:pPr>
        <w:spacing w:after="120"/>
      </w:pPr>
    </w:p>
    <w:p>
      <w:pPr>
        <w:jc w:val="both"/>
      </w:pPr>
      <w:r>
        <w:rPr>
          <w:rFonts w:ascii="Times New Roman" w:hAnsi="Times New Roman" w:eastAsia="Times New Roman"/>
          <w:b w:val="0"/>
          <w:i w:val="0"/>
          <w:sz w:val="26"/>
        </w:rPr>
        <w:t>Các tệp sub_goc.srt, sub_vi.srt và sub_vi.ass được tạo trong chính phiên này. Đây không phải phụ đề mẫu độc lập của tuần 5. Không sử dụng artifact cũ trong work/ của dự án.</w:t>
      </w:r>
    </w:p>
    <w:p>
      <w:pPr>
        <w:jc w:val="both"/>
      </w:pPr>
      <w:r>
        <w:rPr>
          <w:rFonts w:ascii="Times New Roman" w:hAnsi="Times New Roman" w:eastAsia="Times New Roman"/>
          <w:b w:val="0"/>
          <w:i w:val="0"/>
          <w:sz w:val="26"/>
        </w:rPr>
        <w:t>Test dùng thư mục riêng và CSDL riêng. Chỉ thay cơ chế dọn thư mục tạm của hàm test để giữ bằng chứng; không thay assertion, model hoặc mã sản phẩm. Bản lệnh đã dùng nằm tại minh_chung/luu_phien.py.txt.</w:t>
      </w:r>
    </w:p>
    <w:p>
      <w:pPr>
        <w:pStyle w:val="Heading3"/>
      </w:pPr>
      <w:r>
        <w:t>Trình tự và điều kiện đạt</w:t>
      </w:r>
    </w:p>
    <w:p>
      <w:pPr>
        <w:pStyle w:val="ListNumber"/>
      </w:pPr>
      <w:r>
        <w:rPr>
          <w:rFonts w:ascii="Times New Roman" w:hAnsi="Times New Roman" w:eastAsia="Times New Roman"/>
          <w:b w:val="0"/>
          <w:i w:val="0"/>
          <w:sz w:val="26"/>
        </w:rPr>
        <w:t>Cắt đoạn đầu vào từ video_2.mp4 và tách WAV 16 kHz mono.</w:t>
      </w:r>
    </w:p>
    <w:p>
      <w:pPr>
        <w:pStyle w:val="ListNumber"/>
      </w:pPr>
      <w:r>
        <w:rPr>
          <w:rFonts w:ascii="Times New Roman" w:hAnsi="Times New Roman" w:eastAsia="Times New Roman"/>
          <w:b w:val="0"/>
          <w:i w:val="0"/>
          <w:sz w:val="26"/>
        </w:rPr>
        <w:t>Chạy bộ điều phối với Whisper base, NLLB và chế độ không làm mờ.</w:t>
      </w:r>
    </w:p>
    <w:p>
      <w:pPr>
        <w:pStyle w:val="ListNumber"/>
      </w:pPr>
      <w:r>
        <w:rPr>
          <w:rFonts w:ascii="Times New Roman" w:hAnsi="Times New Roman" w:eastAsia="Times New Roman"/>
          <w:b w:val="0"/>
          <w:i w:val="0"/>
          <w:sz w:val="26"/>
        </w:rPr>
        <w:t>Kiểm trạng thái cuối là xong; CSDL có ít nhất ba bản ghi nhật ký xử lý.</w:t>
      </w:r>
    </w:p>
    <w:p>
      <w:pPr>
        <w:pStyle w:val="ListNumber"/>
      </w:pPr>
      <w:r>
        <w:rPr>
          <w:rFonts w:ascii="Times New Roman" w:hAnsi="Times New Roman" w:eastAsia="Times New Roman"/>
          <w:b w:val="0"/>
          <w:i w:val="0"/>
          <w:sz w:val="26"/>
        </w:rPr>
        <w:t>Kiểm số câu gốc và dịch bằng nhau; giữ nguyên thời gian; đầu ra có dấu tiếng Việt.</w:t>
      </w:r>
    </w:p>
    <w:p>
      <w:pPr>
        <w:pStyle w:val="ListNumber"/>
      </w:pPr>
      <w:r>
        <w:rPr>
          <w:rFonts w:ascii="Times New Roman" w:hAnsi="Times New Roman" w:eastAsia="Times New Roman"/>
          <w:b w:val="0"/>
          <w:i w:val="0"/>
          <w:sz w:val="26"/>
        </w:rPr>
        <w:t>Kiểm video có hình, có âm thanh và thời lượng sai lệch dưới 1,5 giây so với 30 giây.</w:t>
      </w:r>
    </w:p>
    <w:p>
      <w:pPr>
        <w:pStyle w:val="ListNumber"/>
      </w:pPr>
      <w:r>
        <w:rPr>
          <w:rFonts w:ascii="Times New Roman" w:hAnsi="Times New Roman" w:eastAsia="Times New Roman"/>
          <w:b w:val="0"/>
          <w:i w:val="0"/>
          <w:sz w:val="26"/>
        </w:rPr>
        <w:t>So sánh khung hình: sai khác ở vùng dưới phải lớn hơn vùng trên để xác nhận đã vẽ phụ đề.</w:t>
      </w:r>
    </w:p>
    <w:p>
      <w:pPr>
        <w:jc w:val="both"/>
      </w:pPr>
      <w:r>
        <w:rPr>
          <w:rFonts w:ascii="Times New Roman" w:hAnsi="Times New Roman" w:eastAsia="Times New Roman"/>
          <w:b w:val="0"/>
          <w:i w:val="0"/>
          <w:sz w:val="26"/>
        </w:rPr>
        <w:t xml:space="preserve">Kết quả: </w:t>
      </w:r>
      <w:r>
        <w:rPr>
          <w:rFonts w:ascii="Times New Roman" w:hAnsi="Times New Roman" w:eastAsia="Times New Roman"/>
          <w:b/>
          <w:i w:val="0"/>
          <w:sz w:val="26"/>
        </w:rPr>
        <w:t>1 phiên chạy / 1 qua / 0 lỗi / 0 NOT RUN</w:t>
      </w:r>
      <w:r>
        <w:rPr>
          <w:rFonts w:ascii="Times New Roman" w:hAnsi="Times New Roman" w:eastAsia="Times New Roman"/>
          <w:b w:val="0"/>
          <w:i w:val="0"/>
          <w:sz w:val="26"/>
        </w:rPr>
        <w:t>. Sai khác trung bình vùng dưới/trên là 17,0/0,4 theo phép kiểm trong tests_real.py.</w:t>
      </w:r>
    </w:p>
    <w:p>
      <w:pPr>
        <w:pStyle w:val="Heading3"/>
      </w:pPr>
      <w:r>
        <w:t>Ảnh từ video kết quả</w:t>
      </w:r>
    </w:p>
    <w:p>
      <w:pPr>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khung_phu_de.png"/>
                    <pic:cNvPicPr/>
                  </pic:nvPicPr>
                  <pic:blipFill>
                    <a:blip r:embed="rId9"/>
                    <a:stretch>
                      <a:fillRect/>
                    </a:stretch>
                  </pic:blipFill>
                  <pic:spPr>
                    <a:xfrm>
                      <a:off x="0" y="0"/>
                      <a:ext cx="5760000" cy="3240000"/>
                    </a:xfrm>
                    <a:prstGeom prst="rect"/>
                  </pic:spPr>
                </pic:pic>
              </a:graphicData>
            </a:graphic>
          </wp:inline>
        </w:drawing>
      </w:r>
    </w:p>
    <w:p>
      <w:pPr>
        <w:jc w:val="both"/>
      </w:pPr>
      <w:r>
        <w:rPr>
          <w:rFonts w:ascii="Times New Roman" w:hAnsi="Times New Roman" w:eastAsia="Times New Roman"/>
          <w:b w:val="0"/>
          <w:i w:val="0"/>
          <w:sz w:val="26"/>
        </w:rPr>
        <w:t>Ảnh được trích từ video đầu ra mới và đã xem trực tiếp. Ảnh xác nhận chữ Việt hiển thị tại một thời điểm; không thay thế việc nghe và xem toàn bộ video.</w:t>
      </w:r>
    </w:p>
    <w:p>
      <w:pPr>
        <w:pStyle w:val="Heading2"/>
      </w:pPr>
      <w:r>
        <w:t>3. Kết quả kiểm thử mới</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Pr>
          <w:p>
            <w:pPr>
              <w:spacing w:before="40" w:after="40"/>
              <w:jc w:val="center"/>
            </w:pPr>
            <w:r>
              <w:rPr>
                <w:rFonts w:ascii="Times New Roman" w:hAnsi="Times New Roman" w:eastAsia="Times New Roman"/>
                <w:b/>
                <w:i w:val="0"/>
                <w:sz w:val="22"/>
              </w:rPr>
              <w:t>Bộ kiểm</w:t>
            </w:r>
          </w:p>
        </w:tc>
        <w:tc>
          <w:tcPr>
            <w:tcW w:type="dxa" w:w="1567"/>
          </w:tcPr>
          <w:p>
            <w:pPr>
              <w:spacing w:before="40" w:after="40"/>
              <w:jc w:val="center"/>
            </w:pPr>
            <w:r>
              <w:rPr>
                <w:rFonts w:ascii="Times New Roman" w:hAnsi="Times New Roman" w:eastAsia="Times New Roman"/>
                <w:b/>
                <w:i w:val="0"/>
                <w:sz w:val="22"/>
              </w:rPr>
              <w:t>Chạy</w:t>
            </w:r>
          </w:p>
        </w:tc>
        <w:tc>
          <w:tcPr>
            <w:tcW w:type="dxa" w:w="1567"/>
          </w:tcPr>
          <w:p>
            <w:pPr>
              <w:spacing w:before="40" w:after="40"/>
              <w:jc w:val="center"/>
            </w:pPr>
            <w:r>
              <w:rPr>
                <w:rFonts w:ascii="Times New Roman" w:hAnsi="Times New Roman" w:eastAsia="Times New Roman"/>
                <w:b/>
                <w:i w:val="0"/>
                <w:sz w:val="22"/>
              </w:rPr>
              <w:t>Qua</w:t>
            </w:r>
          </w:p>
        </w:tc>
        <w:tc>
          <w:tcPr>
            <w:tcW w:type="dxa" w:w="1567"/>
          </w:tcPr>
          <w:p>
            <w:pPr>
              <w:spacing w:before="40" w:after="40"/>
              <w:jc w:val="center"/>
            </w:pPr>
            <w:r>
              <w:rPr>
                <w:rFonts w:ascii="Times New Roman" w:hAnsi="Times New Roman" w:eastAsia="Times New Roman"/>
                <w:b/>
                <w:i w:val="0"/>
                <w:sz w:val="22"/>
              </w:rPr>
              <w:t>Lỗi</w:t>
            </w:r>
          </w:p>
        </w:tc>
        <w:tc>
          <w:tcPr>
            <w:tcW w:type="dxa" w:w="1567"/>
          </w:tcPr>
          <w:p>
            <w:pPr>
              <w:spacing w:before="40" w:after="40"/>
              <w:jc w:val="center"/>
            </w:pPr>
            <w:r>
              <w:rPr>
                <w:rFonts w:ascii="Times New Roman" w:hAnsi="Times New Roman" w:eastAsia="Times New Roman"/>
                <w:b/>
                <w:i w:val="0"/>
                <w:sz w:val="22"/>
              </w:rPr>
              <w:t>NOT RUN</w:t>
            </w:r>
          </w:p>
        </w:tc>
        <w:tc>
          <w:tcPr>
            <w:tcW w:type="dxa" w:w="1567"/>
          </w:tcPr>
          <w:p>
            <w:pPr>
              <w:spacing w:before="40" w:after="40"/>
              <w:jc w:val="center"/>
            </w:pPr>
            <w:r>
              <w:rPr>
                <w:rFonts w:ascii="Times New Roman" w:hAnsi="Times New Roman" w:eastAsia="Times New Roman"/>
                <w:b/>
                <w:i w:val="0"/>
                <w:sz w:val="22"/>
              </w:rPr>
              <w:t>Phạm vi</w:t>
            </w:r>
          </w:p>
        </w:tc>
      </w:tr>
      <w:tr>
        <w:tc>
          <w:tcPr>
            <w:tcW w:type="dxa" w:w="1567"/>
          </w:tcPr>
          <w:p>
            <w:pPr>
              <w:spacing w:before="40" w:after="40"/>
            </w:pPr>
            <w:r>
              <w:rPr>
                <w:rFonts w:ascii="Times New Roman" w:hAnsi="Times New Roman" w:eastAsia="Times New Roman"/>
                <w:b w:val="0"/>
                <w:i w:val="0"/>
                <w:sz w:val="22"/>
              </w:rPr>
              <w:t>test_pipeline.py</w:t>
            </w:r>
          </w:p>
        </w:tc>
        <w:tc>
          <w:tcPr>
            <w:tcW w:type="dxa" w:w="1567"/>
          </w:tcPr>
          <w:p>
            <w:pPr>
              <w:spacing w:before="40" w:after="40"/>
            </w:pPr>
            <w:r>
              <w:rPr>
                <w:rFonts w:ascii="Times New Roman" w:hAnsi="Times New Roman" w:eastAsia="Times New Roman"/>
                <w:b w:val="0"/>
                <w:i w:val="0"/>
                <w:sz w:val="22"/>
              </w:rPr>
              <w:t>102</w:t>
            </w:r>
          </w:p>
        </w:tc>
        <w:tc>
          <w:tcPr>
            <w:tcW w:type="dxa" w:w="1567"/>
          </w:tcPr>
          <w:p>
            <w:pPr>
              <w:spacing w:before="40" w:after="40"/>
            </w:pPr>
            <w:r>
              <w:rPr>
                <w:rFonts w:ascii="Times New Roman" w:hAnsi="Times New Roman" w:eastAsia="Times New Roman"/>
                <w:b w:val="0"/>
                <w:i w:val="0"/>
                <w:sz w:val="22"/>
              </w:rPr>
              <w:t>102</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Hồi quy offline; có các thành phần giả lập</w:t>
            </w:r>
          </w:p>
        </w:tc>
      </w:tr>
      <w:tr>
        <w:tc>
          <w:tcPr>
            <w:tcW w:type="dxa" w:w="1567"/>
          </w:tcPr>
          <w:p>
            <w:pPr>
              <w:spacing w:before="40" w:after="40"/>
            </w:pPr>
            <w:r>
              <w:rPr>
                <w:rFonts w:ascii="Times New Roman" w:hAnsi="Times New Roman" w:eastAsia="Times New Roman"/>
                <w:b w:val="0"/>
                <w:i w:val="0"/>
                <w:sz w:val="22"/>
              </w:rPr>
              <w:t>test/runtime_logic.py</w:t>
            </w:r>
          </w:p>
        </w:tc>
        <w:tc>
          <w:tcPr>
            <w:tcW w:type="dxa" w:w="1567"/>
          </w:tcPr>
          <w:p>
            <w:pPr>
              <w:spacing w:before="40" w:after="40"/>
            </w:pPr>
            <w:r>
              <w:rPr>
                <w:rFonts w:ascii="Times New Roman" w:hAnsi="Times New Roman" w:eastAsia="Times New Roman"/>
                <w:b w:val="0"/>
                <w:i w:val="0"/>
                <w:sz w:val="22"/>
              </w:rPr>
              <w:t>1</w:t>
            </w:r>
          </w:p>
        </w:tc>
        <w:tc>
          <w:tcPr>
            <w:tcW w:type="dxa" w:w="1567"/>
          </w:tcPr>
          <w:p>
            <w:pPr>
              <w:spacing w:before="40" w:after="40"/>
            </w:pPr>
            <w:r>
              <w:rPr>
                <w:rFonts w:ascii="Times New Roman" w:hAnsi="Times New Roman" w:eastAsia="Times New Roman"/>
                <w:b w:val="0"/>
                <w:i w:val="0"/>
                <w:sz w:val="22"/>
              </w:rPr>
              <w:t>1</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Một kịch bản tổng hợp HTTP, SQLite, ffmpeg thật; ASR và dịch giả lập</w:t>
            </w:r>
          </w:p>
        </w:tc>
      </w:tr>
      <w:tr>
        <w:tc>
          <w:tcPr>
            <w:tcW w:type="dxa" w:w="1567"/>
          </w:tcPr>
          <w:p>
            <w:pPr>
              <w:spacing w:before="40" w:after="40"/>
            </w:pPr>
            <w:r>
              <w:rPr>
                <w:rFonts w:ascii="Times New Roman" w:hAnsi="Times New Roman" w:eastAsia="Times New Roman"/>
                <w:b w:val="0"/>
                <w:i w:val="0"/>
                <w:sz w:val="22"/>
              </w:rPr>
              <w:t>test_pipeline.py --real</w:t>
            </w:r>
          </w:p>
        </w:tc>
        <w:tc>
          <w:tcPr>
            <w:tcW w:type="dxa" w:w="1567"/>
          </w:tcPr>
          <w:p>
            <w:pPr>
              <w:spacing w:before="40" w:after="40"/>
            </w:pPr>
            <w:r>
              <w:rPr>
                <w:rFonts w:ascii="Times New Roman" w:hAnsi="Times New Roman" w:eastAsia="Times New Roman"/>
                <w:b w:val="0"/>
                <w:i w:val="0"/>
                <w:sz w:val="22"/>
              </w:rPr>
              <w:t>6</w:t>
            </w:r>
          </w:p>
        </w:tc>
        <w:tc>
          <w:tcPr>
            <w:tcW w:type="dxa" w:w="1567"/>
          </w:tcPr>
          <w:p>
            <w:pPr>
              <w:spacing w:before="40" w:after="40"/>
            </w:pPr>
            <w:r>
              <w:rPr>
                <w:rFonts w:ascii="Times New Roman" w:hAnsi="Times New Roman" w:eastAsia="Times New Roman"/>
                <w:b w:val="0"/>
                <w:i w:val="0"/>
                <w:sz w:val="22"/>
              </w:rPr>
              <w:t>6</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GPU, Whisper base/large-v3, NLLB và luồng đầu cuối thật</w:t>
            </w:r>
          </w:p>
        </w:tc>
      </w:tr>
      <w:tr>
        <w:tc>
          <w:tcPr>
            <w:tcW w:type="dxa" w:w="1567"/>
          </w:tcPr>
          <w:p>
            <w:pPr>
              <w:spacing w:before="40" w:after="40"/>
            </w:pPr>
            <w:r>
              <w:rPr>
                <w:rFonts w:ascii="Times New Roman" w:hAnsi="Times New Roman" w:eastAsia="Times New Roman"/>
                <w:b w:val="0"/>
                <w:i w:val="0"/>
                <w:sz w:val="22"/>
              </w:rPr>
              <w:t>Phiên PHIEN-01 giữ dữ liệu</w:t>
            </w:r>
          </w:p>
        </w:tc>
        <w:tc>
          <w:tcPr>
            <w:tcW w:type="dxa" w:w="1567"/>
          </w:tcPr>
          <w:p>
            <w:pPr>
              <w:spacing w:before="40" w:after="40"/>
            </w:pPr>
            <w:r>
              <w:rPr>
                <w:rFonts w:ascii="Times New Roman" w:hAnsi="Times New Roman" w:eastAsia="Times New Roman"/>
                <w:b w:val="0"/>
                <w:i w:val="0"/>
                <w:sz w:val="22"/>
              </w:rPr>
              <w:t>1</w:t>
            </w:r>
          </w:p>
        </w:tc>
        <w:tc>
          <w:tcPr>
            <w:tcW w:type="dxa" w:w="1567"/>
          </w:tcPr>
          <w:p>
            <w:pPr>
              <w:spacing w:before="40" w:after="40"/>
            </w:pPr>
            <w:r>
              <w:rPr>
                <w:rFonts w:ascii="Times New Roman" w:hAnsi="Times New Roman" w:eastAsia="Times New Roman"/>
                <w:b w:val="0"/>
                <w:i w:val="0"/>
                <w:sz w:val="22"/>
              </w:rPr>
              <w:t>1</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Chạy lại test đầu cuối thật để lưu bộ mẫu</w:t>
            </w:r>
          </w:p>
        </w:tc>
      </w:tr>
      <w:tr>
        <w:tc>
          <w:tcPr>
            <w:tcW w:type="dxa" w:w="1567"/>
          </w:tcPr>
          <w:p>
            <w:pPr>
              <w:spacing w:before="40" w:after="40"/>
            </w:pPr>
            <w:r>
              <w:rPr>
                <w:rFonts w:ascii="Times New Roman" w:hAnsi="Times New Roman" w:eastAsia="Times New Roman"/>
                <w:b w:val="0"/>
                <w:i w:val="0"/>
                <w:sz w:val="22"/>
              </w:rPr>
              <w:t>Kiểm trực tiếp bộ mẫu lỗi</w:t>
            </w:r>
          </w:p>
        </w:tc>
        <w:tc>
          <w:tcPr>
            <w:tcW w:type="dxa" w:w="1567"/>
          </w:tcPr>
          <w:p>
            <w:pPr>
              <w:spacing w:before="40" w:after="40"/>
            </w:pPr>
            <w:r>
              <w:rPr>
                <w:rFonts w:ascii="Times New Roman" w:hAnsi="Times New Roman" w:eastAsia="Times New Roman"/>
                <w:b w:val="0"/>
                <w:i w:val="0"/>
                <w:sz w:val="22"/>
              </w:rPr>
              <w:t>10</w:t>
            </w:r>
          </w:p>
        </w:tc>
        <w:tc>
          <w:tcPr>
            <w:tcW w:type="dxa" w:w="1567"/>
          </w:tcPr>
          <w:p>
            <w:pPr>
              <w:spacing w:before="40" w:after="40"/>
            </w:pPr>
            <w:r>
              <w:rPr>
                <w:rFonts w:ascii="Times New Roman" w:hAnsi="Times New Roman" w:eastAsia="Times New Roman"/>
                <w:b w:val="0"/>
                <w:i w:val="0"/>
                <w:sz w:val="22"/>
              </w:rPr>
              <w:t>10</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8 đầu vào sai và 2 đối chứng</w:t>
            </w:r>
          </w:p>
        </w:tc>
      </w:tr>
      <w:tr>
        <w:tc>
          <w:tcPr>
            <w:tcW w:type="dxa" w:w="1567"/>
          </w:tcPr>
          <w:p>
            <w:pPr>
              <w:spacing w:before="40" w:after="40"/>
            </w:pPr>
            <w:r>
              <w:rPr>
                <w:rFonts w:ascii="Times New Roman" w:hAnsi="Times New Roman" w:eastAsia="Times New Roman"/>
                <w:b w:val="0"/>
                <w:i w:val="0"/>
                <w:sz w:val="22"/>
              </w:rPr>
              <w:t>Độ phủ offline, ngưỡng 90%</w:t>
            </w:r>
          </w:p>
        </w:tc>
        <w:tc>
          <w:tcPr>
            <w:tcW w:type="dxa" w:w="1567"/>
          </w:tcPr>
          <w:p>
            <w:pPr>
              <w:spacing w:before="40" w:after="40"/>
            </w:pPr>
            <w:r>
              <w:rPr>
                <w:rFonts w:ascii="Times New Roman" w:hAnsi="Times New Roman" w:eastAsia="Times New Roman"/>
                <w:b w:val="0"/>
                <w:i w:val="0"/>
                <w:sz w:val="22"/>
              </w:rPr>
              <w:t>1</w:t>
            </w:r>
          </w:p>
        </w:tc>
        <w:tc>
          <w:tcPr>
            <w:tcW w:type="dxa" w:w="1567"/>
          </w:tcPr>
          <w:p>
            <w:pPr>
              <w:spacing w:before="40" w:after="40"/>
            </w:pPr>
            <w:r>
              <w:rPr>
                <w:rFonts w:ascii="Times New Roman" w:hAnsi="Times New Roman" w:eastAsia="Times New Roman"/>
                <w:b w:val="0"/>
                <w:i w:val="0"/>
                <w:sz w:val="22"/>
              </w:rPr>
              <w:t>1</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97,0%; 2.109 dòng, 64 dòng chưa phủ</w:t>
            </w:r>
          </w:p>
        </w:tc>
      </w:tr>
      <w:tr>
        <w:tc>
          <w:tcPr>
            <w:tcW w:type="dxa" w:w="1567"/>
          </w:tcPr>
          <w:p>
            <w:pPr>
              <w:spacing w:before="40" w:after="40"/>
            </w:pPr>
            <w:r>
              <w:rPr>
                <w:rFonts w:ascii="Times New Roman" w:hAnsi="Times New Roman" w:eastAsia="Times New Roman"/>
                <w:b w:val="0"/>
                <w:i w:val="0"/>
                <w:sz w:val="22"/>
              </w:rPr>
              <w:t>Xem một khung hình đầu ra</w:t>
            </w:r>
          </w:p>
        </w:tc>
        <w:tc>
          <w:tcPr>
            <w:tcW w:type="dxa" w:w="1567"/>
          </w:tcPr>
          <w:p>
            <w:pPr>
              <w:spacing w:before="40" w:after="40"/>
            </w:pPr>
            <w:r>
              <w:rPr>
                <w:rFonts w:ascii="Times New Roman" w:hAnsi="Times New Roman" w:eastAsia="Times New Roman"/>
                <w:b w:val="0"/>
                <w:i w:val="0"/>
                <w:sz w:val="22"/>
              </w:rPr>
              <w:t>1</w:t>
            </w:r>
          </w:p>
        </w:tc>
        <w:tc>
          <w:tcPr>
            <w:tcW w:type="dxa" w:w="1567"/>
          </w:tcPr>
          <w:p>
            <w:pPr>
              <w:spacing w:before="40" w:after="40"/>
            </w:pPr>
            <w:r>
              <w:rPr>
                <w:rFonts w:ascii="Times New Roman" w:hAnsi="Times New Roman" w:eastAsia="Times New Roman"/>
                <w:b w:val="0"/>
                <w:i w:val="0"/>
                <w:sz w:val="22"/>
              </w:rPr>
              <w:t>1</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Có chữ Việt hiển thị</w:t>
            </w:r>
          </w:p>
        </w:tc>
      </w:tr>
      <w:tr>
        <w:tc>
          <w:tcPr>
            <w:tcW w:type="dxa" w:w="1567"/>
          </w:tcPr>
          <w:p>
            <w:pPr>
              <w:spacing w:before="40" w:after="40"/>
            </w:pPr>
            <w:r>
              <w:rPr>
                <w:rFonts w:ascii="Times New Roman" w:hAnsi="Times New Roman" w:eastAsia="Times New Roman"/>
                <w:b w:val="0"/>
                <w:i w:val="0"/>
                <w:sz w:val="22"/>
              </w:rPr>
              <w:t>Nghe và xem toàn bộ video</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1</w:t>
            </w:r>
          </w:p>
        </w:tc>
        <w:tc>
          <w:tcPr>
            <w:tcW w:type="dxa" w:w="1567"/>
          </w:tcPr>
          <w:p>
            <w:pPr>
              <w:spacing w:before="40" w:after="40"/>
            </w:pPr>
            <w:r>
              <w:rPr>
                <w:rFonts w:ascii="Times New Roman" w:hAnsi="Times New Roman" w:eastAsia="Times New Roman"/>
                <w:b w:val="0"/>
                <w:i w:val="0"/>
                <w:sz w:val="22"/>
              </w:rPr>
              <w:t>Chưa đánh giá thủ công lời dịch, đồng bộ và âm thanh</w:t>
            </w:r>
          </w:p>
        </w:tc>
      </w:tr>
      <w:tr>
        <w:tc>
          <w:tcPr>
            <w:tcW w:type="dxa" w:w="1567"/>
          </w:tcPr>
          <w:p>
            <w:pPr>
              <w:spacing w:before="40" w:after="40"/>
            </w:pPr>
            <w:r>
              <w:rPr>
                <w:rFonts w:ascii="Times New Roman" w:hAnsi="Times New Roman" w:eastAsia="Times New Roman"/>
                <w:b w:val="0"/>
                <w:i w:val="0"/>
                <w:sz w:val="22"/>
              </w:rPr>
              <w:t>Demo thao tác trên trình duyệt</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1</w:t>
            </w:r>
          </w:p>
        </w:tc>
        <w:tc>
          <w:tcPr>
            <w:tcW w:type="dxa" w:w="1567"/>
          </w:tcPr>
          <w:p>
            <w:pPr>
              <w:spacing w:before="40" w:after="40"/>
            </w:pPr>
            <w:r>
              <w:rPr>
                <w:rFonts w:ascii="Times New Roman" w:hAnsi="Times New Roman" w:eastAsia="Times New Roman"/>
                <w:b w:val="0"/>
                <w:i w:val="0"/>
                <w:sz w:val="22"/>
              </w:rPr>
              <w:t>Chưa thực hiện; kiểm HTTP không thay thế demo web</w:t>
            </w:r>
          </w:p>
        </w:tc>
      </w:tr>
      <w:tr>
        <w:tc>
          <w:tcPr>
            <w:tcW w:type="dxa" w:w="1567"/>
          </w:tcPr>
          <w:p>
            <w:pPr>
              <w:spacing w:before="40" w:after="40"/>
            </w:pPr>
            <w:r>
              <w:rPr>
                <w:rFonts w:ascii="Times New Roman" w:hAnsi="Times New Roman" w:eastAsia="Times New Roman"/>
                <w:b w:val="0"/>
                <w:i w:val="0"/>
                <w:sz w:val="22"/>
              </w:rPr>
              <w:t>Kiểm giao diện desktop/mobile</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0</w:t>
            </w:r>
          </w:p>
        </w:tc>
        <w:tc>
          <w:tcPr>
            <w:tcW w:type="dxa" w:w="1567"/>
          </w:tcPr>
          <w:p>
            <w:pPr>
              <w:spacing w:before="40" w:after="40"/>
            </w:pPr>
            <w:r>
              <w:rPr>
                <w:rFonts w:ascii="Times New Roman" w:hAnsi="Times New Roman" w:eastAsia="Times New Roman"/>
                <w:b w:val="0"/>
                <w:i w:val="0"/>
                <w:sz w:val="22"/>
              </w:rPr>
              <w:t>1</w:t>
            </w:r>
          </w:p>
        </w:tc>
        <w:tc>
          <w:tcPr>
            <w:tcW w:type="dxa" w:w="1567"/>
          </w:tcPr>
          <w:p>
            <w:pPr>
              <w:spacing w:before="40" w:after="40"/>
            </w:pPr>
            <w:r>
              <w:rPr>
                <w:rFonts w:ascii="Times New Roman" w:hAnsi="Times New Roman" w:eastAsia="Times New Roman"/>
                <w:b w:val="0"/>
                <w:i w:val="0"/>
                <w:sz w:val="22"/>
              </w:rPr>
              <w:t>Không thuộc phạm vi đợt tổng hợp này</w:t>
            </w:r>
          </w:p>
        </w:tc>
      </w:tr>
    </w:tbl>
    <w:p>
      <w:pPr>
        <w:spacing w:after="120"/>
      </w:pPr>
    </w:p>
    <w:p>
      <w:pPr>
        <w:jc w:val="both"/>
      </w:pPr>
      <w:r>
        <w:rPr>
          <w:rFonts w:ascii="Times New Roman" w:hAnsi="Times New Roman" w:eastAsia="Times New Roman"/>
          <w:b w:val="0"/>
          <w:i w:val="0"/>
          <w:sz w:val="26"/>
        </w:rPr>
        <w:t>Không cộng các dòng thành số test độc lập: PHIEN-01 chạy lại một test trong bộ thật; lệnh đo độ phủ cũng chạy lại offline. Bộ runtime có nhiều assertion nhưng được tính là một kịch bản.</w:t>
      </w:r>
    </w:p>
    <w:p>
      <w:pPr>
        <w:jc w:val="both"/>
      </w:pPr>
      <w:r>
        <w:rPr>
          <w:rFonts w:ascii="Times New Roman" w:hAnsi="Times New Roman" w:eastAsia="Times New Roman"/>
          <w:b w:val="0"/>
          <w:i w:val="0"/>
          <w:sz w:val="26"/>
        </w:rPr>
        <w:t>Máy kiểm thử có NVIDIA GeForce RTX 4050 Laptop GPU, 6.141 MiB VRAM. Các lệnh chạy với UTF-8. Bộ thật bật HF_HUB_OFFLINE=1 và TRANSFORMERS_OFFLINE=1, không tải model hoặc gọi dịch vụ trả phí.</w:t>
      </w:r>
    </w:p>
    <w:p>
      <w:pPr>
        <w:jc w:val="both"/>
      </w:pPr>
      <w:r>
        <w:rPr>
          <w:rFonts w:ascii="Times New Roman" w:hAnsi="Times New Roman" w:eastAsia="Times New Roman"/>
          <w:b w:val="0"/>
          <w:i w:val="0"/>
          <w:sz w:val="26"/>
        </w:rPr>
        <w:t>Các tệp bằng chứng trong minh_chung/ được tạo từ lần chạy này. offline.txt chỉ giữ tên các test qua; coverage.txt giữ tổng độ phủ. Log đầy đủ còn tại .cache/tuan6-20261014/ trên máy thực hiện.</w:t>
      </w:r>
    </w:p>
    <w:p>
      <w:pPr>
        <w:pStyle w:val="Heading2"/>
      </w:pPr>
      <w:r>
        <w:t>4. Mẫu lỗi và điều kiện kích hoạt</w:t>
      </w:r>
    </w:p>
    <w:p>
      <w:pPr>
        <w:jc w:val="both"/>
      </w:pPr>
      <w:r>
        <w:rPr>
          <w:rFonts w:ascii="Times New Roman" w:hAnsi="Times New Roman" w:eastAsia="Times New Roman"/>
          <w:b w:val="0"/>
          <w:i w:val="0"/>
          <w:sz w:val="26"/>
        </w:rPr>
        <w:t>Trong tài liệu này, điều kiện kích hoạt lỗi là dữ liệu hoặc thao tác gây nhánh xử lý lỗi. Nó khác trigger SQLite, tức cơ chế tự động ghi lịch sử khi dữ liệu thay đổi.</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before="40" w:after="40"/>
              <w:jc w:val="center"/>
            </w:pPr>
            <w:r>
              <w:rPr>
                <w:rFonts w:ascii="Times New Roman" w:hAnsi="Times New Roman" w:eastAsia="Times New Roman"/>
                <w:b/>
                <w:i w:val="0"/>
                <w:sz w:val="22"/>
              </w:rPr>
              <w:t>Nhóm</w:t>
            </w:r>
          </w:p>
        </w:tc>
        <w:tc>
          <w:tcPr>
            <w:tcW w:type="dxa" w:w="3135"/>
          </w:tcPr>
          <w:p>
            <w:pPr>
              <w:spacing w:before="40" w:after="40"/>
              <w:jc w:val="center"/>
            </w:pPr>
            <w:r>
              <w:rPr>
                <w:rFonts w:ascii="Times New Roman" w:hAnsi="Times New Roman" w:eastAsia="Times New Roman"/>
                <w:b/>
                <w:i w:val="0"/>
                <w:sz w:val="22"/>
              </w:rPr>
              <w:t>Điều kiện kích hoạt</w:t>
            </w:r>
          </w:p>
        </w:tc>
        <w:tc>
          <w:tcPr>
            <w:tcW w:type="dxa" w:w="3135"/>
          </w:tcPr>
          <w:p>
            <w:pPr>
              <w:spacing w:before="40" w:after="40"/>
              <w:jc w:val="center"/>
            </w:pPr>
            <w:r>
              <w:rPr>
                <w:rFonts w:ascii="Times New Roman" w:hAnsi="Times New Roman" w:eastAsia="Times New Roman"/>
                <w:b/>
                <w:i w:val="0"/>
                <w:sz w:val="22"/>
              </w:rPr>
              <w:t>Phản hồi đã kiểm</w:t>
            </w:r>
          </w:p>
        </w:tc>
      </w:tr>
      <w:tr>
        <w:tc>
          <w:tcPr>
            <w:tcW w:type="dxa" w:w="3135"/>
          </w:tcPr>
          <w:p>
            <w:pPr>
              <w:spacing w:before="40" w:after="40"/>
            </w:pPr>
            <w:r>
              <w:rPr>
                <w:rFonts w:ascii="Times New Roman" w:hAnsi="Times New Roman" w:eastAsia="Times New Roman"/>
                <w:b w:val="0"/>
                <w:i w:val="0"/>
                <w:sz w:val="22"/>
              </w:rPr>
              <w:t>Vùng mờ</w:t>
            </w:r>
          </w:p>
        </w:tc>
        <w:tc>
          <w:tcPr>
            <w:tcW w:type="dxa" w:w="3135"/>
          </w:tcPr>
          <w:p>
            <w:pPr>
              <w:spacing w:before="40" w:after="40"/>
            </w:pPr>
            <w:r>
              <w:rPr>
                <w:rFonts w:ascii="Times New Roman" w:hAnsi="Times New Roman" w:eastAsia="Times New Roman"/>
                <w:b w:val="0"/>
                <w:i w:val="0"/>
                <w:sz w:val="22"/>
              </w:rPr>
              <w:t>Vượt khung, rộng bằng 0, tọa độ boolean, thiếu chiều cao</w:t>
            </w:r>
          </w:p>
        </w:tc>
        <w:tc>
          <w:tcPr>
            <w:tcW w:type="dxa" w:w="3135"/>
          </w:tcPr>
          <w:p>
            <w:pPr>
              <w:spacing w:before="40" w:after="40"/>
            </w:pPr>
            <w:r>
              <w:rPr>
                <w:rFonts w:ascii="Times New Roman" w:hAnsi="Times New Roman" w:eastAsia="Times New Roman"/>
                <w:b w:val="0"/>
                <w:i w:val="0"/>
                <w:sz w:val="22"/>
              </w:rPr>
              <w:t>Validator từ chối bằng ValueError</w:t>
            </w:r>
          </w:p>
        </w:tc>
      </w:tr>
      <w:tr>
        <w:tc>
          <w:tcPr>
            <w:tcW w:type="dxa" w:w="3135"/>
          </w:tcPr>
          <w:p>
            <w:pPr>
              <w:spacing w:before="40" w:after="40"/>
            </w:pPr>
            <w:r>
              <w:rPr>
                <w:rFonts w:ascii="Times New Roman" w:hAnsi="Times New Roman" w:eastAsia="Times New Roman"/>
                <w:b w:val="0"/>
                <w:i w:val="0"/>
                <w:sz w:val="22"/>
              </w:rPr>
              <w:t>Phụ đề</w:t>
            </w:r>
          </w:p>
        </w:tc>
        <w:tc>
          <w:tcPr>
            <w:tcW w:type="dxa" w:w="3135"/>
          </w:tcPr>
          <w:p>
            <w:pPr>
              <w:spacing w:before="40" w:after="40"/>
            </w:pPr>
            <w:r>
              <w:rPr>
                <w:rFonts w:ascii="Times New Roman" w:hAnsi="Times New Roman" w:eastAsia="Times New Roman"/>
                <w:b w:val="0"/>
                <w:i w:val="0"/>
                <w:sz w:val="22"/>
              </w:rPr>
              <w:t>Tệp có câu ngược thời gian và câu rỗng</w:t>
            </w:r>
          </w:p>
        </w:tc>
        <w:tc>
          <w:tcPr>
            <w:tcW w:type="dxa" w:w="3135"/>
          </w:tcPr>
          <w:p>
            <w:pPr>
              <w:spacing w:before="40" w:after="40"/>
            </w:pPr>
            <w:r>
              <w:rPr>
                <w:rFonts w:ascii="Times New Roman" w:hAnsi="Times New Roman" w:eastAsia="Times New Roman"/>
                <w:b w:val="0"/>
                <w:i w:val="0"/>
                <w:sz w:val="22"/>
              </w:rPr>
              <w:t>Chế độ chặt từ chối; chế độ bỏ câu lỗi giữ 1 câu hợp lệ</w:t>
            </w:r>
          </w:p>
        </w:tc>
      </w:tr>
      <w:tr>
        <w:tc>
          <w:tcPr>
            <w:tcW w:type="dxa" w:w="3135"/>
          </w:tcPr>
          <w:p>
            <w:pPr>
              <w:spacing w:before="40" w:after="40"/>
            </w:pPr>
            <w:r>
              <w:rPr>
                <w:rFonts w:ascii="Times New Roman" w:hAnsi="Times New Roman" w:eastAsia="Times New Roman"/>
                <w:b w:val="0"/>
                <w:i w:val="0"/>
                <w:sz w:val="22"/>
              </w:rPr>
              <w:t>CSDL</w:t>
            </w:r>
          </w:p>
        </w:tc>
        <w:tc>
          <w:tcPr>
            <w:tcW w:type="dxa" w:w="3135"/>
          </w:tcPr>
          <w:p>
            <w:pPr>
              <w:spacing w:before="40" w:after="40"/>
            </w:pPr>
            <w:r>
              <w:rPr>
                <w:rFonts w:ascii="Times New Roman" w:hAnsi="Times New Roman" w:eastAsia="Times New Roman"/>
                <w:b w:val="0"/>
                <w:i w:val="0"/>
                <w:sz w:val="22"/>
              </w:rPr>
              <w:t>Đưa tệp không phải SQLite vào bộ kiểm bản sao lưu</w:t>
            </w:r>
          </w:p>
        </w:tc>
        <w:tc>
          <w:tcPr>
            <w:tcW w:type="dxa" w:w="3135"/>
          </w:tcPr>
          <w:p>
            <w:pPr>
              <w:spacing w:before="40" w:after="40"/>
            </w:pPr>
            <w:r>
              <w:rPr>
                <w:rFonts w:ascii="Times New Roman" w:hAnsi="Times New Roman" w:eastAsia="Times New Roman"/>
                <w:b w:val="0"/>
                <w:i w:val="0"/>
                <w:sz w:val="22"/>
              </w:rPr>
              <w:t>Từ chối bằng ValueError</w:t>
            </w:r>
          </w:p>
        </w:tc>
      </w:tr>
      <w:tr>
        <w:tc>
          <w:tcPr>
            <w:tcW w:type="dxa" w:w="3135"/>
          </w:tcPr>
          <w:p>
            <w:pPr>
              <w:spacing w:before="40" w:after="40"/>
            </w:pPr>
            <w:r>
              <w:rPr>
                <w:rFonts w:ascii="Times New Roman" w:hAnsi="Times New Roman" w:eastAsia="Times New Roman"/>
                <w:b w:val="0"/>
                <w:i w:val="0"/>
                <w:sz w:val="22"/>
              </w:rPr>
              <w:t>Tải lên</w:t>
            </w:r>
          </w:p>
        </w:tc>
        <w:tc>
          <w:tcPr>
            <w:tcW w:type="dxa" w:w="3135"/>
          </w:tcPr>
          <w:p>
            <w:pPr>
              <w:spacing w:before="40" w:after="40"/>
            </w:pPr>
            <w:r>
              <w:rPr>
                <w:rFonts w:ascii="Times New Roman" w:hAnsi="Times New Roman" w:eastAsia="Times New Roman"/>
                <w:b w:val="0"/>
                <w:i w:val="0"/>
                <w:sz w:val="22"/>
              </w:rPr>
              <w:t>Tệp rỗng hoặc đuôi .txt</w:t>
            </w:r>
          </w:p>
        </w:tc>
        <w:tc>
          <w:tcPr>
            <w:tcW w:type="dxa" w:w="3135"/>
          </w:tcPr>
          <w:p>
            <w:pPr>
              <w:spacing w:before="40" w:after="40"/>
            </w:pPr>
            <w:r>
              <w:rPr>
                <w:rFonts w:ascii="Times New Roman" w:hAnsi="Times New Roman" w:eastAsia="Times New Roman"/>
                <w:b w:val="0"/>
                <w:i w:val="0"/>
                <w:sz w:val="22"/>
              </w:rPr>
              <w:t>HTTP 400; không để lại tệp tải lên</w:t>
            </w:r>
          </w:p>
        </w:tc>
      </w:tr>
      <w:tr>
        <w:tc>
          <w:tcPr>
            <w:tcW w:type="dxa" w:w="3135"/>
          </w:tcPr>
          <w:p>
            <w:pPr>
              <w:spacing w:before="40" w:after="40"/>
            </w:pPr>
            <w:r>
              <w:rPr>
                <w:rFonts w:ascii="Times New Roman" w:hAnsi="Times New Roman" w:eastAsia="Times New Roman"/>
                <w:b w:val="0"/>
                <w:i w:val="0"/>
                <w:sz w:val="22"/>
              </w:rPr>
              <w:t>Gửi trùng</w:t>
            </w:r>
          </w:p>
        </w:tc>
        <w:tc>
          <w:tcPr>
            <w:tcW w:type="dxa" w:w="3135"/>
          </w:tcPr>
          <w:p>
            <w:pPr>
              <w:spacing w:before="40" w:after="40"/>
            </w:pPr>
            <w:r>
              <w:rPr>
                <w:rFonts w:ascii="Times New Roman" w:hAnsi="Times New Roman" w:eastAsia="Times New Roman"/>
                <w:b w:val="0"/>
                <w:i w:val="0"/>
                <w:sz w:val="22"/>
              </w:rPr>
              <w:t>Hai yêu cầu cùng xử lý nguồn/nhóm hoặc cùng tiếp tục</w:t>
            </w:r>
          </w:p>
        </w:tc>
        <w:tc>
          <w:tcPr>
            <w:tcW w:type="dxa" w:w="3135"/>
          </w:tcPr>
          <w:p>
            <w:pPr>
              <w:spacing w:before="40" w:after="40"/>
            </w:pPr>
            <w:r>
              <w:rPr>
                <w:rFonts w:ascii="Times New Roman" w:hAnsi="Times New Roman" w:eastAsia="Times New Roman"/>
                <w:b w:val="0"/>
                <w:i w:val="0"/>
                <w:sz w:val="22"/>
              </w:rPr>
              <w:t>Runtime kiểm HTTP 409; chỉ một lượt được tiếp nhận</w:t>
            </w:r>
          </w:p>
        </w:tc>
      </w:tr>
      <w:tr>
        <w:tc>
          <w:tcPr>
            <w:tcW w:type="dxa" w:w="3135"/>
          </w:tcPr>
          <w:p>
            <w:pPr>
              <w:spacing w:before="40" w:after="40"/>
            </w:pPr>
            <w:r>
              <w:rPr>
                <w:rFonts w:ascii="Times New Roman" w:hAnsi="Times New Roman" w:eastAsia="Times New Roman"/>
                <w:b w:val="0"/>
                <w:i w:val="0"/>
                <w:sz w:val="22"/>
              </w:rPr>
              <w:t>Phụ đề đã thay đổi</w:t>
            </w:r>
          </w:p>
        </w:tc>
        <w:tc>
          <w:tcPr>
            <w:tcW w:type="dxa" w:w="3135"/>
          </w:tcPr>
          <w:p>
            <w:pPr>
              <w:spacing w:before="40" w:after="40"/>
            </w:pPr>
            <w:r>
              <w:rPr>
                <w:rFonts w:ascii="Times New Roman" w:hAnsi="Times New Roman" w:eastAsia="Times New Roman"/>
                <w:b w:val="0"/>
                <w:i w:val="0"/>
                <w:sz w:val="22"/>
              </w:rPr>
              <w:t>Tiếp tục từ ảnh chụp phụ đề cũ</w:t>
            </w:r>
          </w:p>
        </w:tc>
        <w:tc>
          <w:tcPr>
            <w:tcW w:type="dxa" w:w="3135"/>
          </w:tcPr>
          <w:p>
            <w:pPr>
              <w:spacing w:before="40" w:after="40"/>
            </w:pPr>
            <w:r>
              <w:rPr>
                <w:rFonts w:ascii="Times New Roman" w:hAnsi="Times New Roman" w:eastAsia="Times New Roman"/>
                <w:b w:val="0"/>
                <w:i w:val="0"/>
                <w:sz w:val="22"/>
              </w:rPr>
              <w:t>Runtime kiểm HTTP 409 và giữ ảnh chụp cũ</w:t>
            </w:r>
          </w:p>
        </w:tc>
      </w:tr>
      <w:tr>
        <w:tc>
          <w:tcPr>
            <w:tcW w:type="dxa" w:w="3135"/>
          </w:tcPr>
          <w:p>
            <w:pPr>
              <w:spacing w:before="40" w:after="40"/>
            </w:pPr>
            <w:r>
              <w:rPr>
                <w:rFonts w:ascii="Times New Roman" w:hAnsi="Times New Roman" w:eastAsia="Times New Roman"/>
                <w:b w:val="0"/>
                <w:i w:val="0"/>
                <w:sz w:val="22"/>
              </w:rPr>
              <w:t>Sự cố tiến trình</w:t>
            </w:r>
          </w:p>
        </w:tc>
        <w:tc>
          <w:tcPr>
            <w:tcW w:type="dxa" w:w="3135"/>
          </w:tcPr>
          <w:p>
            <w:pPr>
              <w:spacing w:before="40" w:after="40"/>
            </w:pPr>
            <w:r>
              <w:rPr>
                <w:rFonts w:ascii="Times New Roman" w:hAnsi="Times New Roman" w:eastAsia="Times New Roman"/>
                <w:b w:val="0"/>
                <w:i w:val="0"/>
                <w:sz w:val="22"/>
              </w:rPr>
              <w:t>Máy chủ thử bị dừng khi đang giữ khóa</w:t>
            </w:r>
          </w:p>
        </w:tc>
        <w:tc>
          <w:tcPr>
            <w:tcW w:type="dxa" w:w="3135"/>
          </w:tcPr>
          <w:p>
            <w:pPr>
              <w:spacing w:before="40" w:after="40"/>
            </w:pPr>
            <w:r>
              <w:rPr>
                <w:rFonts w:ascii="Times New Roman" w:hAnsi="Times New Roman" w:eastAsia="Times New Roman"/>
                <w:b w:val="0"/>
                <w:i w:val="0"/>
                <w:sz w:val="22"/>
              </w:rPr>
              <w:t>Sau khởi động lại, báo lỗi và HTTP 409; hướng dẫn xử lý khóa thủ công</w:t>
            </w:r>
          </w:p>
        </w:tc>
      </w:tr>
      <w:tr>
        <w:tc>
          <w:tcPr>
            <w:tcW w:type="dxa" w:w="3135"/>
          </w:tcPr>
          <w:p>
            <w:pPr>
              <w:spacing w:before="40" w:after="40"/>
            </w:pPr>
            <w:r>
              <w:rPr>
                <w:rFonts w:ascii="Times New Roman" w:hAnsi="Times New Roman" w:eastAsia="Times New Roman"/>
                <w:b w:val="0"/>
                <w:i w:val="0"/>
                <w:sz w:val="22"/>
              </w:rPr>
              <w:t>Trigger SQLite</w:t>
            </w:r>
          </w:p>
        </w:tc>
        <w:tc>
          <w:tcPr>
            <w:tcW w:type="dxa" w:w="3135"/>
          </w:tcPr>
          <w:p>
            <w:pPr>
              <w:spacing w:before="40" w:after="40"/>
            </w:pPr>
            <w:r>
              <w:rPr>
                <w:rFonts w:ascii="Times New Roman" w:hAnsi="Times New Roman" w:eastAsia="Times New Roman"/>
                <w:b w:val="0"/>
                <w:i w:val="0"/>
                <w:sz w:val="22"/>
              </w:rPr>
              <w:t>Thêm/sửa/xóa nhóm và thuật ngữ</w:t>
            </w:r>
          </w:p>
        </w:tc>
        <w:tc>
          <w:tcPr>
            <w:tcW w:type="dxa" w:w="3135"/>
          </w:tcPr>
          <w:p>
            <w:pPr>
              <w:spacing w:before="40" w:after="40"/>
            </w:pPr>
            <w:r>
              <w:rPr>
                <w:rFonts w:ascii="Times New Roman" w:hAnsi="Times New Roman" w:eastAsia="Times New Roman"/>
                <w:b w:val="0"/>
                <w:i w:val="0"/>
                <w:sz w:val="22"/>
              </w:rPr>
              <w:t>test_trigger_lich_su_moi_duong_ghi qua trong bộ offline</w:t>
            </w:r>
          </w:p>
        </w:tc>
      </w:tr>
    </w:tbl>
    <w:p>
      <w:pPr>
        <w:spacing w:after="120"/>
      </w:pPr>
    </w:p>
    <w:p>
      <w:pPr>
        <w:jc w:val="both"/>
      </w:pPr>
      <w:r>
        <w:rPr>
          <w:rFonts w:ascii="Times New Roman" w:hAnsi="Times New Roman" w:eastAsia="Times New Roman"/>
          <w:b w:val="0"/>
          <w:i w:val="0"/>
          <w:sz w:val="26"/>
        </w:rPr>
        <w:t>Các tình huống dừng tiến trình và CSDL hỏng chỉ chạy trong môi trường thử riêng. Không thao tác trên công việc hoặc CSDL người dùng đang sử dụng.</w:t>
      </w:r>
    </w:p>
    <w:p>
      <w:pPr>
        <w:pStyle w:val="Heading2"/>
      </w:pPr>
      <w:r>
        <w:t>5. Đối chiếu thang chấm từ ảnh yêu cầu</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before="40" w:after="40"/>
              <w:jc w:val="center"/>
            </w:pPr>
            <w:r>
              <w:rPr>
                <w:rFonts w:ascii="Times New Roman" w:hAnsi="Times New Roman" w:eastAsia="Times New Roman"/>
                <w:b/>
                <w:i w:val="0"/>
                <w:sz w:val="22"/>
              </w:rPr>
              <w:t>Tiêu chí</w:t>
            </w:r>
          </w:p>
        </w:tc>
        <w:tc>
          <w:tcPr>
            <w:tcW w:type="dxa" w:w="3135"/>
          </w:tcPr>
          <w:p>
            <w:pPr>
              <w:spacing w:before="40" w:after="40"/>
              <w:jc w:val="center"/>
            </w:pPr>
            <w:r>
              <w:rPr>
                <w:rFonts w:ascii="Times New Roman" w:hAnsi="Times New Roman" w:eastAsia="Times New Roman"/>
                <w:b/>
                <w:i w:val="0"/>
                <w:sz w:val="22"/>
              </w:rPr>
              <w:t>Điểm tối đa</w:t>
            </w:r>
          </w:p>
        </w:tc>
        <w:tc>
          <w:tcPr>
            <w:tcW w:type="dxa" w:w="3135"/>
          </w:tcPr>
          <w:p>
            <w:pPr>
              <w:spacing w:before="40" w:after="40"/>
              <w:jc w:val="center"/>
            </w:pPr>
            <w:r>
              <w:rPr>
                <w:rFonts w:ascii="Times New Roman" w:hAnsi="Times New Roman" w:eastAsia="Times New Roman"/>
                <w:b/>
                <w:i w:val="0"/>
                <w:sz w:val="22"/>
              </w:rPr>
              <w:t>Bằng chứng và giới hạn</w:t>
            </w:r>
          </w:p>
        </w:tc>
      </w:tr>
      <w:tr>
        <w:tc>
          <w:tcPr>
            <w:tcW w:type="dxa" w:w="3135"/>
          </w:tcPr>
          <w:p>
            <w:pPr>
              <w:spacing w:before="40" w:after="40"/>
            </w:pPr>
            <w:r>
              <w:rPr>
                <w:rFonts w:ascii="Times New Roman" w:hAnsi="Times New Roman" w:eastAsia="Times New Roman"/>
                <w:b w:val="0"/>
                <w:i w:val="0"/>
                <w:sz w:val="22"/>
              </w:rPr>
              <w:t>Hệ thống tích hợp hoàn chỉnh, demo tốt</w:t>
            </w:r>
          </w:p>
        </w:tc>
        <w:tc>
          <w:tcPr>
            <w:tcW w:type="dxa" w:w="3135"/>
          </w:tcPr>
          <w:p>
            <w:pPr>
              <w:spacing w:before="40" w:after="40"/>
            </w:pPr>
            <w:r>
              <w:rPr>
                <w:rFonts w:ascii="Times New Roman" w:hAnsi="Times New Roman" w:eastAsia="Times New Roman"/>
                <w:b w:val="0"/>
                <w:i w:val="0"/>
                <w:sz w:val="22"/>
              </w:rPr>
              <w:t>3</w:t>
            </w:r>
          </w:p>
        </w:tc>
        <w:tc>
          <w:tcPr>
            <w:tcW w:type="dxa" w:w="3135"/>
          </w:tcPr>
          <w:p>
            <w:pPr>
              <w:spacing w:before="40" w:after="40"/>
            </w:pPr>
            <w:r>
              <w:rPr>
                <w:rFonts w:ascii="Times New Roman" w:hAnsi="Times New Roman" w:eastAsia="Times New Roman"/>
                <w:b w:val="0"/>
                <w:i w:val="0"/>
                <w:sz w:val="22"/>
              </w:rPr>
              <w:t>Runtime qua; có video đầu ra thật. Demo thao tác web còn cần trình bày trực tiếp</w:t>
            </w:r>
          </w:p>
        </w:tc>
      </w:tr>
      <w:tr>
        <w:tc>
          <w:tcPr>
            <w:tcW w:type="dxa" w:w="3135"/>
          </w:tcPr>
          <w:p>
            <w:pPr>
              <w:spacing w:before="40" w:after="40"/>
            </w:pPr>
            <w:r>
              <w:rPr>
                <w:rFonts w:ascii="Times New Roman" w:hAnsi="Times New Roman" w:eastAsia="Times New Roman"/>
                <w:b w:val="0"/>
                <w:i w:val="0"/>
                <w:sz w:val="22"/>
              </w:rPr>
              <w:t>Hoàn thiện chức năng so với đặc tả ban đầu</w:t>
            </w:r>
          </w:p>
        </w:tc>
        <w:tc>
          <w:tcPr>
            <w:tcW w:type="dxa" w:w="3135"/>
          </w:tcPr>
          <w:p>
            <w:pPr>
              <w:spacing w:before="40" w:after="40"/>
            </w:pPr>
            <w:r>
              <w:rPr>
                <w:rFonts w:ascii="Times New Roman" w:hAnsi="Times New Roman" w:eastAsia="Times New Roman"/>
                <w:b w:val="0"/>
                <w:i w:val="0"/>
                <w:sz w:val="22"/>
              </w:rPr>
              <w:t>3</w:t>
            </w:r>
          </w:p>
        </w:tc>
        <w:tc>
          <w:tcPr>
            <w:tcW w:type="dxa" w:w="3135"/>
          </w:tcPr>
          <w:p>
            <w:pPr>
              <w:spacing w:before="40" w:after="40"/>
            </w:pPr>
            <w:r>
              <w:rPr>
                <w:rFonts w:ascii="Times New Roman" w:hAnsi="Times New Roman" w:eastAsia="Times New Roman"/>
                <w:b w:val="0"/>
                <w:i w:val="0"/>
                <w:sz w:val="22"/>
              </w:rPr>
              <w:t>102 kiểm offline và 6 kiểm thật qua. Chưa đánh giá lại toàn bộ đặc tả để tự chấm điểm</w:t>
            </w:r>
          </w:p>
        </w:tc>
      </w:tr>
      <w:tr>
        <w:tc>
          <w:tcPr>
            <w:tcW w:type="dxa" w:w="3135"/>
          </w:tcPr>
          <w:p>
            <w:pPr>
              <w:spacing w:before="40" w:after="40"/>
            </w:pPr>
            <w:r>
              <w:rPr>
                <w:rFonts w:ascii="Times New Roman" w:hAnsi="Times New Roman" w:eastAsia="Times New Roman"/>
                <w:b w:val="0"/>
                <w:i w:val="0"/>
                <w:sz w:val="22"/>
              </w:rPr>
              <w:t>Giao diện nhất quán, có đủ dữ liệu mẫu</w:t>
            </w:r>
          </w:p>
        </w:tc>
        <w:tc>
          <w:tcPr>
            <w:tcW w:type="dxa" w:w="3135"/>
          </w:tcPr>
          <w:p>
            <w:pPr>
              <w:spacing w:before="40" w:after="40"/>
            </w:pPr>
            <w:r>
              <w:rPr>
                <w:rFonts w:ascii="Times New Roman" w:hAnsi="Times New Roman" w:eastAsia="Times New Roman"/>
                <w:b w:val="0"/>
                <w:i w:val="0"/>
                <w:sz w:val="22"/>
              </w:rPr>
              <w:t>2</w:t>
            </w:r>
          </w:p>
        </w:tc>
        <w:tc>
          <w:tcPr>
            <w:tcW w:type="dxa" w:w="3135"/>
          </w:tcPr>
          <w:p>
            <w:pPr>
              <w:spacing w:before="40" w:after="40"/>
            </w:pPr>
            <w:r>
              <w:rPr>
                <w:rFonts w:ascii="Times New Roman" w:hAnsi="Times New Roman" w:eastAsia="Times New Roman"/>
                <w:b w:val="0"/>
                <w:i w:val="0"/>
                <w:sz w:val="22"/>
              </w:rPr>
              <w:t>Đã có bộ mẫu một phiên và mẫu lỗi. Chưa kiểm lại giao diện</w:t>
            </w:r>
          </w:p>
        </w:tc>
      </w:tr>
      <w:tr>
        <w:tc>
          <w:tcPr>
            <w:tcW w:type="dxa" w:w="3135"/>
          </w:tcPr>
          <w:p>
            <w:pPr>
              <w:spacing w:before="40" w:after="40"/>
            </w:pPr>
            <w:r>
              <w:rPr>
                <w:rFonts w:ascii="Times New Roman" w:hAnsi="Times New Roman" w:eastAsia="Times New Roman"/>
                <w:b w:val="0"/>
                <w:i w:val="0"/>
                <w:sz w:val="22"/>
              </w:rPr>
              <w:t>Chất lượng kiểm thử lỗi và phản hồi</w:t>
            </w:r>
          </w:p>
        </w:tc>
        <w:tc>
          <w:tcPr>
            <w:tcW w:type="dxa" w:w="3135"/>
          </w:tcPr>
          <w:p>
            <w:pPr>
              <w:spacing w:before="40" w:after="40"/>
            </w:pPr>
            <w:r>
              <w:rPr>
                <w:rFonts w:ascii="Times New Roman" w:hAnsi="Times New Roman" w:eastAsia="Times New Roman"/>
                <w:b w:val="0"/>
                <w:i w:val="0"/>
                <w:sz w:val="22"/>
              </w:rPr>
              <w:t>2</w:t>
            </w:r>
          </w:p>
        </w:tc>
        <w:tc>
          <w:tcPr>
            <w:tcW w:type="dxa" w:w="3135"/>
          </w:tcPr>
          <w:p>
            <w:pPr>
              <w:spacing w:before="40" w:after="40"/>
            </w:pPr>
            <w:r>
              <w:rPr>
                <w:rFonts w:ascii="Times New Roman" w:hAnsi="Times New Roman" w:eastAsia="Times New Roman"/>
                <w:b w:val="0"/>
                <w:i w:val="0"/>
                <w:sz w:val="22"/>
              </w:rPr>
              <w:t>Có phiếu lỗi, dữ liệu tái hiện và kết quả phản hồi mới</w:t>
            </w:r>
          </w:p>
        </w:tc>
      </w:tr>
    </w:tbl>
    <w:p>
      <w:pPr>
        <w:spacing w:after="120"/>
      </w:pPr>
    </w:p>
    <w:p>
      <w:pPr>
        <w:jc w:val="both"/>
      </w:pPr>
      <w:r>
        <w:rPr>
          <w:rFonts w:ascii="Times New Roman" w:hAnsi="Times New Roman" w:eastAsia="Times New Roman"/>
          <w:b w:val="0"/>
          <w:i w:val="0"/>
          <w:sz w:val="26"/>
        </w:rPr>
        <w:t>Không tự chấm điểm thay giảng viên. Hồ sơ này bổ sung phần dữ liệu và kiểm chứng mà nhóm còn thiếu.</w:t>
      </w:r>
    </w:p>
    <w:p>
      <w:pPr>
        <w:pStyle w:val="Heading2"/>
      </w:pPr>
      <w:r>
        <w:t>6. Cách sử dụng khi nộp và demo</w:t>
      </w:r>
    </w:p>
    <w:p>
      <w:pPr>
        <w:pStyle w:val="ListNumber"/>
      </w:pPr>
      <w:r>
        <w:rPr>
          <w:rFonts w:ascii="Times New Roman" w:hAnsi="Times New Roman" w:eastAsia="Times New Roman"/>
          <w:b w:val="0"/>
          <w:i w:val="0"/>
          <w:sz w:val="26"/>
        </w:rPr>
        <w:t>Nộp BAO_CAO_MUC_TIEU.docx, PHIEU_LOI.docx và bộ dữ liệu đi kèm trong ZIP.</w:t>
      </w:r>
    </w:p>
    <w:p>
      <w:pPr>
        <w:pStyle w:val="ListNumber"/>
      </w:pPr>
      <w:r>
        <w:rPr>
          <w:rFonts w:ascii="Times New Roman" w:hAnsi="Times New Roman" w:eastAsia="Times New Roman"/>
          <w:b w:val="0"/>
          <w:i w:val="0"/>
          <w:sz w:val="26"/>
        </w:rPr>
        <w:t>Mở phien_01/clip.mp4 để giới thiệu đầu vào; mở ra_vi.mp4 để xem đầu ra của cùng phiên.</w:t>
      </w:r>
    </w:p>
    <w:p>
      <w:pPr>
        <w:pStyle w:val="ListNumber"/>
      </w:pPr>
      <w:r>
        <w:rPr>
          <w:rFonts w:ascii="Times New Roman" w:hAnsi="Times New Roman" w:eastAsia="Times New Roman"/>
          <w:b w:val="0"/>
          <w:i w:val="0"/>
          <w:sz w:val="26"/>
        </w:rPr>
        <w:t>Mở sub_goc.srt và sub_vi.srt để đối chiếu 5 câu và mốc thời gian.</w:t>
      </w:r>
    </w:p>
    <w:p>
      <w:pPr>
        <w:pStyle w:val="ListNumber"/>
      </w:pPr>
      <w:r>
        <w:rPr>
          <w:rFonts w:ascii="Times New Roman" w:hAnsi="Times New Roman" w:eastAsia="Times New Roman"/>
          <w:b w:val="0"/>
          <w:i w:val="0"/>
          <w:sz w:val="26"/>
        </w:rPr>
        <w:t>Mở PHIEU_LOI.docx, chọn một mẫu sai và đối chiếu minh_chung/mau_loi.json.</w:t>
      </w:r>
    </w:p>
    <w:p>
      <w:pPr>
        <w:pStyle w:val="ListNumber"/>
      </w:pPr>
      <w:r>
        <w:rPr>
          <w:rFonts w:ascii="Times New Roman" w:hAnsi="Times New Roman" w:eastAsia="Times New Roman"/>
          <w:b w:val="0"/>
          <w:i w:val="0"/>
          <w:sz w:val="26"/>
        </w:rPr>
        <w:t>Khi demo ứng dụng, khởi động bằng start_system.bat rồi tải clip.mp4 lên; chọn Whisper base và tắt làm mờ để bám cấu hình mẫu.</w:t>
      </w:r>
    </w:p>
    <w:p>
      <w:pPr>
        <w:pStyle w:val="ListNumber"/>
      </w:pPr>
      <w:r>
        <w:rPr>
          <w:rFonts w:ascii="Times New Roman" w:hAnsi="Times New Roman" w:eastAsia="Times New Roman"/>
          <w:b w:val="0"/>
          <w:i w:val="0"/>
          <w:sz w:val="26"/>
        </w:rPr>
        <w:t>Nghe và xem hết video; ghi kết quả đánh giá chất lượng dịch và thao tác web sau khi thực hiện.</w:t>
      </w:r>
    </w:p>
    <w:p>
      <w:pPr>
        <w:jc w:val="both"/>
      </w:pPr>
      <w:r>
        <w:rPr>
          <w:rFonts w:ascii="Times New Roman" w:hAnsi="Times New Roman" w:eastAsia="Times New Roman"/>
          <w:b w:val="0"/>
          <w:i w:val="0"/>
          <w:sz w:val="26"/>
        </w:rPr>
        <w:t>Bước 5–6 là việc demo còn cần thực hiện; không được ghi là đã chạy chỉ vì hồ sơ có video đầu ra. Thời gian chạy lại phụ thuộc máy và cache model. Không khôi phục s.db vào CSDL đang sử dụng.</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B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3B6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1F3B63"/>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