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153D" w14:textId="7407D08B" w:rsidR="00154036" w:rsidRDefault="00000000" w:rsidP="00B21F9E">
      <w:pPr>
        <w:pStyle w:val="Title"/>
        <w:spacing w:after="200"/>
      </w:pPr>
      <w:r>
        <w:rPr>
          <w:b/>
          <w:sz w:val="40"/>
        </w:rPr>
        <w:t xml:space="preserve">Báo cáo phần việc tuần 6 </w:t>
      </w:r>
    </w:p>
    <w:p w14:paraId="5F6DF1F4" w14:textId="750C4D8B" w:rsidR="00154036" w:rsidRDefault="00000000">
      <w:pPr>
        <w:spacing w:after="40"/>
      </w:pPr>
      <w:r>
        <w:rPr>
          <w:b/>
        </w:rPr>
        <w:t>Nhóm:</w:t>
      </w:r>
      <w:r>
        <w:t xml:space="preserve"> 14.</w:t>
      </w:r>
    </w:p>
    <w:p w14:paraId="17E81395" w14:textId="77777777" w:rsidR="00154036" w:rsidRDefault="00000000">
      <w:pPr>
        <w:spacing w:after="40"/>
      </w:pPr>
      <w:r>
        <w:rPr>
          <w:b/>
        </w:rPr>
        <w:t>Đề tài:</w:t>
      </w:r>
      <w:r>
        <w:t xml:space="preserve"> Hệ thống web dịch và chèn phụ đề tiếng Việt cho video tiếng Anh.</w:t>
      </w:r>
    </w:p>
    <w:p w14:paraId="3D43EADC" w14:textId="77777777" w:rsidR="00154036" w:rsidRDefault="00000000">
      <w:pPr>
        <w:spacing w:after="40"/>
      </w:pPr>
      <w:r>
        <w:rPr>
          <w:b/>
        </w:rPr>
        <w:t>Thành viên:</w:t>
      </w:r>
      <w:r>
        <w:t xml:space="preserve"> Đinh Hoàng Phú — MSSV 23050002 — Thành viên.</w:t>
      </w:r>
    </w:p>
    <w:p w14:paraId="7195C872" w14:textId="77777777" w:rsidR="00154036" w:rsidRDefault="00000000">
      <w:pPr>
        <w:spacing w:after="40"/>
      </w:pPr>
      <w:r>
        <w:rPr>
          <w:b/>
        </w:rPr>
        <w:t>Phụ trách:</w:t>
      </w:r>
      <w:r>
        <w:t xml:space="preserve"> Đầu vào video, nhận dạng lời thoại, kiểm vùng mờ và tiến độ.</w:t>
      </w:r>
    </w:p>
    <w:p w14:paraId="63C35290" w14:textId="77777777" w:rsidR="00154036" w:rsidRDefault="00000000">
      <w:pPr>
        <w:pStyle w:val="Heading2"/>
      </w:pPr>
      <w:r>
        <w:t>1. Phạm vi và nguồn</w:t>
      </w:r>
    </w:p>
    <w:p w14:paraId="574347A9" w14:textId="77777777" w:rsidR="00154036" w:rsidRDefault="00000000">
      <w:pPr>
        <w:jc w:val="both"/>
      </w:pPr>
      <w:r>
        <w:t>Nội dung lấy từ báo cáo mục tiêu, phiếu lỗi và tệp bằng chứng trong docs/tuan6. Các tuần trước chỉ là mẫu bố cục.</w:t>
      </w:r>
    </w:p>
    <w:p w14:paraId="4B210712" w14:textId="77777777" w:rsidR="00154036" w:rsidRDefault="00000000">
      <w:pPr>
        <w:jc w:val="both"/>
      </w:pPr>
      <w:r>
        <w:t>Đây là cách chia phần báo cáo theo tên thành viên đã có trong bộ hồ sơ. Chưa có nhật ký xác nhận người trực tiếp thực hiện từng công việc; kết quả dưới đây là bằng chứng chung của hệ thống.</w:t>
      </w:r>
    </w:p>
    <w:p w14:paraId="4D190DDD" w14:textId="77777777" w:rsidR="00154036" w:rsidRDefault="00000000">
      <w:pPr>
        <w:pStyle w:val="Heading2"/>
      </w:pPr>
      <w:r>
        <w:t>2. Kết quả được ghi nhận</w:t>
      </w:r>
    </w:p>
    <w:tbl>
      <w:tblPr>
        <w:tblStyle w:val="TableGrid"/>
        <w:tblW w:w="0" w:type="auto"/>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Look w:val="04A0" w:firstRow="1" w:lastRow="0" w:firstColumn="1" w:lastColumn="0" w:noHBand="0" w:noVBand="1"/>
      </w:tblPr>
      <w:tblGrid>
        <w:gridCol w:w="2073"/>
        <w:gridCol w:w="3888"/>
        <w:gridCol w:w="3110"/>
      </w:tblGrid>
      <w:tr w:rsidR="00154036" w14:paraId="150D9408" w14:textId="77777777">
        <w:trPr>
          <w:cantSplit/>
          <w:tblHeader/>
          <w:jc w:val="center"/>
        </w:trPr>
        <w:tc>
          <w:tcPr>
            <w:tcW w:w="2073" w:type="dxa"/>
            <w:shd w:val="clear" w:color="auto" w:fill="E8EEF3"/>
            <w:vAlign w:val="center"/>
          </w:tcPr>
          <w:p w14:paraId="5535A655" w14:textId="77777777" w:rsidR="00154036" w:rsidRDefault="00000000">
            <w:pPr>
              <w:keepNext/>
              <w:keepLines/>
              <w:spacing w:before="40" w:after="40" w:line="276" w:lineRule="auto"/>
              <w:jc w:val="center"/>
            </w:pPr>
            <w:r>
              <w:rPr>
                <w:b/>
                <w:sz w:val="22"/>
              </w:rPr>
              <w:t>Nội dung</w:t>
            </w:r>
          </w:p>
        </w:tc>
        <w:tc>
          <w:tcPr>
            <w:tcW w:w="3888" w:type="dxa"/>
            <w:shd w:val="clear" w:color="auto" w:fill="E8EEF3"/>
            <w:vAlign w:val="center"/>
          </w:tcPr>
          <w:p w14:paraId="063AFCEC" w14:textId="77777777" w:rsidR="00154036" w:rsidRDefault="00000000">
            <w:pPr>
              <w:keepNext/>
              <w:keepLines/>
              <w:spacing w:before="40" w:after="40" w:line="276" w:lineRule="auto"/>
              <w:jc w:val="center"/>
            </w:pPr>
            <w:r>
              <w:rPr>
                <w:b/>
                <w:sz w:val="22"/>
              </w:rPr>
              <w:t>Kết quả tuần 6</w:t>
            </w:r>
          </w:p>
        </w:tc>
        <w:tc>
          <w:tcPr>
            <w:tcW w:w="3110" w:type="dxa"/>
            <w:shd w:val="clear" w:color="auto" w:fill="E8EEF3"/>
            <w:vAlign w:val="center"/>
          </w:tcPr>
          <w:p w14:paraId="2005AEBF" w14:textId="77777777" w:rsidR="00154036" w:rsidRDefault="00000000">
            <w:pPr>
              <w:keepNext/>
              <w:keepLines/>
              <w:spacing w:before="40" w:after="40" w:line="276" w:lineRule="auto"/>
              <w:jc w:val="center"/>
            </w:pPr>
            <w:r>
              <w:rPr>
                <w:b/>
                <w:sz w:val="22"/>
              </w:rPr>
              <w:t>Bằng chứng</w:t>
            </w:r>
          </w:p>
        </w:tc>
      </w:tr>
      <w:tr w:rsidR="00154036" w14:paraId="602F502D" w14:textId="77777777">
        <w:trPr>
          <w:cantSplit/>
          <w:jc w:val="center"/>
        </w:trPr>
        <w:tc>
          <w:tcPr>
            <w:tcW w:w="2073" w:type="dxa"/>
          </w:tcPr>
          <w:p w14:paraId="44F4A4B0" w14:textId="77777777" w:rsidR="00154036" w:rsidRDefault="00000000">
            <w:pPr>
              <w:keepLines/>
              <w:spacing w:before="40" w:after="40" w:line="276" w:lineRule="auto"/>
            </w:pPr>
            <w:r>
              <w:rPr>
                <w:sz w:val="22"/>
              </w:rPr>
              <w:t>Nhận dạng thật</w:t>
            </w:r>
          </w:p>
        </w:tc>
        <w:tc>
          <w:tcPr>
            <w:tcW w:w="3888" w:type="dxa"/>
          </w:tcPr>
          <w:p w14:paraId="785ECD19" w14:textId="77777777" w:rsidR="00154036" w:rsidRDefault="00000000">
            <w:pPr>
              <w:keepLines/>
              <w:spacing w:before="40" w:after="40" w:line="276" w:lineRule="auto"/>
            </w:pPr>
            <w:r>
              <w:rPr>
                <w:sz w:val="22"/>
              </w:rPr>
              <w:t>Whisper base và large-v3: 2 chạy / 2 qua / 0 lỗi / 0 NOT RUN, nằm trong bộ 6 test thật.</w:t>
            </w:r>
          </w:p>
        </w:tc>
        <w:tc>
          <w:tcPr>
            <w:tcW w:w="3110" w:type="dxa"/>
          </w:tcPr>
          <w:p w14:paraId="67EF3E20" w14:textId="77777777" w:rsidR="00154036" w:rsidRDefault="00000000">
            <w:pPr>
              <w:keepLines/>
              <w:spacing w:before="40" w:after="40" w:line="276" w:lineRule="auto"/>
            </w:pPr>
            <w:r>
              <w:rPr>
                <w:sz w:val="22"/>
              </w:rPr>
              <w:t>real.txt</w:t>
            </w:r>
          </w:p>
        </w:tc>
      </w:tr>
      <w:tr w:rsidR="00154036" w14:paraId="238FE6A9" w14:textId="77777777">
        <w:trPr>
          <w:cantSplit/>
          <w:jc w:val="center"/>
        </w:trPr>
        <w:tc>
          <w:tcPr>
            <w:tcW w:w="2073" w:type="dxa"/>
          </w:tcPr>
          <w:p w14:paraId="1223C689" w14:textId="77777777" w:rsidR="00154036" w:rsidRDefault="00000000">
            <w:pPr>
              <w:keepLines/>
              <w:spacing w:before="40" w:after="40" w:line="276" w:lineRule="auto"/>
            </w:pPr>
            <w:r>
              <w:rPr>
                <w:sz w:val="22"/>
              </w:rPr>
              <w:t>Phụ đề đầu vào</w:t>
            </w:r>
          </w:p>
        </w:tc>
        <w:tc>
          <w:tcPr>
            <w:tcW w:w="3888" w:type="dxa"/>
          </w:tcPr>
          <w:p w14:paraId="018436BD" w14:textId="77777777" w:rsidR="00154036" w:rsidRDefault="00000000">
            <w:pPr>
              <w:keepLines/>
              <w:spacing w:before="40" w:after="40" w:line="276" w:lineRule="auto"/>
            </w:pPr>
            <w:r>
              <w:rPr>
                <w:sz w:val="22"/>
              </w:rPr>
              <w:t>PHIEN-01 có clip 30 giây và 5 câu nhận dạng được lưu.</w:t>
            </w:r>
          </w:p>
        </w:tc>
        <w:tc>
          <w:tcPr>
            <w:tcW w:w="3110" w:type="dxa"/>
          </w:tcPr>
          <w:p w14:paraId="48349048" w14:textId="77777777" w:rsidR="00154036" w:rsidRDefault="00000000">
            <w:pPr>
              <w:keepLines/>
              <w:spacing w:before="40" w:after="40" w:line="276" w:lineRule="auto"/>
            </w:pPr>
            <w:r>
              <w:rPr>
                <w:sz w:val="22"/>
              </w:rPr>
              <w:t>sub_goc.srt</w:t>
            </w:r>
          </w:p>
        </w:tc>
      </w:tr>
      <w:tr w:rsidR="00154036" w14:paraId="582C4A39" w14:textId="77777777">
        <w:trPr>
          <w:cantSplit/>
          <w:jc w:val="center"/>
        </w:trPr>
        <w:tc>
          <w:tcPr>
            <w:tcW w:w="2073" w:type="dxa"/>
          </w:tcPr>
          <w:p w14:paraId="6290B1CA" w14:textId="77777777" w:rsidR="00154036" w:rsidRDefault="00000000">
            <w:pPr>
              <w:keepLines/>
              <w:spacing w:before="40" w:after="40" w:line="276" w:lineRule="auto"/>
            </w:pPr>
            <w:r>
              <w:rPr>
                <w:sz w:val="22"/>
              </w:rPr>
              <w:t>Tiến độ và chọn vùng</w:t>
            </w:r>
          </w:p>
        </w:tc>
        <w:tc>
          <w:tcPr>
            <w:tcW w:w="3888" w:type="dxa"/>
          </w:tcPr>
          <w:p w14:paraId="64018EC3" w14:textId="77777777" w:rsidR="00154036" w:rsidRDefault="00000000">
            <w:pPr>
              <w:keepLines/>
              <w:spacing w:before="40" w:after="40" w:line="276" w:lineRule="auto"/>
            </w:pPr>
            <w:r>
              <w:rPr>
                <w:sz w:val="22"/>
              </w:rPr>
              <w:t>Runtime đã kiểm chờ chọn vùng rồi tiếp tục; không thay thế demo bằng thao tác web.</w:t>
            </w:r>
          </w:p>
        </w:tc>
        <w:tc>
          <w:tcPr>
            <w:tcW w:w="3110" w:type="dxa"/>
          </w:tcPr>
          <w:p w14:paraId="2ACEBCC3" w14:textId="77777777" w:rsidR="00154036" w:rsidRDefault="00000000">
            <w:pPr>
              <w:keepLines/>
              <w:spacing w:before="40" w:after="40" w:line="276" w:lineRule="auto"/>
            </w:pPr>
            <w:r>
              <w:rPr>
                <w:sz w:val="22"/>
              </w:rPr>
              <w:t>runtime-results.json</w:t>
            </w:r>
          </w:p>
        </w:tc>
      </w:tr>
      <w:tr w:rsidR="00154036" w14:paraId="61DFF104" w14:textId="77777777">
        <w:trPr>
          <w:cantSplit/>
          <w:jc w:val="center"/>
        </w:trPr>
        <w:tc>
          <w:tcPr>
            <w:tcW w:w="2073" w:type="dxa"/>
          </w:tcPr>
          <w:p w14:paraId="36284E31" w14:textId="77777777" w:rsidR="00154036" w:rsidRDefault="00000000">
            <w:pPr>
              <w:keepLines/>
              <w:spacing w:before="40" w:after="40" w:line="276" w:lineRule="auto"/>
            </w:pPr>
            <w:r>
              <w:rPr>
                <w:sz w:val="22"/>
              </w:rPr>
              <w:t>Dữ liệu sai</w:t>
            </w:r>
          </w:p>
        </w:tc>
        <w:tc>
          <w:tcPr>
            <w:tcW w:w="3888" w:type="dxa"/>
          </w:tcPr>
          <w:p w14:paraId="434C6D57" w14:textId="77777777" w:rsidR="00154036" w:rsidRDefault="00000000">
            <w:pPr>
              <w:keepLines/>
              <w:spacing w:before="40" w:after="40" w:line="276" w:lineRule="auto"/>
            </w:pPr>
            <w:r>
              <w:rPr>
                <w:sz w:val="22"/>
              </w:rPr>
              <w:t>PL-01–PL-04 và PL-07–PL-08 ghi vùng mờ và tệp tải lên sai được xử lý đúng.</w:t>
            </w:r>
          </w:p>
        </w:tc>
        <w:tc>
          <w:tcPr>
            <w:tcW w:w="3110" w:type="dxa"/>
          </w:tcPr>
          <w:p w14:paraId="660B7DA4" w14:textId="77777777" w:rsidR="00154036" w:rsidRDefault="00000000">
            <w:pPr>
              <w:keepLines/>
              <w:spacing w:before="40" w:after="40" w:line="276" w:lineRule="auto"/>
            </w:pPr>
            <w:r>
              <w:rPr>
                <w:sz w:val="22"/>
              </w:rPr>
              <w:t>PHIEU_LOI.md</w:t>
            </w:r>
          </w:p>
        </w:tc>
      </w:tr>
    </w:tbl>
    <w:p w14:paraId="672E0AA1" w14:textId="77777777" w:rsidR="00154036" w:rsidRDefault="00154036">
      <w:pPr>
        <w:spacing w:after="0" w:line="180" w:lineRule="exact"/>
      </w:pPr>
    </w:p>
    <w:p w14:paraId="66313DF6" w14:textId="0D2E49A4" w:rsidR="00154036" w:rsidRDefault="00154036">
      <w:pPr>
        <w:jc w:val="both"/>
      </w:pPr>
    </w:p>
    <w:sectPr w:rsidR="00154036" w:rsidSect="00034616">
      <w:headerReference w:type="default" r:id="rId8"/>
      <w:footerReference w:type="default" r:id="rId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429F6" w14:textId="77777777" w:rsidR="003A0520" w:rsidRDefault="003A0520">
      <w:pPr>
        <w:spacing w:after="0" w:line="240" w:lineRule="auto"/>
      </w:pPr>
      <w:r>
        <w:separator/>
      </w:r>
    </w:p>
  </w:endnote>
  <w:endnote w:type="continuationSeparator" w:id="0">
    <w:p w14:paraId="376237DE" w14:textId="77777777" w:rsidR="003A0520" w:rsidRDefault="003A0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8BA2" w14:textId="77777777" w:rsidR="00154036" w:rsidRDefault="00000000">
    <w:pPr>
      <w:pStyle w:val="Footer"/>
      <w:jc w:val="center"/>
    </w:pPr>
    <w:r>
      <w:rPr>
        <w:sz w:val="20"/>
      </w:rPr>
      <w:t xml:space="preserve">Trang </w:t>
    </w:r>
    <w:r>
      <w:rPr>
        <w:sz w:val="20"/>
      </w:rPr>
      <w:fldChar w:fldCharType="begin"/>
    </w:r>
    <w:r>
      <w:rPr>
        <w:sz w:val="20"/>
      </w:rPr>
      <w:instrText>PAGE</w:instrText>
    </w:r>
    <w:r w:rsidR="00B21F9E">
      <w:rPr>
        <w:sz w:val="20"/>
      </w:rPr>
      <w:fldChar w:fldCharType="separate"/>
    </w:r>
    <w:r w:rsidR="00B21F9E">
      <w:rPr>
        <w:noProof/>
        <w:sz w:val="20"/>
      </w:rPr>
      <w:t>1</w:t>
    </w:r>
    <w:r>
      <w:rPr>
        <w:sz w:val="20"/>
      </w:rPr>
      <w:fldChar w:fldCharType="end"/>
    </w:r>
    <w:r>
      <w:rPr>
        <w:sz w:val="20"/>
      </w:rPr>
      <w:t xml:space="preserve"> / </w:t>
    </w:r>
    <w:r>
      <w:rPr>
        <w:sz w:val="20"/>
      </w:rPr>
      <w:fldChar w:fldCharType="begin"/>
    </w:r>
    <w:r>
      <w:rPr>
        <w:sz w:val="20"/>
      </w:rPr>
      <w:instrText>NUMPAGES</w:instrText>
    </w:r>
    <w:r w:rsidR="00B21F9E">
      <w:rPr>
        <w:sz w:val="20"/>
      </w:rPr>
      <w:fldChar w:fldCharType="separate"/>
    </w:r>
    <w:r w:rsidR="00B21F9E">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EA8C2" w14:textId="77777777" w:rsidR="003A0520" w:rsidRDefault="003A0520">
      <w:pPr>
        <w:spacing w:after="0" w:line="240" w:lineRule="auto"/>
      </w:pPr>
      <w:r>
        <w:separator/>
      </w:r>
    </w:p>
  </w:footnote>
  <w:footnote w:type="continuationSeparator" w:id="0">
    <w:p w14:paraId="3A60857F" w14:textId="77777777" w:rsidR="003A0520" w:rsidRDefault="003A05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670F" w14:textId="77777777" w:rsidR="00154036" w:rsidRDefault="00000000">
    <w:pPr>
      <w:pStyle w:val="Header"/>
      <w:jc w:val="right"/>
    </w:pPr>
    <w:r>
      <w:rPr>
        <w:color w:val="555F6D"/>
        <w:sz w:val="20"/>
      </w:rPr>
      <w:t>Nhóm 14 — Báo cáo tuần 6 — Đinh Hoàng Phú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2628611">
    <w:abstractNumId w:val="8"/>
  </w:num>
  <w:num w:numId="2" w16cid:durableId="1946383428">
    <w:abstractNumId w:val="6"/>
  </w:num>
  <w:num w:numId="3" w16cid:durableId="262037709">
    <w:abstractNumId w:val="5"/>
  </w:num>
  <w:num w:numId="4" w16cid:durableId="1260914010">
    <w:abstractNumId w:val="4"/>
  </w:num>
  <w:num w:numId="5" w16cid:durableId="916748008">
    <w:abstractNumId w:val="7"/>
  </w:num>
  <w:num w:numId="6" w16cid:durableId="26151391">
    <w:abstractNumId w:val="3"/>
  </w:num>
  <w:num w:numId="7" w16cid:durableId="424880282">
    <w:abstractNumId w:val="2"/>
  </w:num>
  <w:num w:numId="8" w16cid:durableId="1453329513">
    <w:abstractNumId w:val="1"/>
  </w:num>
  <w:num w:numId="9" w16cid:durableId="631910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036"/>
    <w:rsid w:val="0029639D"/>
    <w:rsid w:val="00326F90"/>
    <w:rsid w:val="003A0520"/>
    <w:rsid w:val="004B7879"/>
    <w:rsid w:val="00AA1D8D"/>
    <w:rsid w:val="00B21F9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1675D"/>
  <w14:defaultImageDpi w14:val="300"/>
  <w15:docId w15:val="{1E368BE1-320C-4AEB-89C4-5076AD65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eastAsia="Times New Roman" w:hAnsi="Times New Roman"/>
      <w:sz w:val="26"/>
      <w:lang w:val="vi-VN" w:eastAsia="vi-VN"/>
    </w:rPr>
  </w:style>
  <w:style w:type="paragraph" w:styleId="Heading1">
    <w:name w:val="heading 1"/>
    <w:basedOn w:val="Normal"/>
    <w:next w:val="Normal"/>
    <w:link w:val="Heading1Char"/>
    <w:uiPriority w:val="9"/>
    <w:qFormat/>
    <w:rsid w:val="00FC693F"/>
    <w:pPr>
      <w:keepNext/>
      <w:keepLines/>
      <w:spacing w:before="280"/>
      <w:outlineLvl w:val="0"/>
    </w:pPr>
    <w:rPr>
      <w:rFonts w:cs="Times New Roman"/>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imes New Roman"/>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imes New Roman"/>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imes New Roman"/>
      <w:b/>
      <w:bCs/>
      <w:i/>
      <w:iCs/>
      <w:color w:val="1F3B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imes New Roman"/>
      <w:color w:val="1F3B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156</Words>
  <Characters>891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việc tuần 6 — Đinh Hoàng Phú</dc:title>
  <dc:subject/>
  <dc:creator>Nhóm 14</dc:creator>
  <cp:keywords/>
  <dc:description>generated by python-docx</dc:description>
  <cp:lastModifiedBy>Nguyễn Đức Bình</cp:lastModifiedBy>
  <cp:revision>2</cp:revision>
  <dcterms:created xsi:type="dcterms:W3CDTF">2013-12-23T23:15:00Z</dcterms:created>
  <dcterms:modified xsi:type="dcterms:W3CDTF">2026-10-14T03:52:00Z</dcterms:modified>
  <cp:category/>
  <dc:language>vi-VN</dc:language>
</cp:coreProperties>
</file>