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9E" w:rsidRPr="0050619E" w:rsidRDefault="0050619E" w:rsidP="0050619E">
      <w:pPr>
        <w:jc w:val="center"/>
        <w:rPr>
          <w:rFonts w:ascii="华文隶书" w:eastAsia="华文隶书" w:hAnsi="楷体" w:hint="eastAsia"/>
          <w:color w:val="C0504D" w:themeColor="accent2"/>
          <w:sz w:val="52"/>
        </w:rPr>
      </w:pPr>
      <w:r>
        <w:rPr>
          <w:rFonts w:ascii="华文隶书" w:eastAsia="华文隶书" w:hAnsi="楷体" w:hint="eastAsia"/>
          <w:color w:val="C0504D" w:themeColor="accent2"/>
          <w:sz w:val="52"/>
        </w:rPr>
        <w:t>Lesson6</w:t>
      </w:r>
    </w:p>
    <w:p w:rsidR="00AB2AA7" w:rsidRPr="00744BF1" w:rsidRDefault="00744BF1">
      <w:pPr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如何参与一个开源项目呢？比如人气极高的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bootstrap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项目，这是一个非常强大的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CSS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框架，你可以访问它的项目主页</w:t>
      </w:r>
      <w:hyperlink r:id="rId8" w:tgtFrame="_blank" w:history="1">
        <w:r w:rsidRPr="00744BF1">
          <w:rPr>
            <w:rFonts w:eastAsia="宋体"/>
            <w:color w:val="000000" w:themeColor="text1"/>
            <w:kern w:val="0"/>
            <w:u w:val="single"/>
          </w:rPr>
          <w:t>https://github.com/twbs/bootstrap</w:t>
        </w:r>
      </w:hyperlink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，点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“Fork”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就在自己的账号下克隆了一个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bootstrap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仓库，然后，从自己的账号下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clone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：</w:t>
      </w:r>
    </w:p>
    <w:p w:rsidR="00744BF1" w:rsidRDefault="00744BF1">
      <w:r>
        <w:rPr>
          <w:noProof/>
        </w:rPr>
        <w:drawing>
          <wp:inline distT="0" distB="0" distL="0" distR="0" wp14:anchorId="17C469DC" wp14:editId="44F8BD68">
            <wp:extent cx="38576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F1" w:rsidRPr="00744BF1" w:rsidRDefault="00744BF1" w:rsidP="00744BF1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000000" w:themeColor="text1"/>
          <w:sz w:val="21"/>
          <w:szCs w:val="21"/>
        </w:rPr>
      </w:pPr>
      <w:r w:rsidRPr="00744BF1">
        <w:rPr>
          <w:rFonts w:ascii="Helvetica" w:hAnsi="Helvetica" w:cs="Helvetica"/>
          <w:color w:val="000000" w:themeColor="text1"/>
          <w:sz w:val="21"/>
          <w:szCs w:val="21"/>
        </w:rPr>
        <w:t>一定要从自己的账号下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clone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仓库，这样你才能推送修改。如果从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bootstrap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的作者的仓库地址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git@github.com:twbs/bootstrap.git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克隆，因为没有权限，你将不能推送修改。</w:t>
      </w:r>
    </w:p>
    <w:p w:rsidR="00744BF1" w:rsidRPr="00744BF1" w:rsidRDefault="00744BF1" w:rsidP="00744BF1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000000" w:themeColor="text1"/>
          <w:sz w:val="21"/>
          <w:szCs w:val="21"/>
        </w:rPr>
      </w:pPr>
      <w:r w:rsidRPr="00744BF1">
        <w:rPr>
          <w:rFonts w:ascii="Helvetica" w:hAnsi="Helvetica" w:cs="Helvetica"/>
          <w:color w:val="000000" w:themeColor="text1"/>
          <w:sz w:val="21"/>
          <w:szCs w:val="21"/>
        </w:rPr>
        <w:t>Bootstrap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的官方仓库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twbs/bootstrap</w:t>
      </w:r>
      <w:r w:rsidR="00C06F2F">
        <w:rPr>
          <w:rFonts w:ascii="Helvetica" w:hAnsi="Helvetica" w:cs="Helvetica" w:hint="eastAsia"/>
          <w:color w:val="000000" w:themeColor="text1"/>
          <w:sz w:val="21"/>
          <w:szCs w:val="21"/>
        </w:rPr>
        <w:t>，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你在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GitHub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上克隆的仓库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my/bootstrap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以及你自己克隆到本地电脑的仓库，他们的关系就像下图显示的那样：</w:t>
      </w:r>
    </w:p>
    <w:p w:rsidR="00744BF1" w:rsidRDefault="00744BF1">
      <w:r>
        <w:rPr>
          <w:noProof/>
        </w:rPr>
        <w:drawing>
          <wp:inline distT="0" distB="0" distL="0" distR="0" wp14:anchorId="2BF56637" wp14:editId="005F0827">
            <wp:extent cx="4229100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F1" w:rsidRPr="00744BF1" w:rsidRDefault="00744BF1" w:rsidP="00744BF1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000000" w:themeColor="text1"/>
          <w:sz w:val="21"/>
          <w:szCs w:val="21"/>
        </w:rPr>
      </w:pPr>
      <w:r w:rsidRPr="00744BF1">
        <w:rPr>
          <w:rFonts w:ascii="Helvetica" w:hAnsi="Helvetica" w:cs="Helvetica"/>
          <w:color w:val="000000" w:themeColor="text1"/>
          <w:sz w:val="21"/>
          <w:szCs w:val="21"/>
        </w:rPr>
        <w:t>如果你想修复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bootstrap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的一个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bug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，或者新增一个功能，立刻就可以开始</w:t>
      </w:r>
      <w:r w:rsidR="00605CB8">
        <w:rPr>
          <w:rFonts w:ascii="Helvetica" w:hAnsi="Helvetica" w:cs="Helvetica" w:hint="eastAsia"/>
          <w:color w:val="000000" w:themeColor="text1"/>
          <w:sz w:val="21"/>
          <w:szCs w:val="21"/>
        </w:rPr>
        <w:t>工作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，</w:t>
      </w:r>
      <w:r w:rsidR="00605CB8">
        <w:rPr>
          <w:rFonts w:ascii="Helvetica" w:hAnsi="Helvetica" w:cs="Helvetica" w:hint="eastAsia"/>
          <w:color w:val="000000" w:themeColor="text1"/>
          <w:sz w:val="21"/>
          <w:szCs w:val="21"/>
        </w:rPr>
        <w:t>搞完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后，往自己的仓库推送。</w:t>
      </w:r>
    </w:p>
    <w:p w:rsidR="00744BF1" w:rsidRDefault="00744BF1" w:rsidP="00744BF1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000000" w:themeColor="text1"/>
          <w:sz w:val="21"/>
          <w:szCs w:val="21"/>
        </w:rPr>
      </w:pPr>
      <w:r w:rsidRPr="00744BF1">
        <w:rPr>
          <w:rFonts w:ascii="Helvetica" w:hAnsi="Helvetica" w:cs="Helvetica"/>
          <w:color w:val="000000" w:themeColor="text1"/>
          <w:sz w:val="21"/>
          <w:szCs w:val="21"/>
        </w:rPr>
        <w:t>如果你希望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bootstrap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的官方库能接受你的修改，你就可以在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GitHub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上发起一个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pull request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。当然，对方是否接受你的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pull request</w:t>
      </w:r>
      <w:r w:rsidRPr="00744BF1">
        <w:rPr>
          <w:rFonts w:ascii="Helvetica" w:hAnsi="Helvetica" w:cs="Helvetica"/>
          <w:color w:val="000000" w:themeColor="text1"/>
          <w:sz w:val="21"/>
          <w:szCs w:val="21"/>
        </w:rPr>
        <w:t>就不一定了。</w:t>
      </w:r>
    </w:p>
    <w:p w:rsidR="00744BF1" w:rsidRDefault="00744BF1" w:rsidP="00744BF1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000000" w:themeColor="text1"/>
          <w:sz w:val="21"/>
          <w:szCs w:val="21"/>
        </w:rPr>
      </w:pPr>
    </w:p>
    <w:p w:rsidR="00744BF1" w:rsidRPr="00744BF1" w:rsidRDefault="00744BF1" w:rsidP="00744BF1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000000" w:themeColor="text1"/>
          <w:sz w:val="21"/>
          <w:szCs w:val="21"/>
        </w:rPr>
      </w:pPr>
    </w:p>
    <w:p w:rsidR="00744BF1" w:rsidRPr="00744BF1" w:rsidRDefault="00744BF1" w:rsidP="00744BF1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000000" w:themeColor="text1"/>
          <w:kern w:val="0"/>
          <w:sz w:val="32"/>
          <w:szCs w:val="21"/>
        </w:rPr>
      </w:pPr>
      <w:r w:rsidRPr="00744BF1">
        <w:rPr>
          <w:rFonts w:ascii="Helvetica" w:eastAsia="宋体" w:hAnsi="Helvetica" w:cs="Helvetica"/>
          <w:color w:val="000000" w:themeColor="text1"/>
          <w:kern w:val="0"/>
          <w:sz w:val="32"/>
          <w:szCs w:val="21"/>
        </w:rPr>
        <w:t>小结</w:t>
      </w:r>
    </w:p>
    <w:p w:rsidR="00744BF1" w:rsidRPr="00744BF1" w:rsidRDefault="00744BF1" w:rsidP="00744BF1">
      <w:pPr>
        <w:widowControl/>
        <w:numPr>
          <w:ilvl w:val="0"/>
          <w:numId w:val="1"/>
        </w:numPr>
        <w:shd w:val="clear" w:color="auto" w:fill="FFFFFF"/>
        <w:spacing w:after="225" w:line="300" w:lineRule="atLeast"/>
        <w:ind w:left="0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在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GitHub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上，可以任意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Fork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开源仓库；</w:t>
      </w:r>
    </w:p>
    <w:p w:rsidR="00744BF1" w:rsidRPr="00744BF1" w:rsidRDefault="00744BF1" w:rsidP="00744BF1">
      <w:pPr>
        <w:widowControl/>
        <w:numPr>
          <w:ilvl w:val="0"/>
          <w:numId w:val="1"/>
        </w:numPr>
        <w:shd w:val="clear" w:color="auto" w:fill="FFFFFF"/>
        <w:spacing w:after="225" w:line="300" w:lineRule="atLeast"/>
        <w:ind w:left="0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自己拥有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Fork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后的仓库的读写权限；</w:t>
      </w:r>
    </w:p>
    <w:p w:rsidR="00744BF1" w:rsidRPr="00E803D5" w:rsidRDefault="00744BF1" w:rsidP="00E803D5">
      <w:pPr>
        <w:widowControl/>
        <w:numPr>
          <w:ilvl w:val="0"/>
          <w:numId w:val="1"/>
        </w:numPr>
        <w:shd w:val="clear" w:color="auto" w:fill="FFFFFF"/>
        <w:spacing w:after="225" w:line="300" w:lineRule="atLeast"/>
        <w:ind w:left="0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可以推送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pull request</w:t>
      </w:r>
      <w:r w:rsidRPr="00744BF1">
        <w:rPr>
          <w:rFonts w:ascii="Helvetica" w:eastAsia="宋体" w:hAnsi="Helvetica" w:cs="Helvetica"/>
          <w:color w:val="000000" w:themeColor="text1"/>
          <w:kern w:val="0"/>
          <w:szCs w:val="21"/>
        </w:rPr>
        <w:t>给官方仓库来贡献代码。</w:t>
      </w:r>
      <w:bookmarkStart w:id="0" w:name="_GoBack"/>
      <w:bookmarkEnd w:id="0"/>
    </w:p>
    <w:sectPr w:rsidR="00744BF1" w:rsidRPr="00E8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22D" w:rsidRDefault="0019022D" w:rsidP="00744BF1">
      <w:r>
        <w:separator/>
      </w:r>
    </w:p>
  </w:endnote>
  <w:endnote w:type="continuationSeparator" w:id="0">
    <w:p w:rsidR="0019022D" w:rsidRDefault="0019022D" w:rsidP="0074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22D" w:rsidRDefault="0019022D" w:rsidP="00744BF1">
      <w:r>
        <w:separator/>
      </w:r>
    </w:p>
  </w:footnote>
  <w:footnote w:type="continuationSeparator" w:id="0">
    <w:p w:rsidR="0019022D" w:rsidRDefault="0019022D" w:rsidP="00744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20F69"/>
    <w:multiLevelType w:val="multilevel"/>
    <w:tmpl w:val="B04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A1"/>
    <w:rsid w:val="00092236"/>
    <w:rsid w:val="000B3FF7"/>
    <w:rsid w:val="00106D96"/>
    <w:rsid w:val="00137582"/>
    <w:rsid w:val="00160E57"/>
    <w:rsid w:val="0019022D"/>
    <w:rsid w:val="00195E47"/>
    <w:rsid w:val="001F23DF"/>
    <w:rsid w:val="00210FC8"/>
    <w:rsid w:val="003323EA"/>
    <w:rsid w:val="00350CA1"/>
    <w:rsid w:val="003C5D8E"/>
    <w:rsid w:val="00441C33"/>
    <w:rsid w:val="0050361B"/>
    <w:rsid w:val="0050619E"/>
    <w:rsid w:val="0054518F"/>
    <w:rsid w:val="00605CB8"/>
    <w:rsid w:val="006429B9"/>
    <w:rsid w:val="006B7D71"/>
    <w:rsid w:val="006C66CA"/>
    <w:rsid w:val="0071171A"/>
    <w:rsid w:val="00717518"/>
    <w:rsid w:val="00744BF1"/>
    <w:rsid w:val="007C0678"/>
    <w:rsid w:val="00850CA8"/>
    <w:rsid w:val="00875E35"/>
    <w:rsid w:val="00896B4B"/>
    <w:rsid w:val="008A1BE2"/>
    <w:rsid w:val="008D7EEC"/>
    <w:rsid w:val="00901AA0"/>
    <w:rsid w:val="00954AFF"/>
    <w:rsid w:val="00A90E33"/>
    <w:rsid w:val="00AA76D6"/>
    <w:rsid w:val="00AB2AA7"/>
    <w:rsid w:val="00AF1F4A"/>
    <w:rsid w:val="00B35C4F"/>
    <w:rsid w:val="00B40D53"/>
    <w:rsid w:val="00B66AE0"/>
    <w:rsid w:val="00B80A46"/>
    <w:rsid w:val="00B96A55"/>
    <w:rsid w:val="00C06F2F"/>
    <w:rsid w:val="00CE271A"/>
    <w:rsid w:val="00E803D5"/>
    <w:rsid w:val="00ED6E94"/>
    <w:rsid w:val="00FB2BEB"/>
    <w:rsid w:val="00F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44B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B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BF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44BF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44B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4BF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44B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4BF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4BF1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44B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B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BF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44BF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44B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4BF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44B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4BF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4BF1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bs/bootstra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>FCC Company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FCC</dc:creator>
  <cp:keywords/>
  <dc:description/>
  <cp:lastModifiedBy>Mr FCC</cp:lastModifiedBy>
  <cp:revision>6</cp:revision>
  <dcterms:created xsi:type="dcterms:W3CDTF">2016-05-29T01:10:00Z</dcterms:created>
  <dcterms:modified xsi:type="dcterms:W3CDTF">2016-05-29T03:48:00Z</dcterms:modified>
</cp:coreProperties>
</file>