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5B6C" w14:textId="77777777" w:rsidR="00AE4907" w:rsidRDefault="00000000">
      <w:pPr>
        <w:pStyle w:val="Title"/>
        <w:jc w:val="center"/>
      </w:pPr>
      <w:r>
        <w:t>New-Rafiqi-Central-Dashboard</w:t>
      </w:r>
      <w:r>
        <w:br/>
        <w:t>Process &amp; Data Source Note</w:t>
      </w:r>
    </w:p>
    <w:p w14:paraId="21F81D19" w14:textId="77777777" w:rsidR="00AE4907" w:rsidRDefault="00000000">
      <w:r>
        <w:t>This document identifies the source of data for each dashboard module.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272"/>
        <w:gridCol w:w="2160"/>
        <w:gridCol w:w="2160"/>
      </w:tblGrid>
      <w:tr w:rsidR="00AE4907" w14:paraId="2465B57A" w14:textId="77777777">
        <w:tc>
          <w:tcPr>
            <w:tcW w:w="2160" w:type="dxa"/>
          </w:tcPr>
          <w:p w14:paraId="4680F9E9" w14:textId="77777777" w:rsidR="00AE4907" w:rsidRDefault="00000000">
            <w:r>
              <w:t>Dashboard Module</w:t>
            </w:r>
          </w:p>
        </w:tc>
        <w:tc>
          <w:tcPr>
            <w:tcW w:w="2160" w:type="dxa"/>
          </w:tcPr>
          <w:p w14:paraId="5D003177" w14:textId="77777777" w:rsidR="00AE4907" w:rsidRDefault="00000000">
            <w:r>
              <w:t>Primary Google Sheet</w:t>
            </w:r>
          </w:p>
        </w:tc>
        <w:tc>
          <w:tcPr>
            <w:tcW w:w="2160" w:type="dxa"/>
          </w:tcPr>
          <w:p w14:paraId="6B76898E" w14:textId="77777777" w:rsidR="00AE4907" w:rsidRDefault="00000000">
            <w:r>
              <w:t>Manual Input</w:t>
            </w:r>
          </w:p>
        </w:tc>
        <w:tc>
          <w:tcPr>
            <w:tcW w:w="2160" w:type="dxa"/>
          </w:tcPr>
          <w:p w14:paraId="3D87F8EF" w14:textId="77777777" w:rsidR="00AE4907" w:rsidRDefault="00000000">
            <w:r>
              <w:t>Automated Source</w:t>
            </w:r>
          </w:p>
        </w:tc>
      </w:tr>
      <w:tr w:rsidR="00AE4907" w14:paraId="6C0A6EBE" w14:textId="77777777">
        <w:tc>
          <w:tcPr>
            <w:tcW w:w="2160" w:type="dxa"/>
          </w:tcPr>
          <w:p w14:paraId="6CEFDC30" w14:textId="77777777" w:rsidR="00AE4907" w:rsidRDefault="00000000">
            <w:r>
              <w:t>Executive Dashboard</w:t>
            </w:r>
          </w:p>
        </w:tc>
        <w:tc>
          <w:tcPr>
            <w:tcW w:w="2160" w:type="dxa"/>
          </w:tcPr>
          <w:p w14:paraId="48DF1998" w14:textId="77777777" w:rsidR="00AE4907" w:rsidRDefault="00000000">
            <w:r>
              <w:t>Dashboard_Overview, Finance_Daily</w:t>
            </w:r>
          </w:p>
        </w:tc>
        <w:tc>
          <w:tcPr>
            <w:tcW w:w="2160" w:type="dxa"/>
          </w:tcPr>
          <w:p w14:paraId="31E5B54F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5469706A" w14:textId="77777777" w:rsidR="00AE4907" w:rsidRDefault="00000000">
            <w:r>
              <w:t>No</w:t>
            </w:r>
          </w:p>
        </w:tc>
      </w:tr>
      <w:tr w:rsidR="00AE4907" w14:paraId="5B729CE2" w14:textId="77777777">
        <w:tc>
          <w:tcPr>
            <w:tcW w:w="2160" w:type="dxa"/>
          </w:tcPr>
          <w:p w14:paraId="67475FDD" w14:textId="77777777" w:rsidR="00AE4907" w:rsidRDefault="00000000">
            <w:r>
              <w:t>Occupancy / Living</w:t>
            </w:r>
          </w:p>
        </w:tc>
        <w:tc>
          <w:tcPr>
            <w:tcW w:w="2160" w:type="dxa"/>
          </w:tcPr>
          <w:p w14:paraId="38359068" w14:textId="77777777" w:rsidR="00AE4907" w:rsidRDefault="00000000">
            <w:r>
              <w:t>Living_Hourly, Studio_Master</w:t>
            </w:r>
          </w:p>
        </w:tc>
        <w:tc>
          <w:tcPr>
            <w:tcW w:w="2160" w:type="dxa"/>
          </w:tcPr>
          <w:p w14:paraId="79F1A791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46B651F2" w14:textId="77777777" w:rsidR="00AE4907" w:rsidRDefault="00000000">
            <w:r>
              <w:t>No</w:t>
            </w:r>
          </w:p>
        </w:tc>
      </w:tr>
      <w:tr w:rsidR="00AE4907" w14:paraId="6525650A" w14:textId="77777777">
        <w:tc>
          <w:tcPr>
            <w:tcW w:w="2160" w:type="dxa"/>
          </w:tcPr>
          <w:p w14:paraId="56F9807D" w14:textId="77777777" w:rsidR="00AE4907" w:rsidRDefault="00000000">
            <w:r>
              <w:t>FONO</w:t>
            </w:r>
          </w:p>
        </w:tc>
        <w:tc>
          <w:tcPr>
            <w:tcW w:w="2160" w:type="dxa"/>
          </w:tcPr>
          <w:p w14:paraId="3CC314F3" w14:textId="77777777" w:rsidR="00AE4907" w:rsidRDefault="00000000">
            <w:r>
              <w:t>Enterprise_Demand</w:t>
            </w:r>
          </w:p>
        </w:tc>
        <w:tc>
          <w:tcPr>
            <w:tcW w:w="2160" w:type="dxa"/>
          </w:tcPr>
          <w:p w14:paraId="23078A71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7356D48F" w14:textId="77777777" w:rsidR="00AE4907" w:rsidRDefault="00000000">
            <w:r>
              <w:t>No</w:t>
            </w:r>
          </w:p>
        </w:tc>
      </w:tr>
      <w:tr w:rsidR="00AE4907" w14:paraId="00786A5C" w14:textId="77777777">
        <w:tc>
          <w:tcPr>
            <w:tcW w:w="2160" w:type="dxa"/>
          </w:tcPr>
          <w:p w14:paraId="66A20A78" w14:textId="77777777" w:rsidR="00AE4907" w:rsidRDefault="00000000">
            <w:r>
              <w:t>Essentials</w:t>
            </w:r>
          </w:p>
        </w:tc>
        <w:tc>
          <w:tcPr>
            <w:tcW w:w="2160" w:type="dxa"/>
          </w:tcPr>
          <w:p w14:paraId="717895A0" w14:textId="77777777" w:rsidR="00AE4907" w:rsidRDefault="00000000">
            <w:r>
              <w:t>Essentials sheets</w:t>
            </w:r>
          </w:p>
        </w:tc>
        <w:tc>
          <w:tcPr>
            <w:tcW w:w="2160" w:type="dxa"/>
          </w:tcPr>
          <w:p w14:paraId="3A111AE1" w14:textId="77777777" w:rsidR="00AE4907" w:rsidRDefault="00000000">
            <w:r>
              <w:t>Yes (exceptions/master data)</w:t>
            </w:r>
          </w:p>
        </w:tc>
        <w:tc>
          <w:tcPr>
            <w:tcW w:w="2160" w:type="dxa"/>
          </w:tcPr>
          <w:p w14:paraId="3D40F80A" w14:textId="77777777" w:rsidR="00AE4907" w:rsidRDefault="00000000">
            <w:r>
              <w:t>Essentials Supply Bot</w:t>
            </w:r>
          </w:p>
        </w:tc>
      </w:tr>
      <w:tr w:rsidR="00AE4907" w14:paraId="5AB6F810" w14:textId="77777777">
        <w:tc>
          <w:tcPr>
            <w:tcW w:w="2160" w:type="dxa"/>
          </w:tcPr>
          <w:p w14:paraId="2694ECEB" w14:textId="683EF51E" w:rsidR="00AE4907" w:rsidRDefault="00470E4D">
            <w:r>
              <w:t>SP</w:t>
            </w:r>
          </w:p>
        </w:tc>
        <w:tc>
          <w:tcPr>
            <w:tcW w:w="2160" w:type="dxa"/>
          </w:tcPr>
          <w:p w14:paraId="3A51AE44" w14:textId="24148AFB" w:rsidR="00AE4907" w:rsidRDefault="00470E4D">
            <w:r>
              <w:t>SP</w:t>
            </w:r>
            <w:r w:rsidR="00000000">
              <w:t xml:space="preserve"> Demand sheets</w:t>
            </w:r>
          </w:p>
        </w:tc>
        <w:tc>
          <w:tcPr>
            <w:tcW w:w="2160" w:type="dxa"/>
          </w:tcPr>
          <w:p w14:paraId="6A974333" w14:textId="77777777" w:rsidR="00AE4907" w:rsidRDefault="00000000">
            <w:r>
              <w:t>Limited review only</w:t>
            </w:r>
          </w:p>
        </w:tc>
        <w:tc>
          <w:tcPr>
            <w:tcW w:w="2160" w:type="dxa"/>
          </w:tcPr>
          <w:p w14:paraId="47F9F19D" w14:textId="71BD2D1E" w:rsidR="00AE4907" w:rsidRDefault="006D7D5F">
            <w:r>
              <w:t>SP</w:t>
            </w:r>
            <w:r w:rsidR="00000000">
              <w:t xml:space="preserve"> Demand Bot</w:t>
            </w:r>
          </w:p>
        </w:tc>
      </w:tr>
      <w:tr w:rsidR="00AE4907" w14:paraId="33FA38A8" w14:textId="77777777">
        <w:tc>
          <w:tcPr>
            <w:tcW w:w="2160" w:type="dxa"/>
          </w:tcPr>
          <w:p w14:paraId="38576A76" w14:textId="77777777" w:rsidR="00AE4907" w:rsidRDefault="00000000">
            <w:r>
              <w:t>People</w:t>
            </w:r>
          </w:p>
        </w:tc>
        <w:tc>
          <w:tcPr>
            <w:tcW w:w="2160" w:type="dxa"/>
          </w:tcPr>
          <w:p w14:paraId="0C9BF2E2" w14:textId="77777777" w:rsidR="00AE4907" w:rsidRDefault="00000000">
            <w:r>
              <w:t>People_Roster</w:t>
            </w:r>
          </w:p>
        </w:tc>
        <w:tc>
          <w:tcPr>
            <w:tcW w:w="2160" w:type="dxa"/>
          </w:tcPr>
          <w:p w14:paraId="55C17C8D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7AD40CC1" w14:textId="77777777" w:rsidR="00AE4907" w:rsidRDefault="00000000">
            <w:r>
              <w:t>No</w:t>
            </w:r>
          </w:p>
        </w:tc>
      </w:tr>
      <w:tr w:rsidR="00AE4907" w14:paraId="7302533A" w14:textId="77777777">
        <w:tc>
          <w:tcPr>
            <w:tcW w:w="2160" w:type="dxa"/>
          </w:tcPr>
          <w:p w14:paraId="215C5847" w14:textId="77777777" w:rsidR="00AE4907" w:rsidRDefault="00000000">
            <w:r>
              <w:t>Finance</w:t>
            </w:r>
          </w:p>
        </w:tc>
        <w:tc>
          <w:tcPr>
            <w:tcW w:w="2160" w:type="dxa"/>
          </w:tcPr>
          <w:p w14:paraId="6EB36E10" w14:textId="77777777" w:rsidR="00AE4907" w:rsidRDefault="00000000">
            <w:r>
              <w:t>Finance_Daily</w:t>
            </w:r>
          </w:p>
        </w:tc>
        <w:tc>
          <w:tcPr>
            <w:tcW w:w="2160" w:type="dxa"/>
          </w:tcPr>
          <w:p w14:paraId="74924695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2AAABC30" w14:textId="77777777" w:rsidR="00AE4907" w:rsidRDefault="00000000">
            <w:r>
              <w:t>No</w:t>
            </w:r>
          </w:p>
        </w:tc>
      </w:tr>
      <w:tr w:rsidR="00AE4907" w14:paraId="224EC8DD" w14:textId="77777777">
        <w:tc>
          <w:tcPr>
            <w:tcW w:w="2160" w:type="dxa"/>
          </w:tcPr>
          <w:p w14:paraId="3B3FD773" w14:textId="77777777" w:rsidR="00AE4907" w:rsidRDefault="00000000">
            <w:r>
              <w:t>Action Log</w:t>
            </w:r>
          </w:p>
        </w:tc>
        <w:tc>
          <w:tcPr>
            <w:tcW w:w="2160" w:type="dxa"/>
          </w:tcPr>
          <w:p w14:paraId="1B392887" w14:textId="77777777" w:rsidR="00AE4907" w:rsidRDefault="00000000">
            <w:r>
              <w:t>Action_Log</w:t>
            </w:r>
          </w:p>
        </w:tc>
        <w:tc>
          <w:tcPr>
            <w:tcW w:w="2160" w:type="dxa"/>
          </w:tcPr>
          <w:p w14:paraId="7AD47D09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44CDB2BD" w14:textId="77777777" w:rsidR="00AE4907" w:rsidRDefault="00000000">
            <w:r>
              <w:t>No</w:t>
            </w:r>
          </w:p>
        </w:tc>
      </w:tr>
      <w:tr w:rsidR="00AE4907" w14:paraId="582AF888" w14:textId="77777777">
        <w:tc>
          <w:tcPr>
            <w:tcW w:w="2160" w:type="dxa"/>
          </w:tcPr>
          <w:p w14:paraId="437C95B6" w14:textId="77777777" w:rsidR="00AE4907" w:rsidRDefault="00000000">
            <w:r>
              <w:t>Evidence Log</w:t>
            </w:r>
          </w:p>
        </w:tc>
        <w:tc>
          <w:tcPr>
            <w:tcW w:w="2160" w:type="dxa"/>
          </w:tcPr>
          <w:p w14:paraId="1D882F47" w14:textId="77777777" w:rsidR="00AE4907" w:rsidRDefault="00000000">
            <w:r>
              <w:t>Evidence_Log</w:t>
            </w:r>
          </w:p>
        </w:tc>
        <w:tc>
          <w:tcPr>
            <w:tcW w:w="2160" w:type="dxa"/>
          </w:tcPr>
          <w:p w14:paraId="0C8A6733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34A5D00B" w14:textId="77777777" w:rsidR="00AE4907" w:rsidRDefault="00000000">
            <w:r>
              <w:t>No</w:t>
            </w:r>
          </w:p>
        </w:tc>
      </w:tr>
      <w:tr w:rsidR="00AE4907" w14:paraId="42137E38" w14:textId="77777777">
        <w:tc>
          <w:tcPr>
            <w:tcW w:w="2160" w:type="dxa"/>
          </w:tcPr>
          <w:p w14:paraId="038D5EA3" w14:textId="77777777" w:rsidR="00AE4907" w:rsidRDefault="00000000">
            <w:r>
              <w:t>Approval Log</w:t>
            </w:r>
          </w:p>
        </w:tc>
        <w:tc>
          <w:tcPr>
            <w:tcW w:w="2160" w:type="dxa"/>
          </w:tcPr>
          <w:p w14:paraId="617455E6" w14:textId="77777777" w:rsidR="00AE4907" w:rsidRDefault="00000000">
            <w:r>
              <w:t>Approval_Log</w:t>
            </w:r>
          </w:p>
        </w:tc>
        <w:tc>
          <w:tcPr>
            <w:tcW w:w="2160" w:type="dxa"/>
          </w:tcPr>
          <w:p w14:paraId="47104BB8" w14:textId="77777777" w:rsidR="00AE4907" w:rsidRDefault="00000000">
            <w:r>
              <w:t>Yes</w:t>
            </w:r>
          </w:p>
        </w:tc>
        <w:tc>
          <w:tcPr>
            <w:tcW w:w="2160" w:type="dxa"/>
          </w:tcPr>
          <w:p w14:paraId="5735B2A6" w14:textId="77777777" w:rsidR="00AE4907" w:rsidRDefault="00000000">
            <w:r>
              <w:t>No</w:t>
            </w:r>
          </w:p>
        </w:tc>
      </w:tr>
    </w:tbl>
    <w:p w14:paraId="00DE041D" w14:textId="77777777" w:rsidR="00AE4907" w:rsidRDefault="00000000">
      <w:pPr>
        <w:pStyle w:val="Heading1"/>
      </w:pPr>
      <w:r>
        <w:t>Current Automation Scope</w:t>
      </w:r>
    </w:p>
    <w:p w14:paraId="605070E0" w14:textId="7998D797" w:rsidR="00AE4907" w:rsidRDefault="00000000">
      <w:r>
        <w:t>At present, ONLY the following data is received automatically from bots:</w:t>
      </w:r>
      <w:r>
        <w:br/>
        <w:t>• Essentials Supply → Essentials Supply Bot</w:t>
      </w:r>
      <w:r>
        <w:br/>
        <w:t xml:space="preserve">• </w:t>
      </w:r>
      <w:r w:rsidR="00470E4D">
        <w:t>SP</w:t>
      </w:r>
      <w:r>
        <w:t xml:space="preserve"> Demand → </w:t>
      </w:r>
      <w:r w:rsidR="00470E4D">
        <w:t>SP</w:t>
      </w:r>
      <w:r>
        <w:t xml:space="preserve"> Demand Bot</w:t>
      </w:r>
      <w:r>
        <w:br/>
      </w:r>
      <w:r>
        <w:br/>
        <w:t>All remaining dashboard data is currently maintained through Google Sheets and synchronized to the dashboard via the backend.</w:t>
      </w:r>
    </w:p>
    <w:p w14:paraId="09071EE4" w14:textId="77777777" w:rsidR="00AE4907" w:rsidRDefault="00000000">
      <w:pPr>
        <w:pStyle w:val="Heading1"/>
      </w:pPr>
      <w:r>
        <w:t>Backend Data Flow</w:t>
      </w:r>
    </w:p>
    <w:p w14:paraId="7138C3C7" w14:textId="6C216A28" w:rsidR="00AE4907" w:rsidRDefault="00000000">
      <w:r>
        <w:t>Google Sheet Manual Input</w:t>
      </w:r>
      <w:r>
        <w:br/>
        <w:t xml:space="preserve">        ↓</w:t>
      </w:r>
      <w:r>
        <w:br/>
        <w:t>Backend Google Sheet Sync</w:t>
      </w:r>
      <w:r>
        <w:br/>
        <w:t xml:space="preserve">        ↓</w:t>
      </w:r>
      <w:r>
        <w:br/>
        <w:t>Dashboard</w:t>
      </w:r>
      <w:r>
        <w:br/>
      </w:r>
      <w:r>
        <w:br/>
        <w:t>Bot Integrations:</w:t>
      </w:r>
      <w:r>
        <w:br/>
        <w:t>• Essentials Supply Bot → Backend Sync → Dashboard</w:t>
      </w:r>
      <w:r>
        <w:br/>
        <w:t xml:space="preserve">• </w:t>
      </w:r>
      <w:r w:rsidR="00470E4D">
        <w:t>SP</w:t>
      </w:r>
      <w:r>
        <w:t xml:space="preserve"> Demand Bot → Backend Sync → Dashboard</w:t>
      </w:r>
    </w:p>
    <w:sectPr w:rsidR="00AE49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720872">
    <w:abstractNumId w:val="8"/>
  </w:num>
  <w:num w:numId="2" w16cid:durableId="1156992240">
    <w:abstractNumId w:val="6"/>
  </w:num>
  <w:num w:numId="3" w16cid:durableId="1062943320">
    <w:abstractNumId w:val="5"/>
  </w:num>
  <w:num w:numId="4" w16cid:durableId="1714311042">
    <w:abstractNumId w:val="4"/>
  </w:num>
  <w:num w:numId="5" w16cid:durableId="606960576">
    <w:abstractNumId w:val="7"/>
  </w:num>
  <w:num w:numId="6" w16cid:durableId="529218795">
    <w:abstractNumId w:val="3"/>
  </w:num>
  <w:num w:numId="7" w16cid:durableId="1767996868">
    <w:abstractNumId w:val="2"/>
  </w:num>
  <w:num w:numId="8" w16cid:durableId="806242369">
    <w:abstractNumId w:val="1"/>
  </w:num>
  <w:num w:numId="9" w16cid:durableId="10763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E4D"/>
    <w:rsid w:val="006D7D5F"/>
    <w:rsid w:val="00AA1D8D"/>
    <w:rsid w:val="00AE4907"/>
    <w:rsid w:val="00B47730"/>
    <w:rsid w:val="00B573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87AB0"/>
  <w14:defaultImageDpi w14:val="300"/>
  <w15:docId w15:val="{ED7DA3AC-38A7-40C8-92CA-9EAA0B41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kumar</cp:lastModifiedBy>
  <cp:revision>3</cp:revision>
  <dcterms:created xsi:type="dcterms:W3CDTF">2013-12-23T23:15:00Z</dcterms:created>
  <dcterms:modified xsi:type="dcterms:W3CDTF">2026-07-31T10:20:00Z</dcterms:modified>
  <cp:category/>
</cp:coreProperties>
</file>