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jpg" ContentType="image/jpeg"/>
  <Override PartName="/word/media/rId42.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54.jpg" ContentType="image/jpeg"/>
  <Override PartName="/word/media/rId56.jpg" ContentType="image/jpeg"/>
  <Override PartName="/word/media/rId58.jpg" ContentType="image/jpeg"/>
  <Override PartName="/word/media/rId24.jpg" ContentType="image/jpeg"/>
  <Override PartName="/word/media/rId26.jpg" ContentType="image/jpeg"/>
  <Override PartName="/word/media/rId28.jpg" ContentType="image/jpeg"/>
  <Override PartName="/word/media/rId30.jpg" ContentType="image/jpeg"/>
  <Override PartName="/word/media/rId32.jpg" ContentType="image/jpeg"/>
  <Override PartName="/word/media/rId34.jpg" ContentType="image/jpeg"/>
  <Override PartName="/word/media/rId36.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Мандатное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p>
    <w:p>
      <w:pPr>
        <w:pStyle w:val="Author"/>
      </w:pPr>
      <w:r>
        <w:t xml:space="preserve">Калинина</w:t>
      </w:r>
      <w:r>
        <w:t xml:space="preserve"> </w:t>
      </w:r>
      <w:r>
        <w:t xml:space="preserve">Кристина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Развить навыки администрирования ОС Linux. Получить первое практическое знакомство с технологией SELinux.</w:t>
      </w:r>
      <w:r>
        <w:t xml:space="preserve"> </w:t>
      </w:r>
      <w:r>
        <w:t xml:space="preserve">Проверить работу SELinx на практике совместно с веб-сервером</w:t>
      </w:r>
      <w:r>
        <w:t xml:space="preserve"> </w:t>
      </w:r>
      <w:r>
        <w:t xml:space="preserve">Apache.</w:t>
      </w:r>
    </w:p>
    <w:bookmarkEnd w:id="20"/>
    <w:bookmarkStart w:id="21" w:name="теоретические-сведения"/>
    <w:p>
      <w:pPr>
        <w:pStyle w:val="Heading1"/>
      </w:pPr>
      <w:r>
        <w:t xml:space="preserve">Теоретические сведения</w:t>
      </w:r>
    </w:p>
    <w:p>
      <w:pPr>
        <w:pStyle w:val="FirstParagraph"/>
      </w:pPr>
      <w:r>
        <w:t xml:space="preserve">Чтобы преодолеть ограничения и расширить механизмы безопасности, предоставляемые стандартными разрешениями ugo / rwx и списками контроля доступа, Агентство национальной безопасности США (NSA) разработало гибкий метод мандатного контроля доступа (MAC), известный как SELinux (сокращение от Security Enhanced). Linux) для того, чтобы, между прочим, ограничивать способность процессов получать доступ или выполнять другие операции над системными объектами (такими как файлы, каталоги, сетевые порты и т. д.) с наименьшими возможными правами, при этом допуская возможность последующих модификаций этой модели.</w:t>
      </w:r>
      <w:r>
        <w:t xml:space="preserve"> </w:t>
      </w:r>
      <w:r>
        <w:t xml:space="preserve">[1]</w:t>
      </w:r>
    </w:p>
    <w:p>
      <w:pPr>
        <w:pStyle w:val="BodyText"/>
      </w:pPr>
      <w:r>
        <w:t xml:space="preserve">Security Enhanced Linux может работать двумя различными способами:</w:t>
      </w:r>
    </w:p>
    <w:p>
      <w:pPr>
        <w:numPr>
          <w:ilvl w:val="0"/>
          <w:numId w:val="1001"/>
        </w:numPr>
        <w:pStyle w:val="Compact"/>
      </w:pPr>
      <w:r>
        <w:t xml:space="preserve">Enforcing: SELinux запрещает доступ на основе правил политики SELinux, набора руководящих принципов, которые управляют механизмом безопасности.</w:t>
      </w:r>
    </w:p>
    <w:p>
      <w:pPr>
        <w:numPr>
          <w:ilvl w:val="0"/>
          <w:numId w:val="1001"/>
        </w:numPr>
        <w:pStyle w:val="Compact"/>
      </w:pPr>
      <w:r>
        <w:t xml:space="preserve">Permissive:SELinux не запрещает доступ, но в журнале регистрируются отказы для действий, которые были бы запрещены при запуске в принудительном режиме.</w:t>
      </w:r>
      <w:r>
        <w:t xml:space="preserve"> </w:t>
      </w:r>
      <w:r>
        <w:t xml:space="preserve">[1]</w:t>
      </w:r>
    </w:p>
    <w:bookmarkEnd w:id="21"/>
    <w:bookmarkStart w:id="60"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Вошла в систему с полученными учётными данными, провела подготовку к работе и убедилась, что SELinux работает в режиме enforcing политики targeted</w:t>
      </w:r>
      <w:r>
        <w:t xml:space="preserve"> </w:t>
      </w:r>
      <w:r>
        <w:t xml:space="preserve">(fig. 1).</w:t>
      </w:r>
    </w:p>
    <w:p>
      <w:pPr>
        <w:pStyle w:val="CaptionedFigure"/>
      </w:pPr>
      <w:bookmarkStart w:id="23" w:name="fig:001"/>
      <w:r>
        <w:drawing>
          <wp:inline>
            <wp:extent cx="5334000" cy="2697514"/>
            <wp:effectExtent b="0" l="0" r="0" t="0"/>
            <wp:docPr descr="Figure 1: Проверка SELinux" title="" id="1" name="Picture"/>
            <a:graphic>
              <a:graphicData uri="http://schemas.openxmlformats.org/drawingml/2006/picture">
                <pic:pic>
                  <pic:nvPicPr>
                    <pic:cNvPr descr="image/1.jpg" id="0" name="Picture"/>
                    <pic:cNvPicPr>
                      <a:picLocks noChangeArrowheads="1" noChangeAspect="1"/>
                    </pic:cNvPicPr>
                  </pic:nvPicPr>
                  <pic:blipFill>
                    <a:blip r:embed="rId22"/>
                    <a:stretch>
                      <a:fillRect/>
                    </a:stretch>
                  </pic:blipFill>
                  <pic:spPr bwMode="auto">
                    <a:xfrm>
                      <a:off x="0" y="0"/>
                      <a:ext cx="5334000" cy="2697514"/>
                    </a:xfrm>
                    <a:prstGeom prst="rect">
                      <a:avLst/>
                    </a:prstGeom>
                    <a:noFill/>
                    <a:ln w="9525">
                      <a:noFill/>
                      <a:headEnd/>
                      <a:tailEnd/>
                    </a:ln>
                  </pic:spPr>
                </pic:pic>
              </a:graphicData>
            </a:graphic>
          </wp:inline>
        </w:drawing>
      </w:r>
      <w:bookmarkEnd w:id="23"/>
    </w:p>
    <w:p>
      <w:pPr>
        <w:pStyle w:val="ImageCaption"/>
      </w:pPr>
      <w:r>
        <w:t xml:space="preserve">Figure 1: Проверка SELinux</w:t>
      </w:r>
    </w:p>
    <w:p>
      <w:pPr>
        <w:numPr>
          <w:ilvl w:val="0"/>
          <w:numId w:val="1003"/>
        </w:numPr>
        <w:pStyle w:val="Compact"/>
      </w:pPr>
      <w:r>
        <w:t xml:space="preserve">Убедилась, что веб-сервис работает, а также посмотрела список процессов</w:t>
      </w:r>
      <w:r>
        <w:t xml:space="preserve"> </w:t>
      </w:r>
      <w:r>
        <w:t xml:space="preserve">(fig. 2).</w:t>
      </w:r>
    </w:p>
    <w:p>
      <w:pPr>
        <w:pStyle w:val="CaptionedFigure"/>
      </w:pPr>
      <w:bookmarkStart w:id="25" w:name="fig:002"/>
      <w:r>
        <w:drawing>
          <wp:inline>
            <wp:extent cx="5334000" cy="2399822"/>
            <wp:effectExtent b="0" l="0" r="0" t="0"/>
            <wp:docPr descr="Figure 2: Проверка Apache" title="" id="1" name="Picture"/>
            <a:graphic>
              <a:graphicData uri="http://schemas.openxmlformats.org/drawingml/2006/picture">
                <pic:pic>
                  <pic:nvPicPr>
                    <pic:cNvPr descr="image/2.jpg" id="0" name="Picture"/>
                    <pic:cNvPicPr>
                      <a:picLocks noChangeArrowheads="1" noChangeAspect="1"/>
                    </pic:cNvPicPr>
                  </pic:nvPicPr>
                  <pic:blipFill>
                    <a:blip r:embed="rId24"/>
                    <a:stretch>
                      <a:fillRect/>
                    </a:stretch>
                  </pic:blipFill>
                  <pic:spPr bwMode="auto">
                    <a:xfrm>
                      <a:off x="0" y="0"/>
                      <a:ext cx="5334000" cy="2399822"/>
                    </a:xfrm>
                    <a:prstGeom prst="rect">
                      <a:avLst/>
                    </a:prstGeom>
                    <a:noFill/>
                    <a:ln w="9525">
                      <a:noFill/>
                      <a:headEnd/>
                      <a:tailEnd/>
                    </a:ln>
                  </pic:spPr>
                </pic:pic>
              </a:graphicData>
            </a:graphic>
          </wp:inline>
        </w:drawing>
      </w:r>
      <w:bookmarkEnd w:id="25"/>
    </w:p>
    <w:p>
      <w:pPr>
        <w:pStyle w:val="ImageCaption"/>
      </w:pPr>
      <w:r>
        <w:t xml:space="preserve">Figure 2: Проверка Apache</w:t>
      </w:r>
    </w:p>
    <w:p>
      <w:pPr>
        <w:numPr>
          <w:ilvl w:val="0"/>
          <w:numId w:val="1004"/>
        </w:numPr>
        <w:pStyle w:val="Compact"/>
      </w:pPr>
      <w:r>
        <w:t xml:space="preserve">Посмотрела текущее состояние переключателей SELinux для Apache, многие из них находятся в положении «off»</w:t>
      </w:r>
      <w:r>
        <w:t xml:space="preserve"> </w:t>
      </w:r>
      <w:r>
        <w:t xml:space="preserve">(fig. 3).</w:t>
      </w:r>
    </w:p>
    <w:p>
      <w:pPr>
        <w:pStyle w:val="CaptionedFigure"/>
      </w:pPr>
      <w:bookmarkStart w:id="27" w:name="fig:003"/>
      <w:r>
        <w:drawing>
          <wp:inline>
            <wp:extent cx="5334000" cy="6074511"/>
            <wp:effectExtent b="0" l="0" r="0" t="0"/>
            <wp:docPr descr="Figure 3: переключатели SELinux для Apache" title="" id="1" name="Picture"/>
            <a:graphic>
              <a:graphicData uri="http://schemas.openxmlformats.org/drawingml/2006/picture">
                <pic:pic>
                  <pic:nvPicPr>
                    <pic:cNvPr descr="image/3.jpg" id="0" name="Picture"/>
                    <pic:cNvPicPr>
                      <a:picLocks noChangeArrowheads="1" noChangeAspect="1"/>
                    </pic:cNvPicPr>
                  </pic:nvPicPr>
                  <pic:blipFill>
                    <a:blip r:embed="rId26"/>
                    <a:stretch>
                      <a:fillRect/>
                    </a:stretch>
                  </pic:blipFill>
                  <pic:spPr bwMode="auto">
                    <a:xfrm>
                      <a:off x="0" y="0"/>
                      <a:ext cx="5334000" cy="6074511"/>
                    </a:xfrm>
                    <a:prstGeom prst="rect">
                      <a:avLst/>
                    </a:prstGeom>
                    <a:noFill/>
                    <a:ln w="9525">
                      <a:noFill/>
                      <a:headEnd/>
                      <a:tailEnd/>
                    </a:ln>
                  </pic:spPr>
                </pic:pic>
              </a:graphicData>
            </a:graphic>
          </wp:inline>
        </w:drawing>
      </w:r>
      <w:bookmarkEnd w:id="27"/>
    </w:p>
    <w:p>
      <w:pPr>
        <w:pStyle w:val="ImageCaption"/>
      </w:pPr>
      <w:r>
        <w:t xml:space="preserve">Figure 3: переключатели SELinux для Apache</w:t>
      </w:r>
    </w:p>
    <w:p>
      <w:pPr>
        <w:numPr>
          <w:ilvl w:val="0"/>
          <w:numId w:val="1005"/>
        </w:numPr>
        <w:pStyle w:val="Compact"/>
      </w:pPr>
      <w:r>
        <w:t xml:space="preserve">Посмотрела статистику по политике с помощью команды seinfo, также</w:t>
      </w:r>
      <w:r>
        <w:t xml:space="preserve"> </w:t>
      </w:r>
      <w:r>
        <w:t xml:space="preserve">определила множество пользователей, ролей, типов</w:t>
      </w:r>
      <w:r>
        <w:t xml:space="preserve"> </w:t>
      </w:r>
      <w:r>
        <w:t xml:space="preserve">(fig. 4, fig. 5).</w:t>
      </w:r>
    </w:p>
    <w:p>
      <w:pPr>
        <w:pStyle w:val="CaptionedFigure"/>
      </w:pPr>
      <w:bookmarkStart w:id="29" w:name="fig:004"/>
      <w:r>
        <w:drawing>
          <wp:inline>
            <wp:extent cx="5334000" cy="3986695"/>
            <wp:effectExtent b="0" l="0" r="0" t="0"/>
            <wp:docPr descr="Figure 4: Статистика по политике" title="" id="1" name="Picture"/>
            <a:graphic>
              <a:graphicData uri="http://schemas.openxmlformats.org/drawingml/2006/picture">
                <pic:pic>
                  <pic:nvPicPr>
                    <pic:cNvPr descr="image/4.jpg" id="0" name="Picture"/>
                    <pic:cNvPicPr>
                      <a:picLocks noChangeArrowheads="1" noChangeAspect="1"/>
                    </pic:cNvPicPr>
                  </pic:nvPicPr>
                  <pic:blipFill>
                    <a:blip r:embed="rId28"/>
                    <a:stretch>
                      <a:fillRect/>
                    </a:stretch>
                  </pic:blipFill>
                  <pic:spPr bwMode="auto">
                    <a:xfrm>
                      <a:off x="0" y="0"/>
                      <a:ext cx="5334000" cy="3986695"/>
                    </a:xfrm>
                    <a:prstGeom prst="rect">
                      <a:avLst/>
                    </a:prstGeom>
                    <a:noFill/>
                    <a:ln w="9525">
                      <a:noFill/>
                      <a:headEnd/>
                      <a:tailEnd/>
                    </a:ln>
                  </pic:spPr>
                </pic:pic>
              </a:graphicData>
            </a:graphic>
          </wp:inline>
        </w:drawing>
      </w:r>
      <w:bookmarkEnd w:id="29"/>
    </w:p>
    <w:p>
      <w:pPr>
        <w:pStyle w:val="ImageCaption"/>
      </w:pPr>
      <w:r>
        <w:t xml:space="preserve">Figure 4: Статистика по политике</w:t>
      </w:r>
    </w:p>
    <w:p>
      <w:pPr>
        <w:pStyle w:val="CaptionedFigure"/>
      </w:pPr>
      <w:bookmarkStart w:id="31" w:name="fig:005"/>
      <w:r>
        <w:drawing>
          <wp:inline>
            <wp:extent cx="5194300" cy="8420100"/>
            <wp:effectExtent b="0" l="0" r="0" t="0"/>
            <wp:docPr descr="Figure 5: Множество пользователей, ролей и типов" title="" id="1" name="Picture"/>
            <a:graphic>
              <a:graphicData uri="http://schemas.openxmlformats.org/drawingml/2006/picture">
                <pic:pic>
                  <pic:nvPicPr>
                    <pic:cNvPr descr="image/5.jpg" id="0" name="Picture"/>
                    <pic:cNvPicPr>
                      <a:picLocks noChangeArrowheads="1" noChangeAspect="1"/>
                    </pic:cNvPicPr>
                  </pic:nvPicPr>
                  <pic:blipFill>
                    <a:blip r:embed="rId30"/>
                    <a:stretch>
                      <a:fillRect/>
                    </a:stretch>
                  </pic:blipFill>
                  <pic:spPr bwMode="auto">
                    <a:xfrm>
                      <a:off x="0" y="0"/>
                      <a:ext cx="5194300" cy="8420100"/>
                    </a:xfrm>
                    <a:prstGeom prst="rect">
                      <a:avLst/>
                    </a:prstGeom>
                    <a:noFill/>
                    <a:ln w="9525">
                      <a:noFill/>
                      <a:headEnd/>
                      <a:tailEnd/>
                    </a:ln>
                  </pic:spPr>
                </pic:pic>
              </a:graphicData>
            </a:graphic>
          </wp:inline>
        </w:drawing>
      </w:r>
      <w:bookmarkEnd w:id="31"/>
    </w:p>
    <w:p>
      <w:pPr>
        <w:pStyle w:val="ImageCaption"/>
      </w:pPr>
      <w:r>
        <w:t xml:space="preserve">Figure 5: Множество пользователей, ролей и типов</w:t>
      </w:r>
    </w:p>
    <w:p>
      <w:pPr>
        <w:numPr>
          <w:ilvl w:val="0"/>
          <w:numId w:val="1006"/>
        </w:numPr>
        <w:pStyle w:val="Compact"/>
      </w:pPr>
      <w:r>
        <w:t xml:space="preserve">Просмотрела файлы и поддиректории, находящиеся в директориях</w:t>
      </w:r>
      <w:r>
        <w:t xml:space="preserve"> </w:t>
      </w:r>
      <w:r>
        <w:t xml:space="preserve">“</w:t>
      </w:r>
      <w:r>
        <w:t xml:space="preserve">/var/www</w:t>
      </w:r>
      <w:r>
        <w:t xml:space="preserve">”</w:t>
      </w:r>
      <w:r>
        <w:t xml:space="preserve"> </w:t>
      </w:r>
      <w:r>
        <w:t xml:space="preserve">и</w:t>
      </w:r>
      <w:r>
        <w:t xml:space="preserve"> </w:t>
      </w:r>
      <w:r>
        <w:t xml:space="preserve">“</w:t>
      </w:r>
      <w:r>
        <w:t xml:space="preserve">/var/www/html</w:t>
      </w:r>
      <w:r>
        <w:t xml:space="preserve">”</w:t>
      </w:r>
      <w:r>
        <w:t xml:space="preserve">. Увидела, что суперпользователь имеет разрешение на создание файлов в директории</w:t>
      </w:r>
      <w:r>
        <w:t xml:space="preserve"> </w:t>
      </w:r>
      <w:r>
        <w:t xml:space="preserve">“</w:t>
      </w:r>
      <w:r>
        <w:t xml:space="preserve">/var/www/html</w:t>
      </w:r>
      <w:r>
        <w:t xml:space="preserve">”</w:t>
      </w:r>
      <w:r>
        <w:t xml:space="preserve"> </w:t>
      </w:r>
      <w:r>
        <w:t xml:space="preserve">(fig. 6).</w:t>
      </w:r>
    </w:p>
    <w:p>
      <w:pPr>
        <w:pStyle w:val="CaptionedFigure"/>
      </w:pPr>
      <w:bookmarkStart w:id="33" w:name="fig:006"/>
      <w:r>
        <w:drawing>
          <wp:inline>
            <wp:extent cx="5334000" cy="605050"/>
            <wp:effectExtent b="0" l="0" r="0" t="0"/>
            <wp:docPr descr="Figure 6: Просмотр информации" title="" id="1" name="Picture"/>
            <a:graphic>
              <a:graphicData uri="http://schemas.openxmlformats.org/drawingml/2006/picture">
                <pic:pic>
                  <pic:nvPicPr>
                    <pic:cNvPr descr="image/6.jpg" id="0" name="Picture"/>
                    <pic:cNvPicPr>
                      <a:picLocks noChangeArrowheads="1" noChangeAspect="1"/>
                    </pic:cNvPicPr>
                  </pic:nvPicPr>
                  <pic:blipFill>
                    <a:blip r:embed="rId32"/>
                    <a:stretch>
                      <a:fillRect/>
                    </a:stretch>
                  </pic:blipFill>
                  <pic:spPr bwMode="auto">
                    <a:xfrm>
                      <a:off x="0" y="0"/>
                      <a:ext cx="5334000" cy="605050"/>
                    </a:xfrm>
                    <a:prstGeom prst="rect">
                      <a:avLst/>
                    </a:prstGeom>
                    <a:noFill/>
                    <a:ln w="9525">
                      <a:noFill/>
                      <a:headEnd/>
                      <a:tailEnd/>
                    </a:ln>
                  </pic:spPr>
                </pic:pic>
              </a:graphicData>
            </a:graphic>
          </wp:inline>
        </w:drawing>
      </w:r>
      <w:bookmarkEnd w:id="33"/>
    </w:p>
    <w:p>
      <w:pPr>
        <w:pStyle w:val="ImageCaption"/>
      </w:pPr>
      <w:r>
        <w:t xml:space="preserve">Figure 6: Просмотр информации</w:t>
      </w:r>
    </w:p>
    <w:p>
      <w:pPr>
        <w:numPr>
          <w:ilvl w:val="0"/>
          <w:numId w:val="1007"/>
        </w:numPr>
        <w:pStyle w:val="Compact"/>
      </w:pPr>
      <w:r>
        <w:t xml:space="preserve">Создала от имени суперпользователя html-файл</w:t>
      </w:r>
      <w:r>
        <w:t xml:space="preserve"> </w:t>
      </w:r>
      <w:r>
        <w:t xml:space="preserve">(fig. 7).</w:t>
      </w:r>
    </w:p>
    <w:p>
      <w:pPr>
        <w:pStyle w:val="CaptionedFigure"/>
      </w:pPr>
      <w:bookmarkStart w:id="35" w:name="fig:007"/>
      <w:r>
        <w:drawing>
          <wp:inline>
            <wp:extent cx="5334000" cy="1049311"/>
            <wp:effectExtent b="0" l="0" r="0" t="0"/>
            <wp:docPr descr="Figure 7: Создание html-файл" title="" id="1" name="Picture"/>
            <a:graphic>
              <a:graphicData uri="http://schemas.openxmlformats.org/drawingml/2006/picture">
                <pic:pic>
                  <pic:nvPicPr>
                    <pic:cNvPr descr="image/7.jpg" id="0" name="Picture"/>
                    <pic:cNvPicPr>
                      <a:picLocks noChangeArrowheads="1" noChangeAspect="1"/>
                    </pic:cNvPicPr>
                  </pic:nvPicPr>
                  <pic:blipFill>
                    <a:blip r:embed="rId34"/>
                    <a:stretch>
                      <a:fillRect/>
                    </a:stretch>
                  </pic:blipFill>
                  <pic:spPr bwMode="auto">
                    <a:xfrm>
                      <a:off x="0" y="0"/>
                      <a:ext cx="5334000" cy="1049311"/>
                    </a:xfrm>
                    <a:prstGeom prst="rect">
                      <a:avLst/>
                    </a:prstGeom>
                    <a:noFill/>
                    <a:ln w="9525">
                      <a:noFill/>
                      <a:headEnd/>
                      <a:tailEnd/>
                    </a:ln>
                  </pic:spPr>
                </pic:pic>
              </a:graphicData>
            </a:graphic>
          </wp:inline>
        </w:drawing>
      </w:r>
      <w:bookmarkEnd w:id="35"/>
    </w:p>
    <w:p>
      <w:pPr>
        <w:pStyle w:val="ImageCaption"/>
      </w:pPr>
      <w:r>
        <w:t xml:space="preserve">Figure 7: Создание html-файл</w:t>
      </w:r>
    </w:p>
    <w:p>
      <w:pPr>
        <w:numPr>
          <w:ilvl w:val="0"/>
          <w:numId w:val="1008"/>
        </w:numPr>
        <w:pStyle w:val="Compact"/>
      </w:pPr>
      <w:r>
        <w:t xml:space="preserve">Проверила контекст созданного файла</w:t>
      </w:r>
      <w:r>
        <w:t xml:space="preserve"> </w:t>
      </w:r>
      <w:r>
        <w:t xml:space="preserve">(fig. 8).</w:t>
      </w:r>
    </w:p>
    <w:p>
      <w:pPr>
        <w:pStyle w:val="CaptionedFigure"/>
      </w:pPr>
      <w:bookmarkStart w:id="37" w:name="fig:008"/>
      <w:r>
        <w:drawing>
          <wp:inline>
            <wp:extent cx="5334000" cy="371060"/>
            <wp:effectExtent b="0" l="0" r="0" t="0"/>
            <wp:docPr descr="Figure 8: Контекст html-файла, заданный по умолчанию" title="" id="1" name="Picture"/>
            <a:graphic>
              <a:graphicData uri="http://schemas.openxmlformats.org/drawingml/2006/picture">
                <pic:pic>
                  <pic:nvPicPr>
                    <pic:cNvPr descr="image/8.jpg" id="0" name="Picture"/>
                    <pic:cNvPicPr>
                      <a:picLocks noChangeArrowheads="1" noChangeAspect="1"/>
                    </pic:cNvPicPr>
                  </pic:nvPicPr>
                  <pic:blipFill>
                    <a:blip r:embed="rId36"/>
                    <a:stretch>
                      <a:fillRect/>
                    </a:stretch>
                  </pic:blipFill>
                  <pic:spPr bwMode="auto">
                    <a:xfrm>
                      <a:off x="0" y="0"/>
                      <a:ext cx="5334000" cy="371060"/>
                    </a:xfrm>
                    <a:prstGeom prst="rect">
                      <a:avLst/>
                    </a:prstGeom>
                    <a:noFill/>
                    <a:ln w="9525">
                      <a:noFill/>
                      <a:headEnd/>
                      <a:tailEnd/>
                    </a:ln>
                  </pic:spPr>
                </pic:pic>
              </a:graphicData>
            </a:graphic>
          </wp:inline>
        </w:drawing>
      </w:r>
      <w:bookmarkEnd w:id="37"/>
    </w:p>
    <w:p>
      <w:pPr>
        <w:pStyle w:val="ImageCaption"/>
      </w:pPr>
      <w:r>
        <w:t xml:space="preserve">Figure 8: Контекст html-файла, заданный по умолчанию</w:t>
      </w:r>
    </w:p>
    <w:p>
      <w:pPr>
        <w:numPr>
          <w:ilvl w:val="0"/>
          <w:numId w:val="1009"/>
        </w:numPr>
        <w:pStyle w:val="Compact"/>
      </w:pPr>
      <w:r>
        <w:t xml:space="preserve">Обратилась к файлу через веб-сервер, убедилась, что файл был успешно отображён</w:t>
      </w:r>
      <w:r>
        <w:t xml:space="preserve"> </w:t>
      </w:r>
      <w:r>
        <w:t xml:space="preserve">(fig. 9).</w:t>
      </w:r>
    </w:p>
    <w:p>
      <w:pPr>
        <w:pStyle w:val="CaptionedFigure"/>
      </w:pPr>
      <w:bookmarkStart w:id="39" w:name="fig:009"/>
      <w:r>
        <w:drawing>
          <wp:inline>
            <wp:extent cx="5334000" cy="2667000"/>
            <wp:effectExtent b="0" l="0" r="0" t="0"/>
            <wp:docPr descr="Figure 9: Успешное чтение файла через веб-сервер" title="" id="1" name="Picture"/>
            <a:graphic>
              <a:graphicData uri="http://schemas.openxmlformats.org/drawingml/2006/picture">
                <pic:pic>
                  <pic:nvPicPr>
                    <pic:cNvPr descr="image/9.jp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bookmarkEnd w:id="39"/>
    </w:p>
    <w:p>
      <w:pPr>
        <w:pStyle w:val="ImageCaption"/>
      </w:pPr>
      <w:r>
        <w:t xml:space="preserve">Figure 9: Успешное чтение файла через веб-сервер</w:t>
      </w:r>
    </w:p>
    <w:p>
      <w:pPr>
        <w:numPr>
          <w:ilvl w:val="0"/>
          <w:numId w:val="1010"/>
        </w:numPr>
        <w:pStyle w:val="Compact"/>
      </w:pPr>
      <w:r>
        <w:t xml:space="preserve">Изменила контекст файла с httpd_sys_content_t на samba_share_t и проверила это</w:t>
      </w:r>
      <w:r>
        <w:t xml:space="preserve"> </w:t>
      </w:r>
      <w:r>
        <w:t xml:space="preserve">(fig. 10).</w:t>
      </w:r>
    </w:p>
    <w:p>
      <w:pPr>
        <w:pStyle w:val="CaptionedFigure"/>
      </w:pPr>
      <w:bookmarkStart w:id="41" w:name="fig:010"/>
      <w:r>
        <w:drawing>
          <wp:inline>
            <wp:extent cx="5334000" cy="614422"/>
            <wp:effectExtent b="0" l="0" r="0" t="0"/>
            <wp:docPr descr="Figure 10: Изменение контекста html-файла" title="" id="1" name="Picture"/>
            <a:graphic>
              <a:graphicData uri="http://schemas.openxmlformats.org/drawingml/2006/picture">
                <pic:pic>
                  <pic:nvPicPr>
                    <pic:cNvPr descr="image/10.jpg" id="0" name="Picture"/>
                    <pic:cNvPicPr>
                      <a:picLocks noChangeArrowheads="1" noChangeAspect="1"/>
                    </pic:cNvPicPr>
                  </pic:nvPicPr>
                  <pic:blipFill>
                    <a:blip r:embed="rId40"/>
                    <a:stretch>
                      <a:fillRect/>
                    </a:stretch>
                  </pic:blipFill>
                  <pic:spPr bwMode="auto">
                    <a:xfrm>
                      <a:off x="0" y="0"/>
                      <a:ext cx="5334000" cy="614422"/>
                    </a:xfrm>
                    <a:prstGeom prst="rect">
                      <a:avLst/>
                    </a:prstGeom>
                    <a:noFill/>
                    <a:ln w="9525">
                      <a:noFill/>
                      <a:headEnd/>
                      <a:tailEnd/>
                    </a:ln>
                  </pic:spPr>
                </pic:pic>
              </a:graphicData>
            </a:graphic>
          </wp:inline>
        </w:drawing>
      </w:r>
      <w:bookmarkEnd w:id="41"/>
    </w:p>
    <w:p>
      <w:pPr>
        <w:pStyle w:val="ImageCaption"/>
      </w:pPr>
      <w:r>
        <w:t xml:space="preserve">Figure 10: Изменение контекста html-файла</w:t>
      </w:r>
    </w:p>
    <w:p>
      <w:pPr>
        <w:numPr>
          <w:ilvl w:val="0"/>
          <w:numId w:val="1011"/>
        </w:numPr>
        <w:pStyle w:val="Compact"/>
      </w:pPr>
      <w:r>
        <w:t xml:space="preserve">Попробовала ещё раз получить доступ к файлу через веб-сервер и получила сообщение об ошибке</w:t>
      </w:r>
      <w:r>
        <w:t xml:space="preserve"> </w:t>
      </w:r>
      <w:r>
        <w:t xml:space="preserve">(fig. 11).</w:t>
      </w:r>
    </w:p>
    <w:p>
      <w:pPr>
        <w:pStyle w:val="CaptionedFigure"/>
      </w:pPr>
      <w:bookmarkStart w:id="43" w:name="fig:011"/>
      <w:r>
        <w:drawing>
          <wp:inline>
            <wp:extent cx="5334000" cy="2180977"/>
            <wp:effectExtent b="0" l="0" r="0" t="0"/>
            <wp:docPr descr="Figure 11: Ошибка доступа к файлу" title="" id="1" name="Picture"/>
            <a:graphic>
              <a:graphicData uri="http://schemas.openxmlformats.org/drawingml/2006/picture">
                <pic:pic>
                  <pic:nvPicPr>
                    <pic:cNvPr descr="image/11.jpg" id="0" name="Picture"/>
                    <pic:cNvPicPr>
                      <a:picLocks noChangeArrowheads="1" noChangeAspect="1"/>
                    </pic:cNvPicPr>
                  </pic:nvPicPr>
                  <pic:blipFill>
                    <a:blip r:embed="rId42"/>
                    <a:stretch>
                      <a:fillRect/>
                    </a:stretch>
                  </pic:blipFill>
                  <pic:spPr bwMode="auto">
                    <a:xfrm>
                      <a:off x="0" y="0"/>
                      <a:ext cx="5334000" cy="2180977"/>
                    </a:xfrm>
                    <a:prstGeom prst="rect">
                      <a:avLst/>
                    </a:prstGeom>
                    <a:noFill/>
                    <a:ln w="9525">
                      <a:noFill/>
                      <a:headEnd/>
                      <a:tailEnd/>
                    </a:ln>
                  </pic:spPr>
                </pic:pic>
              </a:graphicData>
            </a:graphic>
          </wp:inline>
        </w:drawing>
      </w:r>
      <w:bookmarkEnd w:id="43"/>
    </w:p>
    <w:p>
      <w:pPr>
        <w:pStyle w:val="ImageCaption"/>
      </w:pPr>
      <w:r>
        <w:t xml:space="preserve">Figure 11: Ошибка доступа к файлу</w:t>
      </w:r>
    </w:p>
    <w:p>
      <w:pPr>
        <w:numPr>
          <w:ilvl w:val="0"/>
          <w:numId w:val="1012"/>
        </w:numPr>
        <w:pStyle w:val="Compact"/>
      </w:pPr>
      <w:r>
        <w:t xml:space="preserve">Несмотря на то, что все пользователи могут читать файл, но новый контекст не дает домену доступ к файлу, потому и возникает сообщение об ошибке и невозможность посмотреть файл</w:t>
      </w:r>
      <w:r>
        <w:t xml:space="preserve"> </w:t>
      </w:r>
      <w:r>
        <w:t xml:space="preserve">(fig. 12).</w:t>
      </w:r>
    </w:p>
    <w:p>
      <w:pPr>
        <w:pStyle w:val="CaptionedFigure"/>
      </w:pPr>
      <w:bookmarkStart w:id="45" w:name="fig:012"/>
      <w:r>
        <w:drawing>
          <wp:inline>
            <wp:extent cx="5334000" cy="2876870"/>
            <wp:effectExtent b="0" l="0" r="0" t="0"/>
            <wp:docPr descr="Figure 12: Просмотр прав файла и системного лог-файла" title="" id="1" name="Picture"/>
            <a:graphic>
              <a:graphicData uri="http://schemas.openxmlformats.org/drawingml/2006/picture">
                <pic:pic>
                  <pic:nvPicPr>
                    <pic:cNvPr descr="image/12.jpg" id="0" name="Picture"/>
                    <pic:cNvPicPr>
                      <a:picLocks noChangeArrowheads="1" noChangeAspect="1"/>
                    </pic:cNvPicPr>
                  </pic:nvPicPr>
                  <pic:blipFill>
                    <a:blip r:embed="rId44"/>
                    <a:stretch>
                      <a:fillRect/>
                    </a:stretch>
                  </pic:blipFill>
                  <pic:spPr bwMode="auto">
                    <a:xfrm>
                      <a:off x="0" y="0"/>
                      <a:ext cx="5334000" cy="2876870"/>
                    </a:xfrm>
                    <a:prstGeom prst="rect">
                      <a:avLst/>
                    </a:prstGeom>
                    <a:noFill/>
                    <a:ln w="9525">
                      <a:noFill/>
                      <a:headEnd/>
                      <a:tailEnd/>
                    </a:ln>
                  </pic:spPr>
                </pic:pic>
              </a:graphicData>
            </a:graphic>
          </wp:inline>
        </w:drawing>
      </w:r>
      <w:bookmarkEnd w:id="45"/>
    </w:p>
    <w:p>
      <w:pPr>
        <w:pStyle w:val="ImageCaption"/>
      </w:pPr>
      <w:r>
        <w:t xml:space="preserve">Figure 12: Просмотр прав файла и системного лог-файла</w:t>
      </w:r>
    </w:p>
    <w:p>
      <w:pPr>
        <w:numPr>
          <w:ilvl w:val="0"/>
          <w:numId w:val="1013"/>
        </w:numPr>
        <w:pStyle w:val="Compact"/>
      </w:pPr>
      <w:r>
        <w:t xml:space="preserve">Попробовала запустить веб-сервер Apache на прослушивание ТСР-порта 81</w:t>
      </w:r>
      <w:r>
        <w:t xml:space="preserve"> </w:t>
      </w:r>
      <w:r>
        <w:t xml:space="preserve">(fig. 13).</w:t>
      </w:r>
    </w:p>
    <w:p>
      <w:pPr>
        <w:pStyle w:val="CaptionedFigure"/>
      </w:pPr>
      <w:bookmarkStart w:id="47" w:name="fig:013"/>
      <w:r>
        <w:drawing>
          <wp:inline>
            <wp:extent cx="5334000" cy="1593585"/>
            <wp:effectExtent b="0" l="0" r="0" t="0"/>
            <wp:docPr descr="Figure 13: Смена TCP-порта" title="" id="1" name="Picture"/>
            <a:graphic>
              <a:graphicData uri="http://schemas.openxmlformats.org/drawingml/2006/picture">
                <pic:pic>
                  <pic:nvPicPr>
                    <pic:cNvPr descr="image/13.jpg" id="0" name="Picture"/>
                    <pic:cNvPicPr>
                      <a:picLocks noChangeArrowheads="1" noChangeAspect="1"/>
                    </pic:cNvPicPr>
                  </pic:nvPicPr>
                  <pic:blipFill>
                    <a:blip r:embed="rId46"/>
                    <a:stretch>
                      <a:fillRect/>
                    </a:stretch>
                  </pic:blipFill>
                  <pic:spPr bwMode="auto">
                    <a:xfrm>
                      <a:off x="0" y="0"/>
                      <a:ext cx="5334000" cy="1593585"/>
                    </a:xfrm>
                    <a:prstGeom prst="rect">
                      <a:avLst/>
                    </a:prstGeom>
                    <a:noFill/>
                    <a:ln w="9525">
                      <a:noFill/>
                      <a:headEnd/>
                      <a:tailEnd/>
                    </a:ln>
                  </pic:spPr>
                </pic:pic>
              </a:graphicData>
            </a:graphic>
          </wp:inline>
        </w:drawing>
      </w:r>
      <w:bookmarkEnd w:id="47"/>
    </w:p>
    <w:p>
      <w:pPr>
        <w:pStyle w:val="ImageCaption"/>
      </w:pPr>
      <w:r>
        <w:t xml:space="preserve">Figure 13: Смена TCP-порта</w:t>
      </w:r>
    </w:p>
    <w:p>
      <w:pPr>
        <w:numPr>
          <w:ilvl w:val="0"/>
          <w:numId w:val="1014"/>
        </w:numPr>
        <w:pStyle w:val="Compact"/>
      </w:pPr>
      <w:r>
        <w:t xml:space="preserve">Выполнила перезапуск веб-сервера Apache, всё прошло успешно,т.к. 81 порт по умолчанию был в списке портов</w:t>
      </w:r>
      <w:r>
        <w:t xml:space="preserve"> </w:t>
      </w:r>
      <w:r>
        <w:t xml:space="preserve">(fig. 14, fig. 15).</w:t>
      </w:r>
    </w:p>
    <w:p>
      <w:pPr>
        <w:pStyle w:val="CaptionedFigure"/>
      </w:pPr>
      <w:bookmarkStart w:id="49" w:name="fig:014"/>
      <w:r>
        <w:drawing>
          <wp:inline>
            <wp:extent cx="5334000" cy="2759650"/>
            <wp:effectExtent b="0" l="0" r="0" t="0"/>
            <wp:docPr descr="Figure 14: Перезапуск Apache" title="" id="1" name="Picture"/>
            <a:graphic>
              <a:graphicData uri="http://schemas.openxmlformats.org/drawingml/2006/picture">
                <pic:pic>
                  <pic:nvPicPr>
                    <pic:cNvPr descr="image/14.jpg" id="0" name="Picture"/>
                    <pic:cNvPicPr>
                      <a:picLocks noChangeArrowheads="1" noChangeAspect="1"/>
                    </pic:cNvPicPr>
                  </pic:nvPicPr>
                  <pic:blipFill>
                    <a:blip r:embed="rId48"/>
                    <a:stretch>
                      <a:fillRect/>
                    </a:stretch>
                  </pic:blipFill>
                  <pic:spPr bwMode="auto">
                    <a:xfrm>
                      <a:off x="0" y="0"/>
                      <a:ext cx="5334000" cy="2759650"/>
                    </a:xfrm>
                    <a:prstGeom prst="rect">
                      <a:avLst/>
                    </a:prstGeom>
                    <a:noFill/>
                    <a:ln w="9525">
                      <a:noFill/>
                      <a:headEnd/>
                      <a:tailEnd/>
                    </a:ln>
                  </pic:spPr>
                </pic:pic>
              </a:graphicData>
            </a:graphic>
          </wp:inline>
        </w:drawing>
      </w:r>
      <w:bookmarkEnd w:id="49"/>
    </w:p>
    <w:p>
      <w:pPr>
        <w:pStyle w:val="ImageCaption"/>
      </w:pPr>
      <w:r>
        <w:t xml:space="preserve">Figure 14: Перезапуск Apache</w:t>
      </w:r>
    </w:p>
    <w:p>
      <w:pPr>
        <w:pStyle w:val="CaptionedFigure"/>
      </w:pPr>
      <w:bookmarkStart w:id="51" w:name="fig:015"/>
      <w:r>
        <w:drawing>
          <wp:inline>
            <wp:extent cx="5334000" cy="1326008"/>
            <wp:effectExtent b="0" l="0" r="0" t="0"/>
            <wp:docPr descr="Figure 15: Просмотр списка портов" title="" id="1" name="Picture"/>
            <a:graphic>
              <a:graphicData uri="http://schemas.openxmlformats.org/drawingml/2006/picture">
                <pic:pic>
                  <pic:nvPicPr>
                    <pic:cNvPr descr="image/15.jpg" id="0" name="Picture"/>
                    <pic:cNvPicPr>
                      <a:picLocks noChangeArrowheads="1" noChangeAspect="1"/>
                    </pic:cNvPicPr>
                  </pic:nvPicPr>
                  <pic:blipFill>
                    <a:blip r:embed="rId50"/>
                    <a:stretch>
                      <a:fillRect/>
                    </a:stretch>
                  </pic:blipFill>
                  <pic:spPr bwMode="auto">
                    <a:xfrm>
                      <a:off x="0" y="0"/>
                      <a:ext cx="5334000" cy="1326008"/>
                    </a:xfrm>
                    <a:prstGeom prst="rect">
                      <a:avLst/>
                    </a:prstGeom>
                    <a:noFill/>
                    <a:ln w="9525">
                      <a:noFill/>
                      <a:headEnd/>
                      <a:tailEnd/>
                    </a:ln>
                  </pic:spPr>
                </pic:pic>
              </a:graphicData>
            </a:graphic>
          </wp:inline>
        </w:drawing>
      </w:r>
      <w:bookmarkEnd w:id="51"/>
    </w:p>
    <w:p>
      <w:pPr>
        <w:pStyle w:val="ImageCaption"/>
      </w:pPr>
      <w:r>
        <w:t xml:space="preserve">Figure 15: Просмотр списка портов</w:t>
      </w:r>
    </w:p>
    <w:p>
      <w:pPr>
        <w:numPr>
          <w:ilvl w:val="0"/>
          <w:numId w:val="1015"/>
        </w:numPr>
        <w:pStyle w:val="Compact"/>
      </w:pPr>
      <w:r>
        <w:t xml:space="preserve">Вернула контекст httpd_sys_cоntent__t файлу и попробовала получить доступ к файлу через 81 порт</w:t>
      </w:r>
      <w:r>
        <w:t xml:space="preserve"> </w:t>
      </w:r>
      <w:r>
        <w:t xml:space="preserve">(fig. 16, fig. 17).</w:t>
      </w:r>
    </w:p>
    <w:p>
      <w:pPr>
        <w:pStyle w:val="CaptionedFigure"/>
      </w:pPr>
      <w:bookmarkStart w:id="53" w:name="fig:016"/>
      <w:r>
        <w:drawing>
          <wp:inline>
            <wp:extent cx="5334000" cy="371825"/>
            <wp:effectExtent b="0" l="0" r="0" t="0"/>
            <wp:docPr descr="Figure 16: Смена контекста файла" title="" id="1" name="Picture"/>
            <a:graphic>
              <a:graphicData uri="http://schemas.openxmlformats.org/drawingml/2006/picture">
                <pic:pic>
                  <pic:nvPicPr>
                    <pic:cNvPr descr="image/16.jpg" id="0" name="Picture"/>
                    <pic:cNvPicPr>
                      <a:picLocks noChangeArrowheads="1" noChangeAspect="1"/>
                    </pic:cNvPicPr>
                  </pic:nvPicPr>
                  <pic:blipFill>
                    <a:blip r:embed="rId52"/>
                    <a:stretch>
                      <a:fillRect/>
                    </a:stretch>
                  </pic:blipFill>
                  <pic:spPr bwMode="auto">
                    <a:xfrm>
                      <a:off x="0" y="0"/>
                      <a:ext cx="5334000" cy="371825"/>
                    </a:xfrm>
                    <a:prstGeom prst="rect">
                      <a:avLst/>
                    </a:prstGeom>
                    <a:noFill/>
                    <a:ln w="9525">
                      <a:noFill/>
                      <a:headEnd/>
                      <a:tailEnd/>
                    </a:ln>
                  </pic:spPr>
                </pic:pic>
              </a:graphicData>
            </a:graphic>
          </wp:inline>
        </w:drawing>
      </w:r>
      <w:bookmarkEnd w:id="53"/>
    </w:p>
    <w:p>
      <w:pPr>
        <w:pStyle w:val="ImageCaption"/>
      </w:pPr>
      <w:r>
        <w:t xml:space="preserve">Figure 16: Смена контекста файла</w:t>
      </w:r>
    </w:p>
    <w:p>
      <w:pPr>
        <w:pStyle w:val="CaptionedFigure"/>
      </w:pPr>
      <w:bookmarkStart w:id="55" w:name="fig:017"/>
      <w:r>
        <w:drawing>
          <wp:inline>
            <wp:extent cx="5334000" cy="2624498"/>
            <wp:effectExtent b="0" l="0" r="0" t="0"/>
            <wp:docPr descr="Figure 17: Просмотр файла через 81 порт" title="" id="1" name="Picture"/>
            <a:graphic>
              <a:graphicData uri="http://schemas.openxmlformats.org/drawingml/2006/picture">
                <pic:pic>
                  <pic:nvPicPr>
                    <pic:cNvPr descr="image/17.jpg" id="0" name="Picture"/>
                    <pic:cNvPicPr>
                      <a:picLocks noChangeArrowheads="1" noChangeAspect="1"/>
                    </pic:cNvPicPr>
                  </pic:nvPicPr>
                  <pic:blipFill>
                    <a:blip r:embed="rId54"/>
                    <a:stretch>
                      <a:fillRect/>
                    </a:stretch>
                  </pic:blipFill>
                  <pic:spPr bwMode="auto">
                    <a:xfrm>
                      <a:off x="0" y="0"/>
                      <a:ext cx="5334000" cy="2624498"/>
                    </a:xfrm>
                    <a:prstGeom prst="rect">
                      <a:avLst/>
                    </a:prstGeom>
                    <a:noFill/>
                    <a:ln w="9525">
                      <a:noFill/>
                      <a:headEnd/>
                      <a:tailEnd/>
                    </a:ln>
                  </pic:spPr>
                </pic:pic>
              </a:graphicData>
            </a:graphic>
          </wp:inline>
        </w:drawing>
      </w:r>
      <w:bookmarkEnd w:id="55"/>
    </w:p>
    <w:p>
      <w:pPr>
        <w:pStyle w:val="ImageCaption"/>
      </w:pPr>
      <w:r>
        <w:t xml:space="preserve">Figure 17: Просмотр файла через 81 порт</w:t>
      </w:r>
    </w:p>
    <w:p>
      <w:pPr>
        <w:numPr>
          <w:ilvl w:val="0"/>
          <w:numId w:val="1016"/>
        </w:numPr>
        <w:pStyle w:val="Compact"/>
      </w:pPr>
      <w:r>
        <w:t xml:space="preserve">Исправила обратно конфигурационный файл apache</w:t>
      </w:r>
      <w:r>
        <w:t xml:space="preserve"> </w:t>
      </w:r>
      <w:r>
        <w:t xml:space="preserve">(fig. 18).</w:t>
      </w:r>
    </w:p>
    <w:p>
      <w:pPr>
        <w:pStyle w:val="CaptionedFigure"/>
      </w:pPr>
      <w:bookmarkStart w:id="57" w:name="fig:018"/>
      <w:r>
        <w:drawing>
          <wp:inline>
            <wp:extent cx="5334000" cy="2720221"/>
            <wp:effectExtent b="0" l="0" r="0" t="0"/>
            <wp:docPr descr="Figure 18: Восстановление файла" title="" id="1" name="Picture"/>
            <a:graphic>
              <a:graphicData uri="http://schemas.openxmlformats.org/drawingml/2006/picture">
                <pic:pic>
                  <pic:nvPicPr>
                    <pic:cNvPr descr="image/18.jpg" id="0" name="Picture"/>
                    <pic:cNvPicPr>
                      <a:picLocks noChangeArrowheads="1" noChangeAspect="1"/>
                    </pic:cNvPicPr>
                  </pic:nvPicPr>
                  <pic:blipFill>
                    <a:blip r:embed="rId56"/>
                    <a:stretch>
                      <a:fillRect/>
                    </a:stretch>
                  </pic:blipFill>
                  <pic:spPr bwMode="auto">
                    <a:xfrm>
                      <a:off x="0" y="0"/>
                      <a:ext cx="5334000" cy="2720221"/>
                    </a:xfrm>
                    <a:prstGeom prst="rect">
                      <a:avLst/>
                    </a:prstGeom>
                    <a:noFill/>
                    <a:ln w="9525">
                      <a:noFill/>
                      <a:headEnd/>
                      <a:tailEnd/>
                    </a:ln>
                  </pic:spPr>
                </pic:pic>
              </a:graphicData>
            </a:graphic>
          </wp:inline>
        </w:drawing>
      </w:r>
      <w:bookmarkEnd w:id="57"/>
    </w:p>
    <w:p>
      <w:pPr>
        <w:pStyle w:val="ImageCaption"/>
      </w:pPr>
      <w:r>
        <w:t xml:space="preserve">Figure 18: Восстановление файла</w:t>
      </w:r>
    </w:p>
    <w:p>
      <w:pPr>
        <w:numPr>
          <w:ilvl w:val="0"/>
          <w:numId w:val="1017"/>
        </w:numPr>
        <w:pStyle w:val="Compact"/>
      </w:pPr>
      <w:r>
        <w:t xml:space="preserve">Попыталась удалить привязку http_port_t к 81 порту и удалила созданный файл</w:t>
      </w:r>
      <w:r>
        <w:t xml:space="preserve"> </w:t>
      </w:r>
      <w:r>
        <w:t xml:space="preserve">(fig. 19).</w:t>
      </w:r>
    </w:p>
    <w:p>
      <w:pPr>
        <w:pStyle w:val="CaptionedFigure"/>
      </w:pPr>
      <w:bookmarkStart w:id="59" w:name="fig:019"/>
      <w:r>
        <w:drawing>
          <wp:inline>
            <wp:extent cx="5334000" cy="722566"/>
            <wp:effectExtent b="0" l="0" r="0" t="0"/>
            <wp:docPr descr="Figure 19: Попытка удаления привязки http_port_t к 81 порту и удаление файла" title="" id="1" name="Picture"/>
            <a:graphic>
              <a:graphicData uri="http://schemas.openxmlformats.org/drawingml/2006/picture">
                <pic:pic>
                  <pic:nvPicPr>
                    <pic:cNvPr descr="image/19.jpg" id="0" name="Picture"/>
                    <pic:cNvPicPr>
                      <a:picLocks noChangeArrowheads="1" noChangeAspect="1"/>
                    </pic:cNvPicPr>
                  </pic:nvPicPr>
                  <pic:blipFill>
                    <a:blip r:embed="rId58"/>
                    <a:stretch>
                      <a:fillRect/>
                    </a:stretch>
                  </pic:blipFill>
                  <pic:spPr bwMode="auto">
                    <a:xfrm>
                      <a:off x="0" y="0"/>
                      <a:ext cx="5334000" cy="722566"/>
                    </a:xfrm>
                    <a:prstGeom prst="rect">
                      <a:avLst/>
                    </a:prstGeom>
                    <a:noFill/>
                    <a:ln w="9525">
                      <a:noFill/>
                      <a:headEnd/>
                      <a:tailEnd/>
                    </a:ln>
                  </pic:spPr>
                </pic:pic>
              </a:graphicData>
            </a:graphic>
          </wp:inline>
        </w:drawing>
      </w:r>
      <w:bookmarkEnd w:id="59"/>
    </w:p>
    <w:p>
      <w:pPr>
        <w:pStyle w:val="ImageCaption"/>
      </w:pPr>
      <w:r>
        <w:t xml:space="preserve">Figure 19: Попытка удаления привязки http_port_t к 81 порту и удаление файла</w:t>
      </w:r>
    </w:p>
    <w:bookmarkEnd w:id="60"/>
    <w:bookmarkStart w:id="61" w:name="выводы"/>
    <w:p>
      <w:pPr>
        <w:pStyle w:val="Heading1"/>
      </w:pPr>
      <w:r>
        <w:t xml:space="preserve">Выводы</w:t>
      </w:r>
    </w:p>
    <w:p>
      <w:pPr>
        <w:pStyle w:val="FirstParagraph"/>
      </w:pPr>
      <w:r>
        <w:t xml:space="preserve">Таким образом я успешно познакомилась с технологией SELinux и проверила работу SELinx на практике совместно с веб-сервером Apache.</w:t>
      </w:r>
    </w:p>
    <w:bookmarkEnd w:id="61"/>
    <w:bookmarkStart w:id="62" w:name="список-литературы"/>
    <w:p>
      <w:pPr>
        <w:pStyle w:val="Heading1"/>
      </w:pPr>
      <w:r>
        <w:t xml:space="preserve">Список литературы</w:t>
      </w:r>
    </w:p>
    <w:p>
      <w:pPr>
        <w:numPr>
          <w:ilvl w:val="0"/>
          <w:numId w:val="1018"/>
        </w:numPr>
      </w:pPr>
      <w:r>
        <w:t xml:space="preserve">Реализация мандатного контроля доступа. // itsecforu.ru 2019. URL: https://itsecforu.ru/2019/07/25/%F0%9F%9B%A1%EF%B8%8F-%D1%80%D0%B5%D0%B0%D0%BB%D0%B8%D0%B7%D0%B0%D1%86%D0%B8%D1%8F-%D0%BC%D0%B0%D0%BD%D0%B4%D0%B0%D1%82%D0%BD%D0%BE%D0%B3%D0%BE-%D0%BA%D0%BE%D0%BD%D1%82%D1%80%D0%BE%D0%BB%D1%8F-%D0%B4/ (дата обращения 27.11.2021).</w:t>
      </w:r>
    </w:p>
    <w:p>
      <w:pPr>
        <w:numPr>
          <w:ilvl w:val="0"/>
          <w:numId w:val="1018"/>
        </w:numPr>
      </w:pPr>
      <w:r>
        <w:t xml:space="preserve">Д. С. Кулябов, А. В. Королькова, М. Н. Геворкян. Информационная безопасность компьютерных сетей: лабораторные работы. // Факультет физико-математических и естественных наук. M.: РУДН, 2015. 64 с..</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6">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 Type="http://schemas.openxmlformats.org/officeDocument/2006/relationships/image" Id="rId38" Target="media/rId3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Калинина Кристина Сергеевна</dc:creator>
  <dc:language>ru-RU</dc:language>
  <cp:keywords/>
  <dcterms:created xsi:type="dcterms:W3CDTF">2021-11-27T14:53:08Z</dcterms:created>
  <dcterms:modified xsi:type="dcterms:W3CDTF">2021-11-27T14:53:08Z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Мандатное разграничение прав в Linux</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