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38B8" w14:textId="1D054583" w:rsidR="00367699" w:rsidRDefault="003D07B0">
      <w:r>
        <w:t xml:space="preserve">When doing z-score you must find a way of </w:t>
      </w:r>
      <w:proofErr w:type="spellStart"/>
      <w:r>
        <w:t>yr</w:t>
      </w:r>
      <w:proofErr w:type="spellEnd"/>
      <w:r>
        <w:t xml:space="preserve"> renovate and waterfront (ignore any outliers that are affected by these being outside of the threshold)</w:t>
      </w:r>
    </w:p>
    <w:p w14:paraId="3D0FDCCA" w14:textId="50EF0128" w:rsidR="00367699" w:rsidRDefault="00367699">
      <w:r>
        <w:t>Write up and put into presentation what I have learnt from EDA</w:t>
      </w:r>
    </w:p>
    <w:p w14:paraId="7E98AA74" w14:textId="77777777" w:rsidR="00367699" w:rsidRDefault="00367699"/>
    <w:p w14:paraId="2F65CEF9" w14:textId="77777777" w:rsidR="00367699" w:rsidRDefault="00367699"/>
    <w:p w14:paraId="7DFD1306" w14:textId="77777777" w:rsidR="00367699" w:rsidRDefault="00367699"/>
    <w:sectPr w:rsidR="0036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697"/>
    <w:rsid w:val="001915F2"/>
    <w:rsid w:val="001D015D"/>
    <w:rsid w:val="00254D49"/>
    <w:rsid w:val="00367699"/>
    <w:rsid w:val="003B70D9"/>
    <w:rsid w:val="003D07B0"/>
    <w:rsid w:val="006D1697"/>
    <w:rsid w:val="007B2150"/>
    <w:rsid w:val="00886B87"/>
    <w:rsid w:val="00921A94"/>
    <w:rsid w:val="00956B40"/>
    <w:rsid w:val="00984623"/>
    <w:rsid w:val="009C707A"/>
    <w:rsid w:val="00AB2119"/>
    <w:rsid w:val="00B6475E"/>
    <w:rsid w:val="00C4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3B11"/>
  <w15:chartTrackingRefBased/>
  <w15:docId w15:val="{BA8E4769-EE48-4160-B5B0-70DD604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Greenwood-Flaherty</cp:lastModifiedBy>
  <cp:revision>7</cp:revision>
  <dcterms:created xsi:type="dcterms:W3CDTF">2024-07-31T13:20:00Z</dcterms:created>
  <dcterms:modified xsi:type="dcterms:W3CDTF">2024-08-05T19:49:00Z</dcterms:modified>
</cp:coreProperties>
</file>