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  <w:ind w:left="851" w:hanging="851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200660</wp:posOffset>
                </wp:positionV>
                <wp:extent cx="1419860" cy="875030"/>
                <wp:effectExtent l="0" t="0" r="28575" b="2032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object w:dxaOrig="2220" w:dyaOrig="134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11pt;height:67.25pt">
                                  <v:imagedata r:id="rId8" o:title=""/>
                                </v:shape>
                                <o:OLEObject Type="Embed" ProgID="SmartDraw.2" ShapeID="_x0000_i1026" DrawAspect="Content" ObjectID="_1773592203" r:id="rId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05pt;margin-top:15.8pt;width:111.8pt;height:68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">
                <v:textbox inset="0,0,0,0">
                  <w:txbxContent>
                    <w:p>
                      <w:r>
                        <w:object w:dxaOrig="2220" w:dyaOrig="1345">
                          <v:shape id="_x0000_i1026" type="#_x0000_t75" style="width:111pt;height:67.25pt">
                            <v:imagedata r:id="rId10" o:title=""/>
                          </v:shape>
                          <o:OLEObject Type="Embed" ProgID="SmartDraw.2" ShapeID="_x0000_i1026" DrawAspect="Content" ObjectID="_1773500910" r:id="rId1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Archie and the chaotic swing</w:t>
      </w:r>
    </w:p>
    <w:p>
      <w:pPr>
        <w:pStyle w:val="Heading2"/>
      </w:pPr>
      <w:r>
        <w:t>What new skills will I possess after completing this laboratory?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b/>
        </w:rPr>
        <w:t>Describing</w:t>
      </w:r>
      <w:r>
        <w:t xml:space="preserve"> the meaning of a phase diagram.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b/>
        </w:rPr>
        <w:t>Applying</w:t>
      </w:r>
      <w:r>
        <w:t xml:space="preserve"> Poincar</w:t>
      </w:r>
      <w:r>
        <w:rPr>
          <w:rFonts w:cstheme="minorHAnsi"/>
        </w:rPr>
        <w:t>é</w:t>
      </w:r>
      <w:r>
        <w:t xml:space="preserve"> section to a dynamical system.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b/>
        </w:rPr>
        <w:t>Generalising</w:t>
      </w:r>
      <w:r>
        <w:t xml:space="preserve"> the idea of periodicity to deterministic chaos in dynamical systems.</w:t>
      </w:r>
    </w:p>
    <w:p>
      <w:pPr>
        <w:pStyle w:val="Heading2"/>
      </w:pPr>
      <w:r>
        <w:t>Why do I need these skills?</w:t>
      </w:r>
    </w:p>
    <w:p>
      <w:r>
        <w:rPr>
          <w:rFonts w:cs="Arial"/>
        </w:rPr>
        <w:t xml:space="preserve">I mentioned in the previous lab that for chaotic dynamics to occur in continuous systems, the system must be non-linear and possess at least three degrees of freedom – this is the content of the </w:t>
      </w:r>
      <w:r>
        <w:rPr>
          <w:b/>
          <w:i/>
        </w:rPr>
        <w:t>Poincar</w:t>
      </w:r>
      <w:r>
        <w:rPr>
          <w:rFonts w:cstheme="minorHAnsi"/>
          <w:b/>
          <w:i/>
        </w:rPr>
        <w:t>é</w:t>
      </w:r>
      <w:r>
        <w:rPr>
          <w:rFonts w:cs="Arial"/>
          <w:b/>
          <w:i/>
        </w:rPr>
        <w:t xml:space="preserve">-Bendixson </w:t>
      </w:r>
      <w:r>
        <w:rPr>
          <w:rFonts w:cs="Arial"/>
        </w:rPr>
        <w:t>theorem. In this lab, we will use the j</w:t>
      </w:r>
      <w:bookmarkStart w:id="0" w:name="_GoBack"/>
      <w:bookmarkEnd w:id="0"/>
      <w:r>
        <w:rPr>
          <w:rFonts w:cs="Arial"/>
        </w:rPr>
        <w:t xml:space="preserve">ulia module </w:t>
      </w:r>
      <w:r>
        <w:rPr>
          <w:rFonts w:cs="Arial"/>
          <w:b/>
        </w:rPr>
        <w:t>Pendulum</w:t>
      </w:r>
      <w:r>
        <w:rPr>
          <w:rFonts w:cs="Arial"/>
        </w:rPr>
        <w:t xml:space="preserve"> to analyse the onset of dynamical chaos in a damped, driven pendulum.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1" w:name="_Ref177269904"/>
      <w:r>
        <w:t xml:space="preserve">The diagram above shows a child (Archie) of mass </w:t>
      </w:r>
      <m:oMath>
        <m:r>
          <w:rPr>
            <w:rFonts w:ascii="Cambria Math" w:hAnsi="Cambria Math"/>
          </w:rPr>
          <m:t>m</m:t>
        </m:r>
      </m:oMath>
      <w:r>
        <w:t xml:space="preserve"> on a swing supported by rigid rods with negligible mass and length </w:t>
      </w:r>
      <m:oMath>
        <m:r>
          <w:rPr>
            <w:rFonts w:ascii="Cambria Math" w:hAnsi="Cambria Math"/>
          </w:rPr>
          <m:t>L</m:t>
        </m:r>
      </m:oMath>
      <w:r>
        <w:t xml:space="preserve">, swinging round a vertical circle of radius </w:t>
      </w:r>
      <m:oMath>
        <m:r>
          <w:rPr>
            <w:rFonts w:ascii="Cambria Math" w:hAnsi="Cambria Math"/>
          </w:rPr>
          <m:t>L</m:t>
        </m:r>
      </m:oMath>
      <w:r>
        <w:t>. Use Newton’s Second Law to derive the following equation of motion for Archie:</w:t>
      </w:r>
    </w:p>
    <w:p>
      <w:bookmarkStart w:id="2" w:name="_Ref162882851"/>
      <w:bookmarkStart w:id="3" w:name="_Ref177191077"/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  <w:bookmarkEnd w:id="2"/>
    </w:p>
    <w:bookmarkEnd w:id="3"/>
    <w:p>
      <w:pPr>
        <w:ind w:left="567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≡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</m:oMath>
      <w:r>
        <w:t xml:space="preserve"> is the </w:t>
      </w:r>
      <w:r>
        <w:rPr>
          <w:b/>
          <w:i/>
        </w:rPr>
        <w:t>natural frequency</w:t>
      </w:r>
      <w:r>
        <w:t xml:space="preserve"> of the pendulum, </w:t>
      </w:r>
      <m:oMath>
        <m:r>
          <w:rPr>
            <w:rFonts w:ascii="Cambria Math" w:hAnsi="Cambria Math"/>
          </w:rPr>
          <m:t>θ</m:t>
        </m:r>
      </m:oMath>
      <w:r>
        <w:t xml:space="preserve"> is the anticlockwise angle measured from the vertical downward position, </w:t>
      </w:r>
      <m:oMath>
        <m:r>
          <w:rPr>
            <w:rFonts w:ascii="Cambria Math" w:hAnsi="Cambria Math"/>
          </w:rPr>
          <m:t>β</m:t>
        </m:r>
      </m:oMath>
      <w:r>
        <w:t xml:space="preserve"> is the </w:t>
      </w:r>
      <w:r>
        <w:rPr>
          <w:b/>
          <w:i/>
        </w:rPr>
        <w:t>damping coefficient</w:t>
      </w:r>
      <w:r>
        <w:t xml:space="preserve">, and </w:t>
      </w:r>
      <m:oMath>
        <m:r>
          <w:rPr>
            <w:rFonts w:ascii="Cambria Math" w:hAnsi="Cambria Math"/>
          </w:rPr>
          <m:t>ω</m:t>
        </m:r>
      </m:oMath>
      <w:r>
        <w:t xml:space="preserve"> is the angular frequency of the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that I apply rhythmically to make Archie swing higher.</w:t>
      </w:r>
      <w:bookmarkEnd w:id="1"/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Set </w:t>
      </w:r>
      <m:oMath>
        <m:r>
          <w:rPr>
            <w:rFonts w:ascii="Cambria Math" w:hAnsi="Cambria Math"/>
          </w:rPr>
          <m:t>m=L=g=1</m:t>
        </m:r>
      </m:oMath>
      <w:r>
        <w:t xml:space="preserve"> and draw an SPD of the resulting simpler equation:</w:t>
      </w:r>
    </w:p>
    <w:bookmarkStart w:id="4" w:name="_Ref162888058"/>
    <w:p>
      <w:pPr>
        <w:pStyle w:val="Equation"/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bookmarkEnd w:id="4"/>
    </w:p>
    <w:p>
      <w:pPr>
        <w:pStyle w:val="ListParagraph"/>
        <w:numPr>
          <w:ilvl w:val="0"/>
          <w:numId w:val="10"/>
        </w:numPr>
        <w:ind w:left="567" w:hanging="567"/>
        <w:contextualSpacing w:val="0"/>
        <w:rPr>
          <w:szCs w:val="22"/>
        </w:rPr>
      </w:pPr>
      <w:bookmarkStart w:id="5" w:name="_Ref177197154"/>
      <w:bookmarkStart w:id="6" w:name="_Ref147450810"/>
      <w:r>
        <w:t xml:space="preserve">We will work with this simplified equation </w:t>
      </w:r>
      <w:r>
        <w:fldChar w:fldCharType="begin"/>
      </w:r>
      <w:r>
        <w:instrText xml:space="preserve"> REF _Ref162888058 \r \h </w:instrText>
      </w:r>
      <w:r>
        <w:fldChar w:fldCharType="separate"/>
      </w:r>
      <w:r>
        <w:t>(1)</w:t>
      </w:r>
      <w:r>
        <w:fldChar w:fldCharType="end"/>
      </w:r>
      <w:r>
        <w:t xml:space="preserve"> in all exercises of this lab. Set </w:t>
      </w:r>
      <m:oMath>
        <m:r>
          <w:rPr>
            <w:rFonts w:ascii="Cambria Math" w:hAnsi="Cambria Math"/>
          </w:rPr>
          <m:t>α=β=0</m:t>
        </m:r>
      </m:oMath>
      <w:r>
        <w:t xml:space="preserve"> to obtain the </w:t>
      </w:r>
      <w:r>
        <w:rPr>
          <w:b/>
          <w:i/>
        </w:rPr>
        <w:t>undamped pendulum</w:t>
      </w:r>
      <w:r>
        <w:t xml:space="preserve"> equation: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and implement this equation as a dynamical model. Note that in order to do this, you must first reduce this </w:t>
      </w:r>
      <w:r>
        <w:rPr>
          <w:i/>
        </w:rPr>
        <w:t>single second</w:t>
      </w:r>
      <w:r>
        <w:t xml:space="preserve">-order equation into </w:t>
      </w:r>
      <w:r>
        <w:rPr>
          <w:i/>
        </w:rPr>
        <w:t>two first</w:t>
      </w:r>
      <w:r>
        <w:t xml:space="preserve">-order equations by introducing the additional phase variable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>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  <w:rPr>
          <w:szCs w:val="22"/>
        </w:rPr>
      </w:pPr>
      <w:bookmarkStart w:id="7" w:name="_Ref162890332"/>
      <w:r>
        <w:t xml:space="preserve">Test your implementation: use initial conditions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to generate both a BOTG and </w:t>
      </w:r>
      <w:r>
        <w:rPr>
          <w:szCs w:val="28"/>
        </w:rPr>
        <w:t xml:space="preserve">a phase-plot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against </w:t>
      </w:r>
      <m:oMath>
        <m:r>
          <w:rPr>
            <w:rFonts w:ascii="Cambria Math" w:hAnsi="Cambria Math"/>
          </w:rPr>
          <m:t>θ</m:t>
        </m:r>
      </m:oMath>
      <w:r>
        <w:t xml:space="preserve"> over 10 seconds. Describe Archie’s motion over time in words</w:t>
      </w:r>
      <w:r>
        <w:rPr>
          <w:rFonts w:cs="Courier New"/>
        </w:rPr>
        <w:t>.</w:t>
      </w:r>
      <w:bookmarkEnd w:id="5"/>
      <w:r>
        <w:rPr>
          <w:rFonts w:cs="Courier New"/>
        </w:rPr>
        <w:t xml:space="preserve"> </w:t>
      </w:r>
      <w:r>
        <w:rPr>
          <w:rFonts w:cs="Courier New"/>
          <w:i/>
        </w:rPr>
        <w:t>Make sure you understand how points in the BOTG relate to the phase plot points!</w:t>
      </w:r>
      <w:bookmarkEnd w:id="7"/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8" w:name="_Ref177197459"/>
      <w:bookmarkStart w:id="9" w:name="_Ref162882178"/>
      <w:bookmarkEnd w:id="6"/>
      <w:r>
        <w:t xml:space="preserve">Raise the initial value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to just under 2.0 (say, 1.99) and repeat exercise </w:t>
      </w:r>
      <w:r>
        <w:fldChar w:fldCharType="begin"/>
      </w:r>
      <w:r>
        <w:instrText xml:space="preserve"> REF _Ref162890332 \r \h </w:instrText>
      </w:r>
      <w:r>
        <w:fldChar w:fldCharType="separate"/>
      </w:r>
      <w:r>
        <w:t>(iv)</w:t>
      </w:r>
      <w:r>
        <w:fldChar w:fldCharType="end"/>
      </w:r>
      <w:r>
        <w:t xml:space="preserve"> over 20 seconds. What is happening</w:t>
      </w:r>
      <w:bookmarkEnd w:id="8"/>
      <w:r>
        <w:t xml:space="preserve"> at points where </w:t>
      </w:r>
      <m:oMath>
        <m:r>
          <w:rPr>
            <w:rFonts w:ascii="Cambria Math" w:hAnsi="Cambria Math"/>
          </w:rPr>
          <m:t>θ</m:t>
        </m:r>
      </m:oMath>
      <w:r>
        <w:t xml:space="preserve"> approaches its maximum absolute value?</w:t>
      </w:r>
      <w:bookmarkEnd w:id="9"/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Set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=2.001</m:t>
        </m:r>
      </m:oMath>
      <w:r>
        <w:t xml:space="preserve"> and redo exercise </w:t>
      </w:r>
      <w:r>
        <w:fldChar w:fldCharType="begin"/>
      </w:r>
      <w:r>
        <w:instrText xml:space="preserve"> REF _Ref162882178 \r \h </w:instrText>
      </w:r>
      <w:r>
        <w:fldChar w:fldCharType="separate"/>
      </w:r>
      <w:r>
        <w:t>(v)</w:t>
      </w:r>
      <w:r>
        <w:fldChar w:fldCharType="end"/>
      </w:r>
      <w:r>
        <w:t xml:space="preserve"> over 50 seconds. What is happening to poor Archie in this motion? Again, be sure you understand the relationship between corresponding points in your BOTG and you phase plot.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rPr>
          <w:iCs/>
        </w:rPr>
        <w:t>E</w:t>
      </w:r>
      <w:r>
        <w:t xml:space="preserve">xplain the critical value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by considering the total energy of the system (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+mgh</m:t>
        </m:r>
      </m:oMath>
      <w:r>
        <w:t>) at the top and bottom of the swing.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The </w:t>
      </w:r>
      <w:r>
        <w:rPr>
          <w:b/>
          <w:i/>
          <w:iCs/>
        </w:rPr>
        <w:t>damped pendulum</w:t>
      </w:r>
      <w:r>
        <w:t xml:space="preserve"> equation is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  <w:r>
        <w:rPr>
          <w:b/>
          <w:bCs/>
        </w:rPr>
        <w:t xml:space="preserve"> </w:t>
      </w:r>
      <w:r>
        <w:rPr>
          <w:bCs/>
        </w:rPr>
        <w:t>Set the damping constant to</w:t>
      </w:r>
      <w:r>
        <w:t xml:space="preserve"> </w:t>
      </w:r>
      <m:oMath>
        <m:r>
          <w:rPr>
            <w:rFonts w:ascii="Cambria Math" w:hAnsi="Cambria Math"/>
          </w:rPr>
          <m:t>β=0.2</m:t>
        </m:r>
      </m:oMath>
      <w:r>
        <w:t xml:space="preserve">, run your model with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for 20 seconds, and interpret your plots.</w:t>
      </w:r>
    </w:p>
    <w:p>
      <w:pPr>
        <w:pStyle w:val="Heading2"/>
      </w:pPr>
      <w:r>
        <w:t>What is the structure of the skills?</w:t>
      </w:r>
    </w:p>
    <w:p>
      <w:r>
        <w:t>OK, so now we know how to interpret Archie’s motion, let's start driving the swing a little …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  <w:rPr>
          <w:szCs w:val="28"/>
        </w:rPr>
      </w:pPr>
      <w:bookmarkStart w:id="10" w:name="_Ref147472232"/>
      <w:bookmarkStart w:id="11" w:name="_Ref162883975"/>
      <w:r>
        <w:t xml:space="preserve">Equation </w:t>
      </w:r>
      <w:r>
        <w:fldChar w:fldCharType="begin"/>
      </w:r>
      <w:r>
        <w:instrText xml:space="preserve"> REF _Ref162888058 \r \h </w:instrText>
      </w:r>
      <w:r>
        <w:fldChar w:fldCharType="separate"/>
      </w:r>
      <w:r>
        <w:t>(1)</w:t>
      </w:r>
      <w:r>
        <w:fldChar w:fldCharType="end"/>
      </w:r>
      <w:r>
        <w:t xml:space="preserve"> is the full equation for the </w:t>
      </w:r>
      <w:r>
        <w:rPr>
          <w:b/>
          <w:i/>
        </w:rPr>
        <w:t>damped, driven pendulum</w:t>
      </w:r>
      <w:r>
        <w:t>. Adapt your model to solv</w:t>
      </w:r>
      <w:r>
        <w:rPr>
          <w:szCs w:val="28"/>
        </w:rPr>
        <w:t xml:space="preserve">e </w:t>
      </w:r>
      <w:r>
        <w:fldChar w:fldCharType="begin"/>
      </w:r>
      <w:r>
        <w:instrText xml:space="preserve"> REF _Ref162888058 \r \h </w:instrText>
      </w:r>
      <w:r>
        <w:fldChar w:fldCharType="separate"/>
      </w:r>
      <w:r>
        <w:t>(1)</w:t>
      </w:r>
      <w:r>
        <w:fldChar w:fldCharType="end"/>
      </w:r>
      <w:r>
        <w:t xml:space="preserve"> </w:t>
      </w:r>
      <w:r>
        <w:rPr>
          <w:szCs w:val="28"/>
        </w:rPr>
        <w:t xml:space="preserve">numerically over 500 seconds with </w:t>
      </w:r>
      <m:oMath>
        <m:r>
          <w:rPr>
            <w:rFonts w:ascii="Cambria Math" w:hAnsi="Cambria Math"/>
          </w:rPr>
          <m:t>β=0.2</m:t>
        </m:r>
      </m:oMath>
      <w:r>
        <w:t xml:space="preserve">, </w:t>
      </w:r>
      <m:oMath>
        <m:r>
          <w:rPr>
            <w:rFonts w:ascii="Cambria Math" w:hAnsi="Cambria Math"/>
          </w:rPr>
          <m:t>α=0.52</m:t>
        </m:r>
      </m:oMath>
      <w:r>
        <w:t xml:space="preserve">, </w:t>
      </w:r>
      <m:oMath>
        <m:r>
          <w:rPr>
            <w:rFonts w:ascii="Cambria Math" w:hAnsi="Cambria Math"/>
          </w:rPr>
          <m:t>ω=0.694</m:t>
        </m:r>
      </m:oMath>
      <w:r>
        <w:t xml:space="preserve"> and i</w:t>
      </w:r>
      <w:r>
        <w:rPr>
          <w:szCs w:val="28"/>
        </w:rPr>
        <w:t>nitial conditions</w:t>
      </w:r>
      <w:r>
        <w:rPr>
          <w:rFonts w:ascii="Trebuchet MS" w:hAnsi="Trebuchet MS"/>
          <w:szCs w:val="24"/>
          <w:lang w:eastAsia="de-DE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=0.8</m:t>
        </m:r>
      </m:oMath>
      <w: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=0.8</m:t>
        </m:r>
      </m:oMath>
      <w:r>
        <w:t>, then d</w:t>
      </w:r>
      <w:r>
        <w:rPr>
          <w:szCs w:val="28"/>
        </w:rPr>
        <w:t xml:space="preserve">isplay and interpret </w:t>
      </w:r>
      <w:bookmarkEnd w:id="10"/>
      <w:r>
        <w:rPr>
          <w:szCs w:val="28"/>
        </w:rPr>
        <w:t>your plots of this system.</w:t>
      </w:r>
      <w:bookmarkEnd w:id="11"/>
    </w:p>
    <w:p>
      <w:pPr>
        <w:pStyle w:val="ListParagraph"/>
        <w:numPr>
          <w:ilvl w:val="0"/>
          <w:numId w:val="10"/>
        </w:numPr>
        <w:ind w:left="567" w:hanging="567"/>
        <w:contextualSpacing w:val="0"/>
        <w:rPr>
          <w:szCs w:val="24"/>
        </w:rPr>
      </w:pPr>
      <w:bookmarkStart w:id="12" w:name="_Ref147468536"/>
      <w:r>
        <w:lastRenderedPageBreak/>
        <w:t xml:space="preserve">Although the rotation angle </w:t>
      </w:r>
      <m:oMath>
        <m:r>
          <w:rPr>
            <w:rFonts w:ascii="Cambria Math" w:hAnsi="Cambria Math"/>
          </w:rPr>
          <m:t>θ</m:t>
        </m:r>
      </m:oMath>
      <w:r>
        <w:t xml:space="preserve"> can become very large, the swing’s orientation at each instant always lies within the range</w:t>
      </w:r>
      <w:r>
        <w:rPr>
          <w:rFonts w:ascii="Trebuchet MS" w:hAnsi="Trebuchet MS"/>
          <w:szCs w:val="24"/>
          <w:lang w:eastAsia="de-DE"/>
        </w:rPr>
        <w:t xml:space="preserve"> </w:t>
      </w:r>
      <m:oMath>
        <m:d>
          <m:dPr>
            <m:begChr m:val="]"/>
            <m:endChr m:val="]"/>
            <m:ctrlPr>
              <w:rPr>
                <w:rFonts w:ascii="Cambria Math" w:hAnsi="Cambria Math"/>
                <w:i/>
                <w:szCs w:val="24"/>
                <w:lang w:eastAsia="de-DE"/>
              </w:rPr>
            </m:ctrlPr>
          </m:dPr>
          <m:e>
            <m:r>
              <w:rPr>
                <w:rFonts w:ascii="Cambria Math" w:hAnsi="Cambria Math"/>
                <w:szCs w:val="24"/>
                <w:lang w:eastAsia="de-DE"/>
              </w:rPr>
              <m:t>-π,π</m:t>
            </m:r>
          </m:e>
        </m:d>
      </m:oMath>
      <w:r>
        <w:t xml:space="preserve">. Use the provided function </w:t>
      </w:r>
      <w:r>
        <w:rPr>
          <w:b/>
        </w:rPr>
        <w:t xml:space="preserve">orient() </w:t>
      </w:r>
      <w:r>
        <w:t xml:space="preserve">to convert the rotation angle </w:t>
      </w:r>
      <m:oMath>
        <m:r>
          <w:rPr>
            <w:rFonts w:ascii="Cambria Math" w:hAnsi="Cambria Math"/>
          </w:rPr>
          <m:t>θ</m:t>
        </m:r>
      </m:oMath>
      <w:r>
        <w:t xml:space="preserve"> to a new value in this range. Display a phase-plot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against this orientation value.</w:t>
      </w:r>
      <w:bookmarkEnd w:id="12"/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4375785</wp:posOffset>
            </wp:positionH>
            <wp:positionV relativeFrom="paragraph">
              <wp:posOffset>379730</wp:posOffset>
            </wp:positionV>
            <wp:extent cx="1736725" cy="17183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ec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Your plot should exhibit a </w:t>
      </w:r>
      <w:r>
        <w:rPr>
          <w:b/>
          <w:i/>
          <w:iCs/>
        </w:rPr>
        <w:t>period-3 limit cycle</w:t>
      </w:r>
      <w:r>
        <w:t xml:space="preserve">. What </w:t>
      </w:r>
      <w:r>
        <w:rPr>
          <w:i/>
        </w:rPr>
        <w:t>exactly</w:t>
      </w:r>
      <w:r>
        <w:t xml:space="preserve"> does this phrase mean? You will find this easier to see if you first allow Archie’s motion to settle down by setting the transient time to </w:t>
      </w:r>
      <w:r>
        <w:rPr>
          <w:b/>
        </w:rPr>
        <w:t>Ttr=100</w:t>
      </w:r>
      <w:r>
        <w:t xml:space="preserve"> in the call to </w:t>
      </w:r>
      <w:r>
        <w:rPr>
          <w:b/>
        </w:rPr>
        <w:t>trajectory()</w:t>
      </w:r>
      <w:r>
        <w:t xml:space="preserve"> (Look this up in Help).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13" w:name="_Ref239669319"/>
      <w:r>
        <w:rPr>
          <w:b/>
          <w:i/>
          <w:iCs/>
        </w:rPr>
        <w:t>Poincar</w:t>
      </w:r>
      <w:r>
        <w:rPr>
          <w:rFonts w:cs="Arial"/>
          <w:b/>
          <w:i/>
          <w:iCs/>
        </w:rPr>
        <w:t>é</w:t>
      </w:r>
      <w:r>
        <w:rPr>
          <w:b/>
          <w:i/>
          <w:iCs/>
        </w:rPr>
        <w:t xml:space="preserve"> sections</w:t>
      </w:r>
      <w:r>
        <w:t xml:space="preserve"> help us analyse periodic motion by sampling just </w:t>
      </w:r>
      <w:r>
        <w:rPr>
          <w:i/>
        </w:rPr>
        <w:t>one</w:t>
      </w:r>
      <w:r>
        <w:t xml:space="preserve"> data point in each driving period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  <w:r>
        <w:t xml:space="preserve">. </w:t>
      </w:r>
      <w:bookmarkStart w:id="14" w:name="_Ref177208328"/>
      <w:r>
        <w:t xml:space="preserve">Calculate the value of </w:t>
      </w:r>
      <m:oMath>
        <m:r>
          <w:rPr>
            <w:rFonts w:ascii="Cambria Math" w:hAnsi="Cambria Math"/>
          </w:rPr>
          <m:t>T</m:t>
        </m:r>
      </m:oMath>
      <w:bookmarkEnd w:id="13"/>
      <w:bookmarkEnd w:id="14"/>
      <w:r>
        <w:t xml:space="preserve"> for our current driving frequency </w:t>
      </w:r>
      <m:oMath>
        <m:r>
          <w:rPr>
            <w:rFonts w:ascii="Cambria Math" w:hAnsi="Cambria Math"/>
          </w:rPr>
          <m:t>ω</m:t>
        </m:r>
      </m:oMath>
      <w:r>
        <w:t>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15" w:name="_Ref177207422"/>
      <w:bookmarkStart w:id="16" w:name="_Ref147473556"/>
      <w:r>
        <w:t>Generate a Poincar</w:t>
      </w:r>
      <w:r>
        <w:rPr>
          <w:iCs/>
        </w:rPr>
        <w:t xml:space="preserve">é section by setting the parameter </w:t>
      </w:r>
      <m:oMath>
        <m:r>
          <m:rPr>
            <m:sty m:val="b"/>
          </m:rPr>
          <w:rPr>
            <w:rFonts w:ascii="Cambria Math" w:hAnsi="Cambria Math"/>
          </w:rPr>
          <m:t>∆t</m:t>
        </m:r>
      </m:oMath>
      <w:r>
        <w:rPr>
          <w:iCs/>
        </w:rPr>
        <w:t xml:space="preserve"> in the call to </w:t>
      </w:r>
      <w:r>
        <w:rPr>
          <w:b/>
          <w:iCs/>
        </w:rPr>
        <w:t>trajectory()</w:t>
      </w:r>
      <w:r>
        <w:rPr>
          <w:iCs/>
        </w:rPr>
        <w:t xml:space="preserve"> equal to the value of </w:t>
      </w:r>
      <m:oMath>
        <m:r>
          <w:rPr>
            <w:rFonts w:ascii="Cambria Math" w:hAnsi="Cambria Math"/>
          </w:rPr>
          <m:t>T</m:t>
        </m:r>
      </m:oMath>
      <w:r>
        <w:rPr>
          <w:iCs/>
        </w:rPr>
        <w:t xml:space="preserve"> that you have just calculated. Create a </w:t>
      </w:r>
      <w:r>
        <w:rPr>
          <w:b/>
          <w:iCs/>
        </w:rPr>
        <w:t>scatter()</w:t>
      </w:r>
      <w:r>
        <w:rPr>
          <w:iCs/>
        </w:rPr>
        <w:t xml:space="preserve"> </w:t>
      </w:r>
      <w:r>
        <w:t xml:space="preserve">plot of the values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against the orientation angle to obtain the diagram on the right.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The three groups of dots in the plot represent a period-3 </w:t>
      </w:r>
      <w:r>
        <w:rPr>
          <w:b/>
        </w:rPr>
        <w:t>attractor</w:t>
      </w:r>
      <w:r>
        <w:t xml:space="preserve">: Archie’s oscillation contains three periods – one for each group. But if each oscillation repeats </w:t>
      </w:r>
      <w:r>
        <w:rPr>
          <w:i/>
        </w:rPr>
        <w:t>exactly</w:t>
      </w:r>
      <w:r>
        <w:t>, surely each group should contain only one point! Why do our groups each contain several dots?</w:t>
      </w:r>
      <w:bookmarkEnd w:id="15"/>
      <w:bookmarkEnd w:id="16"/>
    </w:p>
    <w:p>
      <w:pPr>
        <w:pStyle w:val="Heading2"/>
      </w:pPr>
      <w:r>
        <w:t>How can I extend my skills?</w:t>
      </w:r>
    </w:p>
    <w:p>
      <w:r>
        <w:t xml:space="preserve">Now we will drive the swing’s motion into chaos using the full dynamical equation </w:t>
      </w:r>
      <w:r>
        <w:fldChar w:fldCharType="begin"/>
      </w:r>
      <w:r>
        <w:instrText xml:space="preserve"> REF _Ref162888058 \r \h </w:instrText>
      </w:r>
      <w:r>
        <w:fldChar w:fldCharType="separate"/>
      </w:r>
      <w:r>
        <w:t>(1)</w:t>
      </w:r>
      <w:r>
        <w:fldChar w:fldCharType="end"/>
      </w:r>
      <w:r>
        <w:t>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17" w:name="_Ref177207132"/>
      <w:r>
        <w:t xml:space="preserve">Use your model to generate a scatter plot </w:t>
      </w:r>
      <w:r>
        <w:rPr>
          <w:szCs w:val="28"/>
        </w:rPr>
        <w:t xml:space="preserve">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against orientation </w:t>
      </w:r>
      <w:r>
        <w:rPr>
          <w:szCs w:val="28"/>
        </w:rPr>
        <w:t xml:space="preserve">with </w:t>
      </w:r>
      <m:oMath>
        <m:r>
          <w:rPr>
            <w:rFonts w:ascii="Cambria Math" w:hAnsi="Cambria Math"/>
          </w:rPr>
          <m:t>β=0.1</m:t>
        </m:r>
      </m:oMath>
      <w:r>
        <w:t xml:space="preserve">, </w:t>
      </w:r>
      <m:oMath>
        <m:r>
          <w:rPr>
            <w:rFonts w:ascii="Cambria Math" w:hAnsi="Cambria Math"/>
          </w:rPr>
          <m:t>α=0.6</m:t>
        </m:r>
      </m:oMath>
      <w:r>
        <w:t xml:space="preserve">, </w:t>
      </w:r>
      <m:oMath>
        <m:r>
          <w:rPr>
            <w:rFonts w:ascii="Cambria Math" w:hAnsi="Cambria Math"/>
          </w:rPr>
          <m:t>ω=0.694</m:t>
        </m:r>
      </m:oMath>
      <w:r>
        <w:t xml:space="preserve"> and i</w:t>
      </w:r>
      <w:r>
        <w:rPr>
          <w:szCs w:val="28"/>
        </w:rPr>
        <w:t>nitial conditions</w:t>
      </w:r>
      <w:r>
        <w:rPr>
          <w:rFonts w:ascii="Trebuchet MS" w:hAnsi="Trebuchet MS"/>
          <w:szCs w:val="24"/>
          <w:lang w:eastAsia="de-DE"/>
        </w:rPr>
        <w:t xml:space="preserve"> </w:t>
      </w:r>
      <m:oMath>
        <m:r>
          <w:rPr>
            <w:rFonts w:ascii="Cambria Math" w:hAnsi="Cambria Math"/>
            <w:szCs w:val="24"/>
            <w:lang w:eastAsia="de-DE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=0.8</m:t>
        </m:r>
      </m:oMath>
      <w: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=0.8</m:t>
        </m:r>
      </m:oMath>
      <w:r>
        <w:t xml:space="preserve"> over 500 seconds</w:t>
      </w:r>
      <w:r>
        <w:rPr>
          <w:szCs w:val="28"/>
        </w:rPr>
        <w:t xml:space="preserve">. </w:t>
      </w:r>
      <w:r>
        <w:t xml:space="preserve">What is the main difference between this plot and that of exercise </w:t>
      </w:r>
      <w:r>
        <w:fldChar w:fldCharType="begin"/>
      </w:r>
      <w:r>
        <w:instrText xml:space="preserve"> REF _Ref162883975 \r \h </w:instrText>
      </w:r>
      <w:r>
        <w:fldChar w:fldCharType="separate"/>
      </w:r>
      <w:r>
        <w:t>(ix)</w:t>
      </w:r>
      <w:r>
        <w:fldChar w:fldCharType="end"/>
      </w:r>
      <w:r>
        <w:t>?</w:t>
      </w:r>
      <w:bookmarkEnd w:id="17"/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18" w:name="_Ref147472484"/>
      <w:r>
        <w:t xml:space="preserve">Archie's motion is no longer periodic, but wanders unpredictably round the phase plane. Explain why we cannot call this motion </w:t>
      </w:r>
      <w:r>
        <w:rPr>
          <w:i/>
        </w:rPr>
        <w:t>random</w:t>
      </w:r>
      <w:r>
        <w:t>.</w:t>
      </w:r>
      <w:bookmarkEnd w:id="18"/>
    </w:p>
    <w:p>
      <w:r>
        <w:t xml:space="preserve">Our specific choices of parameter values in exercise </w:t>
      </w:r>
      <w:r>
        <w:fldChar w:fldCharType="begin"/>
      </w:r>
      <w:r>
        <w:instrText xml:space="preserve"> REF _Ref177207132 \r \h </w:instrText>
      </w:r>
      <w:r>
        <w:fldChar w:fldCharType="separate"/>
      </w:r>
      <w:r>
        <w:t>(xv)</w:t>
      </w:r>
      <w:r>
        <w:fldChar w:fldCharType="end"/>
      </w:r>
      <w:r>
        <w:t xml:space="preserve"> produce a wild and unpredictable form of motion in the swing, which is in fact </w:t>
      </w:r>
      <w:r>
        <w:rPr>
          <w:bCs/>
          <w:i/>
        </w:rPr>
        <w:t>chaotic</w:t>
      </w:r>
      <w:r>
        <w:rPr>
          <w:bCs/>
        </w:rPr>
        <w:t>. T</w:t>
      </w:r>
      <w:r>
        <w:t xml:space="preserve">o demonstrate this, we need to show that Archie’s motion is </w:t>
      </w:r>
      <w:r>
        <w:rPr>
          <w:bCs/>
          <w:i/>
        </w:rPr>
        <w:t>sensitive to initial conditions</w:t>
      </w:r>
      <w:r>
        <w:t>: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19" w:name="_Ref147472762"/>
      <w:r>
        <w:t xml:space="preserve">Using the parameter settings from exercise </w:t>
      </w:r>
      <w:r>
        <w:fldChar w:fldCharType="begin"/>
      </w:r>
      <w:r>
        <w:instrText xml:space="preserve"> REF _Ref177207132 \r \h </w:instrText>
      </w:r>
      <w:r>
        <w:fldChar w:fldCharType="separate"/>
      </w:r>
      <w:r>
        <w:t>(xv)</w:t>
      </w:r>
      <w:r>
        <w:fldChar w:fldCharType="end"/>
      </w:r>
      <w:r>
        <w:t xml:space="preserve">, create a phase plot of the driven pendulum for the following three initial values of </w:t>
      </w:r>
      <m:oMath>
        <m:r>
          <w:rPr>
            <w:rFonts w:ascii="Cambria Math" w:hAnsi="Cambria Math"/>
            <w:szCs w:val="24"/>
            <w:lang w:eastAsia="de-DE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: </w:t>
      </w:r>
      <m:oMath>
        <m:r>
          <w:rPr>
            <w:rFonts w:ascii="Cambria Math" w:hAnsi="Cambria Math"/>
            <w:szCs w:val="24"/>
            <w:lang w:eastAsia="de-DE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=0.799999</m:t>
        </m:r>
      </m:oMath>
      <w:r>
        <w:t xml:space="preserve">, </w:t>
      </w:r>
      <m:oMath>
        <m:r>
          <w:rPr>
            <w:rFonts w:ascii="Cambria Math" w:hAnsi="Cambria Math"/>
            <w:szCs w:val="24"/>
            <w:lang w:eastAsia="de-DE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=0.8</m:t>
        </m:r>
      </m:oMath>
      <w:r>
        <w:t xml:space="preserve"> and </w:t>
      </w:r>
      <m:oMath>
        <m:r>
          <w:rPr>
            <w:rFonts w:ascii="Cambria Math" w:hAnsi="Cambria Math"/>
            <w:szCs w:val="24"/>
            <w:lang w:eastAsia="de-DE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=0.800001</m:t>
        </m:r>
      </m:oMath>
      <w:r>
        <w:t>. What do you notice about the difference between these three plots?</w:t>
      </w:r>
      <w:bookmarkEnd w:id="19"/>
    </w:p>
    <w:p>
      <w:r>
        <w:t xml:space="preserve">We see here the importance of </w:t>
      </w:r>
      <w:r>
        <w:rPr>
          <w:bCs/>
        </w:rPr>
        <w:t>sensitivity to initial conditions</w:t>
      </w:r>
      <w:r>
        <w:t xml:space="preserve"> in chaotic systems:</w:t>
      </w:r>
    </w:p>
    <w:p>
      <w:pPr>
        <w:ind w:left="567" w:hanging="567"/>
      </w:pPr>
      <w:r>
        <w:rPr>
          <w:b/>
        </w:rPr>
        <w:t>Definition:</w:t>
      </w:r>
      <w:r>
        <w:t xml:space="preserve"> We call the motion of a dynamical system </w:t>
      </w:r>
      <w:r>
        <w:rPr>
          <w:b/>
          <w:i/>
        </w:rPr>
        <w:t>chaotic</w:t>
      </w:r>
      <w:r>
        <w:t xml:space="preserve"> if altering its initial conditions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causes the resulting trajectory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to change </w:t>
      </w:r>
      <w:r>
        <w:rPr>
          <w:i/>
          <w:iCs/>
        </w:rPr>
        <w:t>exponentially</w:t>
      </w:r>
      <w:r>
        <w:t xml:space="preserve"> in the following sense: a small perturbation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zCs w:val="24"/>
                <w:lang w:eastAsia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eastAsia="de-DE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de-DE"/>
              </w:rPr>
              <m:t>0</m:t>
            </m:r>
          </m:sub>
        </m:sSub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eastAsia="de-DE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de-DE"/>
              </w:rPr>
              <m:t>0</m:t>
            </m:r>
          </m:sub>
        </m:sSub>
      </m:oMath>
      <w:r>
        <w:t xml:space="preserve"> leads to a change </w:t>
      </w:r>
      <m:oMath>
        <m: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later times </w:t>
      </w:r>
      <m:oMath>
        <m:r>
          <w:rPr>
            <w:rFonts w:ascii="Cambria Math" w:hAnsi="Cambria Math" w:cs="Arial"/>
          </w:rPr>
          <m:t>t</m:t>
        </m:r>
      </m:oMath>
      <w:r>
        <w:t>.</w:t>
      </w:r>
    </w:p>
    <w:p>
      <w:r>
        <w:t>Sensitivity to initial conditions is extremely important in evolution, since it enables developmental processes to react rapidly to very small changes in genes or environment.</w:t>
      </w:r>
    </w:p>
    <w:p>
      <w:pPr>
        <w:pStyle w:val="Heading2"/>
      </w:pPr>
      <w:r>
        <w:t>How can I deepen my practice of the skills?</w:t>
      </w:r>
    </w:p>
    <w:p>
      <w:r>
        <w:t xml:space="preserve">Chaotic motion is periodic motion with an infinitely long period; that is, the motion repeats itself only after an infinitely long time. In this case, we should be able to use a </w:t>
      </w:r>
      <w:r>
        <w:rPr>
          <w:iCs/>
        </w:rPr>
        <w:t>Poincar</w:t>
      </w:r>
      <w:r>
        <w:rPr>
          <w:rFonts w:cs="Arial"/>
          <w:iCs/>
        </w:rPr>
        <w:t>é</w:t>
      </w:r>
      <w:r>
        <w:rPr>
          <w:iCs/>
        </w:rPr>
        <w:t xml:space="preserve"> map to </w:t>
      </w:r>
      <w:r>
        <w:t>generate a picture of the periodic components of the motion. That is the goal of our last exercise: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Generate a </w:t>
      </w:r>
      <w:r>
        <w:rPr>
          <w:iCs/>
        </w:rPr>
        <w:t>Poincaré section</w:t>
      </w:r>
      <w:r>
        <w:t xml:space="preserve"> of Archie’s chaotic motion over 400 seconds (use </w:t>
      </w:r>
      <w:r>
        <w:rPr>
          <w:b/>
        </w:rPr>
        <w:t>markersize=5</w:t>
      </w:r>
      <w:r>
        <w:t xml:space="preserve">). Notice that the points seem to have only random structure. Now repeat the simulation </w:t>
      </w:r>
      <w:bookmarkStart w:id="20" w:name="_Ref147477135"/>
      <w:r>
        <w:t xml:space="preserve">over 100_000 seconds, and discover the </w:t>
      </w:r>
      <w:r>
        <w:rPr>
          <w:b/>
          <w:i/>
        </w:rPr>
        <w:t>fractal</w:t>
      </w:r>
      <w:bookmarkEnd w:id="20"/>
      <w:r>
        <w:t xml:space="preserve"> structure characteristic of all chaotic attractors.</w:t>
      </w:r>
    </w:p>
    <w:sectPr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66E"/>
    <w:multiLevelType w:val="hybridMultilevel"/>
    <w:tmpl w:val="2586DB9C"/>
    <w:lvl w:ilvl="0" w:tplc="332207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0C8"/>
    <w:multiLevelType w:val="hybridMultilevel"/>
    <w:tmpl w:val="BDF61B22"/>
    <w:lvl w:ilvl="0" w:tplc="5DB42AEA">
      <w:start w:val="1"/>
      <w:numFmt w:val="lowerRoman"/>
      <w:lvlText w:val="(%1)"/>
      <w:lvlJc w:val="right"/>
      <w:pPr>
        <w:tabs>
          <w:tab w:val="num" w:pos="567"/>
        </w:tabs>
        <w:ind w:left="567" w:hanging="283"/>
      </w:pPr>
      <w:rPr>
        <w:rFonts w:ascii="Arial" w:hAnsi="Arial" w:hint="default"/>
        <w:sz w:val="22"/>
        <w:szCs w:val="2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067034"/>
    <w:multiLevelType w:val="hybridMultilevel"/>
    <w:tmpl w:val="959629E0"/>
    <w:lvl w:ilvl="0" w:tplc="0407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22D16CF8"/>
    <w:multiLevelType w:val="hybridMultilevel"/>
    <w:tmpl w:val="BDF61B22"/>
    <w:lvl w:ilvl="0" w:tplc="5DB42AEA">
      <w:start w:val="1"/>
      <w:numFmt w:val="lowerRoman"/>
      <w:lvlText w:val="(%1)"/>
      <w:lvlJc w:val="right"/>
      <w:pPr>
        <w:tabs>
          <w:tab w:val="num" w:pos="567"/>
        </w:tabs>
        <w:ind w:left="567" w:hanging="283"/>
      </w:pPr>
      <w:rPr>
        <w:rFonts w:ascii="Arial" w:hAnsi="Arial" w:hint="default"/>
        <w:sz w:val="22"/>
        <w:szCs w:val="2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CC2184"/>
    <w:multiLevelType w:val="hybridMultilevel"/>
    <w:tmpl w:val="06F414DA"/>
    <w:lvl w:ilvl="0" w:tplc="6B2E4C48">
      <w:start w:val="1"/>
      <w:numFmt w:val="lowerLetter"/>
      <w:pStyle w:val="Theorem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4E7E4F"/>
    <w:multiLevelType w:val="hybridMultilevel"/>
    <w:tmpl w:val="9350D940"/>
    <w:lvl w:ilvl="0" w:tplc="E8B87046">
      <w:start w:val="1"/>
      <w:numFmt w:val="decimal"/>
      <w:pStyle w:val="Equation"/>
      <w:lvlText w:val="(%1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2"/>
        <w:szCs w:val="22"/>
      </w:rPr>
    </w:lvl>
    <w:lvl w:ilvl="1" w:tplc="04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2"/>
        <w:szCs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311633"/>
    <w:multiLevelType w:val="hybridMultilevel"/>
    <w:tmpl w:val="B306883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92D78"/>
    <w:multiLevelType w:val="hybridMultilevel"/>
    <w:tmpl w:val="4F909C22"/>
    <w:lvl w:ilvl="0" w:tplc="37843638">
      <w:start w:val="2"/>
      <w:numFmt w:val="none"/>
      <w:pStyle w:val="Solution"/>
      <w:lvlText w:val="Solution: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E7547"/>
    <w:multiLevelType w:val="hybridMultilevel"/>
    <w:tmpl w:val="DC4E1958"/>
    <w:lvl w:ilvl="0" w:tplc="DC34644E">
      <w:start w:val="1"/>
      <w:numFmt w:val="upperLetter"/>
      <w:pStyle w:val="Definition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 w:tplc="04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2"/>
        <w:szCs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9A7E17"/>
    <w:multiLevelType w:val="hybridMultilevel"/>
    <w:tmpl w:val="5B8095B8"/>
    <w:lvl w:ilvl="0" w:tplc="0D92011E">
      <w:start w:val="1"/>
      <w:numFmt w:val="decimal"/>
      <w:pStyle w:val="Exercise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D80"/>
    <w:multiLevelType w:val="hybridMultilevel"/>
    <w:tmpl w:val="B806749C"/>
    <w:lvl w:ilvl="0" w:tplc="29CE409A">
      <w:start w:val="2"/>
      <w:numFmt w:val="none"/>
      <w:pStyle w:val="Proof"/>
      <w:lvlText w:val="Proof: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775F4C"/>
    <w:multiLevelType w:val="hybridMultilevel"/>
    <w:tmpl w:val="5B4AAEA4"/>
    <w:lvl w:ilvl="0" w:tplc="5D8077E0">
      <w:start w:val="204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45998"/>
    <w:multiLevelType w:val="hybridMultilevel"/>
    <w:tmpl w:val="2022228C"/>
    <w:lvl w:ilvl="0" w:tplc="3584700C">
      <w:start w:val="1"/>
      <w:numFmt w:val="decimal"/>
      <w:pStyle w:val="Example"/>
      <w:lvlText w:val="Example 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  <w:lvlOverride w:ilvl="0">
      <w:startOverride w:val="1"/>
    </w:lvlOverride>
  </w:num>
  <w:num w:numId="3">
    <w:abstractNumId w:val="12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5"/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1453086-2221-4EC1-8618-6ACB859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eastAsia="en-GB"/>
    </w:rPr>
  </w:style>
  <w:style w:type="paragraph" w:styleId="NoSpacing">
    <w:name w:val="No Spacing"/>
    <w:uiPriority w:val="1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paragraph" w:customStyle="1" w:styleId="Exercise">
    <w:name w:val="Exercise"/>
    <w:basedOn w:val="Normal"/>
    <w:link w:val="ExerciseZchn"/>
    <w:qFormat/>
    <w:pPr>
      <w:numPr>
        <w:numId w:val="2"/>
      </w:num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2"/>
      <w:szCs w:val="22"/>
      <w:lang w:val="de-DE"/>
    </w:rPr>
  </w:style>
  <w:style w:type="character" w:customStyle="1" w:styleId="ExerciseZchn">
    <w:name w:val="Exercise Zchn"/>
    <w:basedOn w:val="DefaultParagraphFont"/>
    <w:link w:val="Exercise"/>
    <w:rPr>
      <w:rFonts w:eastAsiaTheme="minorHAnsi"/>
      <w:lang w:val="de-D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Example">
    <w:name w:val="Example"/>
    <w:basedOn w:val="Normal"/>
    <w:next w:val="Solution"/>
    <w:pPr>
      <w:numPr>
        <w:numId w:val="3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Solution">
    <w:name w:val="Solution"/>
    <w:basedOn w:val="Example"/>
    <w:next w:val="Normal"/>
    <w:pPr>
      <w:numPr>
        <w:numId w:val="4"/>
      </w:numPr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Theorem">
    <w:name w:val="Theorem"/>
    <w:basedOn w:val="Normal"/>
    <w:next w:val="Proof"/>
    <w:autoRedefine/>
    <w:pPr>
      <w:numPr>
        <w:numId w:val="6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Proof">
    <w:name w:val="Proof"/>
    <w:basedOn w:val="Normal"/>
    <w:next w:val="Normal"/>
    <w:autoRedefine/>
    <w:pPr>
      <w:numPr>
        <w:numId w:val="7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Definition">
    <w:name w:val="Definition"/>
    <w:basedOn w:val="Normal"/>
    <w:next w:val="Normal"/>
    <w:autoRedefine/>
    <w:pPr>
      <w:numPr>
        <w:numId w:val="8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Equation">
    <w:name w:val="Equation"/>
    <w:basedOn w:val="Normal"/>
    <w:next w:val="Normal"/>
    <w:autoRedefine/>
    <w:pPr>
      <w:numPr>
        <w:numId w:val="11"/>
      </w:numPr>
      <w:tabs>
        <w:tab w:val="right" w:pos="8505"/>
      </w:tabs>
      <w:spacing w:after="60"/>
    </w:pPr>
    <w:rPr>
      <w:rFonts w:ascii="Trebuchet MS" w:hAnsi="Trebuchet MS"/>
    </w:rPr>
  </w:style>
  <w:style w:type="paragraph" w:customStyle="1" w:styleId="Sourcecode">
    <w:name w:val="Sourcecode"/>
    <w:basedOn w:val="Normal"/>
    <w:pPr>
      <w:overflowPunct/>
      <w:spacing w:after="0"/>
      <w:jc w:val="left"/>
      <w:textAlignment w:val="auto"/>
    </w:pPr>
    <w:rPr>
      <w:rFonts w:ascii="Courier New" w:hAnsi="Courier New" w:cs="Courier New"/>
      <w:sz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F55A-B5AD-44E8-AF01-39026776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1008</Words>
  <Characters>5749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Palfreyman</dc:creator>
  <cp:keywords/>
  <dc:description/>
  <cp:lastModifiedBy>Niall Palfreyman</cp:lastModifiedBy>
  <cp:revision>6815</cp:revision>
  <cp:lastPrinted>2024-04-02T17:43:00Z</cp:lastPrinted>
  <dcterms:created xsi:type="dcterms:W3CDTF">2018-08-24T09:21:00Z</dcterms:created>
  <dcterms:modified xsi:type="dcterms:W3CDTF">2024-04-02T17:43:00Z</dcterms:modified>
</cp:coreProperties>
</file>