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7AFB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bookmarkStart w:id="0" w:name="_Hlk64570184"/>
      <w:bookmarkEnd w:id="0"/>
      <w:r w:rsidRPr="00755540">
        <w:rPr>
          <w:rFonts w:cstheme="minorHAnsi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1036C6C7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Петра Великого</w:t>
      </w:r>
    </w:p>
    <w:p w14:paraId="207480B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307B67DE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Кафедра прикладной математики</w:t>
      </w:r>
    </w:p>
    <w:p w14:paraId="094C72A3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54D69987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47CCA05E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10310533" w14:textId="77777777" w:rsidR="00354A5D" w:rsidRPr="00755540" w:rsidRDefault="00354A5D" w:rsidP="00354A5D">
      <w:pPr>
        <w:rPr>
          <w:rFonts w:cstheme="minorHAnsi"/>
          <w:b/>
          <w:bCs/>
          <w:color w:val="000000"/>
          <w:sz w:val="28"/>
          <w:szCs w:val="28"/>
        </w:rPr>
      </w:pPr>
    </w:p>
    <w:p w14:paraId="43A14134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Отчёт</w:t>
      </w:r>
    </w:p>
    <w:p w14:paraId="1C4F5344" w14:textId="1EE76C0E" w:rsidR="00354A5D" w:rsidRPr="00CB139B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лабораторной работе №</w:t>
      </w:r>
      <w:r w:rsidR="00E1465E">
        <w:rPr>
          <w:rFonts w:cstheme="minorHAnsi"/>
          <w:color w:val="000000"/>
          <w:sz w:val="32"/>
          <w:szCs w:val="32"/>
        </w:rPr>
        <w:t>4</w:t>
      </w:r>
    </w:p>
    <w:p w14:paraId="2A3A1658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дисциплине</w:t>
      </w:r>
    </w:p>
    <w:p w14:paraId="1178021E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32"/>
          <w:szCs w:val="32"/>
        </w:rPr>
        <w:t>«Математическая статистика»</w:t>
      </w:r>
    </w:p>
    <w:p w14:paraId="43F5EBB3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4C6011B6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1C944B3C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01707A8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E8D56C1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F45EFB9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Выполнила студентка:</w:t>
      </w:r>
    </w:p>
    <w:p w14:paraId="190A69E4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Харисова Т. А.</w:t>
      </w:r>
    </w:p>
    <w:p w14:paraId="3F8CFD63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группа:</w:t>
      </w:r>
      <w:r w:rsidRPr="00755540">
        <w:rPr>
          <w:rFonts w:cstheme="minorHAnsi"/>
          <w:b/>
          <w:color w:val="000000"/>
          <w:sz w:val="28"/>
          <w:szCs w:val="28"/>
        </w:rPr>
        <w:t xml:space="preserve"> </w:t>
      </w:r>
      <w:r w:rsidRPr="00755540">
        <w:rPr>
          <w:rFonts w:cstheme="minorHAnsi"/>
          <w:color w:val="000000"/>
          <w:sz w:val="28"/>
          <w:szCs w:val="28"/>
        </w:rPr>
        <w:t>3630102/80101</w:t>
      </w:r>
    </w:p>
    <w:p w14:paraId="1EE1833A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Проверил:</w:t>
      </w:r>
    </w:p>
    <w:p w14:paraId="4C740DC1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к.ф.-м.н., доцент</w:t>
      </w:r>
    </w:p>
    <w:p w14:paraId="1B407C1C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Баженов Александр Николаевич</w:t>
      </w:r>
    </w:p>
    <w:p w14:paraId="13E5ED3B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7666EA9" w14:textId="77777777" w:rsidR="00354A5D" w:rsidRPr="00755540" w:rsidRDefault="00354A5D" w:rsidP="00755540">
      <w:pPr>
        <w:rPr>
          <w:rFonts w:cstheme="minorHAnsi"/>
          <w:color w:val="000000"/>
          <w:sz w:val="24"/>
          <w:szCs w:val="24"/>
        </w:rPr>
      </w:pPr>
    </w:p>
    <w:p w14:paraId="0FB02808" w14:textId="77777777" w:rsidR="00354A5D" w:rsidRPr="00755540" w:rsidRDefault="00354A5D" w:rsidP="00354A5D">
      <w:pPr>
        <w:rPr>
          <w:rFonts w:cstheme="minorHAnsi"/>
          <w:color w:val="000000"/>
          <w:sz w:val="24"/>
          <w:szCs w:val="24"/>
        </w:rPr>
      </w:pPr>
    </w:p>
    <w:p w14:paraId="73FC7E30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3881FBFD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6DACD8D2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1B06EE2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Санкт-Петербург</w:t>
      </w:r>
    </w:p>
    <w:p w14:paraId="73EBC774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2021 г.</w:t>
      </w:r>
    </w:p>
    <w:p w14:paraId="374F9332" w14:textId="77777777" w:rsidR="00354A5D" w:rsidRDefault="00354A5D" w:rsidP="00354A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755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1707DF" w14:textId="77777777" w:rsidR="002C7AC6" w:rsidRDefault="00A73C99" w:rsidP="00AD3AA0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05EA8F3" w14:textId="74E23139" w:rsidR="002C7AC6" w:rsidRPr="00D21C4B" w:rsidRDefault="00DE3A7B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3" w:history="1">
            <w:r w:rsidR="002C7AC6" w:rsidRPr="00D21C4B">
              <w:rPr>
                <w:rStyle w:val="a8"/>
                <w:noProof/>
                <w:sz w:val="24"/>
                <w:szCs w:val="24"/>
              </w:rPr>
              <w:t>Постановка задачи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_Toc69854183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B29B6">
              <w:rPr>
                <w:noProof/>
                <w:webHidden/>
                <w:sz w:val="24"/>
                <w:szCs w:val="24"/>
              </w:rPr>
              <w:t>4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45ACE" w14:textId="598B4E4C" w:rsidR="002C7AC6" w:rsidRPr="00D21C4B" w:rsidRDefault="00DE3A7B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4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Теория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_Toc69854184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B29B6">
              <w:rPr>
                <w:noProof/>
                <w:webHidden/>
                <w:sz w:val="24"/>
                <w:szCs w:val="24"/>
              </w:rPr>
              <w:t>4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C5339" w14:textId="666ECEB6" w:rsidR="002C7AC6" w:rsidRPr="00D21C4B" w:rsidRDefault="00DE3A7B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5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Реализация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_Toc69854185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B29B6">
              <w:rPr>
                <w:noProof/>
                <w:webHidden/>
                <w:sz w:val="24"/>
                <w:szCs w:val="24"/>
              </w:rPr>
              <w:t>5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18900" w14:textId="5D48E916" w:rsidR="002C7AC6" w:rsidRPr="00D21C4B" w:rsidRDefault="00DE3A7B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6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Результаты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_Toc69854186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B29B6">
              <w:rPr>
                <w:noProof/>
                <w:webHidden/>
                <w:sz w:val="24"/>
                <w:szCs w:val="24"/>
              </w:rPr>
              <w:t>5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18FEE" w14:textId="3E53647C" w:rsidR="002C7AC6" w:rsidRPr="00D21C4B" w:rsidRDefault="00DE3A7B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7" w:history="1">
            <w:r w:rsidR="002C7AC6" w:rsidRPr="00D21C4B">
              <w:rPr>
                <w:rStyle w:val="a8"/>
                <w:noProof/>
                <w:sz w:val="24"/>
                <w:szCs w:val="24"/>
              </w:rPr>
              <w:t>Анализ результатов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_Toc69854187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B29B6">
              <w:rPr>
                <w:noProof/>
                <w:webHidden/>
                <w:sz w:val="24"/>
                <w:szCs w:val="24"/>
              </w:rPr>
              <w:t>10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B6984" w14:textId="395B713F" w:rsidR="002C7AC6" w:rsidRPr="00D21C4B" w:rsidRDefault="00DE3A7B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8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Ссылки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_Toc69854188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B29B6">
              <w:rPr>
                <w:noProof/>
                <w:webHidden/>
                <w:sz w:val="24"/>
                <w:szCs w:val="24"/>
              </w:rPr>
              <w:t>11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71616" w14:textId="00A7B631" w:rsidR="009036D2" w:rsidRDefault="00A73C99" w:rsidP="009036D2">
          <w:r>
            <w:rPr>
              <w:b/>
              <w:bCs/>
            </w:rPr>
            <w:fldChar w:fldCharType="end"/>
          </w:r>
        </w:p>
      </w:sdtContent>
    </w:sdt>
    <w:p w14:paraId="07E10EEA" w14:textId="3BE674AF" w:rsidR="00464612" w:rsidRPr="00CE6BF3" w:rsidRDefault="009036D2" w:rsidP="00320176">
      <w:pPr>
        <w:pStyle w:val="1"/>
        <w:pageBreakBefore/>
        <w:spacing w:line="257" w:lineRule="auto"/>
      </w:pPr>
      <w:bookmarkStart w:id="1" w:name="_Toc66920858"/>
      <w:bookmarkStart w:id="2" w:name="_Toc69735088"/>
      <w:bookmarkStart w:id="3" w:name="_Toc69854181"/>
      <w:r>
        <w:lastRenderedPageBreak/>
        <w:t>Список</w:t>
      </w:r>
      <w:bookmarkEnd w:id="1"/>
      <w:r>
        <w:t xml:space="preserve"> </w:t>
      </w:r>
      <w:r w:rsidR="00CE6BF3">
        <w:t>иллюстраций</w:t>
      </w:r>
      <w:bookmarkEnd w:id="2"/>
      <w:bookmarkEnd w:id="3"/>
    </w:p>
    <w:p w14:paraId="40903005" w14:textId="56614AC9" w:rsidR="002C7AC6" w:rsidRDefault="00320176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r w:rsidRPr="00B562EA">
        <w:rPr>
          <w:sz w:val="24"/>
          <w:szCs w:val="24"/>
          <w:lang w:val="en-US"/>
        </w:rPr>
        <w:fldChar w:fldCharType="begin"/>
      </w:r>
      <w:r w:rsidRPr="00B562EA">
        <w:rPr>
          <w:sz w:val="24"/>
          <w:szCs w:val="24"/>
          <w:lang w:val="en-US"/>
        </w:rPr>
        <w:instrText xml:space="preserve"> TOC \h \z \c "Рисунок" </w:instrText>
      </w:r>
      <w:r w:rsidRPr="00B562EA">
        <w:rPr>
          <w:sz w:val="24"/>
          <w:szCs w:val="24"/>
          <w:lang w:val="en-US"/>
        </w:rPr>
        <w:fldChar w:fldCharType="separate"/>
      </w:r>
      <w:hyperlink w:anchor="_Toc69854203" w:history="1">
        <w:r w:rsidR="002C7AC6" w:rsidRPr="00DA3EFD">
          <w:rPr>
            <w:rStyle w:val="a8"/>
            <w:noProof/>
          </w:rPr>
          <w:t>Рисунок 1. Нормальное распределение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_Toc69854203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5</w:t>
        </w:r>
        <w:r w:rsidR="002C7AC6">
          <w:rPr>
            <w:noProof/>
            <w:webHidden/>
          </w:rPr>
          <w:fldChar w:fldCharType="end"/>
        </w:r>
      </w:hyperlink>
    </w:p>
    <w:p w14:paraId="768F0BAD" w14:textId="39E935B4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04" w:history="1">
        <w:r w:rsidR="002C7AC6" w:rsidRPr="00DA3EFD">
          <w:rPr>
            <w:rStyle w:val="a8"/>
            <w:noProof/>
          </w:rPr>
          <w:t>Рисунок 2. Распределение Коши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_Toc69854204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5</w:t>
        </w:r>
        <w:r w:rsidR="002C7AC6">
          <w:rPr>
            <w:noProof/>
            <w:webHidden/>
          </w:rPr>
          <w:fldChar w:fldCharType="end"/>
        </w:r>
      </w:hyperlink>
    </w:p>
    <w:p w14:paraId="68BFE036" w14:textId="0E520D2E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05" w:history="1">
        <w:r w:rsidR="002C7AC6" w:rsidRPr="00DA3EFD">
          <w:rPr>
            <w:rStyle w:val="a8"/>
            <w:noProof/>
          </w:rPr>
          <w:t>Рисунок 3. Распределение Лапласа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_Toc69854205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6</w:t>
        </w:r>
        <w:r w:rsidR="002C7AC6">
          <w:rPr>
            <w:noProof/>
            <w:webHidden/>
          </w:rPr>
          <w:fldChar w:fldCharType="end"/>
        </w:r>
      </w:hyperlink>
    </w:p>
    <w:p w14:paraId="240954E8" w14:textId="62650677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06" w:history="1">
        <w:r w:rsidR="002C7AC6" w:rsidRPr="00DA3EFD">
          <w:rPr>
            <w:rStyle w:val="a8"/>
            <w:noProof/>
          </w:rPr>
          <w:t>Рисунок 4. Распределение Пуассона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_Toc69854206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6</w:t>
        </w:r>
        <w:r w:rsidR="002C7AC6">
          <w:rPr>
            <w:noProof/>
            <w:webHidden/>
          </w:rPr>
          <w:fldChar w:fldCharType="end"/>
        </w:r>
      </w:hyperlink>
    </w:p>
    <w:p w14:paraId="150B013B" w14:textId="563932D4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07" w:history="1">
        <w:r w:rsidR="002C7AC6" w:rsidRPr="00DA3EFD">
          <w:rPr>
            <w:rStyle w:val="a8"/>
            <w:noProof/>
          </w:rPr>
          <w:t>Рисунок 5. Равномерное распределение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_Toc69854207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6</w:t>
        </w:r>
        <w:r w:rsidR="002C7AC6">
          <w:rPr>
            <w:noProof/>
            <w:webHidden/>
          </w:rPr>
          <w:fldChar w:fldCharType="end"/>
        </w:r>
      </w:hyperlink>
    </w:p>
    <w:p w14:paraId="623AE9B5" w14:textId="55168651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08" w:history="1">
        <w:r w:rsidR="002C7AC6" w:rsidRPr="00DA3EFD">
          <w:rPr>
            <w:rStyle w:val="a8"/>
            <w:noProof/>
          </w:rPr>
          <w:t xml:space="preserve">Рисунок 6. Нормальное распределение, </w:t>
        </w:r>
        <w:r w:rsidR="002C7AC6" w:rsidRPr="00DA3EFD">
          <w:rPr>
            <w:rStyle w:val="a8"/>
            <w:noProof/>
            <w:lang w:val="en-US"/>
          </w:rPr>
          <w:t>n</w:t>
        </w:r>
        <w:r w:rsidR="002C7AC6" w:rsidRPr="00DA3EFD">
          <w:rPr>
            <w:rStyle w:val="a8"/>
            <w:noProof/>
          </w:rPr>
          <w:t xml:space="preserve"> = 20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_Toc69854208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7</w:t>
        </w:r>
        <w:r w:rsidR="002C7AC6">
          <w:rPr>
            <w:noProof/>
            <w:webHidden/>
          </w:rPr>
          <w:fldChar w:fldCharType="end"/>
        </w:r>
      </w:hyperlink>
    </w:p>
    <w:p w14:paraId="0924A437" w14:textId="11CC2796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09" w:history="1">
        <w:r w:rsidR="002C7AC6" w:rsidRPr="00DA3EFD">
          <w:rPr>
            <w:rStyle w:val="a8"/>
            <w:noProof/>
          </w:rPr>
          <w:t xml:space="preserve">Рисунок 7. Нормальное распределение, </w:t>
        </w:r>
        <w:r w:rsidR="002C7AC6" w:rsidRPr="00DA3EFD">
          <w:rPr>
            <w:rStyle w:val="a8"/>
            <w:noProof/>
            <w:lang w:val="en-US"/>
          </w:rPr>
          <w:t>n</w:t>
        </w:r>
        <w:r w:rsidR="002C7AC6" w:rsidRPr="00DA3EFD">
          <w:rPr>
            <w:rStyle w:val="a8"/>
            <w:noProof/>
          </w:rPr>
          <w:t xml:space="preserve"> = 60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_Toc69854209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7</w:t>
        </w:r>
        <w:r w:rsidR="002C7AC6">
          <w:rPr>
            <w:noProof/>
            <w:webHidden/>
          </w:rPr>
          <w:fldChar w:fldCharType="end"/>
        </w:r>
      </w:hyperlink>
    </w:p>
    <w:p w14:paraId="5DBC9531" w14:textId="7B91AA31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0" w:history="1">
        <w:r w:rsidR="002C7AC6" w:rsidRPr="00DA3EFD">
          <w:rPr>
            <w:rStyle w:val="a8"/>
            <w:noProof/>
          </w:rPr>
          <w:t>Рисунок 8. Нормальное распределение, n = 100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_Toc69854210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7</w:t>
        </w:r>
        <w:r w:rsidR="002C7AC6">
          <w:rPr>
            <w:noProof/>
            <w:webHidden/>
          </w:rPr>
          <w:fldChar w:fldCharType="end"/>
        </w:r>
      </w:hyperlink>
    </w:p>
    <w:p w14:paraId="26B45005" w14:textId="5C9AE786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1" w:history="1">
        <w:r w:rsidR="002C7AC6" w:rsidRPr="00DA3EFD">
          <w:rPr>
            <w:rStyle w:val="a8"/>
            <w:noProof/>
          </w:rPr>
          <w:t xml:space="preserve">Рисунок 9. Распределение Коши, </w:t>
        </w:r>
        <w:r w:rsidR="002C7AC6" w:rsidRPr="00DA3EFD">
          <w:rPr>
            <w:rStyle w:val="a8"/>
            <w:noProof/>
            <w:lang w:val="en-US"/>
          </w:rPr>
          <w:t>n</w:t>
        </w:r>
        <w:r w:rsidR="002C7AC6" w:rsidRPr="00DA3EFD">
          <w:rPr>
            <w:rStyle w:val="a8"/>
            <w:noProof/>
          </w:rPr>
          <w:t xml:space="preserve"> = 20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_Toc69854211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7</w:t>
        </w:r>
        <w:r w:rsidR="002C7AC6">
          <w:rPr>
            <w:noProof/>
            <w:webHidden/>
          </w:rPr>
          <w:fldChar w:fldCharType="end"/>
        </w:r>
      </w:hyperlink>
    </w:p>
    <w:p w14:paraId="6E6E93C6" w14:textId="44B53391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2" w:history="1">
        <w:r w:rsidR="002C7AC6" w:rsidRPr="00DA3EFD">
          <w:rPr>
            <w:rStyle w:val="a8"/>
            <w:noProof/>
          </w:rPr>
          <w:t>Рисунок 10. Распределение Коши, n = 60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_Toc69854212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8</w:t>
        </w:r>
        <w:r w:rsidR="002C7AC6">
          <w:rPr>
            <w:noProof/>
            <w:webHidden/>
          </w:rPr>
          <w:fldChar w:fldCharType="end"/>
        </w:r>
      </w:hyperlink>
    </w:p>
    <w:p w14:paraId="23280978" w14:textId="5D77D56D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3" w:history="1">
        <w:r w:rsidR="002C7AC6" w:rsidRPr="00DA3EFD">
          <w:rPr>
            <w:rStyle w:val="a8"/>
            <w:noProof/>
          </w:rPr>
          <w:t>Рисунок 11. Распределение Коши, n = 100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_Toc69854213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8</w:t>
        </w:r>
        <w:r w:rsidR="002C7AC6">
          <w:rPr>
            <w:noProof/>
            <w:webHidden/>
          </w:rPr>
          <w:fldChar w:fldCharType="end"/>
        </w:r>
      </w:hyperlink>
    </w:p>
    <w:p w14:paraId="520001DB" w14:textId="13A0C0FA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4" w:history="1">
        <w:r w:rsidR="002C7AC6" w:rsidRPr="00DA3EFD">
          <w:rPr>
            <w:rStyle w:val="a8"/>
            <w:noProof/>
          </w:rPr>
          <w:t xml:space="preserve">Рисунок 12. Распределение Лапласа, </w:t>
        </w:r>
        <w:r w:rsidR="002C7AC6" w:rsidRPr="00DA3EFD">
          <w:rPr>
            <w:rStyle w:val="a8"/>
            <w:noProof/>
            <w:lang w:val="en-US"/>
          </w:rPr>
          <w:t>n</w:t>
        </w:r>
        <w:r w:rsidR="002C7AC6" w:rsidRPr="00DA3EFD">
          <w:rPr>
            <w:rStyle w:val="a8"/>
            <w:noProof/>
          </w:rPr>
          <w:t xml:space="preserve"> = 20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_Toc69854214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8</w:t>
        </w:r>
        <w:r w:rsidR="002C7AC6">
          <w:rPr>
            <w:noProof/>
            <w:webHidden/>
          </w:rPr>
          <w:fldChar w:fldCharType="end"/>
        </w:r>
      </w:hyperlink>
    </w:p>
    <w:p w14:paraId="6554106A" w14:textId="490ACEAC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5" w:history="1">
        <w:r w:rsidR="002C7AC6" w:rsidRPr="00DA3EFD">
          <w:rPr>
            <w:rStyle w:val="a8"/>
            <w:noProof/>
          </w:rPr>
          <w:t>Рисунок 13. Распределение Лапласа, n = 60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_Toc69854215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8</w:t>
        </w:r>
        <w:r w:rsidR="002C7AC6">
          <w:rPr>
            <w:noProof/>
            <w:webHidden/>
          </w:rPr>
          <w:fldChar w:fldCharType="end"/>
        </w:r>
      </w:hyperlink>
    </w:p>
    <w:p w14:paraId="650694E3" w14:textId="3AEE8EC1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6" w:history="1">
        <w:r w:rsidR="002C7AC6" w:rsidRPr="00DA3EFD">
          <w:rPr>
            <w:rStyle w:val="a8"/>
            <w:noProof/>
          </w:rPr>
          <w:t>Рисунок 14. Распределение Лапласа, n = 100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_Toc69854216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9</w:t>
        </w:r>
        <w:r w:rsidR="002C7AC6">
          <w:rPr>
            <w:noProof/>
            <w:webHidden/>
          </w:rPr>
          <w:fldChar w:fldCharType="end"/>
        </w:r>
      </w:hyperlink>
    </w:p>
    <w:p w14:paraId="488AB543" w14:textId="01A5BDFE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7" w:history="1">
        <w:r w:rsidR="002C7AC6" w:rsidRPr="00DA3EFD">
          <w:rPr>
            <w:rStyle w:val="a8"/>
            <w:noProof/>
          </w:rPr>
          <w:t>Рисунок 15</w:t>
        </w:r>
        <w:r w:rsidR="002C7AC6" w:rsidRPr="00DA3EFD">
          <w:rPr>
            <w:rStyle w:val="a8"/>
            <w:noProof/>
            <w:lang w:val="en-US"/>
          </w:rPr>
          <w:t xml:space="preserve">. </w:t>
        </w:r>
        <w:r w:rsidR="002C7AC6" w:rsidRPr="00DA3EFD">
          <w:rPr>
            <w:rStyle w:val="a8"/>
            <w:noProof/>
          </w:rPr>
          <w:t>Распределение Пуассона</w:t>
        </w:r>
        <w:r w:rsidR="002C7AC6" w:rsidRPr="00DA3EFD">
          <w:rPr>
            <w:rStyle w:val="a8"/>
            <w:noProof/>
            <w:lang w:val="en-US"/>
          </w:rPr>
          <w:t>, n = 20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_Toc69854217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9</w:t>
        </w:r>
        <w:r w:rsidR="002C7AC6">
          <w:rPr>
            <w:noProof/>
            <w:webHidden/>
          </w:rPr>
          <w:fldChar w:fldCharType="end"/>
        </w:r>
      </w:hyperlink>
    </w:p>
    <w:p w14:paraId="0C589B4B" w14:textId="2D6DF37F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8" w:history="1">
        <w:r w:rsidR="002C7AC6" w:rsidRPr="00DA3EFD">
          <w:rPr>
            <w:rStyle w:val="a8"/>
            <w:noProof/>
          </w:rPr>
          <w:t xml:space="preserve">Рисунок 16. Распределение Пуассона, n = </w:t>
        </w:r>
        <w:r w:rsidR="002C7AC6" w:rsidRPr="00DA3EFD">
          <w:rPr>
            <w:rStyle w:val="a8"/>
            <w:noProof/>
            <w:lang w:val="en-US"/>
          </w:rPr>
          <w:t>6</w:t>
        </w:r>
        <w:r w:rsidR="002C7AC6" w:rsidRPr="00DA3EFD">
          <w:rPr>
            <w:rStyle w:val="a8"/>
            <w:noProof/>
          </w:rPr>
          <w:t>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_Toc69854218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9</w:t>
        </w:r>
        <w:r w:rsidR="002C7AC6">
          <w:rPr>
            <w:noProof/>
            <w:webHidden/>
          </w:rPr>
          <w:fldChar w:fldCharType="end"/>
        </w:r>
      </w:hyperlink>
    </w:p>
    <w:p w14:paraId="3E4A3874" w14:textId="557D7547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19" w:history="1">
        <w:r w:rsidR="002C7AC6" w:rsidRPr="00DA3EFD">
          <w:rPr>
            <w:rStyle w:val="a8"/>
            <w:noProof/>
          </w:rPr>
          <w:t xml:space="preserve">Рисунок 17. Распределение Пуассона, n = </w:t>
        </w:r>
        <w:r w:rsidR="002C7AC6" w:rsidRPr="00DA3EFD">
          <w:rPr>
            <w:rStyle w:val="a8"/>
            <w:noProof/>
            <w:lang w:val="en-US"/>
          </w:rPr>
          <w:t>10</w:t>
        </w:r>
        <w:r w:rsidR="002C7AC6" w:rsidRPr="00DA3EFD">
          <w:rPr>
            <w:rStyle w:val="a8"/>
            <w:noProof/>
          </w:rPr>
          <w:t>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_Toc69854219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9</w:t>
        </w:r>
        <w:r w:rsidR="002C7AC6">
          <w:rPr>
            <w:noProof/>
            <w:webHidden/>
          </w:rPr>
          <w:fldChar w:fldCharType="end"/>
        </w:r>
      </w:hyperlink>
    </w:p>
    <w:p w14:paraId="40649A6C" w14:textId="78E9A0D9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20" w:history="1">
        <w:r w:rsidR="002C7AC6" w:rsidRPr="00DA3EFD">
          <w:rPr>
            <w:rStyle w:val="a8"/>
            <w:noProof/>
          </w:rPr>
          <w:t xml:space="preserve">Рисунок 18. Равномерное распределение, </w:t>
        </w:r>
        <w:r w:rsidR="002C7AC6" w:rsidRPr="00DA3EFD">
          <w:rPr>
            <w:rStyle w:val="a8"/>
            <w:noProof/>
            <w:lang w:val="en-US"/>
          </w:rPr>
          <w:t>n</w:t>
        </w:r>
        <w:r w:rsidR="002C7AC6" w:rsidRPr="00DA3EFD">
          <w:rPr>
            <w:rStyle w:val="a8"/>
            <w:noProof/>
          </w:rPr>
          <w:t xml:space="preserve"> = 20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_Toc69854220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10</w:t>
        </w:r>
        <w:r w:rsidR="002C7AC6">
          <w:rPr>
            <w:noProof/>
            <w:webHidden/>
          </w:rPr>
          <w:fldChar w:fldCharType="end"/>
        </w:r>
      </w:hyperlink>
    </w:p>
    <w:p w14:paraId="6E850ABB" w14:textId="06712131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21" w:history="1">
        <w:r w:rsidR="002C7AC6" w:rsidRPr="00DA3EFD">
          <w:rPr>
            <w:rStyle w:val="a8"/>
            <w:noProof/>
          </w:rPr>
          <w:t>Рисунок 19. Равномерное распределение, n = 60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_Toc69854221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10</w:t>
        </w:r>
        <w:r w:rsidR="002C7AC6">
          <w:rPr>
            <w:noProof/>
            <w:webHidden/>
          </w:rPr>
          <w:fldChar w:fldCharType="end"/>
        </w:r>
      </w:hyperlink>
    </w:p>
    <w:p w14:paraId="00F99E8D" w14:textId="20E05E8F" w:rsidR="002C7AC6" w:rsidRDefault="00DE3A7B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69854222" w:history="1">
        <w:r w:rsidR="002C7AC6" w:rsidRPr="00DA3EFD">
          <w:rPr>
            <w:rStyle w:val="a8"/>
            <w:noProof/>
          </w:rPr>
          <w:t>Рисунок 20. Равномерное распределение, n = 100</w:t>
        </w:r>
        <w:r w:rsidR="002C7AC6">
          <w:rPr>
            <w:noProof/>
            <w:webHidden/>
          </w:rPr>
          <w:tab/>
        </w:r>
        <w:r w:rsidR="002C7AC6">
          <w:rPr>
            <w:noProof/>
            <w:webHidden/>
          </w:rPr>
          <w:fldChar w:fldCharType="begin"/>
        </w:r>
        <w:r w:rsidR="002C7AC6">
          <w:rPr>
            <w:noProof/>
            <w:webHidden/>
          </w:rPr>
          <w:instrText xml:space="preserve"> PAGEREF _Toc69854222 \h </w:instrText>
        </w:r>
        <w:r w:rsidR="002C7AC6">
          <w:rPr>
            <w:noProof/>
            <w:webHidden/>
          </w:rPr>
        </w:r>
        <w:r w:rsidR="002C7AC6">
          <w:rPr>
            <w:noProof/>
            <w:webHidden/>
          </w:rPr>
          <w:fldChar w:fldCharType="separate"/>
        </w:r>
        <w:r w:rsidR="00EB29B6">
          <w:rPr>
            <w:noProof/>
            <w:webHidden/>
          </w:rPr>
          <w:t>10</w:t>
        </w:r>
        <w:r w:rsidR="002C7AC6">
          <w:rPr>
            <w:noProof/>
            <w:webHidden/>
          </w:rPr>
          <w:fldChar w:fldCharType="end"/>
        </w:r>
      </w:hyperlink>
    </w:p>
    <w:p w14:paraId="1D8E1AF3" w14:textId="03442905" w:rsidR="00AD3AA0" w:rsidRDefault="00320176" w:rsidP="00455823">
      <w:pPr>
        <w:pStyle w:val="1"/>
        <w:pageBreakBefore/>
        <w:spacing w:line="257" w:lineRule="auto"/>
        <w:rPr>
          <w:noProof/>
        </w:rPr>
      </w:pPr>
      <w:r w:rsidRPr="00B562EA">
        <w:rPr>
          <w:sz w:val="24"/>
          <w:szCs w:val="24"/>
          <w:lang w:val="en-US"/>
        </w:rPr>
        <w:lastRenderedPageBreak/>
        <w:fldChar w:fldCharType="end"/>
      </w:r>
      <w:bookmarkStart w:id="4" w:name="_Toc69735089"/>
      <w:bookmarkStart w:id="5" w:name="_Toc69854182"/>
      <w:r w:rsidR="00455823">
        <w:t>Список таблиц</w:t>
      </w:r>
      <w:bookmarkEnd w:id="4"/>
      <w:bookmarkEnd w:id="5"/>
      <w:r w:rsidR="00455823">
        <w:fldChar w:fldCharType="begin"/>
      </w:r>
      <w:r w:rsidR="00455823">
        <w:instrText xml:space="preserve"> TOC \h \z \c "Таблица" </w:instrText>
      </w:r>
      <w:r w:rsidR="00455823">
        <w:fldChar w:fldCharType="separate"/>
      </w:r>
    </w:p>
    <w:p w14:paraId="6FAC93CC" w14:textId="523034DA" w:rsidR="00AD3AA0" w:rsidRPr="000E22E3" w:rsidRDefault="00DE3A7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9735074" w:history="1">
        <w:r w:rsidR="00AD3AA0" w:rsidRPr="000E22E3">
          <w:rPr>
            <w:rStyle w:val="a8"/>
            <w:noProof/>
            <w:sz w:val="24"/>
            <w:szCs w:val="24"/>
          </w:rPr>
          <w:t>Таблица 1. Таблица распределения</w:t>
        </w:r>
        <w:r w:rsidR="00AD3AA0" w:rsidRPr="000E22E3">
          <w:rPr>
            <w:noProof/>
            <w:webHidden/>
            <w:sz w:val="24"/>
            <w:szCs w:val="24"/>
          </w:rPr>
          <w:tab/>
        </w:r>
        <w:r w:rsidR="00AD3AA0" w:rsidRPr="000E22E3">
          <w:rPr>
            <w:noProof/>
            <w:webHidden/>
            <w:sz w:val="24"/>
            <w:szCs w:val="24"/>
          </w:rPr>
          <w:fldChar w:fldCharType="begin"/>
        </w:r>
        <w:r w:rsidR="00AD3AA0" w:rsidRPr="000E22E3">
          <w:rPr>
            <w:noProof/>
            <w:webHidden/>
            <w:sz w:val="24"/>
            <w:szCs w:val="24"/>
          </w:rPr>
          <w:instrText xml:space="preserve"> PAGEREF _Toc69735074 \h </w:instrText>
        </w:r>
        <w:r w:rsidR="00AD3AA0" w:rsidRPr="000E22E3">
          <w:rPr>
            <w:noProof/>
            <w:webHidden/>
            <w:sz w:val="24"/>
            <w:szCs w:val="24"/>
          </w:rPr>
        </w:r>
        <w:r w:rsidR="00AD3AA0" w:rsidRPr="000E22E3">
          <w:rPr>
            <w:noProof/>
            <w:webHidden/>
            <w:sz w:val="24"/>
            <w:szCs w:val="24"/>
          </w:rPr>
          <w:fldChar w:fldCharType="separate"/>
        </w:r>
        <w:r w:rsidR="00EB29B6">
          <w:rPr>
            <w:noProof/>
            <w:webHidden/>
            <w:sz w:val="24"/>
            <w:szCs w:val="24"/>
          </w:rPr>
          <w:t>4</w:t>
        </w:r>
        <w:r w:rsidR="00AD3AA0" w:rsidRPr="000E22E3">
          <w:rPr>
            <w:noProof/>
            <w:webHidden/>
            <w:sz w:val="24"/>
            <w:szCs w:val="24"/>
          </w:rPr>
          <w:fldChar w:fldCharType="end"/>
        </w:r>
      </w:hyperlink>
    </w:p>
    <w:p w14:paraId="412B9BB5" w14:textId="00C23DE7" w:rsidR="00CE6BF3" w:rsidRPr="00CE6BF3" w:rsidRDefault="00455823" w:rsidP="00455823">
      <w:r>
        <w:fldChar w:fldCharType="end"/>
      </w:r>
    </w:p>
    <w:p w14:paraId="24837D6D" w14:textId="77777777" w:rsidR="009036D2" w:rsidRPr="00F3612D" w:rsidRDefault="009036D2" w:rsidP="00464612">
      <w:pPr>
        <w:pStyle w:val="1"/>
        <w:pageBreakBefore/>
        <w:spacing w:line="257" w:lineRule="auto"/>
      </w:pPr>
      <w:bookmarkStart w:id="6" w:name="_Toc64546982"/>
      <w:bookmarkStart w:id="7" w:name="_Toc66369158"/>
      <w:bookmarkStart w:id="8" w:name="_Toc69854183"/>
      <w:r w:rsidRPr="00F3612D">
        <w:lastRenderedPageBreak/>
        <w:t>Постановка задачи</w:t>
      </w:r>
      <w:bookmarkEnd w:id="6"/>
      <w:bookmarkEnd w:id="7"/>
      <w:bookmarkEnd w:id="8"/>
    </w:p>
    <w:p w14:paraId="636F7DFC" w14:textId="77777777" w:rsidR="009036D2" w:rsidRPr="00A01D6E" w:rsidRDefault="009036D2" w:rsidP="009036D2">
      <w:p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>Даны следующие распределения:</w:t>
      </w:r>
    </w:p>
    <w:p w14:paraId="47412003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Нормальное распределение </w:t>
      </w:r>
      <m:oMath>
        <m:r>
          <w:rPr>
            <w:rFonts w:ascii="Cambria Math" w:hAnsi="Cambria Math" w:cstheme="minorHAnsi"/>
            <w:sz w:val="24"/>
            <w:szCs w:val="24"/>
          </w:rPr>
          <m:t>N(x, 0, 1)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2875E969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Распределение Коши </w:t>
      </w:r>
      <m:oMath>
        <m:r>
          <w:rPr>
            <w:rFonts w:ascii="Cambria Math" w:hAnsi="Cambria Math" w:cstheme="minorHAnsi"/>
            <w:sz w:val="24"/>
            <w:szCs w:val="24"/>
          </w:rPr>
          <m:t>C(x, 0, 1)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4E881E36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Распределение Лапласа </w:t>
      </w:r>
      <m:oMath>
        <m:r>
          <w:rPr>
            <w:rFonts w:ascii="Cambria Math" w:hAnsi="Cambria Math" w:cstheme="minorHAnsi"/>
            <w:sz w:val="24"/>
            <w:szCs w:val="24"/>
          </w:rPr>
          <m:t>L(x, 0,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56FBD8E1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Распределение Пуассона </w:t>
      </w:r>
      <m:oMath>
        <m:r>
          <w:rPr>
            <w:rFonts w:ascii="Cambria Math" w:hAnsi="Cambria Math" w:cstheme="minorHAnsi"/>
            <w:sz w:val="24"/>
            <w:szCs w:val="24"/>
          </w:rPr>
          <m:t>P(k, 10)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16BC12B9" w14:textId="36103FCB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Равномерное распределение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U(x, - 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286C2DD5" w14:textId="48C0C365" w:rsidR="00A81BDE" w:rsidRPr="00E1465E" w:rsidRDefault="00A81BDE" w:rsidP="00B04FB2">
      <w:pPr>
        <w:pStyle w:val="a3"/>
        <w:spacing w:after="0"/>
        <w:ind w:left="-567" w:firstLine="567"/>
        <w:jc w:val="both"/>
        <w:rPr>
          <w:rFonts w:cstheme="minorHAnsi"/>
          <w:i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Сгенерировать выборки </w:t>
      </w:r>
      <w:r w:rsidR="006D02C1">
        <w:rPr>
          <w:rFonts w:cstheme="minorHAnsi"/>
          <w:sz w:val="24"/>
          <w:szCs w:val="24"/>
        </w:rPr>
        <w:t>объемом</w:t>
      </w:r>
      <w:r w:rsidRPr="00A01D6E">
        <w:rPr>
          <w:rFonts w:cstheme="minorHAnsi"/>
          <w:sz w:val="24"/>
          <w:szCs w:val="24"/>
        </w:rPr>
        <w:t xml:space="preserve"> 20</w:t>
      </w:r>
      <w:r w:rsidR="00E1465E">
        <w:rPr>
          <w:rFonts w:cstheme="minorHAnsi"/>
          <w:sz w:val="24"/>
          <w:szCs w:val="24"/>
        </w:rPr>
        <w:t xml:space="preserve">, 60 </w:t>
      </w:r>
      <w:r w:rsidRPr="00A01D6E">
        <w:rPr>
          <w:rFonts w:cstheme="minorHAnsi"/>
          <w:sz w:val="24"/>
          <w:szCs w:val="24"/>
        </w:rPr>
        <w:t xml:space="preserve">и 100 элементов. Построить </w:t>
      </w:r>
      <w:r w:rsidR="00E1465E">
        <w:rPr>
          <w:rFonts w:cstheme="minorHAnsi"/>
          <w:sz w:val="24"/>
          <w:szCs w:val="24"/>
        </w:rPr>
        <w:t xml:space="preserve">на них эмпирические функции распределения и ядерные оценки плотности распределения на отрезке </w:t>
      </w:r>
      <m:oMath>
        <m:r>
          <w:rPr>
            <w:rFonts w:ascii="Cambria Math" w:hAnsi="Cambria Math" w:cstheme="minorHAnsi"/>
            <w:sz w:val="24"/>
            <w:szCs w:val="24"/>
          </w:rPr>
          <m:t>[-4;4]</m:t>
        </m:r>
      </m:oMath>
      <w:r w:rsidR="00E1465E" w:rsidRPr="00E1465E">
        <w:rPr>
          <w:rFonts w:eastAsiaTheme="minorEastAsia" w:cstheme="minorHAnsi"/>
          <w:sz w:val="24"/>
          <w:szCs w:val="24"/>
        </w:rPr>
        <w:t xml:space="preserve"> </w:t>
      </w:r>
      <w:r w:rsidR="00E1465E">
        <w:rPr>
          <w:rFonts w:eastAsiaTheme="minorEastAsia" w:cstheme="minorHAnsi"/>
          <w:sz w:val="24"/>
          <w:szCs w:val="24"/>
        </w:rPr>
        <w:t xml:space="preserve">для непрерывных распределений и на отрезке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[6;14]</m:t>
        </m:r>
      </m:oMath>
      <w:r w:rsidR="00E1465E">
        <w:rPr>
          <w:rFonts w:eastAsiaTheme="minorEastAsia" w:cstheme="minorHAnsi"/>
          <w:sz w:val="24"/>
          <w:szCs w:val="24"/>
        </w:rPr>
        <w:t xml:space="preserve"> для распределения Пуассона.</w:t>
      </w:r>
    </w:p>
    <w:p w14:paraId="3F1B2DD7" w14:textId="2307F3AE" w:rsidR="009036D2" w:rsidRDefault="009036D2" w:rsidP="00B04FB2">
      <w:pPr>
        <w:pStyle w:val="1"/>
        <w:jc w:val="both"/>
      </w:pPr>
      <w:bookmarkStart w:id="9" w:name="_Toc64546983"/>
      <w:bookmarkStart w:id="10" w:name="_Toc66369159"/>
      <w:bookmarkStart w:id="11" w:name="_Toc69854184"/>
      <w:r w:rsidRPr="00F3612D">
        <w:t>Теория</w:t>
      </w:r>
      <w:bookmarkEnd w:id="9"/>
      <w:bookmarkEnd w:id="10"/>
      <w:bookmarkEnd w:id="11"/>
    </w:p>
    <w:p w14:paraId="031C2478" w14:textId="7D8A00F0" w:rsidR="00E1465E" w:rsidRPr="00490659" w:rsidRDefault="00C9147D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490659">
        <w:rPr>
          <w:sz w:val="24"/>
          <w:szCs w:val="24"/>
        </w:rPr>
        <w:t xml:space="preserve">Статистический ряд – последовательность различных элементов выборки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…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</m:oMath>
      <w:r w:rsidRPr="00490659">
        <w:rPr>
          <w:rFonts w:eastAsiaTheme="minorEastAsia"/>
          <w:sz w:val="24"/>
          <w:szCs w:val="24"/>
        </w:rPr>
        <w:t xml:space="preserve">, расположенных в порядке возрастания с частотами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</m:oMath>
      <w:r w:rsidRPr="00490659">
        <w:rPr>
          <w:rFonts w:eastAsiaTheme="minorEastAsia"/>
          <w:sz w:val="24"/>
          <w:szCs w:val="24"/>
        </w:rPr>
        <w:t>, с которыми эти элементы содержатся в выборке</w:t>
      </w:r>
      <w:r w:rsidR="00B04FB2" w:rsidRPr="00490659">
        <w:rPr>
          <w:rFonts w:eastAsiaTheme="minorEastAsia"/>
          <w:sz w:val="24"/>
          <w:szCs w:val="24"/>
        </w:rPr>
        <w:t>.</w:t>
      </w:r>
    </w:p>
    <w:p w14:paraId="2C7C4192" w14:textId="3556DBC2" w:rsidR="00B04FB2" w:rsidRPr="00490659" w:rsidRDefault="00B04FB2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490659">
        <w:rPr>
          <w:sz w:val="24"/>
          <w:szCs w:val="24"/>
        </w:rPr>
        <w:t xml:space="preserve">Эмпирическая функция распределения – относительная частота события </w:t>
      </w:r>
      <m:oMath>
        <m:r>
          <w:rPr>
            <w:rFonts w:ascii="Cambria Math" w:hAnsi="Cambria Math"/>
            <w:sz w:val="24"/>
            <w:szCs w:val="24"/>
          </w:rPr>
          <m:t>X&lt;x</m:t>
        </m:r>
      </m:oMath>
      <w:r w:rsidRPr="00490659">
        <w:rPr>
          <w:rFonts w:eastAsiaTheme="minorEastAsia"/>
          <w:sz w:val="24"/>
          <w:szCs w:val="24"/>
        </w:rPr>
        <w:t>, полученная по данной выборке</w:t>
      </w:r>
      <w:r w:rsidR="008A79F3" w:rsidRPr="008A79F3">
        <w:rPr>
          <w:rFonts w:eastAsiaTheme="minorEastAsia"/>
          <w:sz w:val="24"/>
          <w:szCs w:val="24"/>
        </w:rPr>
        <w:t xml:space="preserve"> </w:t>
      </w:r>
      <w:r w:rsidR="0011454A" w:rsidRPr="0011454A">
        <w:rPr>
          <w:rFonts w:eastAsiaTheme="minorEastAsia"/>
          <w:sz w:val="24"/>
          <w:szCs w:val="24"/>
        </w:rPr>
        <w:t>[1]</w:t>
      </w:r>
      <w:r w:rsidRPr="00490659">
        <w:rPr>
          <w:rFonts w:eastAsiaTheme="minorEastAsia"/>
          <w:sz w:val="24"/>
          <w:szCs w:val="24"/>
        </w:rPr>
        <w:t>:</w:t>
      </w:r>
    </w:p>
    <w:p w14:paraId="2AE32E57" w14:textId="1E88097B" w:rsidR="00B04FB2" w:rsidRPr="00490659" w:rsidRDefault="00DE3A7B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X&lt;x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63E064E4" w14:textId="74F22294" w:rsidR="00B04FB2" w:rsidRPr="00490659" w:rsidRDefault="00B04FB2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  <w:lang w:val="en-US"/>
        </w:rPr>
      </w:pPr>
      <w:r w:rsidRPr="00490659">
        <w:rPr>
          <w:rFonts w:eastAsiaTheme="minorEastAsia"/>
          <w:sz w:val="24"/>
          <w:szCs w:val="24"/>
        </w:rPr>
        <w:t xml:space="preserve">Для нахождения эмпирической функции распределения в статистическом ряде, построенном по данной выборке, суммируются все частоты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 w:rsidRPr="00490659">
        <w:rPr>
          <w:rFonts w:eastAsiaTheme="minorEastAsia"/>
          <w:sz w:val="24"/>
          <w:szCs w:val="24"/>
        </w:rPr>
        <w:t xml:space="preserve">, для которых соответствующие элементы ряда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 w:rsidRPr="00490659">
        <w:rPr>
          <w:rFonts w:eastAsiaTheme="minorEastAsia"/>
          <w:sz w:val="24"/>
          <w:szCs w:val="24"/>
        </w:rPr>
        <w:t xml:space="preserve"> меньше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490659">
        <w:rPr>
          <w:rFonts w:eastAsiaTheme="minorEastAsia"/>
          <w:sz w:val="24"/>
          <w:szCs w:val="24"/>
        </w:rPr>
        <w:t>. Тогда получаем</w:t>
      </w:r>
    </w:p>
    <w:p w14:paraId="4F3AFD61" w14:textId="25175479" w:rsidR="00CC4E0D" w:rsidRPr="00490659" w:rsidRDefault="00DE3A7B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&lt;x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d>
            </m:e>
          </m:eqArr>
        </m:oMath>
      </m:oMathPara>
    </w:p>
    <w:p w14:paraId="35C90731" w14:textId="287336DF" w:rsidR="00B04FB2" w:rsidRPr="00490659" w:rsidRDefault="00DE3A7B" w:rsidP="00490659">
      <w:pPr>
        <w:spacing w:after="0"/>
        <w:ind w:left="-567" w:firstLine="567"/>
        <w:jc w:val="both"/>
        <w:rPr>
          <w:rFonts w:eastAsiaTheme="minorEastAsia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 w:rsidR="00455823" w:rsidRPr="00490659">
        <w:rPr>
          <w:rFonts w:eastAsiaTheme="minorEastAsia"/>
          <w:i/>
          <w:sz w:val="24"/>
          <w:szCs w:val="24"/>
        </w:rPr>
        <w:t xml:space="preserve"> </w:t>
      </w:r>
      <w:r w:rsidR="00455823" w:rsidRPr="00490659">
        <w:rPr>
          <w:rFonts w:eastAsiaTheme="minorEastAsia"/>
          <w:iCs/>
          <w:sz w:val="24"/>
          <w:szCs w:val="24"/>
        </w:rPr>
        <w:t xml:space="preserve">– функция распределения дискретной случайной величины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 w:rsidR="00455823" w:rsidRPr="00490659">
        <w:rPr>
          <w:rFonts w:eastAsiaTheme="minorEastAsia"/>
          <w:iCs/>
          <w:sz w:val="24"/>
          <w:szCs w:val="24"/>
        </w:rPr>
        <w:t>, заданно</w:t>
      </w:r>
      <w:r w:rsidR="003B4F1A">
        <w:rPr>
          <w:rFonts w:eastAsiaTheme="minorEastAsia"/>
          <w:iCs/>
          <w:sz w:val="24"/>
          <w:szCs w:val="24"/>
        </w:rPr>
        <w:t>й</w:t>
      </w:r>
      <w:r w:rsidR="00455823" w:rsidRPr="00490659">
        <w:rPr>
          <w:rFonts w:eastAsiaTheme="minorEastAsia"/>
          <w:iCs/>
          <w:sz w:val="24"/>
          <w:szCs w:val="24"/>
        </w:rPr>
        <w:t xml:space="preserve"> таблицей распределения</w:t>
      </w:r>
      <w:r w:rsidR="00C23EE0" w:rsidRPr="00490659">
        <w:rPr>
          <w:rFonts w:eastAsiaTheme="minorEastAsia"/>
          <w:iCs/>
          <w:sz w:val="24"/>
          <w:szCs w:val="24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</w:tblGrid>
      <w:tr w:rsidR="00C23EE0" w:rsidRPr="00490659" w14:paraId="58B7B798" w14:textId="77777777" w:rsidTr="0036366F">
        <w:trPr>
          <w:trHeight w:val="352"/>
          <w:jc w:val="center"/>
        </w:trPr>
        <w:tc>
          <w:tcPr>
            <w:tcW w:w="680" w:type="dxa"/>
          </w:tcPr>
          <w:p w14:paraId="54152808" w14:textId="56FDFBD9" w:rsidR="00C23EE0" w:rsidRPr="00490659" w:rsidRDefault="00DE3A7B" w:rsidP="00490659">
            <w:pPr>
              <w:ind w:right="-24"/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680" w:type="dxa"/>
          </w:tcPr>
          <w:p w14:paraId="4AADA4C8" w14:textId="38794621" w:rsidR="00C23EE0" w:rsidRPr="00490659" w:rsidRDefault="00DE3A7B" w:rsidP="00490659">
            <w:pPr>
              <w:jc w:val="both"/>
              <w:rPr>
                <w:rFonts w:eastAsiaTheme="minorEastAsia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0" w:type="dxa"/>
            <w:vAlign w:val="center"/>
          </w:tcPr>
          <w:p w14:paraId="02975963" w14:textId="3FEC605D" w:rsidR="00C23EE0" w:rsidRPr="00490659" w:rsidRDefault="00DE3A7B" w:rsidP="00490659">
            <w:pPr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0" w:type="dxa"/>
          </w:tcPr>
          <w:p w14:paraId="034CDE72" w14:textId="2F674AC7" w:rsidR="00C23EE0" w:rsidRPr="00490659" w:rsidRDefault="00C23EE0" w:rsidP="00490659">
            <w:pPr>
              <w:jc w:val="both"/>
              <w:rPr>
                <w:rFonts w:eastAsiaTheme="minorEastAsia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680" w:type="dxa"/>
          </w:tcPr>
          <w:p w14:paraId="36FE66BA" w14:textId="1F617AD1" w:rsidR="00C23EE0" w:rsidRPr="00490659" w:rsidRDefault="00DE3A7B" w:rsidP="00490659">
            <w:pPr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</w:tr>
      <w:tr w:rsidR="00C23EE0" w:rsidRPr="00490659" w14:paraId="55F8F85A" w14:textId="77777777" w:rsidTr="0036366F">
        <w:trPr>
          <w:trHeight w:val="567"/>
          <w:jc w:val="center"/>
        </w:trPr>
        <w:tc>
          <w:tcPr>
            <w:tcW w:w="680" w:type="dxa"/>
          </w:tcPr>
          <w:p w14:paraId="1B0B261A" w14:textId="3F9EE3FD" w:rsidR="00C23EE0" w:rsidRPr="00490659" w:rsidRDefault="00C23EE0" w:rsidP="00490659">
            <w:pPr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680" w:type="dxa"/>
          </w:tcPr>
          <w:p w14:paraId="15C16BCB" w14:textId="5049FF7F" w:rsidR="00C23EE0" w:rsidRPr="00490659" w:rsidRDefault="00DE3A7B" w:rsidP="00490659">
            <w:pPr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680" w:type="dxa"/>
          </w:tcPr>
          <w:p w14:paraId="38511500" w14:textId="21C7F3F2" w:rsidR="00C23EE0" w:rsidRPr="00490659" w:rsidRDefault="00DE3A7B" w:rsidP="00490659">
            <w:pPr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680" w:type="dxa"/>
          </w:tcPr>
          <w:p w14:paraId="199F7B11" w14:textId="29726AE8" w:rsidR="00C23EE0" w:rsidRPr="00490659" w:rsidRDefault="00C23EE0" w:rsidP="00490659">
            <w:pPr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…</m:t>
                </m:r>
              </m:oMath>
            </m:oMathPara>
          </w:p>
        </w:tc>
        <w:tc>
          <w:tcPr>
            <w:tcW w:w="680" w:type="dxa"/>
          </w:tcPr>
          <w:p w14:paraId="1640FB64" w14:textId="3338AB10" w:rsidR="00C23EE0" w:rsidRPr="00490659" w:rsidRDefault="00DE3A7B" w:rsidP="00490659">
            <w:pPr>
              <w:keepNext/>
              <w:jc w:val="both"/>
              <w:rPr>
                <w:rFonts w:eastAsiaTheme="minorEastAsia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28B59A3C" w14:textId="4A8C8570" w:rsidR="00C23EE0" w:rsidRPr="00490659" w:rsidRDefault="00473F0C" w:rsidP="00F17F92">
      <w:pPr>
        <w:pStyle w:val="a6"/>
        <w:spacing w:after="0"/>
        <w:jc w:val="center"/>
        <w:rPr>
          <w:rFonts w:eastAsiaTheme="minorEastAsia"/>
          <w:i w:val="0"/>
          <w:sz w:val="20"/>
          <w:szCs w:val="20"/>
        </w:rPr>
      </w:pPr>
      <w:bookmarkStart w:id="12" w:name="_Toc69735074"/>
      <w:r w:rsidRPr="00490659">
        <w:rPr>
          <w:sz w:val="20"/>
          <w:szCs w:val="20"/>
        </w:rPr>
        <w:t xml:space="preserve">Таблица </w:t>
      </w:r>
      <w:r w:rsidRPr="00490659">
        <w:rPr>
          <w:sz w:val="20"/>
          <w:szCs w:val="20"/>
        </w:rPr>
        <w:fldChar w:fldCharType="begin"/>
      </w:r>
      <w:r w:rsidRPr="00490659">
        <w:rPr>
          <w:sz w:val="20"/>
          <w:szCs w:val="20"/>
        </w:rPr>
        <w:instrText xml:space="preserve"> SEQ Таблица \* ARABIC </w:instrText>
      </w:r>
      <w:r w:rsidRPr="00490659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</w:t>
      </w:r>
      <w:r w:rsidRPr="00490659">
        <w:rPr>
          <w:sz w:val="20"/>
          <w:szCs w:val="20"/>
        </w:rPr>
        <w:fldChar w:fldCharType="end"/>
      </w:r>
      <w:r w:rsidRPr="00490659">
        <w:rPr>
          <w:sz w:val="20"/>
          <w:szCs w:val="20"/>
        </w:rPr>
        <w:t>. Таблица распределения</w:t>
      </w:r>
      <w:bookmarkEnd w:id="12"/>
    </w:p>
    <w:p w14:paraId="0FC7E2B5" w14:textId="15F057CC" w:rsidR="00B04FB2" w:rsidRPr="00490659" w:rsidRDefault="00CC4E0D" w:rsidP="00490659">
      <w:pPr>
        <w:spacing w:after="0"/>
        <w:ind w:left="-567" w:firstLine="567"/>
        <w:jc w:val="both"/>
        <w:rPr>
          <w:sz w:val="24"/>
          <w:szCs w:val="24"/>
        </w:rPr>
      </w:pPr>
      <w:r w:rsidRPr="00490659">
        <w:rPr>
          <w:sz w:val="24"/>
          <w:szCs w:val="24"/>
        </w:rPr>
        <w:t>Эмпирическая функция распределения является оценкой, то есть приближенным значением генеральной функции распределения:</w:t>
      </w:r>
    </w:p>
    <w:p w14:paraId="610AB53E" w14:textId="5C221CCE" w:rsidR="00CC4E0D" w:rsidRPr="00490659" w:rsidRDefault="00DE3A7B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23B7DF95" w14:textId="7883348F" w:rsidR="00916FA2" w:rsidRPr="00490659" w:rsidRDefault="00916FA2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490659">
        <w:rPr>
          <w:rFonts w:eastAsiaTheme="minorEastAsia"/>
          <w:sz w:val="24"/>
          <w:szCs w:val="24"/>
        </w:rPr>
        <w:t xml:space="preserve">Оценкой плотности вероятности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 w:rsidRPr="00490659">
        <w:rPr>
          <w:rFonts w:eastAsiaTheme="minorEastAsia"/>
          <w:sz w:val="24"/>
          <w:szCs w:val="24"/>
        </w:rPr>
        <w:t xml:space="preserve"> называется функция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</m:oMath>
      <w:r w:rsidRPr="00490659">
        <w:rPr>
          <w:rFonts w:eastAsiaTheme="minorEastAsia"/>
          <w:sz w:val="24"/>
          <w:szCs w:val="24"/>
        </w:rPr>
        <w:t xml:space="preserve"> построенная на основе выборки, приближенно равная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 w:rsidRPr="00490659">
        <w:rPr>
          <w:rFonts w:eastAsiaTheme="minorEastAsia"/>
          <w:sz w:val="24"/>
          <w:szCs w:val="24"/>
        </w:rPr>
        <w:t>.</w:t>
      </w:r>
    </w:p>
    <w:p w14:paraId="5C843E5E" w14:textId="2029E573" w:rsidR="00916FA2" w:rsidRPr="00490659" w:rsidRDefault="00DE3A7B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≈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02542FB1" w14:textId="60395F24" w:rsidR="00916FA2" w:rsidRPr="00490659" w:rsidRDefault="007770B3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490659">
        <w:rPr>
          <w:rFonts w:eastAsiaTheme="minorEastAsia"/>
          <w:sz w:val="24"/>
          <w:szCs w:val="24"/>
        </w:rPr>
        <w:t>Представим оценку в виде суммы с числом слагаемых, равному объему выборки</w:t>
      </w:r>
      <w:r w:rsidR="008A79F3" w:rsidRPr="008A79F3">
        <w:rPr>
          <w:rFonts w:eastAsiaTheme="minorEastAsia"/>
          <w:sz w:val="24"/>
          <w:szCs w:val="24"/>
        </w:rPr>
        <w:t xml:space="preserve"> </w:t>
      </w:r>
      <w:r w:rsidR="0011454A" w:rsidRPr="0011454A">
        <w:rPr>
          <w:rFonts w:eastAsiaTheme="minorEastAsia"/>
          <w:sz w:val="24"/>
          <w:szCs w:val="24"/>
        </w:rPr>
        <w:t>[2</w:t>
      </w:r>
      <w:r w:rsidR="0011454A" w:rsidRPr="008A79F3">
        <w:rPr>
          <w:rFonts w:eastAsiaTheme="minorEastAsia"/>
          <w:sz w:val="24"/>
          <w:szCs w:val="24"/>
        </w:rPr>
        <w:t>]</w:t>
      </w:r>
      <w:r w:rsidRPr="00490659">
        <w:rPr>
          <w:rFonts w:eastAsiaTheme="minorEastAsia"/>
          <w:sz w:val="24"/>
          <w:szCs w:val="24"/>
        </w:rPr>
        <w:t>:</w:t>
      </w:r>
    </w:p>
    <w:p w14:paraId="3F36B421" w14:textId="5B866B78" w:rsidR="007770B3" w:rsidRPr="00490659" w:rsidRDefault="00DE3A7B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d>
            </m:e>
          </m:eqArr>
        </m:oMath>
      </m:oMathPara>
    </w:p>
    <w:p w14:paraId="4ED5B854" w14:textId="5E13DBD0" w:rsidR="007770B3" w:rsidRPr="00490659" w:rsidRDefault="007770B3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490659">
        <w:rPr>
          <w:rFonts w:eastAsiaTheme="minorEastAsia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/>
            <w:sz w:val="24"/>
            <w:szCs w:val="24"/>
          </w:rPr>
          <m:t>K(u)</m:t>
        </m:r>
      </m:oMath>
      <w:r w:rsidRPr="00490659">
        <w:rPr>
          <w:rFonts w:eastAsiaTheme="minorEastAsia"/>
          <w:sz w:val="24"/>
          <w:szCs w:val="24"/>
        </w:rPr>
        <w:t xml:space="preserve"> называется ядром, она непрерывна и является плотностью вероятности,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Pr="00490659">
        <w:rPr>
          <w:rFonts w:eastAsiaTheme="minorEastAsia"/>
          <w:sz w:val="24"/>
          <w:szCs w:val="24"/>
        </w:rPr>
        <w:t xml:space="preserve"> – элементы выборки</w:t>
      </w:r>
      <w:r w:rsidR="00B1351F">
        <w:rPr>
          <w:rFonts w:eastAsiaTheme="minorEastAsia"/>
          <w:sz w:val="24"/>
          <w:szCs w:val="24"/>
        </w:rPr>
        <w:t>,</w:t>
      </w:r>
      <w:r w:rsidRPr="00490659">
        <w:rPr>
          <w:rFonts w:eastAsiaTheme="minorEastAsia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490659">
        <w:rPr>
          <w:rFonts w:eastAsiaTheme="minorEastAsia"/>
          <w:sz w:val="24"/>
          <w:szCs w:val="24"/>
        </w:rPr>
        <w:t xml:space="preserve"> – последовательность положительных чисел со свойствами</w:t>
      </w:r>
    </w:p>
    <w:p w14:paraId="1CBF18C1" w14:textId="2388D8EA" w:rsidR="007770B3" w:rsidRPr="00490659" w:rsidRDefault="00DE3A7B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n→∞</m:t>
                      </m:r>
                    </m:e>
                  </m:groupChr>
                </m:e>
              </m:box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0      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</m:den>
              </m:f>
              <m:box>
                <m:boxPr>
                  <m:opEmu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n→∞</m:t>
                      </m:r>
                    </m:e>
                  </m:groupChr>
                </m:e>
              </m:box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∞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53F659C8" w14:textId="289C8CBB" w:rsidR="006A15C9" w:rsidRPr="00490659" w:rsidRDefault="006A15C9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490659">
        <w:rPr>
          <w:rFonts w:eastAsiaTheme="minorEastAsia"/>
          <w:sz w:val="24"/>
          <w:szCs w:val="24"/>
        </w:rPr>
        <w:lastRenderedPageBreak/>
        <w:t>Такие оценки называются непрерывными ядерными</w:t>
      </w:r>
      <w:r w:rsidR="00B1351F">
        <w:rPr>
          <w:rFonts w:eastAsiaTheme="minorEastAsia"/>
          <w:sz w:val="24"/>
          <w:szCs w:val="24"/>
        </w:rPr>
        <w:t xml:space="preserve"> оценками</w:t>
      </w:r>
      <w:r w:rsidRPr="00490659">
        <w:rPr>
          <w:rFonts w:eastAsiaTheme="minorEastAsia"/>
          <w:sz w:val="24"/>
          <w:szCs w:val="24"/>
        </w:rPr>
        <w:t>.</w:t>
      </w:r>
    </w:p>
    <w:p w14:paraId="0F913517" w14:textId="7D6CE62C" w:rsidR="006A15C9" w:rsidRPr="00490659" w:rsidRDefault="006A15C9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  <w:lang w:val="en-US"/>
        </w:rPr>
      </w:pPr>
      <w:r w:rsidRPr="00490659">
        <w:rPr>
          <w:rFonts w:eastAsiaTheme="minorEastAsia"/>
          <w:sz w:val="24"/>
          <w:szCs w:val="24"/>
        </w:rPr>
        <w:t>Гауссово ядро</w:t>
      </w:r>
      <w:r w:rsidRPr="00490659">
        <w:rPr>
          <w:rFonts w:eastAsiaTheme="minorEastAsia"/>
          <w:sz w:val="24"/>
          <w:szCs w:val="24"/>
          <w:lang w:val="en-US"/>
        </w:rPr>
        <w:t>:</w:t>
      </w:r>
    </w:p>
    <w:p w14:paraId="55C72357" w14:textId="60F2D498" w:rsidR="006A15C9" w:rsidRPr="00490659" w:rsidRDefault="00DE3A7B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5ED2A714" w14:textId="4DE4C115" w:rsidR="006A15C9" w:rsidRPr="00490659" w:rsidRDefault="006A15C9" w:rsidP="00490659">
      <w:pPr>
        <w:spacing w:after="0"/>
        <w:ind w:left="-567" w:firstLine="567"/>
        <w:jc w:val="both"/>
        <w:rPr>
          <w:rFonts w:eastAsiaTheme="minorEastAsia"/>
          <w:sz w:val="24"/>
          <w:szCs w:val="24"/>
          <w:lang w:val="en-US"/>
        </w:rPr>
      </w:pPr>
      <w:r w:rsidRPr="00490659">
        <w:rPr>
          <w:rFonts w:eastAsiaTheme="minorEastAsia"/>
          <w:sz w:val="24"/>
          <w:szCs w:val="24"/>
        </w:rPr>
        <w:t xml:space="preserve">Правило </w:t>
      </w:r>
      <w:proofErr w:type="spellStart"/>
      <w:r w:rsidRPr="00490659">
        <w:rPr>
          <w:rFonts w:eastAsiaTheme="minorEastAsia"/>
          <w:sz w:val="24"/>
          <w:szCs w:val="24"/>
        </w:rPr>
        <w:t>Сильвермана</w:t>
      </w:r>
      <w:proofErr w:type="spellEnd"/>
      <w:r w:rsidRPr="00490659">
        <w:rPr>
          <w:rFonts w:eastAsiaTheme="minorEastAsia"/>
          <w:sz w:val="24"/>
          <w:szCs w:val="24"/>
          <w:lang w:val="en-US"/>
        </w:rPr>
        <w:t>:</w:t>
      </w:r>
    </w:p>
    <w:p w14:paraId="5BD01A4B" w14:textId="3B01D5AE" w:rsidR="006A15C9" w:rsidRPr="00490659" w:rsidRDefault="00DE3A7B" w:rsidP="00F17F92">
      <w:pPr>
        <w:spacing w:after="0"/>
        <w:ind w:left="-567" w:firstLine="567"/>
        <w:jc w:val="both"/>
        <w:rPr>
          <w:rFonts w:eastAsiaTheme="minorEastAsia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=1.06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σ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00B6EE66" w14:textId="5E054308" w:rsidR="006A15C9" w:rsidRPr="006A15C9" w:rsidRDefault="00DE2858" w:rsidP="008F5638">
      <w:pPr>
        <w:ind w:left="-567" w:firstLine="567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г</w:t>
      </w:r>
      <w:r w:rsidR="006A15C9" w:rsidRPr="00490659">
        <w:rPr>
          <w:rFonts w:eastAsiaTheme="minorEastAsia"/>
          <w:sz w:val="24"/>
          <w:szCs w:val="24"/>
        </w:rPr>
        <w:t xml:space="preserve">де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σ</m:t>
            </m:r>
          </m:e>
        </m:acc>
      </m:oMath>
      <w:r w:rsidR="006A15C9" w:rsidRPr="00490659">
        <w:rPr>
          <w:rFonts w:eastAsiaTheme="minorEastAsia"/>
          <w:sz w:val="24"/>
          <w:szCs w:val="24"/>
        </w:rPr>
        <w:t xml:space="preserve"> – выборочное стандартное отклонение.</w:t>
      </w:r>
    </w:p>
    <w:p w14:paraId="4A03D8F7" w14:textId="77777777" w:rsidR="009036D2" w:rsidRPr="00F3612D" w:rsidRDefault="009036D2" w:rsidP="00F3612D">
      <w:pPr>
        <w:pStyle w:val="1"/>
      </w:pPr>
      <w:bookmarkStart w:id="13" w:name="_Toc64546984"/>
      <w:bookmarkStart w:id="14" w:name="_Toc66369160"/>
      <w:bookmarkStart w:id="15" w:name="_Toc69854185"/>
      <w:r w:rsidRPr="00F3612D">
        <w:t>Реализация</w:t>
      </w:r>
      <w:bookmarkEnd w:id="13"/>
      <w:bookmarkEnd w:id="14"/>
      <w:bookmarkEnd w:id="15"/>
    </w:p>
    <w:p w14:paraId="2C595F7E" w14:textId="5C7B26F3" w:rsidR="00A2652B" w:rsidRDefault="009036D2" w:rsidP="002B63CE">
      <w:pPr>
        <w:ind w:left="-567" w:firstLine="567"/>
        <w:jc w:val="both"/>
        <w:rPr>
          <w:rFonts w:cstheme="minorHAnsi"/>
          <w:sz w:val="24"/>
          <w:szCs w:val="24"/>
        </w:rPr>
      </w:pPr>
      <w:r w:rsidRPr="005F38F9">
        <w:rPr>
          <w:rFonts w:cstheme="minorHAnsi"/>
          <w:sz w:val="24"/>
          <w:szCs w:val="24"/>
        </w:rPr>
        <w:t xml:space="preserve">Работа выполнена с помощью языка программирования </w:t>
      </w:r>
      <w:r w:rsidRPr="005F38F9">
        <w:rPr>
          <w:rFonts w:cstheme="minorHAnsi"/>
          <w:sz w:val="24"/>
          <w:szCs w:val="24"/>
          <w:lang w:val="en-US"/>
        </w:rPr>
        <w:t>Python</w:t>
      </w:r>
      <w:r w:rsidRPr="005F38F9">
        <w:rPr>
          <w:rFonts w:cstheme="minorHAnsi"/>
          <w:sz w:val="24"/>
          <w:szCs w:val="24"/>
        </w:rPr>
        <w:t xml:space="preserve"> в среде разработки </w:t>
      </w:r>
      <w:r w:rsidRPr="005F38F9">
        <w:rPr>
          <w:rFonts w:cstheme="minorHAnsi"/>
          <w:sz w:val="24"/>
          <w:szCs w:val="24"/>
          <w:lang w:val="en-US"/>
        </w:rPr>
        <w:t>PyCharm</w:t>
      </w:r>
      <w:r w:rsidRPr="005F38F9">
        <w:rPr>
          <w:rFonts w:cstheme="minorHAnsi"/>
          <w:sz w:val="24"/>
          <w:szCs w:val="24"/>
        </w:rPr>
        <w:t>. Ссылка на исходный код работы приведена разделе “Ссылки”.</w:t>
      </w:r>
      <w:bookmarkStart w:id="16" w:name="_Toc64546985"/>
      <w:bookmarkStart w:id="17" w:name="_Toc66369161"/>
    </w:p>
    <w:p w14:paraId="5FC34D7A" w14:textId="710FE66A" w:rsidR="00A2652B" w:rsidRDefault="00A2652B" w:rsidP="00A2652B">
      <w:pPr>
        <w:pStyle w:val="1"/>
      </w:pPr>
      <w:bookmarkStart w:id="18" w:name="_Toc69854186"/>
      <w:r w:rsidRPr="00D120FA">
        <w:t>Результаты</w:t>
      </w:r>
      <w:bookmarkEnd w:id="18"/>
    </w:p>
    <w:p w14:paraId="0A076F37" w14:textId="4A9B7F0B" w:rsidR="0036366F" w:rsidRDefault="0036366F" w:rsidP="00D02D61">
      <w:pPr>
        <w:ind w:left="-567" w:firstLine="567"/>
        <w:jc w:val="both"/>
        <w:rPr>
          <w:sz w:val="24"/>
          <w:szCs w:val="24"/>
        </w:rPr>
      </w:pPr>
      <w:r w:rsidRPr="0036366F">
        <w:rPr>
          <w:sz w:val="24"/>
          <w:szCs w:val="24"/>
        </w:rPr>
        <w:t>Графики эмпирических функци</w:t>
      </w:r>
      <w:r w:rsidR="003C6E7B">
        <w:rPr>
          <w:sz w:val="24"/>
          <w:szCs w:val="24"/>
        </w:rPr>
        <w:t>й</w:t>
      </w:r>
      <w:r w:rsidRPr="0036366F">
        <w:rPr>
          <w:sz w:val="24"/>
          <w:szCs w:val="24"/>
        </w:rPr>
        <w:t xml:space="preserve"> распределения</w:t>
      </w:r>
      <w:r w:rsidR="002B2E64" w:rsidRPr="002B2E64">
        <w:rPr>
          <w:sz w:val="24"/>
          <w:szCs w:val="24"/>
        </w:rPr>
        <w:t xml:space="preserve"> </w:t>
      </w:r>
      <w:r w:rsidR="002B2E64">
        <w:rPr>
          <w:sz w:val="24"/>
          <w:szCs w:val="24"/>
        </w:rPr>
        <w:t>для данных выборок</w:t>
      </w:r>
      <w:r w:rsidR="00E50908">
        <w:rPr>
          <w:sz w:val="24"/>
          <w:szCs w:val="24"/>
        </w:rPr>
        <w:t>, желты</w:t>
      </w:r>
      <w:r w:rsidR="00E91F09">
        <w:rPr>
          <w:sz w:val="24"/>
          <w:szCs w:val="24"/>
        </w:rPr>
        <w:t xml:space="preserve">м отмечена </w:t>
      </w:r>
      <w:r w:rsidR="00E50908">
        <w:rPr>
          <w:sz w:val="24"/>
          <w:szCs w:val="24"/>
        </w:rPr>
        <w:t>функция распределения, сини</w:t>
      </w:r>
      <w:r w:rsidR="00AE0A34">
        <w:rPr>
          <w:sz w:val="24"/>
          <w:szCs w:val="24"/>
        </w:rPr>
        <w:t>м</w:t>
      </w:r>
      <w:r w:rsidR="00E50908">
        <w:rPr>
          <w:sz w:val="24"/>
          <w:szCs w:val="24"/>
        </w:rPr>
        <w:t xml:space="preserve"> – эмпирическая функция распределени</w:t>
      </w:r>
      <w:r w:rsidR="00D02D61">
        <w:rPr>
          <w:sz w:val="24"/>
          <w:szCs w:val="24"/>
        </w:rPr>
        <w:t>я</w:t>
      </w:r>
      <m:oMath>
        <m:r>
          <w:rPr>
            <w:rFonts w:ascii="Cambria Math" w:hAnsi="Cambria Math"/>
            <w:sz w:val="24"/>
            <w:szCs w:val="24"/>
          </w:rPr>
          <m:t>(2):</m:t>
        </m:r>
      </m:oMath>
    </w:p>
    <w:p w14:paraId="6CBD9402" w14:textId="3FE40F48" w:rsidR="0085073D" w:rsidRDefault="002E737A" w:rsidP="002E737A">
      <w:pPr>
        <w:ind w:left="-851" w:right="-425"/>
        <w:rPr>
          <w:sz w:val="24"/>
          <w:szCs w:val="24"/>
        </w:rPr>
      </w:pPr>
      <w:r w:rsidRPr="002E737A">
        <w:rPr>
          <w:noProof/>
          <w:sz w:val="24"/>
          <w:szCs w:val="24"/>
        </w:rPr>
        <w:drawing>
          <wp:inline distT="0" distB="0" distL="0" distR="0" wp14:anchorId="1F7806AB" wp14:editId="6E607FD8">
            <wp:extent cx="2128162" cy="180784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15" r="8000"/>
                    <a:stretch/>
                  </pic:blipFill>
                  <pic:spPr bwMode="auto">
                    <a:xfrm>
                      <a:off x="0" y="0"/>
                      <a:ext cx="2180777" cy="185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30BF7C90" wp14:editId="006A5B01">
            <wp:extent cx="2129620" cy="1805940"/>
            <wp:effectExtent l="0" t="0" r="444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58" r="7803"/>
                    <a:stretch/>
                  </pic:blipFill>
                  <pic:spPr bwMode="auto">
                    <a:xfrm>
                      <a:off x="0" y="0"/>
                      <a:ext cx="2192378" cy="185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42CAF49F" wp14:editId="3338B42D">
            <wp:extent cx="2200275" cy="186411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81" r="7897"/>
                    <a:stretch/>
                  </pic:blipFill>
                  <pic:spPr bwMode="auto">
                    <a:xfrm>
                      <a:off x="0" y="0"/>
                      <a:ext cx="2255994" cy="1911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B0F0E" w14:textId="13FA0AD3" w:rsidR="0085073D" w:rsidRPr="00D535C8" w:rsidRDefault="0085073D" w:rsidP="00D535C8">
      <w:pPr>
        <w:pStyle w:val="a6"/>
        <w:jc w:val="center"/>
        <w:rPr>
          <w:sz w:val="20"/>
          <w:szCs w:val="20"/>
        </w:rPr>
      </w:pPr>
      <w:bookmarkStart w:id="19" w:name="_Toc69854203"/>
      <w:r w:rsidRPr="00D535C8">
        <w:rPr>
          <w:sz w:val="20"/>
          <w:szCs w:val="20"/>
        </w:rPr>
        <w:t xml:space="preserve">Рисунок </w:t>
      </w:r>
      <w:r w:rsidRPr="00D535C8">
        <w:rPr>
          <w:sz w:val="20"/>
          <w:szCs w:val="20"/>
        </w:rPr>
        <w:fldChar w:fldCharType="begin"/>
      </w:r>
      <w:r w:rsidRPr="00D535C8">
        <w:rPr>
          <w:sz w:val="20"/>
          <w:szCs w:val="20"/>
        </w:rPr>
        <w:instrText xml:space="preserve"> SEQ Рисунок \* ARABIC </w:instrText>
      </w:r>
      <w:r w:rsidRPr="00D535C8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</w:t>
      </w:r>
      <w:r w:rsidRPr="00D535C8">
        <w:rPr>
          <w:sz w:val="20"/>
          <w:szCs w:val="20"/>
        </w:rPr>
        <w:fldChar w:fldCharType="end"/>
      </w:r>
      <w:r w:rsidRPr="00D535C8">
        <w:rPr>
          <w:sz w:val="20"/>
          <w:szCs w:val="20"/>
        </w:rPr>
        <w:t>. Нормальное распределение</w:t>
      </w:r>
      <w:bookmarkEnd w:id="19"/>
    </w:p>
    <w:p w14:paraId="03F78C07" w14:textId="77777777" w:rsidR="00D535C8" w:rsidRDefault="002E737A" w:rsidP="00D535C8">
      <w:pPr>
        <w:keepNext/>
        <w:ind w:left="-851" w:right="-425"/>
      </w:pPr>
      <w:r w:rsidRPr="002E737A">
        <w:rPr>
          <w:noProof/>
          <w:sz w:val="24"/>
          <w:szCs w:val="24"/>
        </w:rPr>
        <w:drawing>
          <wp:inline distT="0" distB="0" distL="0" distR="0" wp14:anchorId="6F79DE8E" wp14:editId="6CC03705">
            <wp:extent cx="2144559" cy="183451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31" r="8297"/>
                    <a:stretch/>
                  </pic:blipFill>
                  <pic:spPr bwMode="auto">
                    <a:xfrm>
                      <a:off x="0" y="0"/>
                      <a:ext cx="2180003" cy="1864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47496184" wp14:editId="19C45717">
            <wp:extent cx="2143125" cy="184388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199" r="8633"/>
                    <a:stretch/>
                  </pic:blipFill>
                  <pic:spPr bwMode="auto">
                    <a:xfrm>
                      <a:off x="0" y="0"/>
                      <a:ext cx="2191385" cy="188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1910B849" wp14:editId="3BD7B9A6">
            <wp:extent cx="2162175" cy="18566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199" r="8465"/>
                    <a:stretch/>
                  </pic:blipFill>
                  <pic:spPr bwMode="auto">
                    <a:xfrm>
                      <a:off x="0" y="0"/>
                      <a:ext cx="2209112" cy="189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3968C" w14:textId="313C2D39" w:rsidR="00D535C8" w:rsidRPr="00D535C8" w:rsidRDefault="00D535C8" w:rsidP="00D535C8">
      <w:pPr>
        <w:pStyle w:val="a6"/>
        <w:jc w:val="center"/>
        <w:rPr>
          <w:sz w:val="20"/>
          <w:szCs w:val="20"/>
        </w:rPr>
      </w:pPr>
      <w:bookmarkStart w:id="20" w:name="_Toc69854204"/>
      <w:r w:rsidRPr="00D535C8">
        <w:rPr>
          <w:sz w:val="20"/>
          <w:szCs w:val="20"/>
        </w:rPr>
        <w:t xml:space="preserve">Рисунок </w:t>
      </w:r>
      <w:r w:rsidRPr="00D535C8">
        <w:rPr>
          <w:sz w:val="20"/>
          <w:szCs w:val="20"/>
        </w:rPr>
        <w:fldChar w:fldCharType="begin"/>
      </w:r>
      <w:r w:rsidRPr="00D535C8">
        <w:rPr>
          <w:sz w:val="20"/>
          <w:szCs w:val="20"/>
        </w:rPr>
        <w:instrText xml:space="preserve"> SEQ Рисунок \* ARABIC </w:instrText>
      </w:r>
      <w:r w:rsidRPr="00D535C8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2</w:t>
      </w:r>
      <w:r w:rsidRPr="00D535C8">
        <w:rPr>
          <w:sz w:val="20"/>
          <w:szCs w:val="20"/>
        </w:rPr>
        <w:fldChar w:fldCharType="end"/>
      </w:r>
      <w:r w:rsidRPr="00D535C8">
        <w:rPr>
          <w:sz w:val="20"/>
          <w:szCs w:val="20"/>
        </w:rPr>
        <w:t>. Распределение Коши</w:t>
      </w:r>
      <w:bookmarkEnd w:id="20"/>
    </w:p>
    <w:p w14:paraId="07BFA862" w14:textId="77777777" w:rsidR="00EA1E8B" w:rsidRDefault="002E737A" w:rsidP="00EA1E8B">
      <w:pPr>
        <w:keepNext/>
        <w:ind w:left="-851" w:right="-425"/>
      </w:pPr>
      <w:r w:rsidRPr="002E737A">
        <w:rPr>
          <w:noProof/>
          <w:sz w:val="24"/>
          <w:szCs w:val="24"/>
        </w:rPr>
        <w:lastRenderedPageBreak/>
        <w:drawing>
          <wp:inline distT="0" distB="0" distL="0" distR="0" wp14:anchorId="5C62DBC8" wp14:editId="5387F25A">
            <wp:extent cx="2143125" cy="184034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031" r="8632"/>
                    <a:stretch/>
                  </pic:blipFill>
                  <pic:spPr bwMode="auto">
                    <a:xfrm>
                      <a:off x="0" y="0"/>
                      <a:ext cx="2171108" cy="1864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694712A2" wp14:editId="18D9C396">
            <wp:extent cx="2173639" cy="18522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199" r="7793"/>
                    <a:stretch/>
                  </pic:blipFill>
                  <pic:spPr bwMode="auto">
                    <a:xfrm>
                      <a:off x="0" y="0"/>
                      <a:ext cx="2226440" cy="189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63E649AE" wp14:editId="35EB03CB">
            <wp:extent cx="2138970" cy="18332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367" r="8128"/>
                    <a:stretch/>
                  </pic:blipFill>
                  <pic:spPr bwMode="auto">
                    <a:xfrm>
                      <a:off x="0" y="0"/>
                      <a:ext cx="2177211" cy="186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5FD6" w14:textId="01711F3A" w:rsidR="00EA1E8B" w:rsidRPr="00EA1E8B" w:rsidRDefault="00EA1E8B" w:rsidP="00EA1E8B">
      <w:pPr>
        <w:pStyle w:val="a6"/>
        <w:jc w:val="center"/>
        <w:rPr>
          <w:sz w:val="20"/>
          <w:szCs w:val="20"/>
        </w:rPr>
      </w:pPr>
      <w:bookmarkStart w:id="21" w:name="_Toc69854205"/>
      <w:r w:rsidRPr="00EA1E8B">
        <w:rPr>
          <w:sz w:val="20"/>
          <w:szCs w:val="20"/>
        </w:rPr>
        <w:t xml:space="preserve">Рисунок </w:t>
      </w:r>
      <w:r w:rsidRPr="00EA1E8B">
        <w:rPr>
          <w:sz w:val="20"/>
          <w:szCs w:val="20"/>
        </w:rPr>
        <w:fldChar w:fldCharType="begin"/>
      </w:r>
      <w:r w:rsidRPr="00EA1E8B">
        <w:rPr>
          <w:sz w:val="20"/>
          <w:szCs w:val="20"/>
        </w:rPr>
        <w:instrText xml:space="preserve"> SEQ Рисунок \* ARABIC </w:instrText>
      </w:r>
      <w:r w:rsidRPr="00EA1E8B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3</w:t>
      </w:r>
      <w:r w:rsidRPr="00EA1E8B">
        <w:rPr>
          <w:sz w:val="20"/>
          <w:szCs w:val="20"/>
        </w:rPr>
        <w:fldChar w:fldCharType="end"/>
      </w:r>
      <w:r w:rsidRPr="00EA1E8B">
        <w:rPr>
          <w:sz w:val="20"/>
          <w:szCs w:val="20"/>
        </w:rPr>
        <w:t>. Распределение Лапласа</w:t>
      </w:r>
      <w:bookmarkEnd w:id="21"/>
    </w:p>
    <w:p w14:paraId="2196362D" w14:textId="316DBCB2" w:rsidR="00EE245B" w:rsidRDefault="002E737A" w:rsidP="00EE245B">
      <w:pPr>
        <w:keepNext/>
        <w:ind w:left="-851" w:right="-425"/>
      </w:pPr>
      <w:r w:rsidRPr="002E737A">
        <w:rPr>
          <w:noProof/>
          <w:sz w:val="24"/>
          <w:szCs w:val="24"/>
        </w:rPr>
        <w:drawing>
          <wp:inline distT="0" distB="0" distL="0" distR="0" wp14:anchorId="48427983" wp14:editId="5060025D">
            <wp:extent cx="2133600" cy="18321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367" r="8297"/>
                    <a:stretch/>
                  </pic:blipFill>
                  <pic:spPr bwMode="auto">
                    <a:xfrm>
                      <a:off x="0" y="0"/>
                      <a:ext cx="2162444" cy="1856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3A017DBF" wp14:editId="1E2BEDA5">
            <wp:extent cx="2171700" cy="18506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863" r="8129"/>
                    <a:stretch/>
                  </pic:blipFill>
                  <pic:spPr bwMode="auto">
                    <a:xfrm>
                      <a:off x="0" y="0"/>
                      <a:ext cx="2204332" cy="187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0BC8" w:rsidRPr="00180BC8">
        <w:rPr>
          <w:noProof/>
        </w:rPr>
        <w:t xml:space="preserve"> </w:t>
      </w:r>
      <w:r w:rsidR="00180BC8" w:rsidRPr="00180BC8">
        <w:rPr>
          <w:noProof/>
          <w:sz w:val="24"/>
          <w:szCs w:val="24"/>
        </w:rPr>
        <w:drawing>
          <wp:inline distT="0" distB="0" distL="0" distR="0" wp14:anchorId="15E8CF56" wp14:editId="6E93E2F7">
            <wp:extent cx="2131472" cy="183386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367" r="8465"/>
                    <a:stretch/>
                  </pic:blipFill>
                  <pic:spPr bwMode="auto">
                    <a:xfrm>
                      <a:off x="0" y="0"/>
                      <a:ext cx="2180885" cy="187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9161F" w14:textId="209CB5F0" w:rsidR="00EE245B" w:rsidRPr="00EE245B" w:rsidRDefault="00EE245B" w:rsidP="00EE245B">
      <w:pPr>
        <w:pStyle w:val="a6"/>
        <w:jc w:val="center"/>
        <w:rPr>
          <w:sz w:val="20"/>
          <w:szCs w:val="20"/>
        </w:rPr>
      </w:pPr>
      <w:bookmarkStart w:id="22" w:name="_Toc69854206"/>
      <w:r w:rsidRPr="00EE245B">
        <w:rPr>
          <w:sz w:val="20"/>
          <w:szCs w:val="20"/>
        </w:rPr>
        <w:t xml:space="preserve">Рисунок </w:t>
      </w:r>
      <w:r w:rsidRPr="00EE245B">
        <w:rPr>
          <w:sz w:val="20"/>
          <w:szCs w:val="20"/>
        </w:rPr>
        <w:fldChar w:fldCharType="begin"/>
      </w:r>
      <w:r w:rsidRPr="00EE245B">
        <w:rPr>
          <w:sz w:val="20"/>
          <w:szCs w:val="20"/>
        </w:rPr>
        <w:instrText xml:space="preserve"> SEQ Рисунок \* ARABIC </w:instrText>
      </w:r>
      <w:r w:rsidRPr="00EE245B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4</w:t>
      </w:r>
      <w:r w:rsidRPr="00EE245B">
        <w:rPr>
          <w:sz w:val="20"/>
          <w:szCs w:val="20"/>
        </w:rPr>
        <w:fldChar w:fldCharType="end"/>
      </w:r>
      <w:r w:rsidRPr="00EE245B">
        <w:rPr>
          <w:sz w:val="20"/>
          <w:szCs w:val="20"/>
        </w:rPr>
        <w:t>. Распределение Пуассона</w:t>
      </w:r>
      <w:bookmarkEnd w:id="22"/>
    </w:p>
    <w:p w14:paraId="0987BCB7" w14:textId="543B7EA8" w:rsidR="009C6FE1" w:rsidRDefault="002E737A" w:rsidP="009C6FE1">
      <w:pPr>
        <w:keepNext/>
        <w:ind w:left="-851" w:right="-425"/>
      </w:pPr>
      <w:r w:rsidRPr="002E737A">
        <w:rPr>
          <w:noProof/>
          <w:sz w:val="24"/>
          <w:szCs w:val="24"/>
        </w:rPr>
        <w:drawing>
          <wp:inline distT="0" distB="0" distL="0" distR="0" wp14:anchorId="140161F3" wp14:editId="2AC23BCA">
            <wp:extent cx="2155269" cy="18472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199" r="8298"/>
                    <a:stretch/>
                  </pic:blipFill>
                  <pic:spPr bwMode="auto">
                    <a:xfrm>
                      <a:off x="0" y="0"/>
                      <a:ext cx="2187868" cy="187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37A">
        <w:rPr>
          <w:noProof/>
          <w:sz w:val="24"/>
          <w:szCs w:val="24"/>
        </w:rPr>
        <w:drawing>
          <wp:inline distT="0" distB="0" distL="0" distR="0" wp14:anchorId="70BE9D6C" wp14:editId="66F27081">
            <wp:extent cx="2150825" cy="1843405"/>
            <wp:effectExtent l="0" t="0" r="190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199" r="8298"/>
                    <a:stretch/>
                  </pic:blipFill>
                  <pic:spPr bwMode="auto">
                    <a:xfrm>
                      <a:off x="0" y="0"/>
                      <a:ext cx="2207177" cy="189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0BC8" w:rsidRPr="00180BC8">
        <w:rPr>
          <w:noProof/>
        </w:rPr>
        <w:t xml:space="preserve"> </w:t>
      </w:r>
      <w:r w:rsidR="00180BC8" w:rsidRPr="00180BC8">
        <w:rPr>
          <w:noProof/>
        </w:rPr>
        <w:drawing>
          <wp:inline distT="0" distB="0" distL="0" distR="0" wp14:anchorId="7CEB729C" wp14:editId="74B449ED">
            <wp:extent cx="2133431" cy="1842646"/>
            <wp:effectExtent l="0" t="0" r="63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535" r="8633"/>
                    <a:stretch/>
                  </pic:blipFill>
                  <pic:spPr bwMode="auto">
                    <a:xfrm>
                      <a:off x="0" y="0"/>
                      <a:ext cx="2172301" cy="187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F8AC0" w14:textId="5E1BBE40" w:rsidR="002E737A" w:rsidRDefault="009C6FE1" w:rsidP="009C6FE1">
      <w:pPr>
        <w:pStyle w:val="a6"/>
        <w:jc w:val="center"/>
        <w:rPr>
          <w:sz w:val="20"/>
          <w:szCs w:val="20"/>
        </w:rPr>
      </w:pPr>
      <w:bookmarkStart w:id="23" w:name="_Toc69854207"/>
      <w:r w:rsidRPr="009C6FE1">
        <w:rPr>
          <w:sz w:val="20"/>
          <w:szCs w:val="20"/>
        </w:rPr>
        <w:t xml:space="preserve">Рисунок </w:t>
      </w:r>
      <w:r w:rsidRPr="009C6FE1">
        <w:rPr>
          <w:sz w:val="20"/>
          <w:szCs w:val="20"/>
        </w:rPr>
        <w:fldChar w:fldCharType="begin"/>
      </w:r>
      <w:r w:rsidRPr="009C6FE1">
        <w:rPr>
          <w:sz w:val="20"/>
          <w:szCs w:val="20"/>
        </w:rPr>
        <w:instrText xml:space="preserve"> SEQ Рисунок \* ARABIC </w:instrText>
      </w:r>
      <w:r w:rsidRPr="009C6FE1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5</w:t>
      </w:r>
      <w:r w:rsidRPr="009C6FE1">
        <w:rPr>
          <w:sz w:val="20"/>
          <w:szCs w:val="20"/>
        </w:rPr>
        <w:fldChar w:fldCharType="end"/>
      </w:r>
      <w:r w:rsidRPr="009C6FE1">
        <w:rPr>
          <w:sz w:val="20"/>
          <w:szCs w:val="20"/>
        </w:rPr>
        <w:t>. Равномерное распределение</w:t>
      </w:r>
      <w:bookmarkEnd w:id="23"/>
    </w:p>
    <w:p w14:paraId="5076BF2D" w14:textId="327A77D7" w:rsidR="00CF7F0B" w:rsidRPr="00CF7F0B" w:rsidRDefault="00CF7F0B" w:rsidP="00214502">
      <w:pPr>
        <w:spacing w:after="0"/>
        <w:ind w:left="-567" w:firstLine="567"/>
        <w:jc w:val="both"/>
        <w:rPr>
          <w:sz w:val="24"/>
          <w:szCs w:val="24"/>
        </w:rPr>
      </w:pPr>
      <w:r w:rsidRPr="0036366F">
        <w:rPr>
          <w:sz w:val="24"/>
          <w:szCs w:val="24"/>
        </w:rPr>
        <w:t>Графики</w:t>
      </w:r>
      <w:r>
        <w:rPr>
          <w:sz w:val="24"/>
          <w:szCs w:val="24"/>
        </w:rPr>
        <w:t xml:space="preserve"> ядерных оценок плотности расп</w:t>
      </w:r>
      <w:r w:rsidRPr="0036366F">
        <w:rPr>
          <w:sz w:val="24"/>
          <w:szCs w:val="24"/>
        </w:rPr>
        <w:t>ределени</w:t>
      </w:r>
      <w:r w:rsidR="00E91F09">
        <w:rPr>
          <w:sz w:val="24"/>
          <w:szCs w:val="24"/>
        </w:rPr>
        <w:t>я</w:t>
      </w:r>
      <w:r w:rsidR="00214502">
        <w:rPr>
          <w:sz w:val="24"/>
          <w:szCs w:val="24"/>
        </w:rPr>
        <w:t xml:space="preserve"> при </w:t>
      </w:r>
      <m:oMath>
        <m:r>
          <w:rPr>
            <w:rFonts w:ascii="Cambria Math" w:hAnsi="Cambria Math"/>
            <w:sz w:val="24"/>
            <w:szCs w:val="24"/>
          </w:rPr>
          <m:t>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214502" w:rsidRPr="00214502">
        <w:rPr>
          <w:rFonts w:eastAsiaTheme="minorEastAsia"/>
          <w:sz w:val="24"/>
          <w:szCs w:val="24"/>
        </w:rPr>
        <w:t>,</w:t>
      </w:r>
      <w:r w:rsidR="00214502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214502" w:rsidRPr="00214502">
        <w:rPr>
          <w:rFonts w:eastAsiaTheme="minorEastAsia"/>
          <w:sz w:val="24"/>
          <w:szCs w:val="24"/>
        </w:rPr>
        <w:t>,</w:t>
      </w:r>
      <w:r w:rsidR="00214502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соответственно</w:t>
      </w:r>
      <w:r w:rsidR="000562C3">
        <w:rPr>
          <w:rFonts w:eastAsiaTheme="minorEastAsia"/>
          <w:sz w:val="24"/>
          <w:szCs w:val="24"/>
        </w:rPr>
        <w:t>, желты</w:t>
      </w:r>
      <w:r w:rsidR="00E91F09">
        <w:rPr>
          <w:rFonts w:eastAsiaTheme="minorEastAsia"/>
          <w:sz w:val="24"/>
          <w:szCs w:val="24"/>
        </w:rPr>
        <w:t>м отмечена</w:t>
      </w:r>
      <w:r w:rsidR="000562C3">
        <w:rPr>
          <w:rFonts w:eastAsiaTheme="minorEastAsia"/>
          <w:sz w:val="24"/>
          <w:szCs w:val="24"/>
        </w:rPr>
        <w:t xml:space="preserve"> плотность распределения, сини</w:t>
      </w:r>
      <w:r w:rsidR="00E91F09">
        <w:rPr>
          <w:rFonts w:eastAsiaTheme="minorEastAsia"/>
          <w:sz w:val="24"/>
          <w:szCs w:val="24"/>
        </w:rPr>
        <w:t xml:space="preserve">м </w:t>
      </w:r>
      <w:r w:rsidR="000562C3">
        <w:rPr>
          <w:rFonts w:eastAsiaTheme="minorEastAsia"/>
          <w:sz w:val="24"/>
          <w:szCs w:val="24"/>
        </w:rPr>
        <w:t>– ядерная оценка</w:t>
      </w:r>
      <m:oMath>
        <m:r>
          <w:rPr>
            <w:rFonts w:ascii="Cambria Math" w:eastAsiaTheme="minorEastAsia" w:hAnsi="Cambria Math"/>
            <w:sz w:val="24"/>
            <w:szCs w:val="24"/>
          </w:rPr>
          <m:t>(5)</m:t>
        </m:r>
      </m:oMath>
      <w:r w:rsidRPr="002B2E64">
        <w:rPr>
          <w:sz w:val="24"/>
          <w:szCs w:val="24"/>
        </w:rPr>
        <w:t>:</w:t>
      </w:r>
    </w:p>
    <w:p w14:paraId="607A9F2C" w14:textId="77777777" w:rsidR="007A74FD" w:rsidRDefault="00E17303" w:rsidP="007A74FD">
      <w:pPr>
        <w:keepNext/>
        <w:ind w:left="-851" w:right="-425"/>
      </w:pPr>
      <w:r w:rsidRPr="00E17303">
        <w:rPr>
          <w:noProof/>
        </w:rPr>
        <w:lastRenderedPageBreak/>
        <w:t xml:space="preserve">  </w:t>
      </w:r>
      <w:r w:rsidR="007A74FD" w:rsidRPr="007A74FD">
        <w:rPr>
          <w:noProof/>
        </w:rPr>
        <w:drawing>
          <wp:inline distT="0" distB="0" distL="0" distR="0" wp14:anchorId="2F830F59" wp14:editId="3D3369B8">
            <wp:extent cx="2110784" cy="1823085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199" r="8968"/>
                    <a:stretch/>
                  </pic:blipFill>
                  <pic:spPr bwMode="auto">
                    <a:xfrm>
                      <a:off x="0" y="0"/>
                      <a:ext cx="2154850" cy="186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74FD" w:rsidRPr="007A74FD">
        <w:rPr>
          <w:noProof/>
        </w:rPr>
        <w:drawing>
          <wp:inline distT="0" distB="0" distL="0" distR="0" wp14:anchorId="584EBADF" wp14:editId="227624DC">
            <wp:extent cx="2115931" cy="18275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199" r="8968"/>
                    <a:stretch/>
                  </pic:blipFill>
                  <pic:spPr bwMode="auto">
                    <a:xfrm>
                      <a:off x="0" y="0"/>
                      <a:ext cx="2164730" cy="1869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74FD" w:rsidRPr="007A74FD">
        <w:rPr>
          <w:noProof/>
        </w:rPr>
        <w:drawing>
          <wp:inline distT="0" distB="0" distL="0" distR="0" wp14:anchorId="3B932E6B" wp14:editId="20987CF3">
            <wp:extent cx="2172894" cy="18516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856" r="9136"/>
                    <a:stretch/>
                  </pic:blipFill>
                  <pic:spPr bwMode="auto">
                    <a:xfrm>
                      <a:off x="0" y="0"/>
                      <a:ext cx="2209208" cy="1882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3E16C" w14:textId="00378734" w:rsidR="00E17303" w:rsidRPr="007937F5" w:rsidRDefault="007A74FD" w:rsidP="007A74FD">
      <w:pPr>
        <w:pStyle w:val="a6"/>
        <w:jc w:val="center"/>
        <w:rPr>
          <w:sz w:val="20"/>
          <w:szCs w:val="20"/>
        </w:rPr>
      </w:pPr>
      <w:bookmarkStart w:id="24" w:name="_Toc69854208"/>
      <w:r w:rsidRPr="007A74FD">
        <w:rPr>
          <w:sz w:val="20"/>
          <w:szCs w:val="20"/>
        </w:rPr>
        <w:t xml:space="preserve">Рисунок </w:t>
      </w:r>
      <w:r w:rsidRPr="007A74FD">
        <w:rPr>
          <w:sz w:val="20"/>
          <w:szCs w:val="20"/>
        </w:rPr>
        <w:fldChar w:fldCharType="begin"/>
      </w:r>
      <w:r w:rsidRPr="007A74FD">
        <w:rPr>
          <w:sz w:val="20"/>
          <w:szCs w:val="20"/>
        </w:rPr>
        <w:instrText xml:space="preserve"> SEQ Рисунок \* ARABIC </w:instrText>
      </w:r>
      <w:r w:rsidRPr="007A74FD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6</w:t>
      </w:r>
      <w:r w:rsidRPr="007A74FD">
        <w:rPr>
          <w:sz w:val="20"/>
          <w:szCs w:val="20"/>
        </w:rPr>
        <w:fldChar w:fldCharType="end"/>
      </w:r>
      <w:r w:rsidRPr="007937F5">
        <w:rPr>
          <w:sz w:val="20"/>
          <w:szCs w:val="20"/>
        </w:rPr>
        <w:t xml:space="preserve">. </w:t>
      </w:r>
      <w:r w:rsidRPr="007A74FD">
        <w:rPr>
          <w:sz w:val="20"/>
          <w:szCs w:val="20"/>
        </w:rPr>
        <w:t>Нормальное распределение</w:t>
      </w:r>
      <w:r w:rsidRPr="007937F5">
        <w:rPr>
          <w:sz w:val="20"/>
          <w:szCs w:val="20"/>
        </w:rPr>
        <w:t xml:space="preserve">, </w:t>
      </w:r>
      <w:r w:rsidRPr="007A74FD">
        <w:rPr>
          <w:sz w:val="20"/>
          <w:szCs w:val="20"/>
          <w:lang w:val="en-US"/>
        </w:rPr>
        <w:t>n</w:t>
      </w:r>
      <w:r w:rsidRPr="007937F5">
        <w:rPr>
          <w:sz w:val="20"/>
          <w:szCs w:val="20"/>
        </w:rPr>
        <w:t xml:space="preserve"> = 20</w:t>
      </w:r>
      <w:bookmarkEnd w:id="24"/>
    </w:p>
    <w:p w14:paraId="2FD6796A" w14:textId="77777777" w:rsidR="00422B98" w:rsidRDefault="00422B98" w:rsidP="0038543B">
      <w:pPr>
        <w:keepNext/>
        <w:ind w:left="-851" w:right="-425"/>
      </w:pPr>
      <w:r w:rsidRPr="00422B98">
        <w:rPr>
          <w:noProof/>
          <w:lang w:val="en-US"/>
        </w:rPr>
        <w:drawing>
          <wp:inline distT="0" distB="0" distL="0" distR="0" wp14:anchorId="117BF05E" wp14:editId="71EB3F25">
            <wp:extent cx="2105025" cy="1821633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4030" r="9305"/>
                    <a:stretch/>
                  </pic:blipFill>
                  <pic:spPr bwMode="auto">
                    <a:xfrm>
                      <a:off x="0" y="0"/>
                      <a:ext cx="2180163" cy="188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B98">
        <w:rPr>
          <w:noProof/>
        </w:rPr>
        <w:t xml:space="preserve"> </w:t>
      </w:r>
      <w:r w:rsidRPr="00422B98">
        <w:rPr>
          <w:noProof/>
          <w:lang w:val="en-US"/>
        </w:rPr>
        <w:drawing>
          <wp:inline distT="0" distB="0" distL="0" distR="0" wp14:anchorId="53971FBB" wp14:editId="28746BCC">
            <wp:extent cx="2114550" cy="1826338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031" r="9137"/>
                    <a:stretch/>
                  </pic:blipFill>
                  <pic:spPr bwMode="auto">
                    <a:xfrm>
                      <a:off x="0" y="0"/>
                      <a:ext cx="2170419" cy="187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B98">
        <w:rPr>
          <w:noProof/>
        </w:rPr>
        <w:t xml:space="preserve"> </w:t>
      </w:r>
      <w:r w:rsidRPr="00422B98">
        <w:rPr>
          <w:noProof/>
        </w:rPr>
        <w:drawing>
          <wp:inline distT="0" distB="0" distL="0" distR="0" wp14:anchorId="3E3E2C04" wp14:editId="4BB6567F">
            <wp:extent cx="2144579" cy="1827530"/>
            <wp:effectExtent l="0" t="0" r="825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687" r="9304"/>
                    <a:stretch/>
                  </pic:blipFill>
                  <pic:spPr bwMode="auto">
                    <a:xfrm>
                      <a:off x="0" y="0"/>
                      <a:ext cx="2171401" cy="1850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E7676" w14:textId="10151D68" w:rsidR="00422B98" w:rsidRPr="007937F5" w:rsidRDefault="00422B98" w:rsidP="007937F5">
      <w:pPr>
        <w:pStyle w:val="a6"/>
        <w:jc w:val="center"/>
        <w:rPr>
          <w:sz w:val="20"/>
          <w:szCs w:val="20"/>
        </w:rPr>
      </w:pPr>
      <w:bookmarkStart w:id="25" w:name="_Toc69854209"/>
      <w:r w:rsidRPr="00422B98">
        <w:rPr>
          <w:sz w:val="20"/>
          <w:szCs w:val="20"/>
        </w:rPr>
        <w:t xml:space="preserve">Рисунок </w:t>
      </w:r>
      <w:r w:rsidRPr="00422B98">
        <w:rPr>
          <w:sz w:val="20"/>
          <w:szCs w:val="20"/>
        </w:rPr>
        <w:fldChar w:fldCharType="begin"/>
      </w:r>
      <w:r w:rsidRPr="00422B98">
        <w:rPr>
          <w:sz w:val="20"/>
          <w:szCs w:val="20"/>
        </w:rPr>
        <w:instrText xml:space="preserve"> SEQ Рисунок \* ARABIC </w:instrText>
      </w:r>
      <w:r w:rsidRPr="00422B98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7</w:t>
      </w:r>
      <w:r w:rsidRPr="00422B98">
        <w:rPr>
          <w:sz w:val="20"/>
          <w:szCs w:val="20"/>
        </w:rPr>
        <w:fldChar w:fldCharType="end"/>
      </w:r>
      <w:r w:rsidRPr="00422B98">
        <w:rPr>
          <w:sz w:val="20"/>
          <w:szCs w:val="20"/>
        </w:rPr>
        <w:t xml:space="preserve">. Нормальное распределение, </w:t>
      </w:r>
      <w:r w:rsidRPr="00422B98">
        <w:rPr>
          <w:sz w:val="20"/>
          <w:szCs w:val="20"/>
          <w:lang w:val="en-US"/>
        </w:rPr>
        <w:t>n</w:t>
      </w:r>
      <w:r w:rsidRPr="00422B98">
        <w:rPr>
          <w:sz w:val="20"/>
          <w:szCs w:val="20"/>
        </w:rPr>
        <w:t xml:space="preserve"> = 60</w:t>
      </w:r>
      <w:bookmarkEnd w:id="25"/>
    </w:p>
    <w:p w14:paraId="3154D734" w14:textId="77777777" w:rsidR="007937F5" w:rsidRDefault="00422B98" w:rsidP="007937F5">
      <w:pPr>
        <w:keepNext/>
        <w:ind w:left="-851" w:right="-425"/>
      </w:pPr>
      <w:r w:rsidRPr="00422B98">
        <w:rPr>
          <w:noProof/>
        </w:rPr>
        <w:t xml:space="preserve"> </w:t>
      </w:r>
      <w:r w:rsidRPr="00422B98">
        <w:rPr>
          <w:noProof/>
        </w:rPr>
        <w:drawing>
          <wp:inline distT="0" distB="0" distL="0" distR="0" wp14:anchorId="42B3CA0D" wp14:editId="4286DE88">
            <wp:extent cx="2085551" cy="1804783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030" r="9305"/>
                    <a:stretch/>
                  </pic:blipFill>
                  <pic:spPr bwMode="auto">
                    <a:xfrm>
                      <a:off x="0" y="0"/>
                      <a:ext cx="2120736" cy="1835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B98">
        <w:rPr>
          <w:noProof/>
        </w:rPr>
        <w:t xml:space="preserve"> </w:t>
      </w:r>
      <w:r w:rsidRPr="00422B98">
        <w:rPr>
          <w:noProof/>
        </w:rPr>
        <w:drawing>
          <wp:inline distT="0" distB="0" distL="0" distR="0" wp14:anchorId="53BCF15A" wp14:editId="033C6141">
            <wp:extent cx="2114550" cy="1822811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3863" r="9137"/>
                    <a:stretch/>
                  </pic:blipFill>
                  <pic:spPr bwMode="auto">
                    <a:xfrm>
                      <a:off x="0" y="0"/>
                      <a:ext cx="2152022" cy="185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B98">
        <w:rPr>
          <w:noProof/>
        </w:rPr>
        <w:t xml:space="preserve"> </w:t>
      </w:r>
      <w:r w:rsidRPr="00422B98">
        <w:rPr>
          <w:noProof/>
        </w:rPr>
        <w:drawing>
          <wp:inline distT="0" distB="0" distL="0" distR="0" wp14:anchorId="0E0968A9" wp14:editId="43952D48">
            <wp:extent cx="2132906" cy="1814125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2687" r="9136"/>
                    <a:stretch/>
                  </pic:blipFill>
                  <pic:spPr bwMode="auto">
                    <a:xfrm>
                      <a:off x="0" y="0"/>
                      <a:ext cx="2212855" cy="188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EB43A" w14:textId="1C7A05AD" w:rsidR="007937F5" w:rsidRDefault="007937F5" w:rsidP="007937F5">
      <w:pPr>
        <w:pStyle w:val="a6"/>
        <w:jc w:val="center"/>
        <w:rPr>
          <w:sz w:val="20"/>
          <w:szCs w:val="20"/>
        </w:rPr>
      </w:pPr>
      <w:bookmarkStart w:id="26" w:name="_Toc69854210"/>
      <w:r w:rsidRPr="007937F5">
        <w:rPr>
          <w:sz w:val="20"/>
          <w:szCs w:val="20"/>
        </w:rPr>
        <w:t xml:space="preserve">Рисунок </w:t>
      </w:r>
      <w:r w:rsidRPr="007937F5">
        <w:rPr>
          <w:sz w:val="20"/>
          <w:szCs w:val="20"/>
        </w:rPr>
        <w:fldChar w:fldCharType="begin"/>
      </w:r>
      <w:r w:rsidRPr="007937F5">
        <w:rPr>
          <w:sz w:val="20"/>
          <w:szCs w:val="20"/>
        </w:rPr>
        <w:instrText xml:space="preserve"> SEQ Рисунок \* ARABIC </w:instrText>
      </w:r>
      <w:r w:rsidRPr="007937F5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8</w:t>
      </w:r>
      <w:r w:rsidRPr="007937F5">
        <w:rPr>
          <w:sz w:val="20"/>
          <w:szCs w:val="20"/>
        </w:rPr>
        <w:fldChar w:fldCharType="end"/>
      </w:r>
      <w:r w:rsidRPr="007937F5">
        <w:rPr>
          <w:sz w:val="20"/>
          <w:szCs w:val="20"/>
        </w:rPr>
        <w:t>. Нормальное распределение, n = 100</w:t>
      </w:r>
      <w:bookmarkEnd w:id="26"/>
    </w:p>
    <w:p w14:paraId="550D74CC" w14:textId="77777777" w:rsidR="007937F5" w:rsidRDefault="007937F5" w:rsidP="007937F5">
      <w:pPr>
        <w:keepNext/>
        <w:ind w:left="-851" w:right="-425"/>
      </w:pPr>
      <w:r w:rsidRPr="00422B98">
        <w:rPr>
          <w:noProof/>
          <w:sz w:val="24"/>
          <w:szCs w:val="24"/>
        </w:rPr>
        <w:drawing>
          <wp:inline distT="0" distB="0" distL="0" distR="0" wp14:anchorId="789C0E50" wp14:editId="43F08428">
            <wp:extent cx="2137871" cy="182181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687" r="9304"/>
                    <a:stretch/>
                  </pic:blipFill>
                  <pic:spPr bwMode="auto">
                    <a:xfrm>
                      <a:off x="0" y="0"/>
                      <a:ext cx="2168750" cy="184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2B98" w:rsidRPr="00422B98">
        <w:rPr>
          <w:noProof/>
        </w:rPr>
        <w:t xml:space="preserve"> </w:t>
      </w:r>
      <w:r w:rsidR="00422B98" w:rsidRPr="00422B98">
        <w:rPr>
          <w:noProof/>
          <w:sz w:val="24"/>
          <w:szCs w:val="24"/>
        </w:rPr>
        <w:drawing>
          <wp:inline distT="0" distB="0" distL="0" distR="0" wp14:anchorId="43623273" wp14:editId="2BE5D75C">
            <wp:extent cx="2133600" cy="1825141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856" r="9472"/>
                    <a:stretch/>
                  </pic:blipFill>
                  <pic:spPr bwMode="auto">
                    <a:xfrm>
                      <a:off x="0" y="0"/>
                      <a:ext cx="2184846" cy="1868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2B98" w:rsidRPr="00422B98">
        <w:rPr>
          <w:noProof/>
        </w:rPr>
        <w:t xml:space="preserve"> </w:t>
      </w:r>
      <w:r w:rsidR="00422B98" w:rsidRPr="00422B98">
        <w:rPr>
          <w:noProof/>
        </w:rPr>
        <w:drawing>
          <wp:inline distT="0" distB="0" distL="0" distR="0" wp14:anchorId="7DD679A0" wp14:editId="0976F3CB">
            <wp:extent cx="2140715" cy="1824237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687" r="9304"/>
                    <a:stretch/>
                  </pic:blipFill>
                  <pic:spPr bwMode="auto">
                    <a:xfrm>
                      <a:off x="0" y="0"/>
                      <a:ext cx="2178447" cy="1856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583CB" w14:textId="7B80D471" w:rsidR="007937F5" w:rsidRPr="00375AAF" w:rsidRDefault="007937F5" w:rsidP="00C277E1">
      <w:pPr>
        <w:pStyle w:val="a6"/>
        <w:jc w:val="center"/>
        <w:rPr>
          <w:sz w:val="20"/>
          <w:szCs w:val="20"/>
        </w:rPr>
      </w:pPr>
      <w:bookmarkStart w:id="27" w:name="_Toc69854211"/>
      <w:r w:rsidRPr="007937F5">
        <w:rPr>
          <w:sz w:val="20"/>
          <w:szCs w:val="20"/>
        </w:rPr>
        <w:t xml:space="preserve">Рисунок </w:t>
      </w:r>
      <w:r w:rsidRPr="007937F5">
        <w:rPr>
          <w:sz w:val="20"/>
          <w:szCs w:val="20"/>
        </w:rPr>
        <w:fldChar w:fldCharType="begin"/>
      </w:r>
      <w:r w:rsidRPr="007937F5">
        <w:rPr>
          <w:sz w:val="20"/>
          <w:szCs w:val="20"/>
        </w:rPr>
        <w:instrText xml:space="preserve"> SEQ Рисунок \* ARABIC </w:instrText>
      </w:r>
      <w:r w:rsidRPr="007937F5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9</w:t>
      </w:r>
      <w:r w:rsidRPr="007937F5">
        <w:rPr>
          <w:sz w:val="20"/>
          <w:szCs w:val="20"/>
        </w:rPr>
        <w:fldChar w:fldCharType="end"/>
      </w:r>
      <w:r w:rsidRPr="007937F5">
        <w:rPr>
          <w:sz w:val="20"/>
          <w:szCs w:val="20"/>
        </w:rPr>
        <w:t xml:space="preserve">. Распределение Коши, </w:t>
      </w:r>
      <w:r w:rsidRPr="007937F5">
        <w:rPr>
          <w:sz w:val="20"/>
          <w:szCs w:val="20"/>
          <w:lang w:val="en-US"/>
        </w:rPr>
        <w:t>n</w:t>
      </w:r>
      <w:r w:rsidRPr="00375AAF">
        <w:rPr>
          <w:sz w:val="20"/>
          <w:szCs w:val="20"/>
        </w:rPr>
        <w:t xml:space="preserve"> = 20</w:t>
      </w:r>
      <w:bookmarkEnd w:id="27"/>
    </w:p>
    <w:p w14:paraId="73928AD4" w14:textId="77777777" w:rsidR="00C277E1" w:rsidRDefault="00422B98" w:rsidP="00C277E1">
      <w:pPr>
        <w:keepNext/>
        <w:ind w:left="-851" w:right="-425"/>
      </w:pPr>
      <w:r w:rsidRPr="00422B98">
        <w:rPr>
          <w:noProof/>
        </w:rPr>
        <w:lastRenderedPageBreak/>
        <w:drawing>
          <wp:inline distT="0" distB="0" distL="0" distR="0" wp14:anchorId="79A5F60C" wp14:editId="74D21A0E">
            <wp:extent cx="2143125" cy="182978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2856" r="9305"/>
                    <a:stretch/>
                  </pic:blipFill>
                  <pic:spPr bwMode="auto">
                    <a:xfrm>
                      <a:off x="0" y="0"/>
                      <a:ext cx="2181188" cy="186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B98">
        <w:rPr>
          <w:noProof/>
        </w:rPr>
        <w:t xml:space="preserve"> </w:t>
      </w:r>
      <w:r w:rsidRPr="00422B98">
        <w:rPr>
          <w:noProof/>
        </w:rPr>
        <w:drawing>
          <wp:inline distT="0" distB="0" distL="0" distR="0" wp14:anchorId="69BFB73B" wp14:editId="4C1C93FD">
            <wp:extent cx="2140332" cy="1823912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687" r="9304"/>
                    <a:stretch/>
                  </pic:blipFill>
                  <pic:spPr bwMode="auto">
                    <a:xfrm>
                      <a:off x="0" y="0"/>
                      <a:ext cx="2153645" cy="183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2B98">
        <w:rPr>
          <w:noProof/>
        </w:rPr>
        <w:t xml:space="preserve"> </w:t>
      </w:r>
      <w:r w:rsidRPr="00422B98">
        <w:rPr>
          <w:noProof/>
        </w:rPr>
        <w:drawing>
          <wp:inline distT="0" distB="0" distL="0" distR="0" wp14:anchorId="414F7C79" wp14:editId="569B7E10">
            <wp:extent cx="2131060" cy="1812551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687" r="9136"/>
                    <a:stretch/>
                  </pic:blipFill>
                  <pic:spPr bwMode="auto">
                    <a:xfrm>
                      <a:off x="0" y="0"/>
                      <a:ext cx="2173795" cy="184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6F82A" w14:textId="51489A42" w:rsidR="00C277E1" w:rsidRPr="00970301" w:rsidRDefault="00C277E1" w:rsidP="00970301">
      <w:pPr>
        <w:pStyle w:val="a6"/>
        <w:jc w:val="center"/>
        <w:rPr>
          <w:sz w:val="20"/>
          <w:szCs w:val="20"/>
        </w:rPr>
      </w:pPr>
      <w:bookmarkStart w:id="28" w:name="_Toc69854212"/>
      <w:r w:rsidRPr="00C277E1">
        <w:rPr>
          <w:sz w:val="20"/>
          <w:szCs w:val="20"/>
        </w:rPr>
        <w:t xml:space="preserve">Рисунок </w:t>
      </w:r>
      <w:r w:rsidRPr="00C277E1">
        <w:rPr>
          <w:sz w:val="20"/>
          <w:szCs w:val="20"/>
        </w:rPr>
        <w:fldChar w:fldCharType="begin"/>
      </w:r>
      <w:r w:rsidRPr="00C277E1">
        <w:rPr>
          <w:sz w:val="20"/>
          <w:szCs w:val="20"/>
        </w:rPr>
        <w:instrText xml:space="preserve"> SEQ Рисунок \* ARABIC </w:instrText>
      </w:r>
      <w:r w:rsidRPr="00C277E1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10</w:t>
      </w:r>
      <w:r w:rsidRPr="00C277E1">
        <w:rPr>
          <w:sz w:val="20"/>
          <w:szCs w:val="20"/>
        </w:rPr>
        <w:fldChar w:fldCharType="end"/>
      </w:r>
      <w:r w:rsidRPr="00C277E1">
        <w:rPr>
          <w:sz w:val="20"/>
          <w:szCs w:val="20"/>
        </w:rPr>
        <w:t xml:space="preserve">. Распределение Коши, n = </w:t>
      </w:r>
      <w:r w:rsidRPr="004D6825">
        <w:rPr>
          <w:sz w:val="20"/>
          <w:szCs w:val="20"/>
        </w:rPr>
        <w:t>60</w:t>
      </w:r>
      <w:bookmarkEnd w:id="28"/>
    </w:p>
    <w:p w14:paraId="1A81F2DE" w14:textId="77777777" w:rsidR="00F70E34" w:rsidRDefault="00422B98" w:rsidP="00F70E34">
      <w:pPr>
        <w:keepNext/>
        <w:ind w:left="-851" w:right="-425"/>
      </w:pPr>
      <w:r w:rsidRPr="00422B98">
        <w:rPr>
          <w:noProof/>
        </w:rPr>
        <w:t xml:space="preserve"> </w:t>
      </w:r>
      <w:r w:rsidR="00375AAF" w:rsidRPr="00375AAF">
        <w:rPr>
          <w:noProof/>
        </w:rPr>
        <w:drawing>
          <wp:inline distT="0" distB="0" distL="0" distR="0" wp14:anchorId="268DD6B1" wp14:editId="5CB6B444">
            <wp:extent cx="2124075" cy="179634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519" r="8801"/>
                    <a:stretch/>
                  </pic:blipFill>
                  <pic:spPr bwMode="auto">
                    <a:xfrm>
                      <a:off x="0" y="0"/>
                      <a:ext cx="2162595" cy="182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5AAF" w:rsidRPr="00375AAF">
        <w:rPr>
          <w:noProof/>
        </w:rPr>
        <w:drawing>
          <wp:inline distT="0" distB="0" distL="0" distR="0" wp14:anchorId="594CE674" wp14:editId="760EF957">
            <wp:extent cx="2111048" cy="1788714"/>
            <wp:effectExtent l="0" t="0" r="381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2688" r="8800"/>
                    <a:stretch/>
                  </pic:blipFill>
                  <pic:spPr bwMode="auto">
                    <a:xfrm>
                      <a:off x="0" y="0"/>
                      <a:ext cx="2143484" cy="181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5AAF" w:rsidRPr="00375AAF">
        <w:rPr>
          <w:noProof/>
        </w:rPr>
        <w:drawing>
          <wp:inline distT="0" distB="0" distL="0" distR="0" wp14:anchorId="4BD9E906" wp14:editId="03F7C28C">
            <wp:extent cx="2111394" cy="1785620"/>
            <wp:effectExtent l="0" t="0" r="317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687" r="8633"/>
                    <a:stretch/>
                  </pic:blipFill>
                  <pic:spPr bwMode="auto">
                    <a:xfrm>
                      <a:off x="0" y="0"/>
                      <a:ext cx="2132240" cy="180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E1148" w14:textId="6E265E6C" w:rsidR="00375AAF" w:rsidRPr="00F70E34" w:rsidRDefault="00F70E34" w:rsidP="00F70E34">
      <w:pPr>
        <w:pStyle w:val="a6"/>
        <w:jc w:val="center"/>
        <w:rPr>
          <w:noProof/>
          <w:sz w:val="20"/>
          <w:szCs w:val="20"/>
        </w:rPr>
      </w:pPr>
      <w:bookmarkStart w:id="29" w:name="_Toc69854213"/>
      <w:r w:rsidRPr="00F70E34">
        <w:rPr>
          <w:sz w:val="20"/>
          <w:szCs w:val="20"/>
        </w:rPr>
        <w:t xml:space="preserve">Рисунок </w:t>
      </w:r>
      <w:r w:rsidRPr="00F70E34">
        <w:rPr>
          <w:sz w:val="20"/>
          <w:szCs w:val="20"/>
        </w:rPr>
        <w:fldChar w:fldCharType="begin"/>
      </w:r>
      <w:r w:rsidRPr="00F70E34">
        <w:rPr>
          <w:sz w:val="20"/>
          <w:szCs w:val="20"/>
        </w:rPr>
        <w:instrText xml:space="preserve"> SEQ Рисунок \* ARABIC </w:instrText>
      </w:r>
      <w:r w:rsidRPr="00F70E34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11</w:t>
      </w:r>
      <w:r w:rsidRPr="00F70E34">
        <w:rPr>
          <w:sz w:val="20"/>
          <w:szCs w:val="20"/>
        </w:rPr>
        <w:fldChar w:fldCharType="end"/>
      </w:r>
      <w:r w:rsidRPr="00F70E34">
        <w:rPr>
          <w:sz w:val="20"/>
          <w:szCs w:val="20"/>
        </w:rPr>
        <w:t>. Распределение Коши, n = 100</w:t>
      </w:r>
      <w:bookmarkEnd w:id="29"/>
    </w:p>
    <w:p w14:paraId="66DB5FAC" w14:textId="77777777" w:rsidR="00F70E34" w:rsidRDefault="00375AAF" w:rsidP="00F70E34">
      <w:pPr>
        <w:keepNext/>
        <w:ind w:left="-851" w:right="-425"/>
      </w:pPr>
      <w:r w:rsidRPr="00375AAF">
        <w:rPr>
          <w:noProof/>
        </w:rPr>
        <w:drawing>
          <wp:inline distT="0" distB="0" distL="0" distR="0" wp14:anchorId="433C6A03" wp14:editId="5A431FE0">
            <wp:extent cx="2156142" cy="184796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862" r="8633"/>
                    <a:stretch/>
                  </pic:blipFill>
                  <pic:spPr bwMode="auto">
                    <a:xfrm>
                      <a:off x="0" y="0"/>
                      <a:ext cx="2200767" cy="188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5AAF">
        <w:rPr>
          <w:noProof/>
        </w:rPr>
        <w:drawing>
          <wp:inline distT="0" distB="0" distL="0" distR="0" wp14:anchorId="69EDFFDB" wp14:editId="47DF8D72">
            <wp:extent cx="2152650" cy="185924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4031" r="9137"/>
                    <a:stretch/>
                  </pic:blipFill>
                  <pic:spPr bwMode="auto">
                    <a:xfrm>
                      <a:off x="0" y="0"/>
                      <a:ext cx="2180168" cy="188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2B98" w:rsidRPr="00422B98">
        <w:rPr>
          <w:noProof/>
        </w:rPr>
        <w:t xml:space="preserve"> </w:t>
      </w:r>
      <w:r w:rsidRPr="00375AAF">
        <w:rPr>
          <w:noProof/>
        </w:rPr>
        <w:drawing>
          <wp:inline distT="0" distB="0" distL="0" distR="0" wp14:anchorId="1EA23011" wp14:editId="15936975">
            <wp:extent cx="2133600" cy="1842792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4198" r="8969"/>
                    <a:stretch/>
                  </pic:blipFill>
                  <pic:spPr bwMode="auto">
                    <a:xfrm>
                      <a:off x="0" y="0"/>
                      <a:ext cx="2168657" cy="187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3704A" w14:textId="17BDBCF3" w:rsidR="00F70E34" w:rsidRPr="004D6825" w:rsidRDefault="00F70E34" w:rsidP="004D6825">
      <w:pPr>
        <w:pStyle w:val="a6"/>
        <w:jc w:val="center"/>
        <w:rPr>
          <w:sz w:val="20"/>
          <w:szCs w:val="20"/>
        </w:rPr>
      </w:pPr>
      <w:bookmarkStart w:id="30" w:name="_Toc69854214"/>
      <w:r w:rsidRPr="00F70E34">
        <w:rPr>
          <w:sz w:val="20"/>
          <w:szCs w:val="20"/>
        </w:rPr>
        <w:t xml:space="preserve">Рисунок </w:t>
      </w:r>
      <w:r w:rsidRPr="00F70E34">
        <w:rPr>
          <w:sz w:val="20"/>
          <w:szCs w:val="20"/>
        </w:rPr>
        <w:fldChar w:fldCharType="begin"/>
      </w:r>
      <w:r w:rsidRPr="00F70E34">
        <w:rPr>
          <w:sz w:val="20"/>
          <w:szCs w:val="20"/>
        </w:rPr>
        <w:instrText xml:space="preserve"> SEQ Рисунок \* ARABIC </w:instrText>
      </w:r>
      <w:r w:rsidRPr="00F70E34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12</w:t>
      </w:r>
      <w:r w:rsidRPr="00F70E34">
        <w:rPr>
          <w:sz w:val="20"/>
          <w:szCs w:val="20"/>
        </w:rPr>
        <w:fldChar w:fldCharType="end"/>
      </w:r>
      <w:r w:rsidRPr="00F70E34">
        <w:rPr>
          <w:sz w:val="20"/>
          <w:szCs w:val="20"/>
        </w:rPr>
        <w:t>. Распределение Лапласа,</w:t>
      </w:r>
      <w:r w:rsidRPr="004D6825">
        <w:rPr>
          <w:sz w:val="20"/>
          <w:szCs w:val="20"/>
        </w:rPr>
        <w:t xml:space="preserve"> </w:t>
      </w:r>
      <w:r w:rsidRPr="00F70E34">
        <w:rPr>
          <w:sz w:val="20"/>
          <w:szCs w:val="20"/>
          <w:lang w:val="en-US"/>
        </w:rPr>
        <w:t>n</w:t>
      </w:r>
      <w:r w:rsidRPr="004D6825">
        <w:rPr>
          <w:sz w:val="20"/>
          <w:szCs w:val="20"/>
        </w:rPr>
        <w:t xml:space="preserve"> = </w:t>
      </w:r>
      <w:r w:rsidRPr="00F70E34">
        <w:rPr>
          <w:sz w:val="20"/>
          <w:szCs w:val="20"/>
        </w:rPr>
        <w:t>20</w:t>
      </w:r>
      <w:bookmarkEnd w:id="30"/>
    </w:p>
    <w:p w14:paraId="67AA5511" w14:textId="77777777" w:rsidR="00F70E34" w:rsidRDefault="00375AAF" w:rsidP="00F70E34">
      <w:pPr>
        <w:keepNext/>
        <w:ind w:left="-851" w:right="-425"/>
      </w:pPr>
      <w:r w:rsidRPr="00375AAF">
        <w:rPr>
          <w:noProof/>
          <w:sz w:val="20"/>
          <w:szCs w:val="20"/>
        </w:rPr>
        <w:drawing>
          <wp:inline distT="0" distB="0" distL="0" distR="0" wp14:anchorId="41DEAB91" wp14:editId="77633C59">
            <wp:extent cx="2163483" cy="1864995"/>
            <wp:effectExtent l="0" t="0" r="825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4031" r="8969"/>
                    <a:stretch/>
                  </pic:blipFill>
                  <pic:spPr bwMode="auto">
                    <a:xfrm>
                      <a:off x="0" y="0"/>
                      <a:ext cx="2194100" cy="189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5AAF">
        <w:rPr>
          <w:noProof/>
          <w:sz w:val="20"/>
          <w:szCs w:val="20"/>
        </w:rPr>
        <w:drawing>
          <wp:inline distT="0" distB="0" distL="0" distR="0" wp14:anchorId="2979508C" wp14:editId="320BAC39">
            <wp:extent cx="2158874" cy="1861022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4198" r="8801"/>
                    <a:stretch/>
                  </pic:blipFill>
                  <pic:spPr bwMode="auto">
                    <a:xfrm>
                      <a:off x="0" y="0"/>
                      <a:ext cx="2181867" cy="1880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5AAF">
        <w:rPr>
          <w:noProof/>
          <w:sz w:val="20"/>
          <w:szCs w:val="20"/>
        </w:rPr>
        <w:drawing>
          <wp:inline distT="0" distB="0" distL="0" distR="0" wp14:anchorId="74AC5561" wp14:editId="0C4B4B3C">
            <wp:extent cx="2143125" cy="1847446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863" r="9137"/>
                    <a:stretch/>
                  </pic:blipFill>
                  <pic:spPr bwMode="auto">
                    <a:xfrm>
                      <a:off x="0" y="0"/>
                      <a:ext cx="2175545" cy="1875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61F21" w14:textId="11189469" w:rsidR="00375AAF" w:rsidRPr="00F70E34" w:rsidRDefault="00F70E34" w:rsidP="00F70E34">
      <w:pPr>
        <w:pStyle w:val="a6"/>
        <w:jc w:val="center"/>
        <w:rPr>
          <w:sz w:val="22"/>
          <w:szCs w:val="22"/>
        </w:rPr>
      </w:pPr>
      <w:bookmarkStart w:id="31" w:name="_Toc69854215"/>
      <w:r w:rsidRPr="00F70E34">
        <w:rPr>
          <w:sz w:val="20"/>
          <w:szCs w:val="20"/>
        </w:rPr>
        <w:t xml:space="preserve">Рисунок </w:t>
      </w:r>
      <w:r w:rsidRPr="00F70E34">
        <w:rPr>
          <w:sz w:val="20"/>
          <w:szCs w:val="20"/>
        </w:rPr>
        <w:fldChar w:fldCharType="begin"/>
      </w:r>
      <w:r w:rsidRPr="00F70E34">
        <w:rPr>
          <w:sz w:val="20"/>
          <w:szCs w:val="20"/>
        </w:rPr>
        <w:instrText xml:space="preserve"> SEQ Рисунок \* ARABIC </w:instrText>
      </w:r>
      <w:r w:rsidRPr="00F70E34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13</w:t>
      </w:r>
      <w:r w:rsidRPr="00F70E34">
        <w:rPr>
          <w:sz w:val="20"/>
          <w:szCs w:val="20"/>
        </w:rPr>
        <w:fldChar w:fldCharType="end"/>
      </w:r>
      <w:r w:rsidRPr="00F70E34">
        <w:rPr>
          <w:sz w:val="20"/>
          <w:szCs w:val="20"/>
        </w:rPr>
        <w:t>. Распределение Лапласа, n = 60</w:t>
      </w:r>
      <w:bookmarkEnd w:id="31"/>
    </w:p>
    <w:p w14:paraId="2F5A4B55" w14:textId="77777777" w:rsidR="004D6825" w:rsidRDefault="00375AAF" w:rsidP="004D6825">
      <w:pPr>
        <w:keepNext/>
        <w:ind w:left="-851" w:right="-425"/>
      </w:pPr>
      <w:r w:rsidRPr="00375AAF">
        <w:rPr>
          <w:noProof/>
          <w:sz w:val="20"/>
          <w:szCs w:val="20"/>
        </w:rPr>
        <w:lastRenderedPageBreak/>
        <w:drawing>
          <wp:inline distT="0" distB="0" distL="0" distR="0" wp14:anchorId="341CA842" wp14:editId="2CBF9693">
            <wp:extent cx="2134162" cy="1843277"/>
            <wp:effectExtent l="0" t="0" r="0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4031" r="9137"/>
                    <a:stretch/>
                  </pic:blipFill>
                  <pic:spPr bwMode="auto">
                    <a:xfrm>
                      <a:off x="0" y="0"/>
                      <a:ext cx="2134162" cy="184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5AAF">
        <w:rPr>
          <w:noProof/>
          <w:sz w:val="20"/>
          <w:szCs w:val="20"/>
        </w:rPr>
        <w:drawing>
          <wp:inline distT="0" distB="0" distL="0" distR="0" wp14:anchorId="57AE9BF1" wp14:editId="260ADA3B">
            <wp:extent cx="2170684" cy="1871203"/>
            <wp:effectExtent l="0" t="0" r="127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863" r="9137"/>
                    <a:stretch/>
                  </pic:blipFill>
                  <pic:spPr bwMode="auto">
                    <a:xfrm>
                      <a:off x="0" y="0"/>
                      <a:ext cx="2198389" cy="189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5AAF">
        <w:rPr>
          <w:noProof/>
          <w:sz w:val="20"/>
          <w:szCs w:val="20"/>
        </w:rPr>
        <w:drawing>
          <wp:inline distT="0" distB="0" distL="0" distR="0" wp14:anchorId="0B1D26B3" wp14:editId="6F980905">
            <wp:extent cx="2163968" cy="1861820"/>
            <wp:effectExtent l="0" t="0" r="825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3862" r="8969"/>
                    <a:stretch/>
                  </pic:blipFill>
                  <pic:spPr bwMode="auto">
                    <a:xfrm>
                      <a:off x="0" y="0"/>
                      <a:ext cx="2178816" cy="187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EDA55" w14:textId="3B462317" w:rsidR="00375AAF" w:rsidRDefault="004D6825" w:rsidP="004D6825">
      <w:pPr>
        <w:pStyle w:val="a6"/>
        <w:jc w:val="center"/>
        <w:rPr>
          <w:sz w:val="20"/>
          <w:szCs w:val="20"/>
        </w:rPr>
      </w:pPr>
      <w:bookmarkStart w:id="32" w:name="_Toc69854216"/>
      <w:r w:rsidRPr="004D6825">
        <w:rPr>
          <w:sz w:val="20"/>
          <w:szCs w:val="20"/>
        </w:rPr>
        <w:t xml:space="preserve">Рисунок </w:t>
      </w:r>
      <w:r w:rsidRPr="004D6825">
        <w:rPr>
          <w:sz w:val="20"/>
          <w:szCs w:val="20"/>
        </w:rPr>
        <w:fldChar w:fldCharType="begin"/>
      </w:r>
      <w:r w:rsidRPr="004D6825">
        <w:rPr>
          <w:sz w:val="20"/>
          <w:szCs w:val="20"/>
        </w:rPr>
        <w:instrText xml:space="preserve"> SEQ Рисунок \* ARABIC </w:instrText>
      </w:r>
      <w:r w:rsidRPr="004D6825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14</w:t>
      </w:r>
      <w:r w:rsidRPr="004D6825">
        <w:rPr>
          <w:sz w:val="20"/>
          <w:szCs w:val="20"/>
        </w:rPr>
        <w:fldChar w:fldCharType="end"/>
      </w:r>
      <w:r w:rsidRPr="004D6825">
        <w:rPr>
          <w:sz w:val="20"/>
          <w:szCs w:val="20"/>
        </w:rPr>
        <w:t>. Распределение Лапласа, n = 100</w:t>
      </w:r>
      <w:bookmarkEnd w:id="32"/>
    </w:p>
    <w:p w14:paraId="5614977B" w14:textId="11772C69" w:rsidR="00F3334F" w:rsidRPr="006F31DC" w:rsidRDefault="007C24DD" w:rsidP="007C24DD">
      <w:pPr>
        <w:ind w:left="-851" w:right="-425"/>
      </w:pPr>
      <w:r w:rsidRPr="008742FA">
        <w:rPr>
          <w:noProof/>
          <w:lang w:val="en-US"/>
        </w:rPr>
        <w:drawing>
          <wp:inline distT="0" distB="0" distL="0" distR="0" wp14:anchorId="7560AFCA" wp14:editId="1944C628">
            <wp:extent cx="2170629" cy="1842696"/>
            <wp:effectExtent l="0" t="0" r="1270" b="571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2519" r="9136"/>
                    <a:stretch/>
                  </pic:blipFill>
                  <pic:spPr bwMode="auto">
                    <a:xfrm>
                      <a:off x="0" y="0"/>
                      <a:ext cx="2201599" cy="186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42FA">
        <w:rPr>
          <w:noProof/>
        </w:rPr>
        <w:t xml:space="preserve"> </w:t>
      </w:r>
      <w:r w:rsidRPr="008742FA">
        <w:rPr>
          <w:noProof/>
          <w:lang w:val="en-US"/>
        </w:rPr>
        <w:drawing>
          <wp:inline distT="0" distB="0" distL="0" distR="0" wp14:anchorId="7E72A40D" wp14:editId="0F0C776B">
            <wp:extent cx="2136764" cy="181394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2352" r="9304"/>
                    <a:stretch/>
                  </pic:blipFill>
                  <pic:spPr bwMode="auto">
                    <a:xfrm>
                      <a:off x="0" y="0"/>
                      <a:ext cx="2162918" cy="1836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42FA">
        <w:rPr>
          <w:noProof/>
        </w:rPr>
        <w:t xml:space="preserve"> </w:t>
      </w:r>
      <w:r w:rsidRPr="008742FA">
        <w:rPr>
          <w:noProof/>
        </w:rPr>
        <w:drawing>
          <wp:inline distT="0" distB="0" distL="0" distR="0" wp14:anchorId="6C4DFE8A" wp14:editId="072AD698">
            <wp:extent cx="2104390" cy="180015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2856" r="9472"/>
                    <a:stretch/>
                  </pic:blipFill>
                  <pic:spPr bwMode="auto">
                    <a:xfrm>
                      <a:off x="0" y="0"/>
                      <a:ext cx="2130087" cy="182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65C04" w14:textId="722FAFC7" w:rsidR="002F1748" w:rsidRDefault="00F3334F" w:rsidP="00F3334F">
      <w:pPr>
        <w:pStyle w:val="a6"/>
        <w:jc w:val="center"/>
        <w:rPr>
          <w:sz w:val="20"/>
          <w:szCs w:val="20"/>
          <w:lang w:val="en-US"/>
        </w:rPr>
      </w:pPr>
      <w:bookmarkStart w:id="33" w:name="_Toc69854217"/>
      <w:r w:rsidRPr="00F3334F">
        <w:rPr>
          <w:sz w:val="20"/>
          <w:szCs w:val="20"/>
        </w:rPr>
        <w:t xml:space="preserve">Рисунок </w:t>
      </w:r>
      <w:r w:rsidRPr="00F3334F">
        <w:rPr>
          <w:sz w:val="20"/>
          <w:szCs w:val="20"/>
        </w:rPr>
        <w:fldChar w:fldCharType="begin"/>
      </w:r>
      <w:r w:rsidRPr="00F3334F">
        <w:rPr>
          <w:sz w:val="20"/>
          <w:szCs w:val="20"/>
        </w:rPr>
        <w:instrText xml:space="preserve"> SEQ Рисунок \* ARABIC </w:instrText>
      </w:r>
      <w:r w:rsidRPr="00F3334F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15</w:t>
      </w:r>
      <w:r w:rsidRPr="00F3334F">
        <w:rPr>
          <w:sz w:val="20"/>
          <w:szCs w:val="20"/>
        </w:rPr>
        <w:fldChar w:fldCharType="end"/>
      </w:r>
      <w:r w:rsidRPr="006F31DC">
        <w:rPr>
          <w:sz w:val="20"/>
          <w:szCs w:val="20"/>
        </w:rPr>
        <w:t xml:space="preserve">. </w:t>
      </w:r>
      <w:r w:rsidRPr="00F3334F">
        <w:rPr>
          <w:sz w:val="20"/>
          <w:szCs w:val="20"/>
        </w:rPr>
        <w:t>Распределение Пуассона</w:t>
      </w:r>
      <w:r w:rsidRPr="00F3334F">
        <w:rPr>
          <w:sz w:val="20"/>
          <w:szCs w:val="20"/>
          <w:lang w:val="en-US"/>
        </w:rPr>
        <w:t>, n = 20</w:t>
      </w:r>
      <w:bookmarkEnd w:id="33"/>
    </w:p>
    <w:p w14:paraId="1FA12092" w14:textId="77777777" w:rsidR="003C325F" w:rsidRDefault="003C325F" w:rsidP="003C325F">
      <w:pPr>
        <w:keepNext/>
        <w:ind w:left="-851" w:right="-425"/>
      </w:pPr>
      <w:r w:rsidRPr="003C325F">
        <w:rPr>
          <w:noProof/>
          <w:lang w:val="en-US"/>
        </w:rPr>
        <w:drawing>
          <wp:inline distT="0" distB="0" distL="0" distR="0" wp14:anchorId="6358D16E" wp14:editId="612F0300">
            <wp:extent cx="2172150" cy="185102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2856" r="9136"/>
                    <a:stretch/>
                  </pic:blipFill>
                  <pic:spPr bwMode="auto">
                    <a:xfrm>
                      <a:off x="0" y="0"/>
                      <a:ext cx="2202521" cy="1876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325F">
        <w:rPr>
          <w:noProof/>
          <w:lang w:val="en-US"/>
        </w:rPr>
        <w:drawing>
          <wp:inline distT="0" distB="0" distL="0" distR="0" wp14:anchorId="742056EF" wp14:editId="4BDE3444">
            <wp:extent cx="2166216" cy="1842453"/>
            <wp:effectExtent l="0" t="0" r="5715" b="571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2687" r="9136"/>
                    <a:stretch/>
                  </pic:blipFill>
                  <pic:spPr bwMode="auto">
                    <a:xfrm>
                      <a:off x="0" y="0"/>
                      <a:ext cx="2210553" cy="1880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325F">
        <w:rPr>
          <w:noProof/>
          <w:lang w:val="en-US"/>
        </w:rPr>
        <w:drawing>
          <wp:inline distT="0" distB="0" distL="0" distR="0" wp14:anchorId="7DEBD67D" wp14:editId="1940855D">
            <wp:extent cx="2133600" cy="181126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2687" r="8968"/>
                    <a:stretch/>
                  </pic:blipFill>
                  <pic:spPr bwMode="auto">
                    <a:xfrm>
                      <a:off x="0" y="0"/>
                      <a:ext cx="2182470" cy="185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6820C" w14:textId="6D7A6101" w:rsidR="003C325F" w:rsidRPr="003C325F" w:rsidRDefault="003C325F" w:rsidP="003C325F">
      <w:pPr>
        <w:pStyle w:val="a6"/>
        <w:jc w:val="center"/>
        <w:rPr>
          <w:sz w:val="20"/>
          <w:szCs w:val="20"/>
          <w:lang w:val="en-US"/>
        </w:rPr>
      </w:pPr>
      <w:bookmarkStart w:id="34" w:name="_Toc69854218"/>
      <w:r w:rsidRPr="003C325F">
        <w:rPr>
          <w:sz w:val="20"/>
          <w:szCs w:val="20"/>
        </w:rPr>
        <w:t xml:space="preserve">Рисунок </w:t>
      </w:r>
      <w:r w:rsidRPr="003C325F">
        <w:rPr>
          <w:sz w:val="20"/>
          <w:szCs w:val="20"/>
        </w:rPr>
        <w:fldChar w:fldCharType="begin"/>
      </w:r>
      <w:r w:rsidRPr="003C325F">
        <w:rPr>
          <w:sz w:val="20"/>
          <w:szCs w:val="20"/>
        </w:rPr>
        <w:instrText xml:space="preserve"> SEQ Рисунок \* ARABIC </w:instrText>
      </w:r>
      <w:r w:rsidRPr="003C325F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16</w:t>
      </w:r>
      <w:r w:rsidRPr="003C325F">
        <w:rPr>
          <w:sz w:val="20"/>
          <w:szCs w:val="20"/>
        </w:rPr>
        <w:fldChar w:fldCharType="end"/>
      </w:r>
      <w:r w:rsidRPr="003C325F">
        <w:rPr>
          <w:sz w:val="20"/>
          <w:szCs w:val="20"/>
        </w:rPr>
        <w:t xml:space="preserve">. Распределение Пуассона, n = </w:t>
      </w:r>
      <w:r w:rsidRPr="003C325F">
        <w:rPr>
          <w:sz w:val="20"/>
          <w:szCs w:val="20"/>
          <w:lang w:val="en-US"/>
        </w:rPr>
        <w:t>6</w:t>
      </w:r>
      <w:r w:rsidRPr="003C325F">
        <w:rPr>
          <w:sz w:val="20"/>
          <w:szCs w:val="20"/>
        </w:rPr>
        <w:t>0</w:t>
      </w:r>
      <w:bookmarkEnd w:id="34"/>
    </w:p>
    <w:p w14:paraId="73E958F7" w14:textId="77777777" w:rsidR="003C325F" w:rsidRDefault="00D516DB" w:rsidP="003C325F">
      <w:pPr>
        <w:keepNext/>
        <w:ind w:left="-851" w:right="-425"/>
      </w:pPr>
      <w:r w:rsidRPr="00D516DB">
        <w:rPr>
          <w:noProof/>
          <w:lang w:val="en-US"/>
        </w:rPr>
        <w:drawing>
          <wp:inline distT="0" distB="0" distL="0" distR="0" wp14:anchorId="7ADAD1A8" wp14:editId="216E26F7">
            <wp:extent cx="2147530" cy="1823085"/>
            <wp:effectExtent l="0" t="0" r="5715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2519" r="9136"/>
                    <a:stretch/>
                  </pic:blipFill>
                  <pic:spPr bwMode="auto">
                    <a:xfrm>
                      <a:off x="0" y="0"/>
                      <a:ext cx="2188944" cy="1858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16DB">
        <w:rPr>
          <w:noProof/>
          <w:lang w:val="en-US"/>
        </w:rPr>
        <w:drawing>
          <wp:inline distT="0" distB="0" distL="0" distR="0" wp14:anchorId="55F217F8" wp14:editId="0307EE0B">
            <wp:extent cx="2165985" cy="1835264"/>
            <wp:effectExtent l="0" t="0" r="571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2351" r="9137"/>
                    <a:stretch/>
                  </pic:blipFill>
                  <pic:spPr bwMode="auto">
                    <a:xfrm>
                      <a:off x="0" y="0"/>
                      <a:ext cx="2173869" cy="1841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16DB">
        <w:rPr>
          <w:noProof/>
          <w:lang w:val="en-US"/>
        </w:rPr>
        <w:drawing>
          <wp:inline distT="0" distB="0" distL="0" distR="0" wp14:anchorId="100C0017" wp14:editId="3544856E">
            <wp:extent cx="2152360" cy="1823720"/>
            <wp:effectExtent l="0" t="0" r="635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2519" r="8968"/>
                    <a:stretch/>
                  </pic:blipFill>
                  <pic:spPr bwMode="auto">
                    <a:xfrm>
                      <a:off x="0" y="0"/>
                      <a:ext cx="2181045" cy="18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05B1D" w14:textId="52BC0333" w:rsidR="00FF36C6" w:rsidRPr="00FF36C6" w:rsidRDefault="003C325F" w:rsidP="00FF36C6">
      <w:pPr>
        <w:pStyle w:val="a6"/>
        <w:jc w:val="center"/>
        <w:rPr>
          <w:sz w:val="20"/>
          <w:szCs w:val="20"/>
        </w:rPr>
      </w:pPr>
      <w:bookmarkStart w:id="35" w:name="_Toc69854219"/>
      <w:r w:rsidRPr="003C325F">
        <w:rPr>
          <w:sz w:val="20"/>
          <w:szCs w:val="20"/>
        </w:rPr>
        <w:t xml:space="preserve">Рисунок </w:t>
      </w:r>
      <w:r w:rsidRPr="003C325F">
        <w:rPr>
          <w:sz w:val="20"/>
          <w:szCs w:val="20"/>
        </w:rPr>
        <w:fldChar w:fldCharType="begin"/>
      </w:r>
      <w:r w:rsidRPr="003C325F">
        <w:rPr>
          <w:sz w:val="20"/>
          <w:szCs w:val="20"/>
        </w:rPr>
        <w:instrText xml:space="preserve"> SEQ Рисунок \* ARABIC </w:instrText>
      </w:r>
      <w:r w:rsidRPr="003C325F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17</w:t>
      </w:r>
      <w:r w:rsidRPr="003C325F">
        <w:rPr>
          <w:sz w:val="20"/>
          <w:szCs w:val="20"/>
        </w:rPr>
        <w:fldChar w:fldCharType="end"/>
      </w:r>
      <w:r w:rsidRPr="003C325F">
        <w:rPr>
          <w:sz w:val="20"/>
          <w:szCs w:val="20"/>
        </w:rPr>
        <w:t xml:space="preserve">. Распределение Пуассона, n = </w:t>
      </w:r>
      <w:r w:rsidRPr="006F31DC">
        <w:rPr>
          <w:sz w:val="20"/>
          <w:szCs w:val="20"/>
        </w:rPr>
        <w:t>10</w:t>
      </w:r>
      <w:r w:rsidRPr="003C325F">
        <w:rPr>
          <w:sz w:val="20"/>
          <w:szCs w:val="20"/>
        </w:rPr>
        <w:t>0</w:t>
      </w:r>
      <w:bookmarkEnd w:id="35"/>
    </w:p>
    <w:p w14:paraId="2C1A9C9A" w14:textId="77777777" w:rsidR="00FF36C6" w:rsidRDefault="00992EBE" w:rsidP="00FF36C6">
      <w:pPr>
        <w:keepNext/>
        <w:ind w:left="-851" w:right="-425"/>
      </w:pPr>
      <w:r w:rsidRPr="00992EBE">
        <w:rPr>
          <w:noProof/>
          <w:lang w:val="en-US"/>
        </w:rPr>
        <w:lastRenderedPageBreak/>
        <w:drawing>
          <wp:inline distT="0" distB="0" distL="0" distR="0" wp14:anchorId="7916380B" wp14:editId="48D5F947">
            <wp:extent cx="2126361" cy="1832995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4198" r="8801"/>
                    <a:stretch/>
                  </pic:blipFill>
                  <pic:spPr bwMode="auto">
                    <a:xfrm>
                      <a:off x="0" y="0"/>
                      <a:ext cx="2152269" cy="1855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2EBE">
        <w:rPr>
          <w:noProof/>
        </w:rPr>
        <w:t xml:space="preserve"> </w:t>
      </w:r>
      <w:r w:rsidRPr="00992EBE">
        <w:rPr>
          <w:noProof/>
          <w:lang w:val="en-US"/>
        </w:rPr>
        <w:drawing>
          <wp:inline distT="0" distB="0" distL="0" distR="0" wp14:anchorId="10918C1C" wp14:editId="4FD1F121">
            <wp:extent cx="2156506" cy="183070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2687" r="8968"/>
                    <a:stretch/>
                  </pic:blipFill>
                  <pic:spPr bwMode="auto">
                    <a:xfrm>
                      <a:off x="0" y="0"/>
                      <a:ext cx="2218740" cy="1883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2EBE">
        <w:rPr>
          <w:noProof/>
        </w:rPr>
        <w:t xml:space="preserve"> </w:t>
      </w:r>
      <w:r w:rsidRPr="00992EBE">
        <w:rPr>
          <w:noProof/>
        </w:rPr>
        <w:drawing>
          <wp:inline distT="0" distB="0" distL="0" distR="0" wp14:anchorId="06B8BC0D" wp14:editId="26BA3C5A">
            <wp:extent cx="2124075" cy="1806610"/>
            <wp:effectExtent l="0" t="0" r="0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l="2687" r="9136"/>
                    <a:stretch/>
                  </pic:blipFill>
                  <pic:spPr bwMode="auto">
                    <a:xfrm>
                      <a:off x="0" y="0"/>
                      <a:ext cx="2151391" cy="182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1B350" w14:textId="3D8DA926" w:rsidR="00FF36C6" w:rsidRPr="00FF36C6" w:rsidRDefault="00FF36C6" w:rsidP="00FF36C6">
      <w:pPr>
        <w:pStyle w:val="a6"/>
        <w:jc w:val="center"/>
        <w:rPr>
          <w:noProof/>
          <w:sz w:val="20"/>
          <w:szCs w:val="20"/>
        </w:rPr>
      </w:pPr>
      <w:bookmarkStart w:id="36" w:name="_Toc69854220"/>
      <w:r w:rsidRPr="00FF36C6">
        <w:rPr>
          <w:sz w:val="20"/>
          <w:szCs w:val="20"/>
        </w:rPr>
        <w:t xml:space="preserve">Рисунок </w:t>
      </w:r>
      <w:r w:rsidRPr="00FF36C6">
        <w:rPr>
          <w:sz w:val="20"/>
          <w:szCs w:val="20"/>
        </w:rPr>
        <w:fldChar w:fldCharType="begin"/>
      </w:r>
      <w:r w:rsidRPr="00FF36C6">
        <w:rPr>
          <w:sz w:val="20"/>
          <w:szCs w:val="20"/>
        </w:rPr>
        <w:instrText xml:space="preserve"> SEQ Рисунок \* ARABIC </w:instrText>
      </w:r>
      <w:r w:rsidRPr="00FF36C6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18</w:t>
      </w:r>
      <w:r w:rsidRPr="00FF36C6">
        <w:rPr>
          <w:sz w:val="20"/>
          <w:szCs w:val="20"/>
        </w:rPr>
        <w:fldChar w:fldCharType="end"/>
      </w:r>
      <w:r w:rsidRPr="003C6E7B">
        <w:rPr>
          <w:sz w:val="20"/>
          <w:szCs w:val="20"/>
        </w:rPr>
        <w:t xml:space="preserve">. </w:t>
      </w:r>
      <w:r w:rsidRPr="00FF36C6">
        <w:rPr>
          <w:sz w:val="20"/>
          <w:szCs w:val="20"/>
        </w:rPr>
        <w:t xml:space="preserve">Равномерное распределение, </w:t>
      </w:r>
      <w:r w:rsidRPr="00FF36C6">
        <w:rPr>
          <w:sz w:val="20"/>
          <w:szCs w:val="20"/>
          <w:lang w:val="en-US"/>
        </w:rPr>
        <w:t>n</w:t>
      </w:r>
      <w:r w:rsidRPr="003C6E7B">
        <w:rPr>
          <w:sz w:val="20"/>
          <w:szCs w:val="20"/>
        </w:rPr>
        <w:t xml:space="preserve"> = </w:t>
      </w:r>
      <w:r w:rsidRPr="00FF36C6">
        <w:rPr>
          <w:sz w:val="20"/>
          <w:szCs w:val="20"/>
        </w:rPr>
        <w:t>20</w:t>
      </w:r>
      <w:bookmarkEnd w:id="36"/>
    </w:p>
    <w:p w14:paraId="76C2B3D7" w14:textId="77777777" w:rsidR="00FF36C6" w:rsidRDefault="00992EBE" w:rsidP="00FF36C6">
      <w:pPr>
        <w:keepNext/>
        <w:ind w:left="-851" w:right="-425"/>
      </w:pPr>
      <w:r w:rsidRPr="00992EBE">
        <w:rPr>
          <w:noProof/>
          <w:lang w:val="en-US"/>
        </w:rPr>
        <w:drawing>
          <wp:inline distT="0" distB="0" distL="0" distR="0" wp14:anchorId="51999543" wp14:editId="3C318C0B">
            <wp:extent cx="2125980" cy="1832666"/>
            <wp:effectExtent l="0" t="0" r="762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4031" r="8969"/>
                    <a:stretch/>
                  </pic:blipFill>
                  <pic:spPr bwMode="auto">
                    <a:xfrm>
                      <a:off x="0" y="0"/>
                      <a:ext cx="2161861" cy="1863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2EBE">
        <w:rPr>
          <w:noProof/>
        </w:rPr>
        <w:t xml:space="preserve"> </w:t>
      </w:r>
      <w:r w:rsidRPr="00992EBE">
        <w:rPr>
          <w:noProof/>
          <w:lang w:val="en-US"/>
        </w:rPr>
        <w:drawing>
          <wp:inline distT="0" distB="0" distL="0" distR="0" wp14:anchorId="55D49C50" wp14:editId="5E2A0DC2">
            <wp:extent cx="2106025" cy="1815465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3863" r="9137"/>
                    <a:stretch/>
                  </pic:blipFill>
                  <pic:spPr bwMode="auto">
                    <a:xfrm>
                      <a:off x="0" y="0"/>
                      <a:ext cx="2140368" cy="184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2EBE">
        <w:rPr>
          <w:noProof/>
        </w:rPr>
        <w:t xml:space="preserve"> </w:t>
      </w:r>
      <w:r w:rsidRPr="00992EBE">
        <w:rPr>
          <w:noProof/>
        </w:rPr>
        <w:drawing>
          <wp:inline distT="0" distB="0" distL="0" distR="0" wp14:anchorId="425902E2" wp14:editId="7414B34F">
            <wp:extent cx="2155898" cy="183367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2687" r="9136"/>
                    <a:stretch/>
                  </pic:blipFill>
                  <pic:spPr bwMode="auto">
                    <a:xfrm>
                      <a:off x="0" y="0"/>
                      <a:ext cx="2187882" cy="186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A31F9" w14:textId="52AD4DBD" w:rsidR="00FF36C6" w:rsidRPr="00FF36C6" w:rsidRDefault="00FF36C6" w:rsidP="00FF36C6">
      <w:pPr>
        <w:pStyle w:val="a6"/>
        <w:jc w:val="center"/>
        <w:rPr>
          <w:sz w:val="20"/>
          <w:szCs w:val="20"/>
        </w:rPr>
      </w:pPr>
      <w:bookmarkStart w:id="37" w:name="_Toc69854221"/>
      <w:r w:rsidRPr="00FF36C6">
        <w:rPr>
          <w:sz w:val="20"/>
          <w:szCs w:val="20"/>
        </w:rPr>
        <w:t xml:space="preserve">Рисунок </w:t>
      </w:r>
      <w:r w:rsidRPr="00FF36C6">
        <w:rPr>
          <w:sz w:val="20"/>
          <w:szCs w:val="20"/>
        </w:rPr>
        <w:fldChar w:fldCharType="begin"/>
      </w:r>
      <w:r w:rsidRPr="00FF36C6">
        <w:rPr>
          <w:sz w:val="20"/>
          <w:szCs w:val="20"/>
        </w:rPr>
        <w:instrText xml:space="preserve"> SEQ Рисунок \* ARABIC </w:instrText>
      </w:r>
      <w:r w:rsidRPr="00FF36C6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19</w:t>
      </w:r>
      <w:r w:rsidRPr="00FF36C6">
        <w:rPr>
          <w:sz w:val="20"/>
          <w:szCs w:val="20"/>
        </w:rPr>
        <w:fldChar w:fldCharType="end"/>
      </w:r>
      <w:r w:rsidRPr="00FF36C6">
        <w:rPr>
          <w:sz w:val="20"/>
          <w:szCs w:val="20"/>
        </w:rPr>
        <w:t>. Равномерное распределение, n = 60</w:t>
      </w:r>
      <w:bookmarkEnd w:id="37"/>
    </w:p>
    <w:p w14:paraId="24BA5850" w14:textId="77777777" w:rsidR="00FF36C6" w:rsidRDefault="00992EBE" w:rsidP="00FF36C6">
      <w:pPr>
        <w:keepNext/>
        <w:ind w:left="-851" w:right="-425"/>
      </w:pPr>
      <w:r w:rsidRPr="00992EBE">
        <w:rPr>
          <w:noProof/>
          <w:lang w:val="en-US"/>
        </w:rPr>
        <w:drawing>
          <wp:inline distT="0" distB="0" distL="0" distR="0" wp14:anchorId="3AAA1133" wp14:editId="71E46B16">
            <wp:extent cx="2145733" cy="1814662"/>
            <wp:effectExtent l="0" t="0" r="698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2351" r="8969"/>
                    <a:stretch/>
                  </pic:blipFill>
                  <pic:spPr bwMode="auto">
                    <a:xfrm>
                      <a:off x="0" y="0"/>
                      <a:ext cx="2167654" cy="183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2EBE">
        <w:rPr>
          <w:noProof/>
        </w:rPr>
        <w:t xml:space="preserve"> </w:t>
      </w:r>
      <w:r w:rsidRPr="00992EBE">
        <w:rPr>
          <w:noProof/>
          <w:lang w:val="en-US"/>
        </w:rPr>
        <w:drawing>
          <wp:inline distT="0" distB="0" distL="0" distR="0" wp14:anchorId="48D99DC2" wp14:editId="6D94BE96">
            <wp:extent cx="2137410" cy="1804206"/>
            <wp:effectExtent l="0" t="0" r="0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2519" r="8633"/>
                    <a:stretch/>
                  </pic:blipFill>
                  <pic:spPr bwMode="auto">
                    <a:xfrm>
                      <a:off x="0" y="0"/>
                      <a:ext cx="2212770" cy="186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2EBE">
        <w:rPr>
          <w:noProof/>
        </w:rPr>
        <w:t xml:space="preserve"> </w:t>
      </w:r>
      <w:r w:rsidRPr="00992EBE">
        <w:rPr>
          <w:noProof/>
        </w:rPr>
        <w:drawing>
          <wp:inline distT="0" distB="0" distL="0" distR="0" wp14:anchorId="410A72B3" wp14:editId="08D08AE2">
            <wp:extent cx="2102844" cy="179539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2856" r="9305"/>
                    <a:stretch/>
                  </pic:blipFill>
                  <pic:spPr bwMode="auto">
                    <a:xfrm>
                      <a:off x="0" y="0"/>
                      <a:ext cx="2142802" cy="1829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847F3" w14:textId="4B139AC0" w:rsidR="00AE4CBB" w:rsidRPr="00BF477C" w:rsidRDefault="00FF36C6" w:rsidP="00BF477C">
      <w:pPr>
        <w:pStyle w:val="a6"/>
        <w:jc w:val="center"/>
        <w:rPr>
          <w:sz w:val="20"/>
          <w:szCs w:val="20"/>
        </w:rPr>
      </w:pPr>
      <w:bookmarkStart w:id="38" w:name="_Toc69854222"/>
      <w:r w:rsidRPr="00FF36C6">
        <w:rPr>
          <w:sz w:val="20"/>
          <w:szCs w:val="20"/>
        </w:rPr>
        <w:t xml:space="preserve">Рисунок </w:t>
      </w:r>
      <w:r w:rsidRPr="00FF36C6">
        <w:rPr>
          <w:sz w:val="20"/>
          <w:szCs w:val="20"/>
        </w:rPr>
        <w:fldChar w:fldCharType="begin"/>
      </w:r>
      <w:r w:rsidRPr="00FF36C6">
        <w:rPr>
          <w:sz w:val="20"/>
          <w:szCs w:val="20"/>
        </w:rPr>
        <w:instrText xml:space="preserve"> SEQ Рисунок \* ARABIC </w:instrText>
      </w:r>
      <w:r w:rsidRPr="00FF36C6">
        <w:rPr>
          <w:sz w:val="20"/>
          <w:szCs w:val="20"/>
        </w:rPr>
        <w:fldChar w:fldCharType="separate"/>
      </w:r>
      <w:r w:rsidR="00EB29B6">
        <w:rPr>
          <w:noProof/>
          <w:sz w:val="20"/>
          <w:szCs w:val="20"/>
        </w:rPr>
        <w:t>20</w:t>
      </w:r>
      <w:r w:rsidRPr="00FF36C6">
        <w:rPr>
          <w:sz w:val="20"/>
          <w:szCs w:val="20"/>
        </w:rPr>
        <w:fldChar w:fldCharType="end"/>
      </w:r>
      <w:r w:rsidRPr="00FF36C6">
        <w:rPr>
          <w:sz w:val="20"/>
          <w:szCs w:val="20"/>
        </w:rPr>
        <w:t>. Равномерное распределение, n = 100</w:t>
      </w:r>
      <w:bookmarkEnd w:id="38"/>
    </w:p>
    <w:p w14:paraId="7551931B" w14:textId="4CF7F303" w:rsidR="009036D2" w:rsidRDefault="009036D2" w:rsidP="00F3612D">
      <w:pPr>
        <w:pStyle w:val="1"/>
      </w:pPr>
      <w:bookmarkStart w:id="39" w:name="_Toc64546986"/>
      <w:bookmarkStart w:id="40" w:name="_Toc66369162"/>
      <w:bookmarkStart w:id="41" w:name="_Toc69854187"/>
      <w:bookmarkEnd w:id="16"/>
      <w:bookmarkEnd w:id="17"/>
      <w:r>
        <w:t>Анализ результатов</w:t>
      </w:r>
      <w:bookmarkEnd w:id="39"/>
      <w:bookmarkEnd w:id="40"/>
      <w:bookmarkEnd w:id="41"/>
    </w:p>
    <w:p w14:paraId="6C44F2BB" w14:textId="1578C551" w:rsidR="003C6E7B" w:rsidRPr="00BF6353" w:rsidRDefault="003C6E7B" w:rsidP="000D6FAE">
      <w:pPr>
        <w:spacing w:after="0"/>
        <w:ind w:left="-567" w:firstLine="567"/>
        <w:jc w:val="both"/>
        <w:rPr>
          <w:color w:val="FF0000"/>
          <w:sz w:val="24"/>
          <w:szCs w:val="24"/>
        </w:rPr>
      </w:pPr>
      <w:r w:rsidRPr="003C6E7B">
        <w:rPr>
          <w:sz w:val="24"/>
          <w:szCs w:val="24"/>
        </w:rPr>
        <w:t>По графикам эмпирических функций распределения можно сделать вывод, что при увеличении объема выборки эмпирическая функция приближается к функции распределения выборки</w:t>
      </w:r>
      <w:r>
        <w:rPr>
          <w:sz w:val="24"/>
          <w:szCs w:val="24"/>
        </w:rPr>
        <w:t>.</w:t>
      </w:r>
      <w:r w:rsidR="00BF6353">
        <w:rPr>
          <w:sz w:val="24"/>
          <w:szCs w:val="24"/>
        </w:rPr>
        <w:t xml:space="preserve"> </w:t>
      </w:r>
      <w:r w:rsidR="006F31DC">
        <w:rPr>
          <w:color w:val="000000" w:themeColor="text1"/>
          <w:sz w:val="24"/>
          <w:szCs w:val="24"/>
        </w:rPr>
        <w:t>Д</w:t>
      </w:r>
      <w:r w:rsidR="00BF6353" w:rsidRPr="00390B87">
        <w:rPr>
          <w:color w:val="000000" w:themeColor="text1"/>
          <w:sz w:val="24"/>
          <w:szCs w:val="24"/>
        </w:rPr>
        <w:t xml:space="preserve">ля распределения Пуассона и равномерного распределения </w:t>
      </w:r>
      <w:r w:rsidR="006F31DC">
        <w:rPr>
          <w:color w:val="000000" w:themeColor="text1"/>
          <w:sz w:val="24"/>
          <w:szCs w:val="24"/>
        </w:rPr>
        <w:t xml:space="preserve">наблюдаются наибольшие отклонения </w:t>
      </w:r>
      <w:r w:rsidR="00BF6353" w:rsidRPr="00390B87">
        <w:rPr>
          <w:color w:val="000000" w:themeColor="text1"/>
          <w:sz w:val="24"/>
          <w:szCs w:val="24"/>
        </w:rPr>
        <w:t>функций друг от друг</w:t>
      </w:r>
      <w:r w:rsidR="006F31DC">
        <w:rPr>
          <w:color w:val="000000" w:themeColor="text1"/>
          <w:sz w:val="24"/>
          <w:szCs w:val="24"/>
        </w:rPr>
        <w:t>а</w:t>
      </w:r>
      <w:r w:rsidR="00BF6353" w:rsidRPr="00390B87">
        <w:rPr>
          <w:color w:val="000000" w:themeColor="text1"/>
          <w:sz w:val="24"/>
          <w:szCs w:val="24"/>
        </w:rPr>
        <w:t>.</w:t>
      </w:r>
    </w:p>
    <w:p w14:paraId="3F316C82" w14:textId="3025CC82" w:rsidR="003C6E7B" w:rsidRPr="008F626F" w:rsidRDefault="003C6E7B" w:rsidP="003C6E7B">
      <w:pPr>
        <w:ind w:left="-567" w:firstLine="567"/>
        <w:jc w:val="both"/>
        <w:rPr>
          <w:i/>
          <w:sz w:val="24"/>
          <w:szCs w:val="24"/>
        </w:rPr>
      </w:pPr>
      <w:r>
        <w:rPr>
          <w:sz w:val="24"/>
          <w:szCs w:val="24"/>
        </w:rPr>
        <w:t>По гра</w:t>
      </w:r>
      <w:r w:rsidR="000D6FAE">
        <w:rPr>
          <w:sz w:val="24"/>
          <w:szCs w:val="24"/>
        </w:rPr>
        <w:t xml:space="preserve">фикам ядерных оценок тоже можно заметить сближение ядерной оценки и функции плотности вероятности с ростом объема выборки. При увеличении параметра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="000D6FAE" w:rsidRPr="000D6FAE">
        <w:rPr>
          <w:rFonts w:eastAsiaTheme="minorEastAsia"/>
          <w:sz w:val="24"/>
          <w:szCs w:val="24"/>
        </w:rPr>
        <w:t xml:space="preserve"> </w:t>
      </w:r>
      <w:r w:rsidR="000D6FAE">
        <w:rPr>
          <w:rFonts w:eastAsiaTheme="minorEastAsia"/>
          <w:sz w:val="24"/>
          <w:szCs w:val="24"/>
        </w:rPr>
        <w:t xml:space="preserve">графики сглаживаются, что наиболее заметно на примере распределения Пуассона. Для каждого распределения </w:t>
      </w:r>
      <w:r w:rsidR="00C67EB8">
        <w:rPr>
          <w:rFonts w:eastAsiaTheme="minorEastAsia"/>
          <w:sz w:val="24"/>
          <w:szCs w:val="24"/>
        </w:rPr>
        <w:t>наи</w:t>
      </w:r>
      <w:r w:rsidR="000D6FAE">
        <w:rPr>
          <w:rFonts w:eastAsiaTheme="minorEastAsia"/>
          <w:sz w:val="24"/>
          <w:szCs w:val="24"/>
        </w:rPr>
        <w:t>большее приближение</w:t>
      </w:r>
      <w:r w:rsidR="00E233A0" w:rsidRPr="00E233A0">
        <w:rPr>
          <w:rFonts w:eastAsiaTheme="minorEastAsia"/>
          <w:sz w:val="24"/>
          <w:szCs w:val="24"/>
        </w:rPr>
        <w:t xml:space="preserve"> </w:t>
      </w:r>
      <w:r w:rsidR="00E233A0">
        <w:rPr>
          <w:rFonts w:eastAsiaTheme="minorEastAsia"/>
          <w:sz w:val="24"/>
          <w:szCs w:val="24"/>
        </w:rPr>
        <w:t>к графику плотности</w:t>
      </w:r>
      <w:r w:rsidR="000D6FAE">
        <w:rPr>
          <w:rFonts w:eastAsiaTheme="minorEastAsia"/>
          <w:sz w:val="24"/>
          <w:szCs w:val="24"/>
        </w:rPr>
        <w:t xml:space="preserve"> достигается при разных значениях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="000D6FAE" w:rsidRPr="000D6FAE">
        <w:rPr>
          <w:rFonts w:eastAsiaTheme="minorEastAsia"/>
          <w:sz w:val="24"/>
          <w:szCs w:val="24"/>
        </w:rPr>
        <w:t>:</w:t>
      </w:r>
      <w:r w:rsidR="00DE2018" w:rsidRPr="00DE2018">
        <w:rPr>
          <w:rFonts w:eastAsiaTheme="minorEastAsia"/>
          <w:sz w:val="24"/>
          <w:szCs w:val="24"/>
        </w:rPr>
        <w:t xml:space="preserve"> </w:t>
      </w:r>
      <w:r w:rsidR="000C5C36">
        <w:rPr>
          <w:rFonts w:eastAsiaTheme="minorEastAsia"/>
          <w:sz w:val="24"/>
          <w:szCs w:val="24"/>
        </w:rPr>
        <w:t xml:space="preserve">для нормального распределения и распределения Коши - </w:t>
      </w:r>
      <m:oMath>
        <m:r>
          <w:rPr>
            <w:rFonts w:ascii="Cambria Math" w:eastAsiaTheme="minorEastAsia" w:hAnsi="Cambria Math"/>
            <w:sz w:val="24"/>
            <w:szCs w:val="24"/>
          </w:rPr>
          <m:t>h=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</m:oMath>
      <w:r w:rsidR="006E595E" w:rsidRPr="00B13593">
        <w:rPr>
          <w:rFonts w:eastAsiaTheme="minorEastAsia"/>
          <w:sz w:val="24"/>
          <w:szCs w:val="24"/>
        </w:rPr>
        <w:t xml:space="preserve"> </w:t>
      </w:r>
      <w:r w:rsidR="00DE2018">
        <w:rPr>
          <w:rFonts w:eastAsiaTheme="minorEastAsia"/>
          <w:sz w:val="24"/>
          <w:szCs w:val="24"/>
        </w:rPr>
        <w:t xml:space="preserve">для распределения Лапласа - </w:t>
      </w:r>
      <m:oMath>
        <m:r>
          <w:rPr>
            <w:rFonts w:ascii="Cambria Math" w:eastAsiaTheme="minorEastAsia" w:hAnsi="Cambria Math"/>
            <w:sz w:val="24"/>
            <w:szCs w:val="24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,</m:t>
        </m:r>
      </m:oMath>
      <w:r w:rsidR="00DE2018" w:rsidRPr="00DE2018">
        <w:rPr>
          <w:rFonts w:eastAsiaTheme="minorEastAsia"/>
          <w:sz w:val="24"/>
          <w:szCs w:val="24"/>
        </w:rPr>
        <w:t xml:space="preserve"> </w:t>
      </w:r>
      <w:r w:rsidR="00DE2018">
        <w:rPr>
          <w:rFonts w:eastAsiaTheme="minorEastAsia"/>
          <w:sz w:val="24"/>
          <w:szCs w:val="24"/>
        </w:rPr>
        <w:t>для</w:t>
      </w:r>
      <w:r w:rsidR="000C5C36" w:rsidRPr="000C5C36">
        <w:rPr>
          <w:rFonts w:eastAsiaTheme="minorEastAsia"/>
          <w:sz w:val="24"/>
          <w:szCs w:val="24"/>
        </w:rPr>
        <w:t xml:space="preserve"> </w:t>
      </w:r>
      <w:r w:rsidR="000C5C36">
        <w:rPr>
          <w:rFonts w:eastAsiaTheme="minorEastAsia"/>
          <w:sz w:val="24"/>
          <w:szCs w:val="24"/>
        </w:rPr>
        <w:t>распределения Пуассона</w:t>
      </w:r>
      <w:r w:rsidR="000C5C36" w:rsidRPr="000C5C36">
        <w:rPr>
          <w:rFonts w:eastAsiaTheme="minorEastAsia"/>
          <w:sz w:val="24"/>
          <w:szCs w:val="24"/>
        </w:rPr>
        <w:t xml:space="preserve"> </w:t>
      </w:r>
      <w:r w:rsidR="000C5C36">
        <w:rPr>
          <w:rFonts w:eastAsiaTheme="minorEastAsia"/>
          <w:sz w:val="24"/>
          <w:szCs w:val="24"/>
        </w:rPr>
        <w:t>и</w:t>
      </w:r>
      <w:r w:rsidR="00DE2018">
        <w:rPr>
          <w:rFonts w:eastAsiaTheme="minorEastAsia"/>
          <w:sz w:val="24"/>
          <w:szCs w:val="24"/>
        </w:rPr>
        <w:t xml:space="preserve"> равномерного </w:t>
      </w:r>
      <w:r w:rsidR="00DE2018">
        <w:rPr>
          <w:rFonts w:eastAsiaTheme="minorEastAsia"/>
          <w:sz w:val="24"/>
          <w:szCs w:val="24"/>
        </w:rPr>
        <w:lastRenderedPageBreak/>
        <w:t xml:space="preserve">распределения - </w:t>
      </w:r>
      <m:oMath>
        <m:r>
          <w:rPr>
            <w:rFonts w:ascii="Cambria Math" w:eastAsiaTheme="minorEastAsia" w:hAnsi="Cambria Math"/>
            <w:sz w:val="24"/>
            <w:szCs w:val="24"/>
          </w:rPr>
          <m:t>h=2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0C5C36" w:rsidRPr="000C5C36">
        <w:rPr>
          <w:rFonts w:eastAsiaTheme="minorEastAsia"/>
          <w:sz w:val="24"/>
          <w:szCs w:val="24"/>
        </w:rPr>
        <w:t>.</w:t>
      </w:r>
      <w:r w:rsidR="00E23CF1">
        <w:rPr>
          <w:rFonts w:eastAsiaTheme="minorEastAsia"/>
          <w:sz w:val="24"/>
          <w:szCs w:val="24"/>
        </w:rPr>
        <w:t xml:space="preserve"> Для всех распределений при увеличении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</m:oMath>
      <w:r w:rsidR="00E23CF1">
        <w:rPr>
          <w:rFonts w:eastAsiaTheme="minorEastAsia"/>
          <w:sz w:val="24"/>
          <w:szCs w:val="24"/>
        </w:rPr>
        <w:t xml:space="preserve"> уменьшается</w:t>
      </w:r>
      <w:r w:rsidR="008F626F">
        <w:rPr>
          <w:rFonts w:eastAsiaTheme="minorEastAsia"/>
          <w:sz w:val="24"/>
          <w:szCs w:val="24"/>
        </w:rPr>
        <w:t xml:space="preserve"> число колебаний (смен знака производной) ядерной оценки, однако при </w:t>
      </w:r>
      <m:oMath>
        <m:r>
          <w:rPr>
            <w:rFonts w:ascii="Cambria Math" w:eastAsiaTheme="minorEastAsia" w:hAnsi="Cambria Math"/>
            <w:sz w:val="24"/>
            <w:szCs w:val="24"/>
          </w:rPr>
          <m:t>h=2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8F626F">
        <w:rPr>
          <w:rFonts w:eastAsiaTheme="minorEastAsia"/>
          <w:sz w:val="24"/>
          <w:szCs w:val="24"/>
        </w:rPr>
        <w:t xml:space="preserve"> графики сглаживаются так, что становятся для различных распределений практически неразличимыми.</w:t>
      </w:r>
    </w:p>
    <w:p w14:paraId="78BD0CBD" w14:textId="30668568" w:rsidR="009036D2" w:rsidRDefault="009036D2" w:rsidP="00F3612D">
      <w:pPr>
        <w:pStyle w:val="1"/>
      </w:pPr>
      <w:bookmarkStart w:id="42" w:name="_Toc64546987"/>
      <w:bookmarkStart w:id="43" w:name="_Toc66369163"/>
      <w:bookmarkStart w:id="44" w:name="_Toc69854188"/>
      <w:r>
        <w:t>Ссылки</w:t>
      </w:r>
      <w:bookmarkEnd w:id="42"/>
      <w:bookmarkEnd w:id="43"/>
      <w:bookmarkEnd w:id="44"/>
    </w:p>
    <w:p w14:paraId="6818B468" w14:textId="547A6A9C" w:rsidR="00A43A85" w:rsidRPr="006F31DC" w:rsidRDefault="00A43A85" w:rsidP="00A43A85">
      <w:pPr>
        <w:spacing w:after="0"/>
        <w:rPr>
          <w:sz w:val="24"/>
          <w:szCs w:val="24"/>
        </w:rPr>
      </w:pPr>
      <w:r w:rsidRPr="00EF7F40">
        <w:rPr>
          <w:sz w:val="24"/>
          <w:szCs w:val="24"/>
        </w:rPr>
        <w:t xml:space="preserve">[1] </w:t>
      </w:r>
      <w:r>
        <w:rPr>
          <w:sz w:val="24"/>
          <w:szCs w:val="24"/>
        </w:rPr>
        <w:t>Эмпирическая</w:t>
      </w:r>
      <w:r w:rsidRPr="00EF7F40">
        <w:rPr>
          <w:sz w:val="24"/>
          <w:szCs w:val="24"/>
        </w:rPr>
        <w:t xml:space="preserve"> </w:t>
      </w:r>
      <w:r>
        <w:rPr>
          <w:sz w:val="24"/>
          <w:szCs w:val="24"/>
        </w:rPr>
        <w:t>функция</w:t>
      </w:r>
      <w:r w:rsidRPr="00EF7F40">
        <w:rPr>
          <w:sz w:val="24"/>
          <w:szCs w:val="24"/>
        </w:rPr>
        <w:t xml:space="preserve"> </w:t>
      </w:r>
      <w:r>
        <w:rPr>
          <w:sz w:val="24"/>
          <w:szCs w:val="24"/>
        </w:rPr>
        <w:t>распределения</w:t>
      </w:r>
      <w:r w:rsidRPr="00EF7F40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URL</w:t>
      </w:r>
      <w:r w:rsidRPr="006F31DC">
        <w:rPr>
          <w:sz w:val="24"/>
          <w:szCs w:val="24"/>
        </w:rPr>
        <w:t>:</w:t>
      </w:r>
      <w:r w:rsidRPr="006F31DC">
        <w:t xml:space="preserve"> </w:t>
      </w:r>
      <w:r w:rsidRPr="00A43A85">
        <w:rPr>
          <w:color w:val="2F5496" w:themeColor="accent1" w:themeShade="BF"/>
          <w:sz w:val="24"/>
          <w:szCs w:val="24"/>
          <w:lang w:val="en-US"/>
        </w:rPr>
        <w:t>https</w:t>
      </w:r>
      <w:r w:rsidRPr="006F31DC">
        <w:rPr>
          <w:color w:val="2F5496" w:themeColor="accent1" w:themeShade="BF"/>
          <w:sz w:val="24"/>
          <w:szCs w:val="24"/>
        </w:rPr>
        <w:t>://</w:t>
      </w:r>
      <w:proofErr w:type="spellStart"/>
      <w:r w:rsidRPr="00A43A85">
        <w:rPr>
          <w:color w:val="2F5496" w:themeColor="accent1" w:themeShade="BF"/>
          <w:sz w:val="24"/>
          <w:szCs w:val="24"/>
          <w:lang w:val="en-US"/>
        </w:rPr>
        <w:t>en</w:t>
      </w:r>
      <w:proofErr w:type="spellEnd"/>
      <w:r w:rsidRPr="006F31DC">
        <w:rPr>
          <w:color w:val="2F5496" w:themeColor="accent1" w:themeShade="BF"/>
          <w:sz w:val="24"/>
          <w:szCs w:val="24"/>
        </w:rPr>
        <w:t>.</w:t>
      </w:r>
      <w:proofErr w:type="spellStart"/>
      <w:r w:rsidRPr="00A43A85">
        <w:rPr>
          <w:color w:val="2F5496" w:themeColor="accent1" w:themeShade="BF"/>
          <w:sz w:val="24"/>
          <w:szCs w:val="24"/>
          <w:lang w:val="en-US"/>
        </w:rPr>
        <w:t>wikipedia</w:t>
      </w:r>
      <w:proofErr w:type="spellEnd"/>
      <w:r w:rsidRPr="006F31DC">
        <w:rPr>
          <w:color w:val="2F5496" w:themeColor="accent1" w:themeShade="BF"/>
          <w:sz w:val="24"/>
          <w:szCs w:val="24"/>
        </w:rPr>
        <w:t>.</w:t>
      </w:r>
      <w:r w:rsidRPr="00A43A85">
        <w:rPr>
          <w:color w:val="2F5496" w:themeColor="accent1" w:themeShade="BF"/>
          <w:sz w:val="24"/>
          <w:szCs w:val="24"/>
          <w:lang w:val="en-US"/>
        </w:rPr>
        <w:t>org</w:t>
      </w:r>
      <w:r w:rsidRPr="006F31DC">
        <w:rPr>
          <w:color w:val="2F5496" w:themeColor="accent1" w:themeShade="BF"/>
          <w:sz w:val="24"/>
          <w:szCs w:val="24"/>
        </w:rPr>
        <w:t>/</w:t>
      </w:r>
      <w:r w:rsidRPr="00A43A85">
        <w:rPr>
          <w:color w:val="2F5496" w:themeColor="accent1" w:themeShade="BF"/>
          <w:sz w:val="24"/>
          <w:szCs w:val="24"/>
          <w:lang w:val="en-US"/>
        </w:rPr>
        <w:t>wiki</w:t>
      </w:r>
      <w:r w:rsidRPr="006F31DC">
        <w:rPr>
          <w:color w:val="2F5496" w:themeColor="accent1" w:themeShade="BF"/>
          <w:sz w:val="24"/>
          <w:szCs w:val="24"/>
        </w:rPr>
        <w:t>/</w:t>
      </w:r>
      <w:r w:rsidRPr="00A43A85">
        <w:rPr>
          <w:color w:val="2F5496" w:themeColor="accent1" w:themeShade="BF"/>
          <w:sz w:val="24"/>
          <w:szCs w:val="24"/>
          <w:lang w:val="en-US"/>
        </w:rPr>
        <w:t>Empirical</w:t>
      </w:r>
      <w:r w:rsidRPr="006F31DC">
        <w:rPr>
          <w:color w:val="2F5496" w:themeColor="accent1" w:themeShade="BF"/>
          <w:sz w:val="24"/>
          <w:szCs w:val="24"/>
        </w:rPr>
        <w:t>_</w:t>
      </w:r>
      <w:r w:rsidRPr="00A43A85">
        <w:rPr>
          <w:color w:val="2F5496" w:themeColor="accent1" w:themeShade="BF"/>
          <w:sz w:val="24"/>
          <w:szCs w:val="24"/>
          <w:lang w:val="en-US"/>
        </w:rPr>
        <w:t>distribution</w:t>
      </w:r>
      <w:r w:rsidRPr="006F31DC">
        <w:rPr>
          <w:color w:val="2F5496" w:themeColor="accent1" w:themeShade="BF"/>
          <w:sz w:val="24"/>
          <w:szCs w:val="24"/>
        </w:rPr>
        <w:t>_</w:t>
      </w:r>
      <w:r w:rsidRPr="00A43A85">
        <w:rPr>
          <w:color w:val="2F5496" w:themeColor="accent1" w:themeShade="BF"/>
          <w:sz w:val="24"/>
          <w:szCs w:val="24"/>
          <w:lang w:val="en-US"/>
        </w:rPr>
        <w:t>function</w:t>
      </w:r>
    </w:p>
    <w:p w14:paraId="1CAA5504" w14:textId="55F6E94C" w:rsidR="008F5638" w:rsidRPr="00CD2ED3" w:rsidRDefault="009036D2" w:rsidP="009036D2">
      <w:pPr>
        <w:rPr>
          <w:rFonts w:cstheme="minorHAnsi"/>
          <w:color w:val="2E74B5" w:themeColor="accent5" w:themeShade="BF"/>
          <w:sz w:val="24"/>
          <w:szCs w:val="24"/>
        </w:rPr>
      </w:pPr>
      <w:r w:rsidRPr="00EF7F40">
        <w:rPr>
          <w:rFonts w:cstheme="minorHAnsi"/>
          <w:color w:val="000000" w:themeColor="text1"/>
          <w:sz w:val="24"/>
          <w:szCs w:val="24"/>
        </w:rPr>
        <w:t>[</w:t>
      </w:r>
      <w:r w:rsidR="00A43A85" w:rsidRPr="00EF7F40">
        <w:rPr>
          <w:rFonts w:cstheme="minorHAnsi"/>
          <w:color w:val="000000" w:themeColor="text1"/>
          <w:sz w:val="24"/>
          <w:szCs w:val="24"/>
        </w:rPr>
        <w:t>2</w:t>
      </w:r>
      <w:r w:rsidRPr="00EF7F40">
        <w:rPr>
          <w:rFonts w:cstheme="minorHAnsi"/>
          <w:color w:val="000000" w:themeColor="text1"/>
          <w:sz w:val="24"/>
          <w:szCs w:val="24"/>
        </w:rPr>
        <w:t>]</w:t>
      </w:r>
      <w:r w:rsidR="00CD2ED3" w:rsidRPr="00EF7F40">
        <w:rPr>
          <w:rFonts w:cstheme="minorHAnsi"/>
          <w:color w:val="000000" w:themeColor="text1"/>
          <w:sz w:val="24"/>
          <w:szCs w:val="24"/>
        </w:rPr>
        <w:t xml:space="preserve"> </w:t>
      </w:r>
      <w:r w:rsidR="00CD2ED3">
        <w:rPr>
          <w:rFonts w:cstheme="minorHAnsi"/>
          <w:color w:val="000000" w:themeColor="text1"/>
          <w:sz w:val="24"/>
          <w:szCs w:val="24"/>
        </w:rPr>
        <w:t>Ядерные</w:t>
      </w:r>
      <w:r w:rsidR="00CD2ED3" w:rsidRPr="00EF7F40">
        <w:rPr>
          <w:rFonts w:cstheme="minorHAnsi"/>
          <w:color w:val="000000" w:themeColor="text1"/>
          <w:sz w:val="24"/>
          <w:szCs w:val="24"/>
        </w:rPr>
        <w:t xml:space="preserve"> </w:t>
      </w:r>
      <w:r w:rsidR="00CD2ED3">
        <w:rPr>
          <w:rFonts w:cstheme="minorHAnsi"/>
          <w:color w:val="000000" w:themeColor="text1"/>
          <w:sz w:val="24"/>
          <w:szCs w:val="24"/>
        </w:rPr>
        <w:t>оценки</w:t>
      </w:r>
      <w:r w:rsidRPr="00EF7F40">
        <w:rPr>
          <w:rFonts w:cstheme="minorHAnsi"/>
          <w:color w:val="000000" w:themeColor="text1"/>
          <w:sz w:val="24"/>
          <w:szCs w:val="24"/>
        </w:rPr>
        <w:t>.</w:t>
      </w:r>
      <w:r w:rsidR="00072D22" w:rsidRPr="00EF7F40">
        <w:rPr>
          <w:rFonts w:cstheme="minorHAnsi"/>
          <w:color w:val="000000" w:themeColor="text1"/>
          <w:sz w:val="24"/>
          <w:szCs w:val="24"/>
        </w:rPr>
        <w:t xml:space="preserve"> </w:t>
      </w:r>
      <w:r w:rsidRPr="00E0311C">
        <w:rPr>
          <w:rFonts w:cstheme="minorHAnsi"/>
          <w:color w:val="000000" w:themeColor="text1"/>
          <w:sz w:val="24"/>
          <w:szCs w:val="24"/>
          <w:lang w:val="en-US"/>
        </w:rPr>
        <w:t>UR</w:t>
      </w:r>
      <w:r w:rsidRPr="00CD2ED3">
        <w:rPr>
          <w:rFonts w:cstheme="minorHAnsi"/>
          <w:color w:val="000000" w:themeColor="text1"/>
          <w:sz w:val="24"/>
          <w:szCs w:val="24"/>
          <w:lang w:val="en-US"/>
        </w:rPr>
        <w:t>L</w:t>
      </w:r>
      <w:r w:rsidRPr="00CD2ED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CD2ED3" w:rsidRPr="00A43A85">
        <w:rPr>
          <w:color w:val="2F5496" w:themeColor="accent1" w:themeShade="BF"/>
        </w:rPr>
        <w:t xml:space="preserve"> </w:t>
      </w:r>
      <w:hyperlink r:id="rId68" w:history="1"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https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://</w:t>
        </w:r>
        <w:proofErr w:type="spellStart"/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en</w:t>
        </w:r>
        <w:proofErr w:type="spellEnd"/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.</w:t>
        </w:r>
        <w:proofErr w:type="spellStart"/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wikipedia</w:t>
        </w:r>
        <w:proofErr w:type="spellEnd"/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.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org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/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wiki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/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Kernel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_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density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</w:rPr>
          <w:t>_</w:t>
        </w:r>
        <w:r w:rsidR="00CD2ED3" w:rsidRPr="00A43A85">
          <w:rPr>
            <w:rStyle w:val="a8"/>
            <w:rFonts w:cstheme="minorHAnsi"/>
            <w:color w:val="2F5496" w:themeColor="accent1" w:themeShade="BF"/>
            <w:sz w:val="24"/>
            <w:szCs w:val="24"/>
            <w:u w:val="none"/>
            <w:lang w:val="en-US"/>
          </w:rPr>
          <w:t>estimation</w:t>
        </w:r>
      </w:hyperlink>
    </w:p>
    <w:p w14:paraId="3817D16C" w14:textId="23D3C910" w:rsidR="009036D2" w:rsidRPr="00A43A85" w:rsidRDefault="009036D2" w:rsidP="009036D2">
      <w:pPr>
        <w:rPr>
          <w:rFonts w:cstheme="minorHAnsi"/>
          <w:color w:val="2F5496" w:themeColor="accent1" w:themeShade="BF"/>
          <w:sz w:val="24"/>
          <w:szCs w:val="24"/>
        </w:rPr>
      </w:pPr>
      <w:r w:rsidRPr="00747182">
        <w:rPr>
          <w:rFonts w:cstheme="minorHAnsi"/>
          <w:sz w:val="24"/>
          <w:szCs w:val="24"/>
        </w:rPr>
        <w:t xml:space="preserve">Код работы 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https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://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github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com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Niamass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Mathematical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statistics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blob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main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lab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F17F92" w:rsidRPr="00A43A85">
        <w:rPr>
          <w:rFonts w:cstheme="minorHAnsi"/>
          <w:color w:val="2F5496" w:themeColor="accent1" w:themeShade="BF"/>
          <w:sz w:val="24"/>
          <w:szCs w:val="24"/>
        </w:rPr>
        <w:t>4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py</w:t>
      </w:r>
      <w:proofErr w:type="spellEnd"/>
    </w:p>
    <w:p w14:paraId="704418A5" w14:textId="77777777" w:rsidR="009036D2" w:rsidRPr="009036D2" w:rsidRDefault="009036D2" w:rsidP="002F27AC">
      <w:pPr>
        <w:spacing w:line="257" w:lineRule="auto"/>
      </w:pPr>
    </w:p>
    <w:sectPr w:rsidR="009036D2" w:rsidRPr="009036D2" w:rsidSect="00E1465E">
      <w:footerReference w:type="default" r:id="rId69"/>
      <w:pgSz w:w="11906" w:h="16838"/>
      <w:pgMar w:top="1134" w:right="127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A6AD6" w14:textId="77777777" w:rsidR="00DE3A7B" w:rsidRDefault="00DE3A7B" w:rsidP="00A2690F">
      <w:pPr>
        <w:spacing w:after="0" w:line="240" w:lineRule="auto"/>
      </w:pPr>
      <w:r>
        <w:separator/>
      </w:r>
    </w:p>
  </w:endnote>
  <w:endnote w:type="continuationSeparator" w:id="0">
    <w:p w14:paraId="4410F7D1" w14:textId="77777777" w:rsidR="00DE3A7B" w:rsidRDefault="00DE3A7B" w:rsidP="00A2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425673"/>
      <w:docPartObj>
        <w:docPartGallery w:val="Page Numbers (Bottom of Page)"/>
        <w:docPartUnique/>
      </w:docPartObj>
    </w:sdtPr>
    <w:sdtEndPr/>
    <w:sdtContent>
      <w:p w14:paraId="6F2B7938" w14:textId="4364CD94" w:rsidR="003C6E7B" w:rsidRDefault="003C6E7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46B4B" w14:textId="77777777" w:rsidR="003C6E7B" w:rsidRDefault="003C6E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290F0" w14:textId="77777777" w:rsidR="00DE3A7B" w:rsidRDefault="00DE3A7B" w:rsidP="00A2690F">
      <w:pPr>
        <w:spacing w:after="0" w:line="240" w:lineRule="auto"/>
      </w:pPr>
      <w:r>
        <w:separator/>
      </w:r>
    </w:p>
  </w:footnote>
  <w:footnote w:type="continuationSeparator" w:id="0">
    <w:p w14:paraId="7757B2C0" w14:textId="77777777" w:rsidR="00DE3A7B" w:rsidRDefault="00DE3A7B" w:rsidP="00A2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0479"/>
    <w:multiLevelType w:val="hybridMultilevel"/>
    <w:tmpl w:val="6F6A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62"/>
    <w:rsid w:val="00002C91"/>
    <w:rsid w:val="00031E9E"/>
    <w:rsid w:val="00033C24"/>
    <w:rsid w:val="00035BAF"/>
    <w:rsid w:val="000557DD"/>
    <w:rsid w:val="000562C3"/>
    <w:rsid w:val="00072D22"/>
    <w:rsid w:val="000A17E7"/>
    <w:rsid w:val="000A6CB4"/>
    <w:rsid w:val="000C5C36"/>
    <w:rsid w:val="000D6FAE"/>
    <w:rsid w:val="000E17E1"/>
    <w:rsid w:val="000E22E3"/>
    <w:rsid w:val="000F05F2"/>
    <w:rsid w:val="00102793"/>
    <w:rsid w:val="0011454A"/>
    <w:rsid w:val="00125C0B"/>
    <w:rsid w:val="00151228"/>
    <w:rsid w:val="00180BC8"/>
    <w:rsid w:val="00180CD8"/>
    <w:rsid w:val="001A6B01"/>
    <w:rsid w:val="00214502"/>
    <w:rsid w:val="0021458B"/>
    <w:rsid w:val="00214ACE"/>
    <w:rsid w:val="00224B8A"/>
    <w:rsid w:val="00225779"/>
    <w:rsid w:val="00293A5B"/>
    <w:rsid w:val="002B2E64"/>
    <w:rsid w:val="002B63CE"/>
    <w:rsid w:val="002C7AC6"/>
    <w:rsid w:val="002E0973"/>
    <w:rsid w:val="002E737A"/>
    <w:rsid w:val="002F1748"/>
    <w:rsid w:val="002F27AC"/>
    <w:rsid w:val="00305825"/>
    <w:rsid w:val="00320176"/>
    <w:rsid w:val="00333127"/>
    <w:rsid w:val="0033490D"/>
    <w:rsid w:val="0033635F"/>
    <w:rsid w:val="003452CD"/>
    <w:rsid w:val="00350C6F"/>
    <w:rsid w:val="00354A5D"/>
    <w:rsid w:val="0036366F"/>
    <w:rsid w:val="00373E8C"/>
    <w:rsid w:val="00375AAF"/>
    <w:rsid w:val="00377481"/>
    <w:rsid w:val="00377E49"/>
    <w:rsid w:val="003806AE"/>
    <w:rsid w:val="0038543B"/>
    <w:rsid w:val="00390B87"/>
    <w:rsid w:val="00391F34"/>
    <w:rsid w:val="003B3136"/>
    <w:rsid w:val="003B4F1A"/>
    <w:rsid w:val="003C325F"/>
    <w:rsid w:val="003C6E7B"/>
    <w:rsid w:val="00422B98"/>
    <w:rsid w:val="00424438"/>
    <w:rsid w:val="0042628D"/>
    <w:rsid w:val="0044543E"/>
    <w:rsid w:val="00455823"/>
    <w:rsid w:val="00456003"/>
    <w:rsid w:val="00462136"/>
    <w:rsid w:val="00464612"/>
    <w:rsid w:val="00467F94"/>
    <w:rsid w:val="00473F0C"/>
    <w:rsid w:val="004747F3"/>
    <w:rsid w:val="00485719"/>
    <w:rsid w:val="00490659"/>
    <w:rsid w:val="004B574A"/>
    <w:rsid w:val="004D6825"/>
    <w:rsid w:val="004E609A"/>
    <w:rsid w:val="004E7A55"/>
    <w:rsid w:val="00504F12"/>
    <w:rsid w:val="005244D3"/>
    <w:rsid w:val="005409DE"/>
    <w:rsid w:val="00567981"/>
    <w:rsid w:val="0058329B"/>
    <w:rsid w:val="00597543"/>
    <w:rsid w:val="005B5C62"/>
    <w:rsid w:val="005E48EB"/>
    <w:rsid w:val="005F38F9"/>
    <w:rsid w:val="006058F2"/>
    <w:rsid w:val="00617DC2"/>
    <w:rsid w:val="006244C8"/>
    <w:rsid w:val="00631BAD"/>
    <w:rsid w:val="0064077D"/>
    <w:rsid w:val="00646950"/>
    <w:rsid w:val="00690A5A"/>
    <w:rsid w:val="006A15C9"/>
    <w:rsid w:val="006B2516"/>
    <w:rsid w:val="006D02C1"/>
    <w:rsid w:val="006E3033"/>
    <w:rsid w:val="006E595E"/>
    <w:rsid w:val="006F31DC"/>
    <w:rsid w:val="007020A5"/>
    <w:rsid w:val="007041FC"/>
    <w:rsid w:val="007060FE"/>
    <w:rsid w:val="007254B4"/>
    <w:rsid w:val="00747182"/>
    <w:rsid w:val="00754E79"/>
    <w:rsid w:val="00755540"/>
    <w:rsid w:val="00765943"/>
    <w:rsid w:val="007738B5"/>
    <w:rsid w:val="007770B3"/>
    <w:rsid w:val="007937F5"/>
    <w:rsid w:val="007945C5"/>
    <w:rsid w:val="007A74FD"/>
    <w:rsid w:val="007B036B"/>
    <w:rsid w:val="007B4255"/>
    <w:rsid w:val="007C24DD"/>
    <w:rsid w:val="007C2F5E"/>
    <w:rsid w:val="007D0BC0"/>
    <w:rsid w:val="007D5E15"/>
    <w:rsid w:val="008375F1"/>
    <w:rsid w:val="0085073D"/>
    <w:rsid w:val="008742FA"/>
    <w:rsid w:val="008A79F3"/>
    <w:rsid w:val="008B5EF9"/>
    <w:rsid w:val="008F5638"/>
    <w:rsid w:val="008F626F"/>
    <w:rsid w:val="009036D2"/>
    <w:rsid w:val="00906F27"/>
    <w:rsid w:val="00916FA2"/>
    <w:rsid w:val="00970301"/>
    <w:rsid w:val="00992EBE"/>
    <w:rsid w:val="009A7143"/>
    <w:rsid w:val="009B08A3"/>
    <w:rsid w:val="009C23D9"/>
    <w:rsid w:val="009C3BFB"/>
    <w:rsid w:val="009C6FE1"/>
    <w:rsid w:val="009D6B8E"/>
    <w:rsid w:val="009D789C"/>
    <w:rsid w:val="00A01D6E"/>
    <w:rsid w:val="00A2021F"/>
    <w:rsid w:val="00A2628E"/>
    <w:rsid w:val="00A2652B"/>
    <w:rsid w:val="00A26831"/>
    <w:rsid w:val="00A2690F"/>
    <w:rsid w:val="00A43A85"/>
    <w:rsid w:val="00A73C99"/>
    <w:rsid w:val="00A81BDE"/>
    <w:rsid w:val="00A85EB0"/>
    <w:rsid w:val="00AD3AA0"/>
    <w:rsid w:val="00AE0A34"/>
    <w:rsid w:val="00AE4CBB"/>
    <w:rsid w:val="00B04FB2"/>
    <w:rsid w:val="00B0614E"/>
    <w:rsid w:val="00B1351F"/>
    <w:rsid w:val="00B13593"/>
    <w:rsid w:val="00B30E14"/>
    <w:rsid w:val="00B3344C"/>
    <w:rsid w:val="00B562EA"/>
    <w:rsid w:val="00B579AF"/>
    <w:rsid w:val="00B6012E"/>
    <w:rsid w:val="00B65906"/>
    <w:rsid w:val="00B6641E"/>
    <w:rsid w:val="00B70454"/>
    <w:rsid w:val="00B75B4F"/>
    <w:rsid w:val="00B9285C"/>
    <w:rsid w:val="00B9362A"/>
    <w:rsid w:val="00B93AF5"/>
    <w:rsid w:val="00B95E51"/>
    <w:rsid w:val="00BC7DE1"/>
    <w:rsid w:val="00BD097A"/>
    <w:rsid w:val="00BD09DE"/>
    <w:rsid w:val="00BE6696"/>
    <w:rsid w:val="00BF1C99"/>
    <w:rsid w:val="00BF477C"/>
    <w:rsid w:val="00BF618A"/>
    <w:rsid w:val="00BF6353"/>
    <w:rsid w:val="00C006FA"/>
    <w:rsid w:val="00C23EE0"/>
    <w:rsid w:val="00C277E1"/>
    <w:rsid w:val="00C30C91"/>
    <w:rsid w:val="00C33D73"/>
    <w:rsid w:val="00C626F8"/>
    <w:rsid w:val="00C67EB8"/>
    <w:rsid w:val="00C73E23"/>
    <w:rsid w:val="00C90985"/>
    <w:rsid w:val="00C9147D"/>
    <w:rsid w:val="00C917B3"/>
    <w:rsid w:val="00C954C9"/>
    <w:rsid w:val="00CB139B"/>
    <w:rsid w:val="00CC4E0D"/>
    <w:rsid w:val="00CD2ED3"/>
    <w:rsid w:val="00CE6BF3"/>
    <w:rsid w:val="00CF7F0B"/>
    <w:rsid w:val="00D02D61"/>
    <w:rsid w:val="00D06AA9"/>
    <w:rsid w:val="00D21C4B"/>
    <w:rsid w:val="00D369C9"/>
    <w:rsid w:val="00D516DB"/>
    <w:rsid w:val="00D535C8"/>
    <w:rsid w:val="00D60EEF"/>
    <w:rsid w:val="00D64494"/>
    <w:rsid w:val="00D6571B"/>
    <w:rsid w:val="00D845DC"/>
    <w:rsid w:val="00DB44E1"/>
    <w:rsid w:val="00DD4E20"/>
    <w:rsid w:val="00DE2018"/>
    <w:rsid w:val="00DE2214"/>
    <w:rsid w:val="00DE2858"/>
    <w:rsid w:val="00DE3A7B"/>
    <w:rsid w:val="00DE4EE7"/>
    <w:rsid w:val="00DF3994"/>
    <w:rsid w:val="00E0311C"/>
    <w:rsid w:val="00E04E02"/>
    <w:rsid w:val="00E06B16"/>
    <w:rsid w:val="00E10F3E"/>
    <w:rsid w:val="00E1465E"/>
    <w:rsid w:val="00E17303"/>
    <w:rsid w:val="00E233A0"/>
    <w:rsid w:val="00E23CF1"/>
    <w:rsid w:val="00E33EAB"/>
    <w:rsid w:val="00E43896"/>
    <w:rsid w:val="00E50908"/>
    <w:rsid w:val="00E5161E"/>
    <w:rsid w:val="00E60B88"/>
    <w:rsid w:val="00E62B99"/>
    <w:rsid w:val="00E82F62"/>
    <w:rsid w:val="00E91F09"/>
    <w:rsid w:val="00EA1E8B"/>
    <w:rsid w:val="00EB05C4"/>
    <w:rsid w:val="00EB15B9"/>
    <w:rsid w:val="00EB29B6"/>
    <w:rsid w:val="00EB5B8F"/>
    <w:rsid w:val="00EE1019"/>
    <w:rsid w:val="00EE245B"/>
    <w:rsid w:val="00EF7F40"/>
    <w:rsid w:val="00F077DC"/>
    <w:rsid w:val="00F17F92"/>
    <w:rsid w:val="00F32346"/>
    <w:rsid w:val="00F3334F"/>
    <w:rsid w:val="00F3612D"/>
    <w:rsid w:val="00F426C9"/>
    <w:rsid w:val="00F70E34"/>
    <w:rsid w:val="00F84F8D"/>
    <w:rsid w:val="00FA1F73"/>
    <w:rsid w:val="00FC0998"/>
    <w:rsid w:val="00FC4E1A"/>
    <w:rsid w:val="00FD2222"/>
    <w:rsid w:val="00FF071D"/>
    <w:rsid w:val="00FF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96B"/>
  <w15:chartTrackingRefBased/>
  <w15:docId w15:val="{AA730375-47AB-4A12-9867-62421D9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A5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36D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4C8"/>
    <w:rPr>
      <w:color w:val="808080"/>
    </w:rPr>
  </w:style>
  <w:style w:type="table" w:styleId="a5">
    <w:name w:val="Table Grid"/>
    <w:basedOn w:val="a1"/>
    <w:uiPriority w:val="39"/>
    <w:rsid w:val="00FA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B75B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73C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C99"/>
    <w:pPr>
      <w:spacing w:after="100"/>
    </w:pPr>
  </w:style>
  <w:style w:type="character" w:styleId="a8">
    <w:name w:val="Hyperlink"/>
    <w:basedOn w:val="a0"/>
    <w:uiPriority w:val="99"/>
    <w:unhideWhenUsed/>
    <w:rsid w:val="00A73C99"/>
    <w:rPr>
      <w:color w:val="0563C1" w:themeColor="hyperlink"/>
      <w:u w:val="single"/>
    </w:rPr>
  </w:style>
  <w:style w:type="paragraph" w:styleId="a9">
    <w:name w:val="table of figures"/>
    <w:basedOn w:val="a"/>
    <w:next w:val="a"/>
    <w:uiPriority w:val="99"/>
    <w:unhideWhenUsed/>
    <w:rsid w:val="00320176"/>
    <w:pPr>
      <w:spacing w:after="0"/>
    </w:pPr>
  </w:style>
  <w:style w:type="paragraph" w:styleId="aa">
    <w:name w:val="header"/>
    <w:basedOn w:val="a"/>
    <w:link w:val="ab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90F"/>
  </w:style>
  <w:style w:type="paragraph" w:styleId="ac">
    <w:name w:val="footer"/>
    <w:basedOn w:val="a"/>
    <w:link w:val="ad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90F"/>
  </w:style>
  <w:style w:type="character" w:styleId="ae">
    <w:name w:val="Unresolved Mention"/>
    <w:basedOn w:val="a0"/>
    <w:uiPriority w:val="99"/>
    <w:semiHidden/>
    <w:unhideWhenUsed/>
    <w:rsid w:val="008F5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hyperlink" Target="https://en.wikipedia.org/wiki/Kernel_density_estimation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55BE-EF9C-40D5-BC44-A932DD7D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12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278</cp:revision>
  <cp:lastPrinted>2021-04-21T18:07:00Z</cp:lastPrinted>
  <dcterms:created xsi:type="dcterms:W3CDTF">2021-03-16T15:55:00Z</dcterms:created>
  <dcterms:modified xsi:type="dcterms:W3CDTF">2021-04-21T18:15:00Z</dcterms:modified>
</cp:coreProperties>
</file>