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3CA" w:rsidRDefault="006723C1" w:rsidP="006723C1">
      <w:pPr>
        <w:jc w:val="center"/>
      </w:pPr>
      <w:r>
        <w:t>CS 150 Topics List</w:t>
      </w:r>
    </w:p>
    <w:p w:rsidR="006723C1" w:rsidRDefault="005454A7" w:rsidP="006723C1">
      <w:pPr>
        <w:jc w:val="center"/>
      </w:pPr>
      <w:r>
        <w:t>Chapter 14</w:t>
      </w:r>
    </w:p>
    <w:p w:rsidR="00F26D11" w:rsidRDefault="005454A7" w:rsidP="00622551">
      <w:pPr>
        <w:pStyle w:val="ListParagraph"/>
        <w:numPr>
          <w:ilvl w:val="0"/>
          <w:numId w:val="1"/>
        </w:numPr>
      </w:pPr>
      <w:r>
        <w:t>JavaFX Basics (14.3</w:t>
      </w:r>
      <w:r w:rsidR="00876C2E">
        <w:t>)</w:t>
      </w:r>
    </w:p>
    <w:p w:rsidR="00F37EB7" w:rsidRDefault="00F37EB7" w:rsidP="00F37EB7">
      <w:pPr>
        <w:pStyle w:val="ListParagraph"/>
        <w:numPr>
          <w:ilvl w:val="1"/>
          <w:numId w:val="1"/>
        </w:numPr>
      </w:pPr>
      <w:r>
        <w:t>For creating windowed programs.</w:t>
      </w:r>
    </w:p>
    <w:p w:rsidR="00FE0CB9" w:rsidRDefault="00F37EB7" w:rsidP="00FE0CB9">
      <w:pPr>
        <w:pStyle w:val="ListParagraph"/>
        <w:numPr>
          <w:ilvl w:val="1"/>
          <w:numId w:val="1"/>
        </w:numPr>
      </w:pPr>
      <w:r>
        <w:t>Extend Application</w:t>
      </w:r>
    </w:p>
    <w:p w:rsidR="00F37EB7" w:rsidRDefault="00F37EB7" w:rsidP="00FE0CB9">
      <w:pPr>
        <w:pStyle w:val="ListParagraph"/>
        <w:numPr>
          <w:ilvl w:val="1"/>
          <w:numId w:val="1"/>
        </w:numPr>
      </w:pPr>
      <w:r>
        <w:t xml:space="preserve">Don’t need </w:t>
      </w:r>
      <w:proofErr w:type="gramStart"/>
      <w:r>
        <w:t>main(</w:t>
      </w:r>
      <w:proofErr w:type="gramEnd"/>
      <w:r>
        <w:t xml:space="preserve">), use </w:t>
      </w:r>
      <w:r w:rsidRPr="00F37EB7">
        <w:rPr>
          <w:rFonts w:ascii="Courier New" w:hAnsi="Courier New" w:cs="Courier New"/>
        </w:rPr>
        <w:t xml:space="preserve">public void start(Stage </w:t>
      </w:r>
      <w:proofErr w:type="spellStart"/>
      <w:r w:rsidRPr="00F37EB7">
        <w:rPr>
          <w:rFonts w:ascii="Courier New" w:hAnsi="Courier New" w:cs="Courier New"/>
        </w:rPr>
        <w:t>primaryStage</w:t>
      </w:r>
      <w:proofErr w:type="spellEnd"/>
      <w:r w:rsidRPr="00F37EB7">
        <w:rPr>
          <w:rFonts w:ascii="Courier New" w:hAnsi="Courier New" w:cs="Courier New"/>
        </w:rPr>
        <w:t>)</w:t>
      </w:r>
      <w:r>
        <w:t xml:space="preserve"> instead.</w:t>
      </w:r>
    </w:p>
    <w:p w:rsidR="00F37EB7" w:rsidRDefault="00F26D11" w:rsidP="00FE0CB9">
      <w:pPr>
        <w:pStyle w:val="ListParagraph"/>
        <w:numPr>
          <w:ilvl w:val="1"/>
          <w:numId w:val="1"/>
        </w:numPr>
      </w:pPr>
      <w:r>
        <w:t>JavaFX application parts:</w:t>
      </w:r>
    </w:p>
    <w:p w:rsidR="00F26D11" w:rsidRDefault="00F26D11" w:rsidP="00F26D11">
      <w:pPr>
        <w:pStyle w:val="ListParagraph"/>
        <w:numPr>
          <w:ilvl w:val="2"/>
          <w:numId w:val="1"/>
        </w:numPr>
      </w:pPr>
      <w:r>
        <w:t>Stage: the whole window</w:t>
      </w:r>
    </w:p>
    <w:p w:rsidR="00F26D11" w:rsidRDefault="00F26D11" w:rsidP="00F26D11">
      <w:pPr>
        <w:pStyle w:val="ListParagraph"/>
        <w:numPr>
          <w:ilvl w:val="2"/>
          <w:numId w:val="1"/>
        </w:numPr>
      </w:pPr>
      <w:r>
        <w:t xml:space="preserve">Scene: </w:t>
      </w:r>
      <w:r w:rsidR="0060394F">
        <w:t>the part of the window that has the content. Can contain a Control or a Pane.</w:t>
      </w:r>
    </w:p>
    <w:p w:rsidR="0060394F" w:rsidRDefault="0060394F" w:rsidP="00F26D11">
      <w:pPr>
        <w:pStyle w:val="ListParagraph"/>
        <w:numPr>
          <w:ilvl w:val="2"/>
          <w:numId w:val="1"/>
        </w:numPr>
      </w:pPr>
      <w:r>
        <w:t>Pane: a container for items to show and interact with.</w:t>
      </w:r>
    </w:p>
    <w:p w:rsidR="0060394F" w:rsidRDefault="0060394F" w:rsidP="00F26D11">
      <w:pPr>
        <w:pStyle w:val="ListParagraph"/>
        <w:numPr>
          <w:ilvl w:val="2"/>
          <w:numId w:val="1"/>
        </w:numPr>
      </w:pPr>
      <w:r>
        <w:t xml:space="preserve">Node: a visual component like a Shape, </w:t>
      </w:r>
      <w:proofErr w:type="spellStart"/>
      <w:r>
        <w:t>ImageView</w:t>
      </w:r>
      <w:proofErr w:type="spellEnd"/>
      <w:r>
        <w:t>, or Control.</w:t>
      </w:r>
    </w:p>
    <w:p w:rsidR="0060394F" w:rsidRDefault="0060394F" w:rsidP="00F26D11">
      <w:pPr>
        <w:pStyle w:val="ListParagraph"/>
        <w:numPr>
          <w:ilvl w:val="2"/>
          <w:numId w:val="1"/>
        </w:numPr>
      </w:pPr>
      <w:r>
        <w:t xml:space="preserve">Shape, </w:t>
      </w:r>
      <w:proofErr w:type="spellStart"/>
      <w:r>
        <w:t>ImageView</w:t>
      </w:r>
      <w:proofErr w:type="spellEnd"/>
      <w:r>
        <w:t>, Control.</w:t>
      </w:r>
    </w:p>
    <w:p w:rsidR="0060394F" w:rsidRDefault="0060394F" w:rsidP="00F26D11">
      <w:pPr>
        <w:pStyle w:val="ListParagraph"/>
        <w:numPr>
          <w:ilvl w:val="2"/>
          <w:numId w:val="1"/>
        </w:numPr>
      </w:pPr>
      <w:proofErr w:type="spellStart"/>
      <w:r>
        <w:t>StackPane</w:t>
      </w:r>
      <w:proofErr w:type="spellEnd"/>
      <w:r>
        <w:t xml:space="preserve"> is a stack of Panes.</w:t>
      </w:r>
    </w:p>
    <w:p w:rsidR="0060394F" w:rsidRDefault="0060394F" w:rsidP="0060394F">
      <w:pPr>
        <w:pStyle w:val="ListParagraph"/>
        <w:numPr>
          <w:ilvl w:val="0"/>
          <w:numId w:val="1"/>
        </w:numPr>
      </w:pPr>
      <w:r>
        <w:t>Property Binding (14.5)</w:t>
      </w:r>
    </w:p>
    <w:p w:rsidR="00622551" w:rsidRDefault="00F01FDD" w:rsidP="00622551">
      <w:pPr>
        <w:pStyle w:val="ListParagraph"/>
        <w:numPr>
          <w:ilvl w:val="1"/>
          <w:numId w:val="1"/>
        </w:numPr>
      </w:pPr>
      <w:r>
        <w:t>Binds a target object to a source object.</w:t>
      </w:r>
    </w:p>
    <w:p w:rsidR="00F01FDD" w:rsidRDefault="00F01FDD" w:rsidP="00622551">
      <w:pPr>
        <w:pStyle w:val="ListParagraph"/>
        <w:numPr>
          <w:ilvl w:val="1"/>
          <w:numId w:val="1"/>
        </w:numPr>
      </w:pPr>
      <w:r>
        <w:t>Allows automatic adjustment of target when source is changed.</w:t>
      </w:r>
    </w:p>
    <w:p w:rsidR="00F01FDD" w:rsidRDefault="00F01FDD" w:rsidP="00622551">
      <w:pPr>
        <w:pStyle w:val="ListParagraph"/>
        <w:numPr>
          <w:ilvl w:val="1"/>
          <w:numId w:val="1"/>
        </w:numPr>
      </w:pPr>
      <w:r>
        <w:t xml:space="preserve">Can be </w:t>
      </w:r>
      <w:proofErr w:type="spellStart"/>
      <w:r>
        <w:t>uni</w:t>
      </w:r>
      <w:proofErr w:type="spellEnd"/>
      <w:r>
        <w:t>- or bi-directional.</w:t>
      </w:r>
    </w:p>
    <w:p w:rsidR="005F2338" w:rsidRDefault="005F2338" w:rsidP="005F2338">
      <w:pPr>
        <w:pStyle w:val="ListParagraph"/>
        <w:numPr>
          <w:ilvl w:val="0"/>
          <w:numId w:val="1"/>
        </w:numPr>
      </w:pPr>
      <w:r>
        <w:t>Useful Classes (rest of chapter)</w:t>
      </w:r>
    </w:p>
    <w:p w:rsidR="005F2338" w:rsidRDefault="005F2338" w:rsidP="005F2338">
      <w:pPr>
        <w:pStyle w:val="ListParagraph"/>
        <w:numPr>
          <w:ilvl w:val="1"/>
          <w:numId w:val="1"/>
        </w:numPr>
      </w:pPr>
      <w:r>
        <w:t>The rest of the chapter contains what is largely reference material on various useful classes for JavaFX</w:t>
      </w:r>
    </w:p>
    <w:p w:rsidR="005F2338" w:rsidRDefault="005F2338" w:rsidP="005F2338">
      <w:pPr>
        <w:pStyle w:val="ListParagraph"/>
        <w:numPr>
          <w:ilvl w:val="2"/>
          <w:numId w:val="1"/>
        </w:numPr>
      </w:pPr>
      <w:r>
        <w:t xml:space="preserve">Font, Color, </w:t>
      </w:r>
      <w:proofErr w:type="spellStart"/>
      <w:r>
        <w:t>ImageView</w:t>
      </w:r>
      <w:proofErr w:type="spellEnd"/>
      <w:r>
        <w:t xml:space="preserve">, Panes (Pane, </w:t>
      </w:r>
      <w:proofErr w:type="spellStart"/>
      <w:r>
        <w:t>StackPane</w:t>
      </w:r>
      <w:proofErr w:type="spellEnd"/>
      <w:r>
        <w:t xml:space="preserve">, </w:t>
      </w:r>
      <w:proofErr w:type="spellStart"/>
      <w:r>
        <w:t>FlowPane</w:t>
      </w:r>
      <w:proofErr w:type="spellEnd"/>
      <w:r>
        <w:t xml:space="preserve">, </w:t>
      </w:r>
      <w:proofErr w:type="spellStart"/>
      <w:r>
        <w:t>GridPane</w:t>
      </w:r>
      <w:proofErr w:type="spellEnd"/>
      <w:r>
        <w:t xml:space="preserve">, </w:t>
      </w:r>
      <w:proofErr w:type="spellStart"/>
      <w:r>
        <w:t>BorderPane</w:t>
      </w:r>
      <w:proofErr w:type="spellEnd"/>
      <w:r>
        <w:t xml:space="preserve">, </w:t>
      </w:r>
      <w:proofErr w:type="spellStart"/>
      <w:r>
        <w:t>HBox</w:t>
      </w:r>
      <w:proofErr w:type="spellEnd"/>
      <w:r>
        <w:t xml:space="preserve">, </w:t>
      </w:r>
      <w:proofErr w:type="spellStart"/>
      <w:r>
        <w:t>VBox</w:t>
      </w:r>
      <w:proofErr w:type="spellEnd"/>
      <w:r>
        <w:t>)</w:t>
      </w:r>
      <w:bookmarkStart w:id="0" w:name="_GoBack"/>
      <w:bookmarkEnd w:id="0"/>
    </w:p>
    <w:sectPr w:rsidR="005F2338" w:rsidSect="006723C1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0122C"/>
    <w:multiLevelType w:val="multilevel"/>
    <w:tmpl w:val="867E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302538"/>
    <w:multiLevelType w:val="hybridMultilevel"/>
    <w:tmpl w:val="1A6C1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956878"/>
    <w:multiLevelType w:val="multilevel"/>
    <w:tmpl w:val="08C0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C1"/>
    <w:rsid w:val="00043C62"/>
    <w:rsid w:val="00051DAF"/>
    <w:rsid w:val="000902A0"/>
    <w:rsid w:val="001E1A87"/>
    <w:rsid w:val="002046C6"/>
    <w:rsid w:val="00220A86"/>
    <w:rsid w:val="002F31E8"/>
    <w:rsid w:val="004473CA"/>
    <w:rsid w:val="004F05D9"/>
    <w:rsid w:val="005454A7"/>
    <w:rsid w:val="005B6E33"/>
    <w:rsid w:val="005F2338"/>
    <w:rsid w:val="0060394F"/>
    <w:rsid w:val="00622551"/>
    <w:rsid w:val="0062358F"/>
    <w:rsid w:val="006723C1"/>
    <w:rsid w:val="006B0027"/>
    <w:rsid w:val="006D6B88"/>
    <w:rsid w:val="00876C2E"/>
    <w:rsid w:val="008A7D7F"/>
    <w:rsid w:val="00972457"/>
    <w:rsid w:val="00A51DD5"/>
    <w:rsid w:val="00B2065D"/>
    <w:rsid w:val="00B761FB"/>
    <w:rsid w:val="00BB601D"/>
    <w:rsid w:val="00C15A3E"/>
    <w:rsid w:val="00EB45C1"/>
    <w:rsid w:val="00F01FDD"/>
    <w:rsid w:val="00F05E0F"/>
    <w:rsid w:val="00F165EA"/>
    <w:rsid w:val="00F26D11"/>
    <w:rsid w:val="00F37EB7"/>
    <w:rsid w:val="00FD4035"/>
    <w:rsid w:val="00FE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13F86-0FF9-4C92-A181-24FF34047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6B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B8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E1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7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5</cp:revision>
  <cp:lastPrinted>2014-09-22T17:04:00Z</cp:lastPrinted>
  <dcterms:created xsi:type="dcterms:W3CDTF">2014-09-22T15:36:00Z</dcterms:created>
  <dcterms:modified xsi:type="dcterms:W3CDTF">2015-03-16T13:53:00Z</dcterms:modified>
</cp:coreProperties>
</file>