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520"/>
        <w:spacing w:before="249" w:line="229" w:lineRule="auto"/>
        <w:rPr/>
      </w:pPr>
      <w:r>
        <w:rPr>
          <w:b/>
          <w:bCs/>
          <w:color w:val="333399"/>
          <w:spacing w:val="8"/>
        </w:rPr>
        <w:t>中共中央关于制定国民经济和社会发展第十五个五年规划</w:t>
      </w:r>
      <w:r>
        <w:rPr>
          <w:b/>
          <w:bCs/>
          <w:color w:val="333399"/>
          <w:spacing w:val="7"/>
        </w:rPr>
        <w:t>的建议</w:t>
      </w:r>
    </w:p>
    <w:p>
      <w:pPr>
        <w:ind w:left="1032"/>
        <w:spacing w:before="88" w:line="234" w:lineRule="auto"/>
        <w:rPr>
          <w:rFonts w:ascii="KaiTi" w:hAnsi="KaiTi" w:eastAsia="KaiTi" w:cs="KaiTi"/>
          <w:sz w:val="18"/>
          <w:szCs w:val="18"/>
        </w:rPr>
      </w:pPr>
      <w:r>
        <w:rPr>
          <w:rFonts w:ascii="KaiTi" w:hAnsi="KaiTi" w:eastAsia="KaiTi" w:cs="KaiTi"/>
          <w:sz w:val="18"/>
          <w:szCs w:val="18"/>
          <w:color w:val="333399"/>
          <w:spacing w:val="5"/>
        </w:rPr>
        <w:t>（2025</w:t>
      </w:r>
      <w:r>
        <w:rPr>
          <w:rFonts w:ascii="KaiTi" w:hAnsi="KaiTi" w:eastAsia="KaiTi" w:cs="KaiTi"/>
          <w:sz w:val="18"/>
          <w:szCs w:val="18"/>
          <w:color w:val="333399"/>
          <w:spacing w:val="-22"/>
        </w:rPr>
        <w:t xml:space="preserve"> </w:t>
      </w:r>
      <w:r>
        <w:rPr>
          <w:rFonts w:ascii="KaiTi" w:hAnsi="KaiTi" w:eastAsia="KaiTi" w:cs="KaiTi"/>
          <w:sz w:val="18"/>
          <w:szCs w:val="18"/>
          <w:color w:val="333399"/>
          <w:spacing w:val="5"/>
        </w:rPr>
        <w:t>年</w:t>
      </w:r>
      <w:r>
        <w:rPr>
          <w:rFonts w:ascii="KaiTi" w:hAnsi="KaiTi" w:eastAsia="KaiTi" w:cs="KaiTi"/>
          <w:sz w:val="18"/>
          <w:szCs w:val="18"/>
          <w:color w:val="333399"/>
          <w:spacing w:val="-25"/>
        </w:rPr>
        <w:t xml:space="preserve"> </w:t>
      </w:r>
      <w:r>
        <w:rPr>
          <w:rFonts w:ascii="KaiTi" w:hAnsi="KaiTi" w:eastAsia="KaiTi" w:cs="KaiTi"/>
          <w:sz w:val="18"/>
          <w:szCs w:val="18"/>
          <w:color w:val="333399"/>
          <w:spacing w:val="5"/>
        </w:rPr>
        <w:t>10</w:t>
      </w:r>
      <w:r>
        <w:rPr>
          <w:rFonts w:ascii="KaiTi" w:hAnsi="KaiTi" w:eastAsia="KaiTi" w:cs="KaiTi"/>
          <w:sz w:val="18"/>
          <w:szCs w:val="18"/>
          <w:color w:val="333399"/>
          <w:spacing w:val="-27"/>
        </w:rPr>
        <w:t xml:space="preserve"> </w:t>
      </w:r>
      <w:r>
        <w:rPr>
          <w:rFonts w:ascii="KaiTi" w:hAnsi="KaiTi" w:eastAsia="KaiTi" w:cs="KaiTi"/>
          <w:sz w:val="18"/>
          <w:szCs w:val="18"/>
          <w:color w:val="333399"/>
          <w:spacing w:val="5"/>
        </w:rPr>
        <w:t>月</w:t>
      </w:r>
      <w:r>
        <w:rPr>
          <w:rFonts w:ascii="KaiTi" w:hAnsi="KaiTi" w:eastAsia="KaiTi" w:cs="KaiTi"/>
          <w:sz w:val="18"/>
          <w:szCs w:val="18"/>
          <w:color w:val="333399"/>
          <w:spacing w:val="-37"/>
        </w:rPr>
        <w:t xml:space="preserve"> </w:t>
      </w:r>
      <w:r>
        <w:rPr>
          <w:rFonts w:ascii="KaiTi" w:hAnsi="KaiTi" w:eastAsia="KaiTi" w:cs="KaiTi"/>
          <w:sz w:val="18"/>
          <w:szCs w:val="18"/>
          <w:color w:val="333399"/>
          <w:spacing w:val="5"/>
        </w:rPr>
        <w:t>23</w:t>
      </w:r>
      <w:r>
        <w:rPr>
          <w:rFonts w:ascii="KaiTi" w:hAnsi="KaiTi" w:eastAsia="KaiTi" w:cs="KaiTi"/>
          <w:sz w:val="18"/>
          <w:szCs w:val="18"/>
          <w:color w:val="333399"/>
          <w:spacing w:val="5"/>
        </w:rPr>
        <w:t xml:space="preserve"> </w:t>
      </w:r>
      <w:r>
        <w:rPr>
          <w:rFonts w:ascii="KaiTi" w:hAnsi="KaiTi" w:eastAsia="KaiTi" w:cs="KaiTi"/>
          <w:sz w:val="18"/>
          <w:szCs w:val="18"/>
          <w:color w:val="333399"/>
          <w:spacing w:val="5"/>
        </w:rPr>
        <w:t>日中国共产党第二十届中央委员会第四次全体会议通过）</w:t>
      </w:r>
    </w:p>
    <w:p>
      <w:pPr>
        <w:pStyle w:val="BodyText"/>
        <w:ind w:left="24" w:right="63" w:firstLine="434"/>
        <w:spacing w:before="263" w:line="322" w:lineRule="auto"/>
        <w:rPr/>
      </w:pPr>
      <w:r>
        <w:rPr>
          <w:color w:val="333333"/>
          <w:spacing w:val="7"/>
        </w:rPr>
        <w:t>中国共产党第二十届中央委员会第四次全体会议深入分析国际国内形势，就制定国民经济和社会</w:t>
      </w:r>
      <w:r>
        <w:rPr>
          <w:color w:val="333333"/>
          <w:spacing w:val="6"/>
        </w:rPr>
        <w:t>发展“十五五</w:t>
      </w:r>
      <w:r>
        <w:rPr>
          <w:color w:val="333333"/>
          <w:spacing w:val="-49"/>
        </w:rPr>
        <w:t xml:space="preserve"> </w:t>
      </w:r>
      <w:r>
        <w:rPr>
          <w:color w:val="333333"/>
          <w:spacing w:val="6"/>
        </w:rPr>
        <w:t>”规划提出以下建议。</w:t>
      </w:r>
    </w:p>
    <w:p>
      <w:pPr>
        <w:pStyle w:val="BodyText"/>
        <w:ind w:left="444"/>
        <w:spacing w:before="176" w:line="229" w:lineRule="auto"/>
        <w:outlineLvl w:val="0"/>
        <w:rPr/>
      </w:pPr>
      <w:r>
        <w:rPr>
          <w:b/>
          <w:bCs/>
          <w:color w:val="333333"/>
          <w:spacing w:val="7"/>
        </w:rPr>
        <w:t>一、“十五五</w:t>
      </w:r>
      <w:r>
        <w:rPr>
          <w:color w:val="333333"/>
          <w:spacing w:val="-54"/>
        </w:rPr>
        <w:t xml:space="preserve"> </w:t>
      </w:r>
      <w:r>
        <w:rPr>
          <w:b/>
          <w:bCs/>
          <w:color w:val="333333"/>
          <w:spacing w:val="7"/>
        </w:rPr>
        <w:t>”时期是基本实现社会主义现代化的关键时期</w:t>
      </w:r>
    </w:p>
    <w:p>
      <w:pPr>
        <w:pStyle w:val="BodyText"/>
        <w:ind w:left="21" w:right="61" w:firstLine="430"/>
        <w:spacing w:before="273" w:line="312" w:lineRule="auto"/>
        <w:rPr/>
      </w:pPr>
      <w:r>
        <w:rPr>
          <w:color w:val="333333"/>
          <w:spacing w:val="8"/>
        </w:rPr>
        <w:t>（1）</w:t>
      </w:r>
      <w:r>
        <w:rPr>
          <w:color w:val="333333"/>
          <w:spacing w:val="-69"/>
        </w:rPr>
        <w:t xml:space="preserve"> </w:t>
      </w:r>
      <w:r>
        <w:rPr>
          <w:color w:val="333333"/>
          <w:spacing w:val="8"/>
        </w:rPr>
        <w:t>“十四五</w:t>
      </w:r>
      <w:r>
        <w:rPr>
          <w:color w:val="333333"/>
          <w:spacing w:val="-63"/>
        </w:rPr>
        <w:t xml:space="preserve"> </w:t>
      </w:r>
      <w:r>
        <w:rPr>
          <w:color w:val="333333"/>
          <w:spacing w:val="8"/>
        </w:rPr>
        <w:t>”时期我国发展取得重大成就。“十四五</w:t>
      </w:r>
      <w:r>
        <w:rPr>
          <w:color w:val="333333"/>
          <w:spacing w:val="-63"/>
        </w:rPr>
        <w:t xml:space="preserve"> </w:t>
      </w:r>
      <w:r>
        <w:rPr>
          <w:color w:val="333333"/>
          <w:spacing w:val="8"/>
        </w:rPr>
        <w:t>”</w:t>
      </w:r>
      <w:r>
        <w:rPr>
          <w:color w:val="333333"/>
          <w:spacing w:val="7"/>
        </w:rPr>
        <w:t>时期我国发展历程极不寻常、极不平</w:t>
      </w:r>
      <w:r>
        <w:rPr>
          <w:color w:val="333333"/>
          <w:spacing w:val="9"/>
        </w:rPr>
        <w:t>凡。面对错综复杂的国际形势和艰巨繁重的国内改革</w:t>
      </w:r>
      <w:r>
        <w:rPr>
          <w:color w:val="333333"/>
          <w:spacing w:val="8"/>
        </w:rPr>
        <w:t>发展稳定任务，以习近平同志为核心的党中央团</w:t>
      </w:r>
      <w:r>
        <w:rPr>
          <w:color w:val="333333"/>
          <w:spacing w:val="9"/>
        </w:rPr>
        <w:t>结带领全党全国各族人民，迎难而上、砥砺前行，经</w:t>
      </w:r>
      <w:r>
        <w:rPr>
          <w:color w:val="333333"/>
          <w:spacing w:val="8"/>
        </w:rPr>
        <w:t>受住世纪疫情严重冲击，有效应对一系列重大风</w:t>
      </w:r>
      <w:r>
        <w:rPr>
          <w:color w:val="333333"/>
          <w:spacing w:val="9"/>
        </w:rPr>
        <w:t>险挑战，推动党和国家事业取得新的重大成就。经济</w:t>
      </w:r>
      <w:r>
        <w:rPr>
          <w:color w:val="333333"/>
          <w:spacing w:val="8"/>
        </w:rPr>
        <w:t>运行稳中有进，高质量发展扎实推进；科技创新</w:t>
      </w:r>
      <w:r>
        <w:rPr>
          <w:color w:val="333333"/>
          <w:spacing w:val="9"/>
        </w:rPr>
        <w:t>成果丰硕，新质生产力稳步发展；全面深化改革进一步推进</w:t>
      </w:r>
      <w:r>
        <w:rPr>
          <w:color w:val="333333"/>
          <w:spacing w:val="8"/>
        </w:rPr>
        <w:t>，高水平对外开放不断扩大；全过程人民</w:t>
      </w:r>
      <w:r>
        <w:rPr>
          <w:color w:val="333333"/>
          <w:spacing w:val="9"/>
        </w:rPr>
        <w:t>民主深入发展，全面依法治国有效实施；文化事业和文化产</w:t>
      </w:r>
      <w:r>
        <w:rPr>
          <w:color w:val="333333"/>
          <w:spacing w:val="8"/>
        </w:rPr>
        <w:t>业蓬勃发展，精神文化产品丰富多彩；民</w:t>
      </w:r>
      <w:r>
        <w:rPr>
          <w:color w:val="333333"/>
          <w:spacing w:val="9"/>
        </w:rPr>
        <w:t>生保障扎实稳固，脱贫攻坚成果巩固拓展；绿色低碳</w:t>
      </w:r>
      <w:r>
        <w:rPr>
          <w:color w:val="333333"/>
          <w:spacing w:val="8"/>
        </w:rPr>
        <w:t>转型步伐加快，生态环境质量持续改善；国家安</w:t>
      </w:r>
      <w:r>
        <w:rPr>
          <w:color w:val="333333"/>
          <w:spacing w:val="9"/>
        </w:rPr>
        <w:t>全能力有效提升，社会治理效能增强，社会大局保持</w:t>
      </w:r>
      <w:r>
        <w:rPr>
          <w:color w:val="333333"/>
          <w:spacing w:val="8"/>
        </w:rPr>
        <w:t>稳定；国防和军队建设取得重大进展；“一国两</w:t>
      </w:r>
      <w:r>
        <w:rPr>
          <w:color w:val="333333"/>
          <w:spacing w:val="8"/>
        </w:rPr>
        <w:t>制</w:t>
      </w:r>
      <w:r>
        <w:rPr>
          <w:color w:val="333333"/>
          <w:spacing w:val="-64"/>
        </w:rPr>
        <w:t xml:space="preserve"> </w:t>
      </w:r>
      <w:r>
        <w:rPr>
          <w:color w:val="333333"/>
          <w:spacing w:val="8"/>
        </w:rPr>
        <w:t>”实践深入推进；中国特色大国外交全面拓展；全面从严治党成效显著，反腐败斗争纵深推进，党</w:t>
      </w:r>
      <w:r>
        <w:rPr>
          <w:color w:val="333333"/>
          <w:spacing w:val="9"/>
        </w:rPr>
        <w:t>的创造力、凝聚力、战斗力明显提高。我国经济实力、科技</w:t>
      </w:r>
      <w:r>
        <w:rPr>
          <w:color w:val="333333"/>
          <w:spacing w:val="8"/>
        </w:rPr>
        <w:t>实力、综合国力跃上新台阶，中国式现代</w:t>
      </w:r>
      <w:r>
        <w:rPr>
          <w:color w:val="333333"/>
          <w:spacing w:val="9"/>
        </w:rPr>
        <w:t>化迈出新的坚实步伐，第二个百年奋斗目标新征程实现良好</w:t>
      </w:r>
      <w:r>
        <w:rPr>
          <w:color w:val="333333"/>
          <w:spacing w:val="8"/>
        </w:rPr>
        <w:t>开局。这些重大成就的取得，根本在于以</w:t>
      </w:r>
      <w:r>
        <w:rPr>
          <w:color w:val="333333"/>
          <w:spacing w:val="10"/>
        </w:rPr>
        <w:t>习近平同志为核心的党中央领航掌舵，在于习</w:t>
      </w:r>
      <w:r>
        <w:rPr>
          <w:color w:val="333333"/>
          <w:spacing w:val="9"/>
        </w:rPr>
        <w:t>近平新时代中国特色社会主义思想科学指引。</w:t>
      </w:r>
    </w:p>
    <w:p>
      <w:pPr>
        <w:pStyle w:val="BodyText"/>
        <w:ind w:left="23" w:right="55" w:firstLine="427"/>
        <w:spacing w:before="268" w:line="302" w:lineRule="auto"/>
        <w:rPr/>
      </w:pPr>
      <w:r>
        <w:rPr>
          <w:color w:val="333333"/>
          <w:spacing w:val="8"/>
        </w:rPr>
        <w:t>（2）</w:t>
      </w:r>
      <w:r>
        <w:rPr>
          <w:color w:val="333333"/>
          <w:spacing w:val="-58"/>
        </w:rPr>
        <w:t xml:space="preserve"> </w:t>
      </w:r>
      <w:r>
        <w:rPr>
          <w:color w:val="333333"/>
          <w:spacing w:val="8"/>
        </w:rPr>
        <w:t>“十五五</w:t>
      </w:r>
      <w:r>
        <w:rPr>
          <w:color w:val="333333"/>
          <w:spacing w:val="-63"/>
        </w:rPr>
        <w:t xml:space="preserve"> </w:t>
      </w:r>
      <w:r>
        <w:rPr>
          <w:color w:val="333333"/>
          <w:spacing w:val="8"/>
        </w:rPr>
        <w:t>”时期在基本实现社会主义现代化进程中具有承前启后的重要地位。实现社会主</w:t>
      </w:r>
      <w:r>
        <w:rPr>
          <w:color w:val="333333"/>
          <w:spacing w:val="8"/>
        </w:rPr>
        <w:t>义现代化是一个阶梯式递进、不断发展进步的历史过程，需要不懈努力、接续奋斗。“十五</w:t>
      </w:r>
      <w:r>
        <w:rPr>
          <w:color w:val="333333"/>
          <w:spacing w:val="7"/>
        </w:rPr>
        <w:t>五</w:t>
      </w:r>
      <w:r>
        <w:rPr>
          <w:color w:val="333333"/>
          <w:spacing w:val="-65"/>
        </w:rPr>
        <w:t xml:space="preserve"> </w:t>
      </w:r>
      <w:r>
        <w:rPr>
          <w:color w:val="333333"/>
          <w:spacing w:val="7"/>
        </w:rPr>
        <w:t>”时期</w:t>
      </w:r>
      <w:r>
        <w:rPr>
          <w:color w:val="333333"/>
          <w:spacing w:val="9"/>
        </w:rPr>
        <w:t>是基本实现社会主义现代化夯实基础、全面发力</w:t>
      </w:r>
      <w:r>
        <w:rPr>
          <w:color w:val="333333"/>
          <w:spacing w:val="8"/>
        </w:rPr>
        <w:t>的关键时期，要巩固拓展优势、破除瓶颈制约、补强</w:t>
      </w:r>
      <w:r>
        <w:rPr>
          <w:color w:val="333333"/>
          <w:spacing w:val="9"/>
        </w:rPr>
        <w:t>短板弱项，在激烈国际竞争中赢得战略主动，推动事关中国式现代</w:t>
      </w:r>
      <w:r>
        <w:rPr>
          <w:color w:val="333333"/>
          <w:spacing w:val="8"/>
        </w:rPr>
        <w:t>化全局的战略任务取得重大突破，</w:t>
      </w:r>
      <w:r>
        <w:rPr>
          <w:color w:val="333333"/>
          <w:spacing w:val="9"/>
        </w:rPr>
        <w:t>为基本实现社会主义现代化奠定更加坚实的基础。</w:t>
      </w:r>
    </w:p>
    <w:p>
      <w:pPr>
        <w:pStyle w:val="BodyText"/>
        <w:ind w:left="21" w:right="14" w:firstLine="430"/>
        <w:spacing w:before="267" w:line="312" w:lineRule="auto"/>
        <w:rPr/>
      </w:pPr>
      <w:r>
        <w:rPr>
          <w:color w:val="333333"/>
          <w:spacing w:val="8"/>
        </w:rPr>
        <w:t>（3）</w:t>
      </w:r>
      <w:r>
        <w:rPr>
          <w:color w:val="333333"/>
          <w:spacing w:val="-58"/>
        </w:rPr>
        <w:t xml:space="preserve"> </w:t>
      </w:r>
      <w:r>
        <w:rPr>
          <w:color w:val="333333"/>
          <w:spacing w:val="8"/>
        </w:rPr>
        <w:t>“十五五</w:t>
      </w:r>
      <w:r>
        <w:rPr>
          <w:color w:val="333333"/>
          <w:spacing w:val="-63"/>
        </w:rPr>
        <w:t xml:space="preserve"> </w:t>
      </w:r>
      <w:r>
        <w:rPr>
          <w:color w:val="333333"/>
          <w:spacing w:val="8"/>
        </w:rPr>
        <w:t>”时期我国发展环境面临深刻复杂变化。大国关系牵动国际形势，国际形势演变</w:t>
      </w:r>
      <w:r>
        <w:rPr>
          <w:color w:val="333333"/>
          <w:spacing w:val="9"/>
        </w:rPr>
        <w:t>深刻影响国内发展，我国发展处于战略机遇和风险挑</w:t>
      </w:r>
      <w:r>
        <w:rPr>
          <w:color w:val="333333"/>
          <w:spacing w:val="8"/>
        </w:rPr>
        <w:t>战并存、不确定难预料因素增多的时期。从国际</w:t>
      </w:r>
      <w:r>
        <w:rPr>
          <w:color w:val="333333"/>
          <w:spacing w:val="9"/>
        </w:rPr>
        <w:t>看，世界百年变局加速演进，国际力量对比深刻调整</w:t>
      </w:r>
      <w:r>
        <w:rPr>
          <w:color w:val="333333"/>
          <w:spacing w:val="8"/>
        </w:rPr>
        <w:t>，新一轮科技革命和产业变革加速突破，我国具</w:t>
      </w:r>
      <w:r>
        <w:rPr>
          <w:color w:val="333333"/>
          <w:spacing w:val="9"/>
        </w:rPr>
        <w:t>备主动运筹国际空间、塑造外部环境的诸多有利因素。同时</w:t>
      </w:r>
      <w:r>
        <w:rPr>
          <w:color w:val="333333"/>
          <w:spacing w:val="8"/>
        </w:rPr>
        <w:t>，世界变乱交织、动荡加剧，地缘冲突易</w:t>
      </w:r>
      <w:r>
        <w:rPr>
          <w:color w:val="333333"/>
          <w:spacing w:val="6"/>
        </w:rPr>
        <w:t>发多发；单边主义、保护主义抬头，霸权主</w:t>
      </w:r>
      <w:r>
        <w:rPr>
          <w:color w:val="333333"/>
          <w:spacing w:val="5"/>
        </w:rPr>
        <w:t>义和强权政治威胁上升，国际经济贸易秩序遇到严峻挑战，</w:t>
      </w:r>
      <w:r>
        <w:rPr>
          <w:color w:val="333333"/>
          <w:spacing w:val="9"/>
        </w:rPr>
        <w:t>世界经济增长动能不足；大国博弈更加复杂激烈。从国内看</w:t>
      </w:r>
      <w:r>
        <w:rPr>
          <w:color w:val="333333"/>
          <w:spacing w:val="8"/>
        </w:rPr>
        <w:t>，我国经济基础稳、优势多、韧性强、潜</w:t>
      </w:r>
      <w:r>
        <w:rPr>
          <w:color w:val="333333"/>
          <w:spacing w:val="9"/>
        </w:rPr>
        <w:t>能大，长期向好的支撑条件和基本趋势没有变，中国特色社</w:t>
      </w:r>
      <w:r>
        <w:rPr>
          <w:color w:val="333333"/>
          <w:spacing w:val="8"/>
        </w:rPr>
        <w:t>会主义制度优势、超大规模市场优势、完</w:t>
      </w:r>
      <w:r>
        <w:rPr>
          <w:color w:val="333333"/>
          <w:spacing w:val="9"/>
        </w:rPr>
        <w:t>整产业体系优势、丰富人才资源优势更加彰显。同时，发展</w:t>
      </w:r>
      <w:r>
        <w:rPr>
          <w:color w:val="333333"/>
          <w:spacing w:val="8"/>
        </w:rPr>
        <w:t>不平衡不充分问题仍然突出；有效需求不</w:t>
      </w:r>
      <w:r>
        <w:rPr>
          <w:color w:val="333333"/>
          <w:spacing w:val="9"/>
        </w:rPr>
        <w:t>足，国内大循环存在卡点堵点；新旧动能转换任务艰巨；农</w:t>
      </w:r>
      <w:r>
        <w:rPr>
          <w:color w:val="333333"/>
          <w:spacing w:val="8"/>
        </w:rPr>
        <w:t>业农村现代化相对滞后；就业和居民收入</w:t>
      </w:r>
      <w:r>
        <w:rPr>
          <w:color w:val="333333"/>
          <w:spacing w:val="9"/>
        </w:rPr>
        <w:t>增长压力较大，民生保障存在短板弱项；人口结构变</w:t>
      </w:r>
      <w:r>
        <w:rPr>
          <w:color w:val="333333"/>
          <w:spacing w:val="8"/>
        </w:rPr>
        <w:t>化给经济发展、社会治理等提出新课题；重点领</w:t>
      </w:r>
      <w:r>
        <w:rPr>
          <w:color w:val="333333"/>
          <w:spacing w:val="7"/>
        </w:rPr>
        <w:t>域还有风险隐患。</w:t>
      </w:r>
    </w:p>
    <w:p>
      <w:pPr>
        <w:pStyle w:val="BodyText"/>
        <w:ind w:left="20" w:firstLine="420"/>
        <w:spacing w:before="270" w:line="320" w:lineRule="auto"/>
        <w:jc w:val="both"/>
        <w:rPr/>
      </w:pPr>
      <w:r>
        <w:rPr>
          <w:color w:val="333333"/>
          <w:spacing w:val="3"/>
        </w:rPr>
        <w:t>变局蕴含机遇，挑战激发斗志。全党要深刻领悟“两个确立</w:t>
      </w:r>
      <w:r>
        <w:rPr>
          <w:color w:val="333333"/>
          <w:spacing w:val="-65"/>
        </w:rPr>
        <w:t xml:space="preserve"> </w:t>
      </w:r>
      <w:r>
        <w:rPr>
          <w:color w:val="333333"/>
          <w:spacing w:val="3"/>
        </w:rPr>
        <w:t>”的决定性意义，增强</w:t>
      </w:r>
      <w:r>
        <w:rPr>
          <w:color w:val="333333"/>
          <w:spacing w:val="2"/>
        </w:rPr>
        <w:t>“</w:t>
      </w:r>
      <w:r>
        <w:rPr>
          <w:color w:val="333333"/>
          <w:spacing w:val="-63"/>
        </w:rPr>
        <w:t xml:space="preserve"> </w:t>
      </w:r>
      <w:r>
        <w:rPr>
          <w:color w:val="333333"/>
          <w:spacing w:val="2"/>
        </w:rPr>
        <w:t>四个意识</w:t>
      </w:r>
      <w:r>
        <w:rPr>
          <w:color w:val="333333"/>
          <w:spacing w:val="-65"/>
        </w:rPr>
        <w:t xml:space="preserve"> </w:t>
      </w:r>
      <w:r>
        <w:rPr>
          <w:color w:val="333333"/>
          <w:spacing w:val="2"/>
        </w:rPr>
        <w:t>”、</w:t>
      </w:r>
      <w:r>
        <w:rPr>
          <w:color w:val="333333"/>
          <w:spacing w:val="7"/>
        </w:rPr>
        <w:t>坚定“</w:t>
      </w:r>
      <w:r>
        <w:rPr>
          <w:color w:val="333333"/>
          <w:spacing w:val="-65"/>
        </w:rPr>
        <w:t xml:space="preserve"> </w:t>
      </w:r>
      <w:r>
        <w:rPr>
          <w:color w:val="333333"/>
          <w:spacing w:val="7"/>
        </w:rPr>
        <w:t>四个自信</w:t>
      </w:r>
      <w:r>
        <w:rPr>
          <w:color w:val="333333"/>
          <w:spacing w:val="-63"/>
        </w:rPr>
        <w:t xml:space="preserve"> </w:t>
      </w:r>
      <w:r>
        <w:rPr>
          <w:color w:val="333333"/>
          <w:spacing w:val="7"/>
        </w:rPr>
        <w:t>”、做到“两个维护</w:t>
      </w:r>
      <w:r>
        <w:rPr>
          <w:color w:val="333333"/>
          <w:spacing w:val="-63"/>
        </w:rPr>
        <w:t xml:space="preserve"> </w:t>
      </w:r>
      <w:r>
        <w:rPr>
          <w:color w:val="333333"/>
          <w:spacing w:val="7"/>
        </w:rPr>
        <w:t>”，保持战略定力，增强必胜信心，积</w:t>
      </w:r>
      <w:r>
        <w:rPr>
          <w:color w:val="333333"/>
          <w:spacing w:val="6"/>
        </w:rPr>
        <w:t>极识变应变求变，敢于斗</w:t>
      </w:r>
      <w:r>
        <w:rPr>
          <w:color w:val="333333"/>
          <w:spacing w:val="9"/>
        </w:rPr>
        <w:t>争、善于斗争，勇于面对风高浪急甚至惊涛骇浪的重大</w:t>
      </w:r>
      <w:r>
        <w:rPr>
          <w:color w:val="333333"/>
          <w:spacing w:val="8"/>
        </w:rPr>
        <w:t>考验，以历史主动精神克难关、战风险、迎挑</w:t>
      </w:r>
      <w:r>
        <w:rPr>
          <w:color w:val="333333"/>
          <w:spacing w:val="9"/>
        </w:rPr>
        <w:t>战，集中力量办好自己的事，续写经济快速发展和社会</w:t>
      </w:r>
      <w:r>
        <w:rPr>
          <w:color w:val="333333"/>
          <w:spacing w:val="8"/>
        </w:rPr>
        <w:t>长期稳定两大奇迹新篇章，奋力开创中国式现</w:t>
      </w:r>
      <w:r>
        <w:rPr>
          <w:color w:val="333333"/>
          <w:spacing w:val="7"/>
        </w:rPr>
        <w:t>代化建设新局面。</w:t>
      </w:r>
    </w:p>
    <w:p>
      <w:pPr>
        <w:pStyle w:val="BodyText"/>
        <w:ind w:left="444"/>
        <w:spacing w:before="178" w:line="229" w:lineRule="auto"/>
        <w:outlineLvl w:val="0"/>
        <w:rPr/>
      </w:pPr>
      <w:r>
        <w:rPr>
          <w:b/>
          <w:bCs/>
          <w:color w:val="333333"/>
          <w:spacing w:val="7"/>
        </w:rPr>
        <w:t>二、“十五五</w:t>
      </w:r>
      <w:r>
        <w:rPr>
          <w:color w:val="333333"/>
          <w:spacing w:val="-57"/>
        </w:rPr>
        <w:t xml:space="preserve"> </w:t>
      </w:r>
      <w:r>
        <w:rPr>
          <w:b/>
          <w:bCs/>
          <w:color w:val="333333"/>
          <w:spacing w:val="7"/>
        </w:rPr>
        <w:t>”时期经济社会发展的指导方针和主要目标</w:t>
      </w:r>
    </w:p>
    <w:p>
      <w:pPr>
        <w:spacing w:line="229" w:lineRule="auto"/>
        <w:sectPr>
          <w:pgSz w:w="11906" w:h="16839"/>
          <w:pgMar w:top="1431" w:right="1738" w:bottom="0" w:left="1785" w:header="0" w:footer="0" w:gutter="0"/>
        </w:sectPr>
        <w:rPr/>
      </w:pPr>
    </w:p>
    <w:p>
      <w:pPr>
        <w:pStyle w:val="BodyText"/>
        <w:ind w:left="22" w:right="178" w:firstLine="429"/>
        <w:spacing w:before="68" w:line="290" w:lineRule="auto"/>
        <w:rPr/>
      </w:pPr>
      <w:r>
        <w:rPr>
          <w:color w:val="333333"/>
          <w:spacing w:val="8"/>
        </w:rPr>
        <w:t>（4）</w:t>
      </w:r>
      <w:r>
        <w:rPr>
          <w:color w:val="333333"/>
          <w:spacing w:val="-58"/>
        </w:rPr>
        <w:t xml:space="preserve"> </w:t>
      </w:r>
      <w:r>
        <w:rPr>
          <w:color w:val="333333"/>
          <w:spacing w:val="8"/>
        </w:rPr>
        <w:t>“十五五</w:t>
      </w:r>
      <w:r>
        <w:rPr>
          <w:color w:val="333333"/>
          <w:spacing w:val="-63"/>
        </w:rPr>
        <w:t xml:space="preserve"> </w:t>
      </w:r>
      <w:r>
        <w:rPr>
          <w:color w:val="333333"/>
          <w:spacing w:val="8"/>
        </w:rPr>
        <w:t>”时期经济社会发展的指导思想。坚持马克思列宁主义、毛泽东思想、邓小平理</w:t>
      </w:r>
      <w:r>
        <w:rPr>
          <w:color w:val="333333"/>
          <w:spacing w:val="8"/>
        </w:rPr>
        <w:t>论、“三个代表</w:t>
      </w:r>
      <w:r>
        <w:rPr>
          <w:color w:val="333333"/>
          <w:spacing w:val="-62"/>
        </w:rPr>
        <w:t xml:space="preserve"> </w:t>
      </w:r>
      <w:r>
        <w:rPr>
          <w:color w:val="333333"/>
          <w:spacing w:val="8"/>
        </w:rPr>
        <w:t>”重要思想、科学发展观，全面贯彻习近平新时代中国特色社会主义思想</w:t>
      </w:r>
      <w:r>
        <w:rPr>
          <w:color w:val="333333"/>
          <w:spacing w:val="7"/>
        </w:rPr>
        <w:t>，深入贯彻</w:t>
      </w:r>
      <w:r>
        <w:rPr>
          <w:color w:val="333333"/>
          <w:spacing w:val="9"/>
        </w:rPr>
        <w:t>党的二十大和二十届历次全会精神，围绕全面建成社会主义现代化强国</w:t>
      </w:r>
      <w:r>
        <w:rPr>
          <w:color w:val="333333"/>
          <w:spacing w:val="8"/>
        </w:rPr>
        <w:t>、实现第二个百年奋斗目标，</w:t>
      </w:r>
    </w:p>
    <w:p>
      <w:pPr>
        <w:pStyle w:val="BodyText"/>
        <w:ind w:left="20" w:firstLine="22"/>
        <w:spacing w:before="88" w:line="305" w:lineRule="auto"/>
        <w:rPr/>
      </w:pPr>
      <w:r>
        <w:rPr>
          <w:color w:val="333333"/>
          <w:spacing w:val="6"/>
        </w:rPr>
        <w:t>以中国式现代化全面推进中华民族伟大复兴，统筹推进“五位一体</w:t>
      </w:r>
      <w:r>
        <w:rPr>
          <w:color w:val="333333"/>
          <w:spacing w:val="-50"/>
        </w:rPr>
        <w:t xml:space="preserve"> </w:t>
      </w:r>
      <w:r>
        <w:rPr>
          <w:color w:val="333333"/>
          <w:spacing w:val="6"/>
        </w:rPr>
        <w:t>”总体布局，协调推进“</w:t>
      </w:r>
      <w:r>
        <w:rPr>
          <w:color w:val="333333"/>
          <w:spacing w:val="-65"/>
        </w:rPr>
        <w:t xml:space="preserve"> </w:t>
      </w:r>
      <w:r>
        <w:rPr>
          <w:color w:val="333333"/>
          <w:spacing w:val="6"/>
        </w:rPr>
        <w:t>四个全面</w:t>
      </w:r>
      <w:r>
        <w:rPr>
          <w:color w:val="333333"/>
          <w:spacing w:val="-65"/>
        </w:rPr>
        <w:t xml:space="preserve"> </w:t>
      </w:r>
      <w:r>
        <w:rPr>
          <w:color w:val="333333"/>
          <w:spacing w:val="6"/>
        </w:rPr>
        <w:t>”</w:t>
      </w:r>
      <w:r>
        <w:rPr>
          <w:color w:val="333333"/>
          <w:spacing w:val="9"/>
        </w:rPr>
        <w:t>战略布局，统筹国内国际两个大局，完整准确全面贯彻</w:t>
      </w:r>
      <w:r>
        <w:rPr>
          <w:color w:val="333333"/>
          <w:spacing w:val="8"/>
        </w:rPr>
        <w:t>新发展理念，加快构建新发展格局，坚持稳中</w:t>
      </w:r>
      <w:r>
        <w:rPr>
          <w:color w:val="333333"/>
          <w:spacing w:val="9"/>
        </w:rPr>
        <w:t>求进工作总基调，坚持以经济建设为中心，以推动高质</w:t>
      </w:r>
      <w:r>
        <w:rPr>
          <w:color w:val="333333"/>
          <w:spacing w:val="8"/>
        </w:rPr>
        <w:t>量发展为主题，以改革创新为根本动力，以满</w:t>
      </w:r>
      <w:r>
        <w:rPr>
          <w:color w:val="333333"/>
          <w:spacing w:val="9"/>
        </w:rPr>
        <w:t>足人民日益增长的美好生活需要为根本目的，以全面从严治党</w:t>
      </w:r>
      <w:r>
        <w:rPr>
          <w:color w:val="333333"/>
          <w:spacing w:val="8"/>
        </w:rPr>
        <w:t>为根本保障，推动经济实现质的有效提</w:t>
      </w:r>
      <w:r>
        <w:rPr>
          <w:color w:val="333333"/>
          <w:spacing w:val="9"/>
        </w:rPr>
        <w:t>升和量的合理增长，推动人的全面发展、全体人民共同富裕迈</w:t>
      </w:r>
      <w:r>
        <w:rPr>
          <w:color w:val="333333"/>
          <w:spacing w:val="8"/>
        </w:rPr>
        <w:t>出坚实步伐，确保基本实现社会主义现</w:t>
      </w:r>
      <w:r>
        <w:rPr>
          <w:color w:val="333333"/>
          <w:spacing w:val="8"/>
        </w:rPr>
        <w:t>代化取得决定性进展。</w:t>
      </w:r>
    </w:p>
    <w:p>
      <w:pPr>
        <w:pStyle w:val="BodyText"/>
        <w:ind w:left="451"/>
        <w:spacing w:before="268" w:line="229" w:lineRule="auto"/>
        <w:rPr/>
      </w:pPr>
      <w:r>
        <w:rPr>
          <w:color w:val="333333"/>
          <w:spacing w:val="6"/>
        </w:rPr>
        <w:t>（5）</w:t>
      </w:r>
      <w:r>
        <w:rPr>
          <w:color w:val="333333"/>
          <w:spacing w:val="-56"/>
        </w:rPr>
        <w:t xml:space="preserve"> </w:t>
      </w:r>
      <w:r>
        <w:rPr>
          <w:color w:val="333333"/>
          <w:spacing w:val="6"/>
        </w:rPr>
        <w:t>“十五五</w:t>
      </w:r>
      <w:r>
        <w:rPr>
          <w:color w:val="333333"/>
          <w:spacing w:val="-62"/>
        </w:rPr>
        <w:t xml:space="preserve"> </w:t>
      </w:r>
      <w:r>
        <w:rPr>
          <w:color w:val="333333"/>
          <w:spacing w:val="6"/>
        </w:rPr>
        <w:t>”时期经济社会发展必须遵循的原则。</w:t>
      </w:r>
    </w:p>
    <w:p>
      <w:pPr>
        <w:pStyle w:val="BodyText"/>
        <w:ind w:left="22" w:right="122" w:firstLine="417"/>
        <w:spacing w:before="268" w:line="321" w:lineRule="auto"/>
        <w:rPr/>
      </w:pPr>
      <w:r>
        <w:rPr>
          <w:color w:val="333333"/>
          <w:spacing w:val="5"/>
        </w:rPr>
        <w:t>——坚持党的全面领导。坚决维护党中央权威和集中统一领导，</w:t>
      </w:r>
      <w:r>
        <w:rPr>
          <w:color w:val="333333"/>
          <w:spacing w:val="4"/>
        </w:rPr>
        <w:t>提高党把方向、谋大局、定政策、</w:t>
      </w:r>
      <w:r>
        <w:rPr>
          <w:color w:val="333333"/>
          <w:spacing w:val="6"/>
        </w:rPr>
        <w:t>促改革能力，把党的领导贯穿经济社会发展各方面全过程，为我国社会主义</w:t>
      </w:r>
      <w:r>
        <w:rPr>
          <w:color w:val="333333"/>
          <w:spacing w:val="5"/>
        </w:rPr>
        <w:t>现代化建设提供根本保证。</w:t>
      </w:r>
    </w:p>
    <w:p>
      <w:pPr>
        <w:pStyle w:val="BodyText"/>
        <w:ind w:left="21" w:right="137" w:firstLine="418"/>
        <w:spacing w:before="177" w:line="321" w:lineRule="auto"/>
        <w:jc w:val="both"/>
        <w:rPr/>
      </w:pPr>
      <w:r>
        <w:rPr>
          <w:color w:val="333333"/>
          <w:spacing w:val="4"/>
        </w:rPr>
        <w:t>——坚持人民至上。尊重人民主体地位，紧紧依靠人民，维护人民根本利益，促进社会公平正义，</w:t>
      </w:r>
      <w:r>
        <w:rPr>
          <w:color w:val="333333"/>
          <w:spacing w:val="9"/>
        </w:rPr>
        <w:t>注重在发展中保障和改善民生，在满足民生需求中拓</w:t>
      </w:r>
      <w:r>
        <w:rPr>
          <w:color w:val="333333"/>
          <w:spacing w:val="8"/>
        </w:rPr>
        <w:t>展发展空间，推动经济和社会协调发展、物质文</w:t>
      </w:r>
      <w:r>
        <w:rPr>
          <w:color w:val="333333"/>
          <w:spacing w:val="9"/>
        </w:rPr>
        <w:t>明和精神文明相得益彰，让现代化建设成果更多更公平惠及全体人民。</w:t>
      </w:r>
    </w:p>
    <w:p>
      <w:pPr>
        <w:pStyle w:val="BodyText"/>
        <w:ind w:left="21" w:right="183" w:firstLine="418"/>
        <w:spacing w:before="177" w:line="321" w:lineRule="auto"/>
        <w:jc w:val="both"/>
        <w:rPr/>
      </w:pPr>
      <w:r>
        <w:rPr>
          <w:color w:val="333333"/>
          <w:spacing w:val="8"/>
        </w:rPr>
        <w:t>——坚持高质量发展。以新发展理念引领发展，因地制宜</w:t>
      </w:r>
      <w:r>
        <w:rPr>
          <w:color w:val="333333"/>
          <w:spacing w:val="7"/>
        </w:rPr>
        <w:t>发展新质生产力，做强国内大循环，畅</w:t>
      </w:r>
      <w:r>
        <w:rPr>
          <w:color w:val="333333"/>
          <w:spacing w:val="9"/>
        </w:rPr>
        <w:t>通国内国际双循环，统筹扩大内需和深化供给侧结构</w:t>
      </w:r>
      <w:r>
        <w:rPr>
          <w:color w:val="333333"/>
          <w:spacing w:val="8"/>
        </w:rPr>
        <w:t>性改革，加快培育新动能，促进经济结构优化升</w:t>
      </w:r>
      <w:r>
        <w:rPr>
          <w:color w:val="333333"/>
          <w:spacing w:val="9"/>
        </w:rPr>
        <w:t>级，做优增量、盘活存量，推动经济持续健康发展和社会全面进步。</w:t>
      </w:r>
    </w:p>
    <w:p>
      <w:pPr>
        <w:pStyle w:val="BodyText"/>
        <w:ind w:left="21" w:right="183" w:firstLine="418"/>
        <w:spacing w:before="177" w:line="321" w:lineRule="auto"/>
        <w:jc w:val="both"/>
        <w:rPr/>
      </w:pPr>
      <w:r>
        <w:rPr>
          <w:color w:val="333333"/>
          <w:spacing w:val="8"/>
        </w:rPr>
        <w:t>——坚持全面深化改革。聚焦制约高质量发展的体制机制</w:t>
      </w:r>
      <w:r>
        <w:rPr>
          <w:color w:val="333333"/>
          <w:spacing w:val="7"/>
        </w:rPr>
        <w:t>障碍，推进深层次改革，扩大高水平开</w:t>
      </w:r>
      <w:r>
        <w:rPr>
          <w:color w:val="333333"/>
          <w:spacing w:val="9"/>
        </w:rPr>
        <w:t>放，推动生产关系和生产力、上层建筑和经济基础、国家治</w:t>
      </w:r>
      <w:r>
        <w:rPr>
          <w:color w:val="333333"/>
          <w:spacing w:val="8"/>
        </w:rPr>
        <w:t>理和社会发展更好相适应，持续增强发展</w:t>
      </w:r>
      <w:r>
        <w:rPr>
          <w:color w:val="333333"/>
          <w:spacing w:val="7"/>
        </w:rPr>
        <w:t>动力和社会活力。</w:t>
      </w:r>
    </w:p>
    <w:p>
      <w:pPr>
        <w:pStyle w:val="BodyText"/>
        <w:ind w:left="22" w:right="183" w:firstLine="417"/>
        <w:spacing w:before="177" w:line="321" w:lineRule="auto"/>
        <w:jc w:val="both"/>
        <w:rPr/>
      </w:pPr>
      <w:r>
        <w:rPr>
          <w:color w:val="333333"/>
          <w:spacing w:val="8"/>
        </w:rPr>
        <w:t>——坚持有效市场和有为政府相结合。充分发挥市场在资</w:t>
      </w:r>
      <w:r>
        <w:rPr>
          <w:color w:val="333333"/>
          <w:spacing w:val="7"/>
        </w:rPr>
        <w:t>源配置中的决定性作用，更好发挥政府</w:t>
      </w:r>
      <w:r>
        <w:rPr>
          <w:color w:val="333333"/>
          <w:spacing w:val="9"/>
        </w:rPr>
        <w:t>作用，构建统一、开放、竞争、有序的市场体系，建</w:t>
      </w:r>
      <w:r>
        <w:rPr>
          <w:color w:val="333333"/>
          <w:spacing w:val="8"/>
        </w:rPr>
        <w:t>设法治经济、信用经济，打造市场化法治化国际</w:t>
      </w:r>
      <w:r>
        <w:rPr>
          <w:color w:val="333333"/>
          <w:spacing w:val="7"/>
        </w:rPr>
        <w:t>化一流营商环境，形成既“放得活</w:t>
      </w:r>
      <w:r>
        <w:rPr>
          <w:color w:val="333333"/>
          <w:spacing w:val="-49"/>
        </w:rPr>
        <w:t xml:space="preserve"> </w:t>
      </w:r>
      <w:r>
        <w:rPr>
          <w:color w:val="333333"/>
          <w:spacing w:val="7"/>
        </w:rPr>
        <w:t>”又“管得好</w:t>
      </w:r>
      <w:r>
        <w:rPr>
          <w:color w:val="333333"/>
          <w:spacing w:val="-65"/>
        </w:rPr>
        <w:t xml:space="preserve"> </w:t>
      </w:r>
      <w:r>
        <w:rPr>
          <w:color w:val="333333"/>
          <w:spacing w:val="7"/>
        </w:rPr>
        <w:t>”的经济秩序。</w:t>
      </w:r>
    </w:p>
    <w:p>
      <w:pPr>
        <w:pStyle w:val="BodyText"/>
        <w:ind w:left="21" w:right="183" w:firstLine="418"/>
        <w:spacing w:before="178" w:line="321" w:lineRule="auto"/>
        <w:rPr/>
      </w:pPr>
      <w:r>
        <w:rPr>
          <w:color w:val="333333"/>
          <w:spacing w:val="8"/>
        </w:rPr>
        <w:t>——坚持统筹发展和安全。在发展中固安全，在安全中谋</w:t>
      </w:r>
      <w:r>
        <w:rPr>
          <w:color w:val="333333"/>
          <w:spacing w:val="7"/>
        </w:rPr>
        <w:t>发展，强化底线思维，有效防范化解各</w:t>
      </w:r>
      <w:r>
        <w:rPr>
          <w:color w:val="333333"/>
          <w:spacing w:val="9"/>
        </w:rPr>
        <w:t>类风险，增强经济和社会韧性，以新安全格局保障新发展格局。</w:t>
      </w:r>
    </w:p>
    <w:p>
      <w:pPr>
        <w:pStyle w:val="BodyText"/>
        <w:ind w:left="451"/>
        <w:spacing w:before="178" w:line="229" w:lineRule="auto"/>
        <w:rPr/>
      </w:pPr>
      <w:r>
        <w:rPr>
          <w:color w:val="333333"/>
          <w:spacing w:val="6"/>
        </w:rPr>
        <w:t>（6）</w:t>
      </w:r>
      <w:r>
        <w:rPr>
          <w:color w:val="333333"/>
          <w:spacing w:val="-63"/>
        </w:rPr>
        <w:t xml:space="preserve"> </w:t>
      </w:r>
      <w:r>
        <w:rPr>
          <w:color w:val="333333"/>
          <w:spacing w:val="6"/>
        </w:rPr>
        <w:t>“十五五</w:t>
      </w:r>
      <w:r>
        <w:rPr>
          <w:color w:val="333333"/>
          <w:spacing w:val="-63"/>
        </w:rPr>
        <w:t xml:space="preserve"> </w:t>
      </w:r>
      <w:r>
        <w:rPr>
          <w:color w:val="333333"/>
          <w:spacing w:val="6"/>
        </w:rPr>
        <w:t>”时期经济社会发展的主要目标。</w:t>
      </w:r>
    </w:p>
    <w:p>
      <w:pPr>
        <w:pStyle w:val="BodyText"/>
        <w:ind w:left="24" w:right="137" w:firstLine="415"/>
        <w:spacing w:before="267" w:line="321" w:lineRule="auto"/>
        <w:jc w:val="both"/>
        <w:rPr/>
      </w:pPr>
      <w:r>
        <w:rPr>
          <w:color w:val="333333"/>
          <w:spacing w:val="8"/>
        </w:rPr>
        <w:t>——高质量发展取得显著成效。经济增长保持在合理区间</w:t>
      </w:r>
      <w:r>
        <w:rPr>
          <w:color w:val="333333"/>
          <w:spacing w:val="7"/>
        </w:rPr>
        <w:t>，全要素生产率稳步提升，居民消费率</w:t>
      </w:r>
      <w:r>
        <w:rPr>
          <w:color w:val="333333"/>
          <w:spacing w:val="9"/>
        </w:rPr>
        <w:t>明显提高，内需拉动经济增长主动力作用持续</w:t>
      </w:r>
      <w:r>
        <w:rPr>
          <w:color w:val="333333"/>
          <w:spacing w:val="8"/>
        </w:rPr>
        <w:t>增强，经济增长潜力得到充分释放，全国统一大市场建</w:t>
      </w:r>
      <w:r>
        <w:rPr>
          <w:color w:val="333333"/>
          <w:spacing w:val="5"/>
        </w:rPr>
        <w:t>设纵深推进，超大规模市场优势持续显现，新型工业化、信息化、城镇化、农业现代化取得重大进展，</w:t>
      </w:r>
      <w:r>
        <w:rPr>
          <w:color w:val="333333"/>
          <w:spacing w:val="9"/>
        </w:rPr>
        <w:t>发展新质生产力、构建新发展格局、建设现代化经济体系取得重大突破。</w:t>
      </w:r>
    </w:p>
    <w:p>
      <w:pPr>
        <w:pStyle w:val="BodyText"/>
        <w:ind w:left="21" w:right="183" w:firstLine="418"/>
        <w:spacing w:before="176" w:line="321" w:lineRule="auto"/>
        <w:jc w:val="both"/>
        <w:rPr/>
      </w:pPr>
      <w:r>
        <w:rPr>
          <w:color w:val="333333"/>
          <w:spacing w:val="8"/>
        </w:rPr>
        <w:t>——科技自立自强水平大幅提高。国家创新体系整体效能</w:t>
      </w:r>
      <w:r>
        <w:rPr>
          <w:color w:val="333333"/>
          <w:spacing w:val="7"/>
        </w:rPr>
        <w:t>显著提升，教育科技人才一体发展格局</w:t>
      </w:r>
      <w:r>
        <w:rPr>
          <w:color w:val="333333"/>
          <w:spacing w:val="9"/>
        </w:rPr>
        <w:t>基本形成，基础研究和原始创新能力显著增强，重点</w:t>
      </w:r>
      <w:r>
        <w:rPr>
          <w:color w:val="333333"/>
          <w:spacing w:val="8"/>
        </w:rPr>
        <w:t>领域关键核心技术快速突破，并跑领跑领域明显</w:t>
      </w:r>
      <w:r>
        <w:rPr>
          <w:color w:val="333333"/>
          <w:spacing w:val="9"/>
        </w:rPr>
        <w:t>增多，科技创新和产业创新深度融合，创新驱动作用明显增强。</w:t>
      </w:r>
    </w:p>
    <w:p>
      <w:pPr>
        <w:pStyle w:val="BodyText"/>
        <w:ind w:left="20" w:right="183" w:firstLine="419"/>
        <w:spacing w:before="178" w:line="321" w:lineRule="auto"/>
        <w:jc w:val="both"/>
        <w:rPr/>
      </w:pPr>
      <w:r>
        <w:rPr>
          <w:color w:val="333333"/>
          <w:spacing w:val="8"/>
        </w:rPr>
        <w:t>——进一步全面深化改革取得新突破。国家治理体系和治</w:t>
      </w:r>
      <w:r>
        <w:rPr>
          <w:color w:val="333333"/>
          <w:spacing w:val="7"/>
        </w:rPr>
        <w:t>理能力现代化深入推进，社会主义市场</w:t>
      </w:r>
      <w:r>
        <w:rPr>
          <w:color w:val="333333"/>
          <w:spacing w:val="9"/>
        </w:rPr>
        <w:t>经济体制更加完善，高水平对外开放体制机制更加健全</w:t>
      </w:r>
      <w:r>
        <w:rPr>
          <w:color w:val="333333"/>
          <w:spacing w:val="8"/>
        </w:rPr>
        <w:t>，全过程人民民主制度化、规范化、程序化水</w:t>
      </w:r>
      <w:r>
        <w:rPr>
          <w:color w:val="333333"/>
          <w:spacing w:val="9"/>
        </w:rPr>
        <w:t>平进一步提高，社会主义法治国家建设达到更高水平。</w:t>
      </w:r>
    </w:p>
    <w:p>
      <w:pPr>
        <w:spacing w:line="321" w:lineRule="auto"/>
        <w:sectPr>
          <w:pgSz w:w="11906" w:h="16839"/>
          <w:pgMar w:top="1431" w:right="1615" w:bottom="0" w:left="1785" w:header="0" w:footer="0" w:gutter="0"/>
        </w:sectPr>
        <w:rPr/>
      </w:pPr>
    </w:p>
    <w:p>
      <w:pPr>
        <w:pStyle w:val="BodyText"/>
        <w:ind w:left="21" w:right="61" w:firstLine="418"/>
        <w:spacing w:before="69" w:line="321" w:lineRule="auto"/>
        <w:jc w:val="both"/>
        <w:rPr/>
      </w:pPr>
      <w:r>
        <w:rPr>
          <w:color w:val="333333"/>
          <w:spacing w:val="8"/>
        </w:rPr>
        <w:t>——社会文明程度明显提升。文化自信更加坚定，主流思</w:t>
      </w:r>
      <w:r>
        <w:rPr>
          <w:color w:val="333333"/>
          <w:spacing w:val="7"/>
        </w:rPr>
        <w:t>想舆论不断巩固壮大，社会主义核心价</w:t>
      </w:r>
      <w:r>
        <w:rPr>
          <w:color w:val="333333"/>
          <w:spacing w:val="9"/>
        </w:rPr>
        <w:t>值观广泛践行，全民族文化创新创造活力不断激发，</w:t>
      </w:r>
      <w:r>
        <w:rPr>
          <w:color w:val="333333"/>
          <w:spacing w:val="8"/>
        </w:rPr>
        <w:t>人民精神文化生活更加丰富，中华民族凝聚力和</w:t>
      </w:r>
      <w:r>
        <w:rPr>
          <w:color w:val="333333"/>
          <w:spacing w:val="9"/>
        </w:rPr>
        <w:t>中华文化影响力显著增强，国家软实力持续提高。</w:t>
      </w:r>
    </w:p>
    <w:p>
      <w:pPr>
        <w:pStyle w:val="BodyText"/>
        <w:ind w:left="19" w:right="63" w:firstLine="420"/>
        <w:spacing w:before="176" w:line="321" w:lineRule="auto"/>
        <w:jc w:val="both"/>
        <w:rPr/>
      </w:pPr>
      <w:r>
        <w:rPr>
          <w:color w:val="333333"/>
          <w:spacing w:val="8"/>
        </w:rPr>
        <w:t>——人民生活品质不断提高。高质量充分就业取得新</w:t>
      </w:r>
      <w:r>
        <w:rPr>
          <w:color w:val="333333"/>
          <w:spacing w:val="7"/>
        </w:rPr>
        <w:t>进展，居民收入增长和经济增长同步、劳动</w:t>
      </w:r>
      <w:r>
        <w:rPr>
          <w:color w:val="333333"/>
          <w:spacing w:val="9"/>
        </w:rPr>
        <w:t>报酬提高和劳动生产率提高同步，分配结构得到优化，中</w:t>
      </w:r>
      <w:r>
        <w:rPr>
          <w:color w:val="333333"/>
          <w:spacing w:val="8"/>
        </w:rPr>
        <w:t>等收入群体持续扩大，社会保障制度更加优</w:t>
      </w:r>
      <w:r>
        <w:rPr>
          <w:color w:val="333333"/>
          <w:spacing w:val="9"/>
        </w:rPr>
        <w:t>化更可持续，基本公共服务均等化水平明显提升。</w:t>
      </w:r>
    </w:p>
    <w:p>
      <w:pPr>
        <w:pStyle w:val="BodyText"/>
        <w:ind w:left="20" w:right="61" w:firstLine="419"/>
        <w:spacing w:before="177" w:line="321" w:lineRule="auto"/>
        <w:jc w:val="both"/>
        <w:rPr/>
      </w:pPr>
      <w:r>
        <w:rPr>
          <w:color w:val="333333"/>
          <w:spacing w:val="8"/>
        </w:rPr>
        <w:t>——美丽中国建设取得新的重大进展。绿色生产生活</w:t>
      </w:r>
      <w:r>
        <w:rPr>
          <w:color w:val="333333"/>
          <w:spacing w:val="7"/>
        </w:rPr>
        <w:t>方式基本形成，碳达峰目标如期实现，清洁</w:t>
      </w:r>
      <w:r>
        <w:rPr>
          <w:color w:val="333333"/>
          <w:spacing w:val="9"/>
        </w:rPr>
        <w:t>低碳安全高效的新型能源体系初步建成，主要污染物排放总量</w:t>
      </w:r>
      <w:r>
        <w:rPr>
          <w:color w:val="333333"/>
          <w:spacing w:val="8"/>
        </w:rPr>
        <w:t>持续减少，生态系统多样性稳定性持续</w:t>
      </w:r>
      <w:r>
        <w:rPr>
          <w:color w:val="333333"/>
          <w:spacing w:val="7"/>
        </w:rPr>
        <w:t>性不断提升。</w:t>
      </w:r>
    </w:p>
    <w:p>
      <w:pPr>
        <w:pStyle w:val="BodyText"/>
        <w:ind w:left="21" w:right="14" w:firstLine="418"/>
        <w:spacing w:before="176" w:line="322" w:lineRule="auto"/>
        <w:jc w:val="both"/>
        <w:rPr/>
      </w:pPr>
      <w:r>
        <w:rPr>
          <w:color w:val="333333"/>
          <w:spacing w:val="4"/>
        </w:rPr>
        <w:t>——国家安全屏障更加巩固。国家安全体系和能力进一步加强，重点领域风险得到有效防范化解，</w:t>
      </w:r>
      <w:r>
        <w:rPr>
          <w:color w:val="333333"/>
          <w:spacing w:val="9"/>
        </w:rPr>
        <w:t>社会治理和公共安全治理水平明显提高，建军一百年奋斗目</w:t>
      </w:r>
      <w:r>
        <w:rPr>
          <w:color w:val="333333"/>
          <w:spacing w:val="8"/>
        </w:rPr>
        <w:t>标如期实现，更高水平平安中国建设扎实</w:t>
      </w:r>
      <w:r>
        <w:rPr>
          <w:color w:val="333333"/>
          <w:spacing w:val="4"/>
        </w:rPr>
        <w:t>推进。</w:t>
      </w:r>
    </w:p>
    <w:p>
      <w:pPr>
        <w:pStyle w:val="BodyText"/>
        <w:ind w:left="20" w:right="61" w:firstLine="420"/>
        <w:spacing w:before="173" w:line="321" w:lineRule="auto"/>
        <w:jc w:val="both"/>
        <w:rPr/>
      </w:pPr>
      <w:r>
        <w:rPr>
          <w:color w:val="333333"/>
          <w:spacing w:val="8"/>
        </w:rPr>
        <w:t>在此基础上再奋斗五年，到二〇三五年实现我国经济实力</w:t>
      </w:r>
      <w:r>
        <w:rPr>
          <w:color w:val="333333"/>
          <w:spacing w:val="7"/>
        </w:rPr>
        <w:t>、科技实力、国防实力、综合国力和国</w:t>
      </w:r>
      <w:r>
        <w:rPr>
          <w:color w:val="333333"/>
          <w:spacing w:val="9"/>
        </w:rPr>
        <w:t>际影响力大幅跃升，人均国内生产总值达到中等发达国家水平</w:t>
      </w:r>
      <w:r>
        <w:rPr>
          <w:color w:val="333333"/>
          <w:spacing w:val="8"/>
        </w:rPr>
        <w:t>，人民生活更加幸福美好，基本实现社</w:t>
      </w:r>
      <w:r>
        <w:rPr>
          <w:color w:val="333333"/>
          <w:spacing w:val="7"/>
        </w:rPr>
        <w:t>会主义现代化。</w:t>
      </w:r>
    </w:p>
    <w:p>
      <w:pPr>
        <w:pStyle w:val="BodyText"/>
        <w:ind w:left="441"/>
        <w:spacing w:before="178" w:line="230" w:lineRule="auto"/>
        <w:outlineLvl w:val="0"/>
        <w:rPr/>
      </w:pPr>
      <w:r>
        <w:rPr>
          <w:b/>
          <w:bCs/>
          <w:color w:val="333333"/>
          <w:spacing w:val="8"/>
        </w:rPr>
        <w:t>三、建设现代化产业体系，巩固壮大实体经济根基</w:t>
      </w:r>
    </w:p>
    <w:p>
      <w:pPr>
        <w:pStyle w:val="BodyText"/>
        <w:ind w:left="22" w:right="55" w:firstLine="420"/>
        <w:spacing w:before="267" w:line="321" w:lineRule="auto"/>
        <w:jc w:val="both"/>
        <w:rPr/>
      </w:pPr>
      <w:r>
        <w:rPr>
          <w:color w:val="333333"/>
          <w:spacing w:val="8"/>
        </w:rPr>
        <w:t>现代化产业体系是中国式现代化的物质技术基础。</w:t>
      </w:r>
      <w:r>
        <w:rPr>
          <w:color w:val="333333"/>
          <w:spacing w:val="7"/>
        </w:rPr>
        <w:t>坚持把发展经济的着力点放在实体经济上，坚</w:t>
      </w:r>
      <w:r>
        <w:rPr>
          <w:color w:val="333333"/>
          <w:spacing w:val="9"/>
        </w:rPr>
        <w:t>持智能化、绿色化、融合化方向，加快建设制造强国、质量强国、航天</w:t>
      </w:r>
      <w:r>
        <w:rPr>
          <w:color w:val="333333"/>
          <w:spacing w:val="8"/>
        </w:rPr>
        <w:t>强国、交通强国、网络强国，</w:t>
      </w:r>
      <w:r>
        <w:rPr>
          <w:color w:val="333333"/>
          <w:spacing w:val="9"/>
        </w:rPr>
        <w:t>保持制造业合理比重，构建以先进制造业为骨干的现代化产业体系。</w:t>
      </w:r>
    </w:p>
    <w:p>
      <w:pPr>
        <w:pStyle w:val="BodyText"/>
        <w:ind w:left="20" w:right="61" w:firstLine="430"/>
        <w:spacing w:before="177" w:line="305" w:lineRule="auto"/>
        <w:rPr/>
      </w:pPr>
      <w:r>
        <w:rPr>
          <w:color w:val="333333"/>
          <w:spacing w:val="10"/>
        </w:rPr>
        <w:t>（7）优化提升传统产业。推动重点产业提质</w:t>
      </w:r>
      <w:r>
        <w:rPr>
          <w:color w:val="333333"/>
          <w:spacing w:val="9"/>
        </w:rPr>
        <w:t>升级，巩固提升矿业、冶金、化工、轻工、纺织、</w:t>
      </w:r>
      <w:r>
        <w:rPr>
          <w:color w:val="333333"/>
          <w:spacing w:val="9"/>
        </w:rPr>
        <w:t>机械、船舶、建筑等产业在全球产业分工中的地位和竞争力。</w:t>
      </w:r>
      <w:r>
        <w:rPr>
          <w:color w:val="333333"/>
          <w:spacing w:val="8"/>
        </w:rPr>
        <w:t>提升产业链自主可控水平，强化产业基</w:t>
      </w:r>
      <w:r>
        <w:rPr>
          <w:color w:val="333333"/>
          <w:spacing w:val="9"/>
        </w:rPr>
        <w:t>础再造和重大技术装备攻关，滚动实施制造业重点产业链高质</w:t>
      </w:r>
      <w:r>
        <w:rPr>
          <w:color w:val="333333"/>
          <w:spacing w:val="8"/>
        </w:rPr>
        <w:t>量发展行动，发展先进制造业集群。推</w:t>
      </w:r>
      <w:r>
        <w:rPr>
          <w:color w:val="333333"/>
          <w:spacing w:val="9"/>
        </w:rPr>
        <w:t>动技术改造升级，促进制造业数智化转型，发展智能制造、绿</w:t>
      </w:r>
      <w:r>
        <w:rPr>
          <w:color w:val="333333"/>
          <w:spacing w:val="8"/>
        </w:rPr>
        <w:t>色制造、服务型制造，加快产业模式和</w:t>
      </w:r>
      <w:r>
        <w:rPr>
          <w:color w:val="333333"/>
          <w:spacing w:val="9"/>
        </w:rPr>
        <w:t>企业组织形态变革。增强质量技术基础能力，强化标准</w:t>
      </w:r>
      <w:r>
        <w:rPr>
          <w:color w:val="333333"/>
          <w:spacing w:val="8"/>
        </w:rPr>
        <w:t>引领、提升国际化水平，加强品牌建设。优化</w:t>
      </w:r>
      <w:r>
        <w:rPr>
          <w:color w:val="333333"/>
          <w:spacing w:val="9"/>
        </w:rPr>
        <w:t>产业布局，促进重点产业在国内有序转移。</w:t>
      </w:r>
    </w:p>
    <w:p>
      <w:pPr>
        <w:pStyle w:val="BodyText"/>
        <w:ind w:left="22" w:right="63" w:firstLine="429"/>
        <w:spacing w:before="268" w:line="298" w:lineRule="auto"/>
        <w:rPr/>
      </w:pPr>
      <w:r>
        <w:rPr>
          <w:color w:val="333333"/>
          <w:spacing w:val="9"/>
        </w:rPr>
        <w:t>（8）培育壮大新兴产业和未来产业。着力打造新兴支柱产业。实施产业创新工程，一体推进创</w:t>
      </w:r>
      <w:r>
        <w:rPr>
          <w:color w:val="333333"/>
          <w:spacing w:val="9"/>
        </w:rPr>
        <w:t>新设施建设、技术研究开发、产品迭代升级，加快新</w:t>
      </w:r>
      <w:r>
        <w:rPr>
          <w:color w:val="333333"/>
          <w:spacing w:val="8"/>
        </w:rPr>
        <w:t>能源、新材料、航空航天、低空经济等战略性新</w:t>
      </w:r>
      <w:r>
        <w:rPr>
          <w:color w:val="333333"/>
          <w:spacing w:val="9"/>
        </w:rPr>
        <w:t>兴产业集群发展。完善产业生态，实施新技术新产品</w:t>
      </w:r>
      <w:r>
        <w:rPr>
          <w:color w:val="333333"/>
          <w:spacing w:val="8"/>
        </w:rPr>
        <w:t>新场景大规模应用示范行动，加快新兴产业规模</w:t>
      </w:r>
      <w:r>
        <w:rPr>
          <w:color w:val="333333"/>
          <w:spacing w:val="5"/>
        </w:rPr>
        <w:t>化发展。</w:t>
      </w:r>
    </w:p>
    <w:p>
      <w:pPr>
        <w:pStyle w:val="BodyText"/>
        <w:ind w:left="21" w:firstLine="423"/>
        <w:spacing w:before="269" w:line="320" w:lineRule="auto"/>
        <w:jc w:val="both"/>
        <w:rPr/>
      </w:pPr>
      <w:r>
        <w:rPr>
          <w:color w:val="333333"/>
          <w:spacing w:val="7"/>
        </w:rPr>
        <w:t>前瞻布局未来产业，探索多元技术路线、典型应用场景、可行商业模式、市场监管规则，推动量</w:t>
      </w:r>
      <w:r>
        <w:rPr>
          <w:color w:val="333333"/>
          <w:spacing w:val="6"/>
        </w:rPr>
        <w:t>子科技、生物制造、氢能和核聚变能、脑机接口、具身智能、第六代移动通信</w:t>
      </w:r>
      <w:r>
        <w:rPr>
          <w:color w:val="333333"/>
          <w:spacing w:val="5"/>
        </w:rPr>
        <w:t>等成为新的经济增长点。</w:t>
      </w:r>
      <w:r>
        <w:rPr>
          <w:color w:val="333333"/>
          <w:spacing w:val="6"/>
        </w:rPr>
        <w:t>创新监管方式，发展创业投资，建立未来产业投入增长和风险分担机制。促进</w:t>
      </w:r>
      <w:r>
        <w:rPr>
          <w:color w:val="333333"/>
          <w:spacing w:val="5"/>
        </w:rPr>
        <w:t>中小企业专精特新发展，</w:t>
      </w:r>
      <w:r>
        <w:rPr>
          <w:color w:val="333333"/>
          <w:spacing w:val="7"/>
        </w:rPr>
        <w:t>培育独角兽企业。</w:t>
      </w:r>
    </w:p>
    <w:p>
      <w:pPr>
        <w:pStyle w:val="BodyText"/>
        <w:ind w:left="21" w:right="14" w:firstLine="430"/>
        <w:spacing w:before="177" w:line="321" w:lineRule="auto"/>
        <w:jc w:val="both"/>
        <w:rPr/>
      </w:pPr>
      <w:r>
        <w:rPr>
          <w:color w:val="333333"/>
          <w:spacing w:val="10"/>
        </w:rPr>
        <w:t>（9）促进服务业优质高效发展。实施服务业扩能提质行动，扩大服</w:t>
      </w:r>
      <w:r>
        <w:rPr>
          <w:color w:val="333333"/>
          <w:spacing w:val="9"/>
        </w:rPr>
        <w:t>务业开放，深化监管改革，</w:t>
      </w:r>
      <w:r>
        <w:rPr>
          <w:color w:val="333333"/>
          <w:spacing w:val="9"/>
        </w:rPr>
        <w:t>完善支持政策体系，扩大优质经营主体，分领域推进</w:t>
      </w:r>
      <w:r>
        <w:rPr>
          <w:color w:val="333333"/>
          <w:spacing w:val="8"/>
        </w:rPr>
        <w:t>生产性服务业向专业化和价值链高端延伸，促进</w:t>
      </w:r>
      <w:r>
        <w:rPr>
          <w:color w:val="333333"/>
          <w:spacing w:val="6"/>
        </w:rPr>
        <w:t>生活性服务业高品质、多样化、便利化发展</w:t>
      </w:r>
      <w:r>
        <w:rPr>
          <w:color w:val="333333"/>
          <w:spacing w:val="5"/>
        </w:rPr>
        <w:t>。提高现代服务业与先进制造业、现代农业融合发展水平，</w:t>
      </w:r>
      <w:r>
        <w:rPr>
          <w:color w:val="333333"/>
          <w:spacing w:val="9"/>
        </w:rPr>
        <w:t>推进服务业数智化。加强服务标准和质量品牌建设。健全服务业统计监测体系。</w:t>
      </w:r>
    </w:p>
    <w:p>
      <w:pPr>
        <w:spacing w:line="321" w:lineRule="auto"/>
        <w:sectPr>
          <w:pgSz w:w="11906" w:h="16839"/>
          <w:pgMar w:top="1431" w:right="1738" w:bottom="0" w:left="1785" w:header="0" w:footer="0" w:gutter="0"/>
        </w:sectPr>
        <w:rPr/>
      </w:pPr>
    </w:p>
    <w:p>
      <w:pPr>
        <w:pStyle w:val="BodyText"/>
        <w:ind w:left="21" w:firstLine="430"/>
        <w:spacing w:before="71" w:line="320" w:lineRule="auto"/>
        <w:jc w:val="both"/>
        <w:rPr/>
      </w:pPr>
      <w:r>
        <w:rPr>
          <w:color w:val="333333"/>
          <w:spacing w:val="7"/>
        </w:rPr>
        <w:t>（10）构建现代化基础设施体系。加强基础设施统筹规划，优化布局结构，促进集成融合，提升</w:t>
      </w:r>
      <w:r>
        <w:rPr>
          <w:color w:val="333333"/>
          <w:spacing w:val="9"/>
        </w:rPr>
        <w:t>安全韧性和运营可持续性。适度超前建设新型基础设施，推</w:t>
      </w:r>
      <w:r>
        <w:rPr>
          <w:color w:val="333333"/>
          <w:spacing w:val="8"/>
        </w:rPr>
        <w:t>进信息通信网络、全国一体化算力网、重</w:t>
      </w:r>
      <w:r>
        <w:rPr>
          <w:color w:val="333333"/>
          <w:spacing w:val="9"/>
        </w:rPr>
        <w:t>大科技基础设施等建设和集约高效利用，推进传统基</w:t>
      </w:r>
      <w:r>
        <w:rPr>
          <w:color w:val="333333"/>
          <w:spacing w:val="8"/>
        </w:rPr>
        <w:t>础设施更新和数智化改造。完善现代化综合交通</w:t>
      </w:r>
      <w:r>
        <w:rPr>
          <w:color w:val="333333"/>
          <w:spacing w:val="9"/>
        </w:rPr>
        <w:t>运输体系，加强跨区域统筹布局、跨方式一体衔接，强化薄</w:t>
      </w:r>
      <w:r>
        <w:rPr>
          <w:color w:val="333333"/>
          <w:spacing w:val="8"/>
        </w:rPr>
        <w:t>弱地区覆盖和通达保障。健全多元化、韧</w:t>
      </w:r>
      <w:r>
        <w:rPr>
          <w:color w:val="333333"/>
          <w:spacing w:val="9"/>
        </w:rPr>
        <w:t>性强的国际运输通道体系。优化能源骨干通道布局，</w:t>
      </w:r>
      <w:r>
        <w:rPr>
          <w:color w:val="333333"/>
          <w:spacing w:val="8"/>
        </w:rPr>
        <w:t>加力建设新型能源基础设施。加快建设现代化水</w:t>
      </w:r>
      <w:r>
        <w:rPr>
          <w:color w:val="333333"/>
          <w:spacing w:val="6"/>
        </w:rPr>
        <w:t>网，增强洪涝灾害防御、水资源统筹调配、城乡供水保障能力。推进城市平急</w:t>
      </w:r>
      <w:r>
        <w:rPr>
          <w:color w:val="333333"/>
          <w:spacing w:val="5"/>
        </w:rPr>
        <w:t>两用公共基础设施建设。</w:t>
      </w:r>
    </w:p>
    <w:p>
      <w:pPr>
        <w:pStyle w:val="BodyText"/>
        <w:ind w:left="459"/>
        <w:spacing w:before="178" w:line="229" w:lineRule="auto"/>
        <w:outlineLvl w:val="0"/>
        <w:rPr/>
      </w:pPr>
      <w:r>
        <w:rPr>
          <w:b/>
          <w:bCs/>
          <w:color w:val="333333"/>
          <w:spacing w:val="7"/>
        </w:rPr>
        <w:t>四、加快高水平科技自立自强，引领发展新质生产力</w:t>
      </w:r>
    </w:p>
    <w:p>
      <w:pPr>
        <w:pStyle w:val="BodyText"/>
        <w:ind w:left="21" w:firstLine="437"/>
        <w:spacing w:before="268" w:line="321" w:lineRule="auto"/>
        <w:jc w:val="both"/>
        <w:rPr/>
      </w:pPr>
      <w:r>
        <w:rPr>
          <w:color w:val="333333"/>
          <w:spacing w:val="4"/>
        </w:rPr>
        <w:t>中国式现代化要靠科技现代化作支撑。抓住新一轮科技革命和产业变革历史机遇，统筹教育强国、</w:t>
      </w:r>
      <w:r>
        <w:rPr>
          <w:color w:val="333333"/>
          <w:spacing w:val="9"/>
        </w:rPr>
        <w:t>科技强国、人才强国建设，提升国家创新体系整体效</w:t>
      </w:r>
      <w:r>
        <w:rPr>
          <w:color w:val="333333"/>
          <w:spacing w:val="8"/>
        </w:rPr>
        <w:t>能，全面增强自主创新能力，抢占科技发展制高</w:t>
      </w:r>
      <w:r>
        <w:rPr>
          <w:color w:val="333333"/>
          <w:spacing w:val="8"/>
        </w:rPr>
        <w:t>点，不断催生新质生产力。</w:t>
      </w:r>
    </w:p>
    <w:p>
      <w:pPr>
        <w:pStyle w:val="BodyText"/>
        <w:ind w:left="22" w:right="61" w:firstLine="429"/>
        <w:spacing w:before="176" w:line="302" w:lineRule="auto"/>
        <w:rPr/>
      </w:pPr>
      <w:r>
        <w:rPr>
          <w:color w:val="333333"/>
          <w:spacing w:val="7"/>
        </w:rPr>
        <w:t>（11）加强原始创新和关键核心技术攻关。完善新型举国体制，采取超常规措施，全链条推动集</w:t>
      </w:r>
      <w:r>
        <w:rPr>
          <w:color w:val="333333"/>
          <w:spacing w:val="9"/>
        </w:rPr>
        <w:t>成电路、工业母机、高端仪器、基础软件、先进材料</w:t>
      </w:r>
      <w:r>
        <w:rPr>
          <w:color w:val="333333"/>
          <w:spacing w:val="8"/>
        </w:rPr>
        <w:t>、生物制造等重点领域关键核心技术攻关取得决</w:t>
      </w:r>
      <w:r>
        <w:rPr>
          <w:color w:val="333333"/>
          <w:spacing w:val="9"/>
        </w:rPr>
        <w:t>定性突破。突出国家战略需求，部署实施一批国家重大科</w:t>
      </w:r>
      <w:r>
        <w:rPr>
          <w:color w:val="333333"/>
          <w:spacing w:val="8"/>
        </w:rPr>
        <w:t>技任务。加强基础研究战略性、前瞻性、体</w:t>
      </w:r>
      <w:r>
        <w:rPr>
          <w:color w:val="333333"/>
          <w:spacing w:val="9"/>
        </w:rPr>
        <w:t>系化布局，提高基础研究投入比重，加大长期稳定支持。</w:t>
      </w:r>
      <w:r>
        <w:rPr>
          <w:color w:val="333333"/>
          <w:spacing w:val="8"/>
        </w:rPr>
        <w:t>强化科学研究、技术开发原始创新导向，优</w:t>
      </w:r>
      <w:r>
        <w:rPr>
          <w:color w:val="333333"/>
          <w:spacing w:val="9"/>
        </w:rPr>
        <w:t>化有利于原创性、颠覆性创新的环境，产出更多标志性原创成果。</w:t>
      </w:r>
    </w:p>
    <w:p>
      <w:pPr>
        <w:pStyle w:val="BodyText"/>
        <w:ind w:left="20" w:firstLine="430"/>
        <w:spacing w:before="267" w:line="305" w:lineRule="auto"/>
        <w:rPr/>
      </w:pPr>
      <w:r>
        <w:rPr>
          <w:color w:val="333333"/>
          <w:spacing w:val="9"/>
        </w:rPr>
        <w:t>（12）推动科技创新和产业创新深度融合。统筹国家战</w:t>
      </w:r>
      <w:r>
        <w:rPr>
          <w:color w:val="333333"/>
          <w:spacing w:val="8"/>
        </w:rPr>
        <w:t>略科技力量建设，增强体系化攻关能力。</w:t>
      </w:r>
      <w:r>
        <w:rPr>
          <w:color w:val="333333"/>
          <w:spacing w:val="9"/>
        </w:rPr>
        <w:t>强化科技基础条件自主保障，统筹科技创新平台基地建</w:t>
      </w:r>
      <w:r>
        <w:rPr>
          <w:color w:val="333333"/>
          <w:spacing w:val="8"/>
        </w:rPr>
        <w:t>设。完善区域创新体系，布局建设区域科技创</w:t>
      </w:r>
      <w:r>
        <w:rPr>
          <w:color w:val="333333"/>
          <w:spacing w:val="9"/>
        </w:rPr>
        <w:t>新中心和产业科技创新高地，强化国际科技创新中心策源功能</w:t>
      </w:r>
      <w:r>
        <w:rPr>
          <w:color w:val="333333"/>
          <w:spacing w:val="8"/>
        </w:rPr>
        <w:t>。加快重大科技成果高效转化应用，布</w:t>
      </w:r>
      <w:r>
        <w:rPr>
          <w:color w:val="333333"/>
          <w:spacing w:val="9"/>
        </w:rPr>
        <w:t>局建设概念验证、中试验证平台，加大应用场景建设和</w:t>
      </w:r>
      <w:r>
        <w:rPr>
          <w:color w:val="333333"/>
          <w:spacing w:val="8"/>
        </w:rPr>
        <w:t>开放力度，加强知识产权保护和运用。营造具</w:t>
      </w:r>
      <w:r>
        <w:rPr>
          <w:color w:val="333333"/>
          <w:spacing w:val="9"/>
        </w:rPr>
        <w:t>有全球竞争力的开放创新生态。支持青年科技人才创新创业。</w:t>
      </w:r>
      <w:r>
        <w:rPr>
          <w:color w:val="333333"/>
          <w:spacing w:val="8"/>
        </w:rPr>
        <w:t>加强科学技术普及，培育创新文化，弘</w:t>
      </w:r>
      <w:r>
        <w:rPr>
          <w:color w:val="333333"/>
          <w:spacing w:val="9"/>
        </w:rPr>
        <w:t>扬科学家精神。加强科技法治、伦理、诚信、安全建设。</w:t>
      </w:r>
    </w:p>
    <w:p>
      <w:pPr>
        <w:pStyle w:val="BodyText"/>
        <w:ind w:left="21" w:right="61" w:firstLine="424"/>
        <w:spacing w:before="270" w:line="320" w:lineRule="auto"/>
        <w:jc w:val="both"/>
        <w:rPr/>
      </w:pPr>
      <w:r>
        <w:rPr>
          <w:color w:val="333333"/>
          <w:spacing w:val="7"/>
        </w:rPr>
        <w:t>强化企业科技创新主体地位，推动创新资源向企业集聚，支持企业牵头组建创新联合体、更多承</w:t>
      </w:r>
      <w:r>
        <w:rPr>
          <w:color w:val="333333"/>
          <w:spacing w:val="9"/>
        </w:rPr>
        <w:t>担国家科技攻关任务，鼓励企业加大基础研究投入，</w:t>
      </w:r>
      <w:r>
        <w:rPr>
          <w:color w:val="333333"/>
          <w:spacing w:val="8"/>
        </w:rPr>
        <w:t>促进创新链产业链资金链人才链深度融合。培育</w:t>
      </w:r>
      <w:r>
        <w:rPr>
          <w:color w:val="333333"/>
          <w:spacing w:val="9"/>
        </w:rPr>
        <w:t>壮大科技领军企业，支持高新技术企业和科技型中小企业发</w:t>
      </w:r>
      <w:r>
        <w:rPr>
          <w:color w:val="333333"/>
          <w:spacing w:val="8"/>
        </w:rPr>
        <w:t>展，提高企业研发费用加计扣除比例。加</w:t>
      </w:r>
      <w:r>
        <w:rPr>
          <w:color w:val="333333"/>
          <w:spacing w:val="8"/>
        </w:rPr>
        <w:t>大政府采购自主创新产品力度。</w:t>
      </w:r>
    </w:p>
    <w:p>
      <w:pPr>
        <w:pStyle w:val="BodyText"/>
        <w:ind w:left="21" w:firstLine="430"/>
        <w:spacing w:before="177" w:line="310" w:lineRule="auto"/>
        <w:rPr/>
      </w:pPr>
      <w:r>
        <w:rPr>
          <w:color w:val="333333"/>
          <w:spacing w:val="9"/>
        </w:rPr>
        <w:t>（13）一体推进教育科技人才发展。建立健全一体推进</w:t>
      </w:r>
      <w:r>
        <w:rPr>
          <w:color w:val="333333"/>
          <w:spacing w:val="8"/>
        </w:rPr>
        <w:t>的协调机制，强化规划衔接、政策协同、</w:t>
      </w:r>
      <w:r>
        <w:rPr>
          <w:color w:val="333333"/>
          <w:spacing w:val="6"/>
        </w:rPr>
        <w:t>资源统筹、评价联动，促进科技自主创新和人才自主培养良性互动，建设具有</w:t>
      </w:r>
      <w:r>
        <w:rPr>
          <w:color w:val="333333"/>
          <w:spacing w:val="5"/>
        </w:rPr>
        <w:t>全球影响力的教育中心、</w:t>
      </w:r>
      <w:r>
        <w:rPr>
          <w:color w:val="333333"/>
          <w:spacing w:val="9"/>
        </w:rPr>
        <w:t>科学中心、人才中心。围绕科技创新、产业发展和国</w:t>
      </w:r>
      <w:r>
        <w:rPr>
          <w:color w:val="333333"/>
          <w:spacing w:val="8"/>
        </w:rPr>
        <w:t>家战略需求协同育人，优化高校布局、分类推进</w:t>
      </w:r>
      <w:r>
        <w:rPr>
          <w:color w:val="333333"/>
          <w:spacing w:val="5"/>
        </w:rPr>
        <w:t>改革、统筹学科设置，深入推进“双一流</w:t>
      </w:r>
      <w:r>
        <w:rPr>
          <w:color w:val="333333"/>
          <w:spacing w:val="-56"/>
        </w:rPr>
        <w:t xml:space="preserve"> </w:t>
      </w:r>
      <w:r>
        <w:rPr>
          <w:color w:val="333333"/>
          <w:spacing w:val="5"/>
        </w:rPr>
        <w:t>”高校和国家交叉学科中心建设，强化科研机构、创新平台、</w:t>
      </w:r>
      <w:r>
        <w:rPr>
          <w:color w:val="333333"/>
          <w:spacing w:val="9"/>
        </w:rPr>
        <w:t>企业、科技计划人才集聚培养功能，培育拔尖创新人才。加</w:t>
      </w:r>
      <w:r>
        <w:rPr>
          <w:color w:val="333333"/>
          <w:spacing w:val="8"/>
        </w:rPr>
        <w:t>快建设国家战略人才力量，培养造就更多</w:t>
      </w:r>
      <w:r>
        <w:rPr>
          <w:color w:val="333333"/>
          <w:spacing w:val="9"/>
        </w:rPr>
        <w:t>战略科学家、科技领军人才、卓越工程师、大国工匠</w:t>
      </w:r>
      <w:r>
        <w:rPr>
          <w:color w:val="333333"/>
          <w:spacing w:val="8"/>
        </w:rPr>
        <w:t>、高技能人才等各类人才。加强人才协作，优化</w:t>
      </w:r>
      <w:r>
        <w:rPr>
          <w:color w:val="333333"/>
          <w:spacing w:val="9"/>
        </w:rPr>
        <w:t>人才结构，促进人才区域协调发展。以创新能力、质量、实</w:t>
      </w:r>
      <w:r>
        <w:rPr>
          <w:color w:val="333333"/>
          <w:spacing w:val="8"/>
        </w:rPr>
        <w:t>效、贡献为评价导向，深化项目评审、机</w:t>
      </w:r>
      <w:r>
        <w:rPr>
          <w:color w:val="333333"/>
          <w:spacing w:val="9"/>
        </w:rPr>
        <w:t>构评估、人才评价、收入分配改革，畅通高校、科研</w:t>
      </w:r>
      <w:r>
        <w:rPr>
          <w:color w:val="333333"/>
          <w:spacing w:val="8"/>
        </w:rPr>
        <w:t>院所、企业人才交流通道，激发创新创造动力活</w:t>
      </w:r>
      <w:r>
        <w:rPr>
          <w:color w:val="333333"/>
          <w:spacing w:val="9"/>
        </w:rPr>
        <w:t>力。深化国际交流合作，建立高技术人才移民制度，引育世界优秀人才。</w:t>
      </w:r>
    </w:p>
    <w:p>
      <w:pPr>
        <w:pStyle w:val="BodyText"/>
        <w:ind w:left="20" w:right="55" w:firstLine="430"/>
        <w:spacing w:before="269" w:line="305" w:lineRule="auto"/>
        <w:rPr/>
      </w:pPr>
      <w:r>
        <w:rPr>
          <w:color w:val="333333"/>
          <w:spacing w:val="7"/>
        </w:rPr>
        <w:t>（14）深入推进数字中国建设。健全数据要素基础制度，建设开放共享安全的全国一体化数据市</w:t>
      </w:r>
      <w:r>
        <w:rPr>
          <w:color w:val="333333"/>
          <w:spacing w:val="9"/>
        </w:rPr>
        <w:t>场，深化数据资源开发利用。促进实体经济和数字经济深度融</w:t>
      </w:r>
      <w:r>
        <w:rPr>
          <w:color w:val="333333"/>
          <w:spacing w:val="8"/>
        </w:rPr>
        <w:t>合，实施工业互联网创新发展工程。加</w:t>
      </w:r>
      <w:r>
        <w:rPr>
          <w:color w:val="333333"/>
          <w:spacing w:val="9"/>
        </w:rPr>
        <w:t>快人工智能等数智技术创新，突破基础理论和核心技术</w:t>
      </w:r>
      <w:r>
        <w:rPr>
          <w:color w:val="333333"/>
          <w:spacing w:val="8"/>
        </w:rPr>
        <w:t>，强化算力、算法、数据等高效供给。全面实</w:t>
      </w:r>
      <w:r>
        <w:rPr>
          <w:color w:val="333333"/>
          <w:spacing w:val="9"/>
        </w:rPr>
        <w:t>施“人工智能+</w:t>
      </w:r>
      <w:r>
        <w:rPr>
          <w:color w:val="333333"/>
          <w:spacing w:val="-58"/>
        </w:rPr>
        <w:t xml:space="preserve"> </w:t>
      </w:r>
      <w:r>
        <w:rPr>
          <w:color w:val="333333"/>
          <w:spacing w:val="9"/>
        </w:rPr>
        <w:t>”行动，以人工智能引领科研范式变革，加强人工智能同产业发展、文化建设、民生</w:t>
      </w:r>
      <w:r>
        <w:rPr>
          <w:color w:val="333333"/>
          <w:spacing w:val="9"/>
        </w:rPr>
        <w:t>保障、社会治理相结合，抢占人工智能产业应用制高点，全方位赋能千行</w:t>
      </w:r>
      <w:r>
        <w:rPr>
          <w:color w:val="333333"/>
          <w:spacing w:val="8"/>
        </w:rPr>
        <w:t>百业。加强人工智能治理，</w:t>
      </w:r>
      <w:r>
        <w:rPr>
          <w:color w:val="333333"/>
          <w:spacing w:val="10"/>
        </w:rPr>
        <w:t>完善相关法律法规、政策制度、应用规范、伦理准则。完</w:t>
      </w:r>
      <w:r>
        <w:rPr>
          <w:color w:val="333333"/>
          <w:spacing w:val="9"/>
        </w:rPr>
        <w:t>善监管，推动平台经济创新和健康发展。</w:t>
      </w:r>
    </w:p>
    <w:p>
      <w:pPr>
        <w:spacing w:line="305" w:lineRule="auto"/>
        <w:sectPr>
          <w:pgSz w:w="11906" w:h="16839"/>
          <w:pgMar w:top="1431" w:right="1738" w:bottom="0" w:left="1785" w:header="0" w:footer="0" w:gutter="0"/>
        </w:sectPr>
        <w:rPr/>
      </w:pPr>
    </w:p>
    <w:p>
      <w:pPr>
        <w:pStyle w:val="BodyText"/>
        <w:ind w:left="444"/>
        <w:spacing w:before="69" w:line="230" w:lineRule="auto"/>
        <w:outlineLvl w:val="0"/>
        <w:rPr/>
      </w:pPr>
      <w:r>
        <w:rPr>
          <w:b/>
          <w:bCs/>
          <w:color w:val="333333"/>
          <w:spacing w:val="8"/>
        </w:rPr>
        <w:t>五、建设强大国内市场，加快构建新发展格局</w:t>
      </w:r>
    </w:p>
    <w:p>
      <w:pPr>
        <w:pStyle w:val="BodyText"/>
        <w:ind w:left="22" w:right="81" w:firstLine="423"/>
        <w:spacing w:before="267" w:line="321" w:lineRule="auto"/>
        <w:jc w:val="both"/>
        <w:rPr/>
      </w:pPr>
      <w:r>
        <w:rPr>
          <w:color w:val="333333"/>
          <w:spacing w:val="9"/>
        </w:rPr>
        <w:t>强大国内市场是中国式现代化的战略依托。坚持扩大内需这个战略基点，坚持惠民生和</w:t>
      </w:r>
      <w:r>
        <w:rPr>
          <w:color w:val="333333"/>
          <w:spacing w:val="8"/>
        </w:rPr>
        <w:t>促消费、</w:t>
      </w:r>
      <w:r>
        <w:rPr>
          <w:color w:val="333333"/>
          <w:spacing w:val="9"/>
        </w:rPr>
        <w:t>投资于物和投资于人紧密结合，以新需求引领新供给</w:t>
      </w:r>
      <w:r>
        <w:rPr>
          <w:color w:val="333333"/>
          <w:spacing w:val="8"/>
        </w:rPr>
        <w:t>，以新供给创造新需求，促进消费和投资、供给</w:t>
      </w:r>
      <w:r>
        <w:rPr>
          <w:color w:val="333333"/>
          <w:spacing w:val="9"/>
        </w:rPr>
        <w:t>和需求良性互动，增强国内大循环内生动力和可靠性。</w:t>
      </w:r>
    </w:p>
    <w:p>
      <w:pPr>
        <w:pStyle w:val="BodyText"/>
        <w:ind w:left="20" w:right="142" w:firstLine="430"/>
        <w:spacing w:before="178" w:line="307" w:lineRule="auto"/>
        <w:rPr/>
      </w:pPr>
      <w:r>
        <w:rPr>
          <w:color w:val="333333"/>
          <w:spacing w:val="7"/>
        </w:rPr>
        <w:t>（15）大力提振消费。深入实施提振消费专项行动。统筹促就业、增收入、稳预期，合理提高公</w:t>
      </w:r>
      <w:r>
        <w:rPr>
          <w:color w:val="333333"/>
          <w:spacing w:val="9"/>
        </w:rPr>
        <w:t>共服务支出占财政支出比重，增强居民消费能力。扩大</w:t>
      </w:r>
      <w:r>
        <w:rPr>
          <w:color w:val="333333"/>
          <w:spacing w:val="8"/>
        </w:rPr>
        <w:t>优质消费品和服务供给。以放宽准入、业态融</w:t>
      </w:r>
      <w:r>
        <w:rPr>
          <w:color w:val="333333"/>
          <w:spacing w:val="9"/>
        </w:rPr>
        <w:t>合为重点扩大服务消费，强化品牌引领、标准升级、新</w:t>
      </w:r>
      <w:r>
        <w:rPr>
          <w:color w:val="333333"/>
          <w:spacing w:val="8"/>
        </w:rPr>
        <w:t>技术应用，推动商品消费扩容升级，打造一批</w:t>
      </w:r>
      <w:r>
        <w:rPr>
          <w:color w:val="333333"/>
          <w:spacing w:val="9"/>
        </w:rPr>
        <w:t>带动面广、显示度高的消费新场景。培育国际消费中心</w:t>
      </w:r>
      <w:r>
        <w:rPr>
          <w:color w:val="333333"/>
          <w:spacing w:val="8"/>
        </w:rPr>
        <w:t>城市，拓展入境消费。加大直达消费者的普惠</w:t>
      </w:r>
      <w:r>
        <w:rPr>
          <w:color w:val="333333"/>
          <w:spacing w:val="9"/>
        </w:rPr>
        <w:t>政策力度，增加政府资金用于民生保障支出。完善促进</w:t>
      </w:r>
      <w:r>
        <w:rPr>
          <w:color w:val="333333"/>
          <w:spacing w:val="8"/>
        </w:rPr>
        <w:t>消费制度机制，清理汽车、住房等消费不合理</w:t>
      </w:r>
      <w:r>
        <w:rPr>
          <w:color w:val="333333"/>
          <w:spacing w:val="9"/>
        </w:rPr>
        <w:t>限制性措施，建立健全适应消费新业态新模式新场景的管理办</w:t>
      </w:r>
      <w:r>
        <w:rPr>
          <w:color w:val="333333"/>
          <w:spacing w:val="8"/>
        </w:rPr>
        <w:t>法，落实带薪错峰休假。强化消费者权</w:t>
      </w:r>
      <w:r>
        <w:rPr>
          <w:color w:val="333333"/>
          <w:spacing w:val="5"/>
        </w:rPr>
        <w:t>益保护。</w:t>
      </w:r>
    </w:p>
    <w:p>
      <w:pPr>
        <w:pStyle w:val="BodyText"/>
        <w:ind w:left="20" w:right="81" w:firstLine="430"/>
        <w:spacing w:before="268" w:line="307" w:lineRule="auto"/>
        <w:rPr/>
      </w:pPr>
      <w:r>
        <w:rPr>
          <w:color w:val="333333"/>
          <w:spacing w:val="7"/>
        </w:rPr>
        <w:t>（16）扩大有效投资。保持投资合理增长，提高投资效益。优化政府投资结构，提高民生类政府</w:t>
      </w:r>
      <w:r>
        <w:rPr>
          <w:color w:val="333333"/>
          <w:spacing w:val="9"/>
        </w:rPr>
        <w:t>投资比重，高质量推进国家重大战略实施和重点领域安全能力</w:t>
      </w:r>
      <w:r>
        <w:rPr>
          <w:color w:val="333333"/>
          <w:spacing w:val="8"/>
        </w:rPr>
        <w:t>项目建设。适应人口结构变化和流动趋</w:t>
      </w:r>
      <w:r>
        <w:rPr>
          <w:color w:val="333333"/>
          <w:spacing w:val="9"/>
        </w:rPr>
        <w:t>势，完善基础设施和公共服务设施布局，加强人力资源</w:t>
      </w:r>
      <w:r>
        <w:rPr>
          <w:color w:val="333333"/>
          <w:spacing w:val="8"/>
        </w:rPr>
        <w:t>开发和人的全面发展投资。统筹用好各类政府</w:t>
      </w:r>
      <w:r>
        <w:rPr>
          <w:color w:val="333333"/>
          <w:spacing w:val="9"/>
        </w:rPr>
        <w:t>投资，在工作基础较好的地方探索编制全口径政府投资计划。</w:t>
      </w:r>
      <w:r>
        <w:rPr>
          <w:color w:val="333333"/>
          <w:spacing w:val="8"/>
        </w:rPr>
        <w:t>加强政府投资全过程管理。深化投资审</w:t>
      </w:r>
      <w:r>
        <w:rPr>
          <w:color w:val="333333"/>
          <w:spacing w:val="6"/>
        </w:rPr>
        <w:t>批制度改革，进一步明确中央和地方投资方向和重点。加强谋划论证，实施一批</w:t>
      </w:r>
      <w:r>
        <w:rPr>
          <w:color w:val="333333"/>
          <w:spacing w:val="5"/>
        </w:rPr>
        <w:t>重大标志性工程项目。</w:t>
      </w:r>
      <w:r>
        <w:rPr>
          <w:color w:val="333333"/>
          <w:spacing w:val="9"/>
        </w:rPr>
        <w:t>完善民营企业参与重大项目建设长效机制，发挥政府投资基金</w:t>
      </w:r>
      <w:r>
        <w:rPr>
          <w:color w:val="333333"/>
          <w:spacing w:val="8"/>
        </w:rPr>
        <w:t>引导带动作用，激发民间投资活力、提</w:t>
      </w:r>
      <w:r>
        <w:rPr>
          <w:color w:val="333333"/>
          <w:spacing w:val="9"/>
        </w:rPr>
        <w:t>高民间投资比重，增强市场主导的有效投资增长动力。</w:t>
      </w:r>
    </w:p>
    <w:p>
      <w:pPr>
        <w:pStyle w:val="BodyText"/>
        <w:ind w:left="20" w:firstLine="430"/>
        <w:spacing w:before="268" w:line="307" w:lineRule="auto"/>
        <w:rPr/>
      </w:pPr>
      <w:r>
        <w:rPr>
          <w:color w:val="333333"/>
          <w:spacing w:val="7"/>
        </w:rPr>
        <w:t>（17）坚决破除阻碍全国统一大市场建设卡点堵点。统一市场基础制度规则，完善产权保护、市</w:t>
      </w:r>
      <w:r>
        <w:rPr>
          <w:color w:val="333333"/>
          <w:spacing w:val="10"/>
        </w:rPr>
        <w:t>场准入、信息披露、社会信用、兼并重组、市场退出等制度，消除要素获取、资质认定、招标投标、</w:t>
      </w:r>
      <w:r>
        <w:rPr>
          <w:color w:val="333333"/>
          <w:spacing w:val="11"/>
        </w:rPr>
        <w:t>政府采购等方面壁垒，规范地方政府经济促进行为，破</w:t>
      </w:r>
      <w:r>
        <w:rPr>
          <w:color w:val="333333"/>
          <w:spacing w:val="10"/>
        </w:rPr>
        <w:t>除地方保护和市场分割。综合整治“</w:t>
      </w:r>
      <w:r>
        <w:rPr>
          <w:color w:val="333333"/>
          <w:spacing w:val="-57"/>
        </w:rPr>
        <w:t xml:space="preserve"> </w:t>
      </w:r>
      <w:r>
        <w:rPr>
          <w:color w:val="333333"/>
          <w:spacing w:val="10"/>
        </w:rPr>
        <w:t>内卷式</w:t>
      </w:r>
      <w:r>
        <w:rPr>
          <w:color w:val="333333"/>
          <w:spacing w:val="-66"/>
        </w:rPr>
        <w:t xml:space="preserve"> </w:t>
      </w:r>
      <w:r>
        <w:rPr>
          <w:color w:val="333333"/>
          <w:spacing w:val="10"/>
        </w:rPr>
        <w:t>”</w:t>
      </w:r>
      <w:r>
        <w:rPr>
          <w:color w:val="333333"/>
          <w:spacing w:val="9"/>
        </w:rPr>
        <w:t>竞争。统一市场监管执法，加强质量监管，完善行政裁量权基</w:t>
      </w:r>
      <w:r>
        <w:rPr>
          <w:color w:val="333333"/>
          <w:spacing w:val="8"/>
        </w:rPr>
        <w:t>准制度，强化反垄断和反不正当竞争执</w:t>
      </w:r>
      <w:r>
        <w:rPr>
          <w:color w:val="333333"/>
          <w:spacing w:val="9"/>
        </w:rPr>
        <w:t>法司法，形成优质优价、良性竞争的市场秩序。健全一</w:t>
      </w:r>
      <w:r>
        <w:rPr>
          <w:color w:val="333333"/>
          <w:spacing w:val="8"/>
        </w:rPr>
        <w:t>体衔接的流通规则和标准，高标准联通市场设</w:t>
      </w:r>
      <w:r>
        <w:rPr>
          <w:color w:val="333333"/>
          <w:spacing w:val="9"/>
        </w:rPr>
        <w:t>施，降低全社会物流成本。完善有利于统一大市场建设</w:t>
      </w:r>
      <w:r>
        <w:rPr>
          <w:color w:val="333333"/>
          <w:spacing w:val="8"/>
        </w:rPr>
        <w:t>的统计、财税、考核制度，优化企业总部和分</w:t>
      </w:r>
      <w:r>
        <w:rPr>
          <w:color w:val="333333"/>
          <w:spacing w:val="8"/>
        </w:rPr>
        <w:t>支机构、生产地和消费地利益分享。</w:t>
      </w:r>
    </w:p>
    <w:p>
      <w:pPr>
        <w:pStyle w:val="BodyText"/>
        <w:ind w:left="443"/>
        <w:spacing w:before="268" w:line="229" w:lineRule="auto"/>
        <w:outlineLvl w:val="0"/>
        <w:rPr/>
      </w:pPr>
      <w:r>
        <w:rPr>
          <w:b/>
          <w:bCs/>
          <w:color w:val="333333"/>
          <w:spacing w:val="8"/>
        </w:rPr>
        <w:t>六、加快构建高水平社会主义市场经济体制，增强高质量发展动力</w:t>
      </w:r>
    </w:p>
    <w:p>
      <w:pPr>
        <w:pStyle w:val="BodyText"/>
        <w:ind w:left="23" w:right="96" w:firstLine="422"/>
        <w:spacing w:before="269" w:line="321" w:lineRule="auto"/>
        <w:rPr/>
      </w:pPr>
      <w:r>
        <w:rPr>
          <w:color w:val="333333"/>
          <w:spacing w:val="9"/>
        </w:rPr>
        <w:t>高水平社会主义市场经济体制是中国式现代化的重要</w:t>
      </w:r>
      <w:r>
        <w:rPr>
          <w:color w:val="333333"/>
          <w:spacing w:val="8"/>
        </w:rPr>
        <w:t>保障。坚持和完善社会主义基本经济制度，</w:t>
      </w:r>
      <w:r>
        <w:rPr>
          <w:color w:val="333333"/>
          <w:spacing w:val="9"/>
        </w:rPr>
        <w:t>更好发挥经济体制改革牵引作用，完善宏观经济治理体系，确保高质量发展行稳致远。</w:t>
      </w:r>
    </w:p>
    <w:p>
      <w:pPr>
        <w:pStyle w:val="BodyText"/>
        <w:ind w:left="21" w:right="142" w:firstLine="430"/>
        <w:spacing w:before="177" w:line="305" w:lineRule="auto"/>
        <w:rPr/>
      </w:pPr>
      <w:r>
        <w:rPr>
          <w:color w:val="333333"/>
          <w:spacing w:val="7"/>
        </w:rPr>
        <w:t>（18）充分激发各类经营主体活力。坚持和落实“两个</w:t>
      </w:r>
      <w:r>
        <w:rPr>
          <w:color w:val="333333"/>
          <w:spacing w:val="6"/>
        </w:rPr>
        <w:t>毫不动摇</w:t>
      </w:r>
      <w:r>
        <w:rPr>
          <w:color w:val="333333"/>
          <w:spacing w:val="-65"/>
        </w:rPr>
        <w:t xml:space="preserve"> </w:t>
      </w:r>
      <w:r>
        <w:rPr>
          <w:color w:val="333333"/>
          <w:spacing w:val="6"/>
        </w:rPr>
        <w:t>”，促进各种所有制经济优势互</w:t>
      </w:r>
      <w:r>
        <w:rPr>
          <w:color w:val="333333"/>
          <w:spacing w:val="9"/>
        </w:rPr>
        <w:t>补、共同发展。深化国资国企改革，做强做优做大国有企业</w:t>
      </w:r>
      <w:r>
        <w:rPr>
          <w:color w:val="333333"/>
          <w:spacing w:val="8"/>
        </w:rPr>
        <w:t>和国有资本，推进国有经济布局优化和结</w:t>
      </w:r>
      <w:r>
        <w:rPr>
          <w:color w:val="333333"/>
          <w:spacing w:val="9"/>
        </w:rPr>
        <w:t>构调整，增强国有企业核心功能、提升核心竞争力。落实民</w:t>
      </w:r>
      <w:r>
        <w:rPr>
          <w:color w:val="333333"/>
          <w:spacing w:val="8"/>
        </w:rPr>
        <w:t>营经济促进法，从法律和制度上保障平等</w:t>
      </w:r>
      <w:r>
        <w:rPr>
          <w:color w:val="333333"/>
          <w:spacing w:val="9"/>
        </w:rPr>
        <w:t>使用生产要素、公平参与市场竞争、有效保护合法权</w:t>
      </w:r>
      <w:r>
        <w:rPr>
          <w:color w:val="333333"/>
          <w:spacing w:val="8"/>
        </w:rPr>
        <w:t>益，发展壮大民营经济。支持中小企业和个体工</w:t>
      </w:r>
      <w:r>
        <w:rPr>
          <w:color w:val="333333"/>
          <w:spacing w:val="9"/>
        </w:rPr>
        <w:t>商户发展，推动大中小企业协同融通发展。强化产权执法司</w:t>
      </w:r>
      <w:r>
        <w:rPr>
          <w:color w:val="333333"/>
          <w:spacing w:val="8"/>
        </w:rPr>
        <w:t>法保护，加强对查封、扣押、冻结等强制</w:t>
      </w:r>
      <w:r>
        <w:rPr>
          <w:color w:val="333333"/>
          <w:spacing w:val="10"/>
        </w:rPr>
        <w:t>措施的司法监督。完善中国特色现代企业制度，弘扬企</w:t>
      </w:r>
      <w:r>
        <w:rPr>
          <w:color w:val="333333"/>
          <w:spacing w:val="9"/>
        </w:rPr>
        <w:t>业家精神，加快建设更多世界一流企业。</w:t>
      </w:r>
    </w:p>
    <w:p>
      <w:pPr>
        <w:pStyle w:val="BodyText"/>
        <w:ind w:left="21" w:right="122" w:firstLine="430"/>
        <w:spacing w:before="268" w:line="305" w:lineRule="auto"/>
        <w:rPr/>
      </w:pPr>
      <w:r>
        <w:rPr>
          <w:color w:val="333333"/>
          <w:spacing w:val="7"/>
        </w:rPr>
        <w:t>（19）加快完善要素市场化配置体制机制。促进各类要素资源高效配置，建立健全城乡统一的建</w:t>
      </w:r>
      <w:r>
        <w:rPr>
          <w:color w:val="333333"/>
          <w:spacing w:val="9"/>
        </w:rPr>
        <w:t>设用地市场、功能完善的资本市场、流动顺畅的劳动力市场</w:t>
      </w:r>
      <w:r>
        <w:rPr>
          <w:color w:val="333333"/>
          <w:spacing w:val="8"/>
        </w:rPr>
        <w:t>、转化高效的技术市场。编制宏观资产负</w:t>
      </w:r>
      <w:r>
        <w:rPr>
          <w:color w:val="333333"/>
          <w:spacing w:val="9"/>
        </w:rPr>
        <w:t>债表，全面摸清存量资源资产底数，优化资产负债结构。完</w:t>
      </w:r>
      <w:r>
        <w:rPr>
          <w:color w:val="333333"/>
          <w:spacing w:val="8"/>
        </w:rPr>
        <w:t>善并购、破产、置换等政策，盘活用好低</w:t>
      </w:r>
      <w:r>
        <w:rPr>
          <w:color w:val="333333"/>
          <w:spacing w:val="9"/>
        </w:rPr>
        <w:t>效用地、闲置房产、存量基础设施。完善工商业用地使用权续期法律法规，依法稳妥推进续期工作。</w:t>
      </w:r>
      <w:r>
        <w:rPr>
          <w:color w:val="333333"/>
          <w:spacing w:val="9"/>
        </w:rPr>
        <w:t>推进全国行政事业单位存量国有资产盘活共享。推动司法判</w:t>
      </w:r>
      <w:r>
        <w:rPr>
          <w:color w:val="333333"/>
          <w:spacing w:val="8"/>
        </w:rPr>
        <w:t>决执行与破产制度有机衔接，依法有效盘</w:t>
      </w:r>
      <w:r>
        <w:rPr>
          <w:color w:val="333333"/>
          <w:spacing w:val="8"/>
        </w:rPr>
        <w:t>活被查封冻结财产。</w:t>
      </w:r>
    </w:p>
    <w:p>
      <w:pPr>
        <w:spacing w:line="305" w:lineRule="auto"/>
        <w:sectPr>
          <w:pgSz w:w="11906" w:h="16839"/>
          <w:pgMar w:top="1431" w:right="1656" w:bottom="0" w:left="1785" w:header="0" w:footer="0" w:gutter="0"/>
        </w:sectPr>
        <w:rPr/>
      </w:pPr>
    </w:p>
    <w:p>
      <w:pPr>
        <w:pStyle w:val="BodyText"/>
        <w:ind w:left="20" w:firstLine="430"/>
        <w:spacing w:before="72" w:line="320" w:lineRule="auto"/>
        <w:jc w:val="both"/>
        <w:rPr/>
      </w:pPr>
      <w:r>
        <w:rPr>
          <w:color w:val="333333"/>
          <w:spacing w:val="7"/>
        </w:rPr>
        <w:t>（20）提升宏观经济治理效能。强化国家发展规划战略导向作用，加强财政、货币政策协同，发</w:t>
      </w:r>
      <w:r>
        <w:rPr>
          <w:color w:val="333333"/>
          <w:spacing w:val="9"/>
        </w:rPr>
        <w:t>挥好产业、价格、就业、消费、投资、贸易、区域、环</w:t>
      </w:r>
      <w:r>
        <w:rPr>
          <w:color w:val="333333"/>
          <w:spacing w:val="8"/>
        </w:rPr>
        <w:t>保、监管等政策作用，促进形成更多由内需主</w:t>
      </w:r>
      <w:r>
        <w:rPr>
          <w:color w:val="333333"/>
          <w:spacing w:val="9"/>
        </w:rPr>
        <w:t>导、消费拉动、内生增长的经济发展模式。强化逆周期和跨周</w:t>
      </w:r>
      <w:r>
        <w:rPr>
          <w:color w:val="333333"/>
          <w:spacing w:val="8"/>
        </w:rPr>
        <w:t>期调节，实施更加积极的宏观政策，持</w:t>
      </w:r>
      <w:r>
        <w:rPr>
          <w:color w:val="333333"/>
          <w:spacing w:val="6"/>
        </w:rPr>
        <w:t>续稳增长、稳就业、稳预期。增强宏观政策取</w:t>
      </w:r>
      <w:r>
        <w:rPr>
          <w:color w:val="333333"/>
          <w:spacing w:val="5"/>
        </w:rPr>
        <w:t>向一致性，强化政策实施效果评价，健全预期管理机制，</w:t>
      </w:r>
      <w:r>
        <w:rPr>
          <w:color w:val="333333"/>
          <w:spacing w:val="8"/>
        </w:rPr>
        <w:t>优化高质量发展综合绩效考核。</w:t>
      </w:r>
    </w:p>
    <w:p>
      <w:pPr>
        <w:pStyle w:val="BodyText"/>
        <w:ind w:left="20" w:firstLine="423"/>
        <w:spacing w:before="179" w:line="320" w:lineRule="auto"/>
        <w:jc w:val="both"/>
        <w:rPr/>
      </w:pPr>
      <w:r>
        <w:rPr>
          <w:color w:val="333333"/>
          <w:spacing w:val="8"/>
        </w:rPr>
        <w:t>发挥积极财政政策作用，增强财政可持续性。加</w:t>
      </w:r>
      <w:r>
        <w:rPr>
          <w:color w:val="333333"/>
          <w:spacing w:val="7"/>
        </w:rPr>
        <w:t>强财政科学管理，加强财政资源和预算统筹，强</w:t>
      </w:r>
      <w:r>
        <w:rPr>
          <w:color w:val="333333"/>
          <w:spacing w:val="6"/>
        </w:rPr>
        <w:t>化国家重大战略任务和基本民生财力保障。深</w:t>
      </w:r>
      <w:r>
        <w:rPr>
          <w:color w:val="333333"/>
          <w:spacing w:val="5"/>
        </w:rPr>
        <w:t>化零基预算改革，统一预算分配权，优化财政支出结构，</w:t>
      </w:r>
      <w:r>
        <w:rPr>
          <w:color w:val="333333"/>
          <w:spacing w:val="9"/>
        </w:rPr>
        <w:t>加强预算绩效管理。完善地方税、直接税体系，健全经</w:t>
      </w:r>
      <w:r>
        <w:rPr>
          <w:color w:val="333333"/>
          <w:spacing w:val="8"/>
        </w:rPr>
        <w:t>营所得、资本所得、财产所得税收政策，规范</w:t>
      </w:r>
      <w:r>
        <w:rPr>
          <w:color w:val="333333"/>
          <w:spacing w:val="9"/>
        </w:rPr>
        <w:t>税收优惠政策，保持合理的宏观税负水平。适当加强中央事权</w:t>
      </w:r>
      <w:r>
        <w:rPr>
          <w:color w:val="333333"/>
          <w:spacing w:val="8"/>
        </w:rPr>
        <w:t>、提高中央财政支出比重。增加地方自</w:t>
      </w:r>
      <w:r>
        <w:rPr>
          <w:color w:val="333333"/>
          <w:spacing w:val="9"/>
        </w:rPr>
        <w:t>主财力。加强财会监督。加快构建同高质量发展相适应的政府债务管理长效机制。</w:t>
      </w:r>
    </w:p>
    <w:p>
      <w:pPr>
        <w:pStyle w:val="BodyText"/>
        <w:ind w:left="22" w:right="25" w:firstLine="419"/>
        <w:spacing w:before="180" w:line="320" w:lineRule="auto"/>
        <w:jc w:val="both"/>
        <w:rPr/>
      </w:pPr>
      <w:r>
        <w:rPr>
          <w:color w:val="333333"/>
          <w:spacing w:val="8"/>
        </w:rPr>
        <w:t>加快建设金融强国。完善中央银行制度，构建科学稳健</w:t>
      </w:r>
      <w:r>
        <w:rPr>
          <w:color w:val="333333"/>
          <w:spacing w:val="7"/>
        </w:rPr>
        <w:t>的货币政策体系和覆盖全面的宏观审慎管</w:t>
      </w:r>
      <w:r>
        <w:rPr>
          <w:color w:val="333333"/>
          <w:spacing w:val="9"/>
        </w:rPr>
        <w:t>理体系，畅通货币政策传导机制。大力发展科技金融、绿色金融、普惠金融、养老金融、数字金融。</w:t>
      </w:r>
      <w:r>
        <w:rPr>
          <w:color w:val="333333"/>
          <w:spacing w:val="9"/>
        </w:rPr>
        <w:t>提高资本市场制度包容性、适应性，健全投资和融资</w:t>
      </w:r>
      <w:r>
        <w:rPr>
          <w:color w:val="333333"/>
          <w:spacing w:val="8"/>
        </w:rPr>
        <w:t>相协调的资本市场功能。积极发展股权、债券等</w:t>
      </w:r>
      <w:r>
        <w:rPr>
          <w:color w:val="333333"/>
          <w:spacing w:val="9"/>
        </w:rPr>
        <w:t>直接融资，稳步发展期货、衍生品和资产证券化。优化金融机构体系，推动各类金融机构专注主业、</w:t>
      </w:r>
      <w:r>
        <w:rPr>
          <w:color w:val="333333"/>
          <w:spacing w:val="9"/>
        </w:rPr>
        <w:t>完善治理、错位发展。建设安全高效的金融基础设施</w:t>
      </w:r>
      <w:r>
        <w:rPr>
          <w:color w:val="333333"/>
          <w:spacing w:val="8"/>
        </w:rPr>
        <w:t>。稳步发展数字人民币。加快建设上海国际金融</w:t>
      </w:r>
      <w:r>
        <w:rPr>
          <w:color w:val="333333"/>
          <w:spacing w:val="9"/>
        </w:rPr>
        <w:t>中心。全面加强金融监管，强化央地监管协同，丰富风险处置资源和手段，构建风险防范化解体系，</w:t>
      </w:r>
      <w:r>
        <w:rPr>
          <w:color w:val="333333"/>
          <w:spacing w:val="7"/>
        </w:rPr>
        <w:t>保障金融稳健运行。</w:t>
      </w:r>
    </w:p>
    <w:p>
      <w:pPr>
        <w:pStyle w:val="BodyText"/>
        <w:ind w:left="440"/>
        <w:spacing w:before="177" w:line="230" w:lineRule="auto"/>
        <w:outlineLvl w:val="0"/>
        <w:rPr/>
      </w:pPr>
      <w:r>
        <w:rPr>
          <w:b/>
          <w:bCs/>
          <w:color w:val="333333"/>
          <w:spacing w:val="8"/>
        </w:rPr>
        <w:t>七、扩大高水平对外开放，开创合作共赢新局面</w:t>
      </w:r>
    </w:p>
    <w:p>
      <w:pPr>
        <w:pStyle w:val="BodyText"/>
        <w:ind w:left="23" w:firstLine="420"/>
        <w:spacing w:before="267" w:line="321" w:lineRule="auto"/>
        <w:rPr/>
      </w:pPr>
      <w:r>
        <w:rPr>
          <w:color w:val="333333"/>
          <w:spacing w:val="4"/>
        </w:rPr>
        <w:t>坚持开放合作、互利共赢是中国式现代化的必然要求。稳步扩大制度型开放，维护多边贸易体制，</w:t>
      </w:r>
      <w:r>
        <w:rPr>
          <w:color w:val="333333"/>
          <w:spacing w:val="9"/>
        </w:rPr>
        <w:t>拓展国际循环，以开放促改革促发展，与世界各国共享机遇、共同发展。</w:t>
      </w:r>
    </w:p>
    <w:p>
      <w:pPr>
        <w:pStyle w:val="BodyText"/>
        <w:ind w:left="21" w:firstLine="430"/>
        <w:spacing w:before="178" w:line="305" w:lineRule="auto"/>
        <w:rPr/>
      </w:pPr>
      <w:r>
        <w:rPr>
          <w:color w:val="333333"/>
          <w:spacing w:val="4"/>
        </w:rPr>
        <w:t>（21）积极扩大自主开放。对接国际高标准经贸规则，以服务业为重点扩大市场准入和开放领</w:t>
      </w:r>
      <w:r>
        <w:rPr>
          <w:color w:val="333333"/>
          <w:spacing w:val="3"/>
        </w:rPr>
        <w:t>域，</w:t>
      </w:r>
      <w:r>
        <w:rPr>
          <w:color w:val="333333"/>
          <w:spacing w:val="9"/>
        </w:rPr>
        <w:t>扩大单边开放领域和区域。加快推进区域和双边贸易投资协</w:t>
      </w:r>
      <w:r>
        <w:rPr>
          <w:color w:val="333333"/>
          <w:spacing w:val="8"/>
        </w:rPr>
        <w:t>定进程，扩大高标准自由贸易区网络。优</w:t>
      </w:r>
      <w:r>
        <w:rPr>
          <w:color w:val="333333"/>
          <w:spacing w:val="9"/>
        </w:rPr>
        <w:t>化区域开放布局，打造形态多样的开放高地。实施自</w:t>
      </w:r>
      <w:r>
        <w:rPr>
          <w:color w:val="333333"/>
          <w:spacing w:val="8"/>
        </w:rPr>
        <w:t>由贸易试验区提升战略，高标准建设海南自由贸</w:t>
      </w:r>
      <w:r>
        <w:rPr>
          <w:color w:val="333333"/>
          <w:spacing w:val="9"/>
        </w:rPr>
        <w:t>易港。统筹布局建设科技创新、服务贸易、产业发展</w:t>
      </w:r>
      <w:r>
        <w:rPr>
          <w:color w:val="333333"/>
          <w:spacing w:val="8"/>
        </w:rPr>
        <w:t>等重大开放合作平台。推进人民币国际化，提升</w:t>
      </w:r>
      <w:r>
        <w:rPr>
          <w:color w:val="333333"/>
          <w:spacing w:val="9"/>
        </w:rPr>
        <w:t>资本项目开放水平，建设自主可控的人民币跨境支付体系。</w:t>
      </w:r>
      <w:r>
        <w:rPr>
          <w:color w:val="333333"/>
          <w:spacing w:val="8"/>
        </w:rPr>
        <w:t>推进全球经济金融治理改革，推动构建和</w:t>
      </w:r>
      <w:r>
        <w:rPr>
          <w:color w:val="333333"/>
          <w:spacing w:val="9"/>
        </w:rPr>
        <w:t>维护公平公正、开放包容、合作共赢的国际经济秩序。</w:t>
      </w:r>
    </w:p>
    <w:p>
      <w:pPr>
        <w:pStyle w:val="BodyText"/>
        <w:ind w:left="21" w:firstLine="430"/>
        <w:spacing w:before="267" w:line="302" w:lineRule="auto"/>
        <w:rPr/>
      </w:pPr>
      <w:r>
        <w:rPr>
          <w:color w:val="333333"/>
          <w:spacing w:val="7"/>
        </w:rPr>
        <w:t>（22）推动贸易创新发展。促进外贸提质增效，加快建设贸易强国。推动市场多元化和内外贸一</w:t>
      </w:r>
      <w:r>
        <w:rPr>
          <w:color w:val="333333"/>
          <w:spacing w:val="10"/>
        </w:rPr>
        <w:t>体化，优化升级货物贸易，拓展中间品贸易、绿色贸易，推动进</w:t>
      </w:r>
      <w:r>
        <w:rPr>
          <w:color w:val="333333"/>
          <w:spacing w:val="9"/>
        </w:rPr>
        <w:t>出口平衡发展。大力发展服务贸易，</w:t>
      </w:r>
      <w:r>
        <w:rPr>
          <w:color w:val="333333"/>
          <w:spacing w:val="6"/>
        </w:rPr>
        <w:t>鼓励服务出口，完善跨境服务贸易负面清单</w:t>
      </w:r>
      <w:r>
        <w:rPr>
          <w:color w:val="333333"/>
          <w:spacing w:val="5"/>
        </w:rPr>
        <w:t>管理制度，提升服务贸易标准化水平。创新发展数字贸易，</w:t>
      </w:r>
      <w:r>
        <w:rPr>
          <w:color w:val="333333"/>
          <w:spacing w:val="9"/>
        </w:rPr>
        <w:t>有序扩大数字领域开放。提升贸易促进平台功能，支持跨境</w:t>
      </w:r>
      <w:r>
        <w:rPr>
          <w:color w:val="333333"/>
          <w:spacing w:val="8"/>
        </w:rPr>
        <w:t>电商等新业态新模式发展。完善出口管制</w:t>
      </w:r>
      <w:r>
        <w:rPr>
          <w:color w:val="333333"/>
          <w:spacing w:val="7"/>
        </w:rPr>
        <w:t>和安全审查机制。</w:t>
      </w:r>
    </w:p>
    <w:p>
      <w:pPr>
        <w:pStyle w:val="BodyText"/>
        <w:ind w:left="22" w:right="40" w:firstLine="429"/>
        <w:spacing w:before="269" w:line="297" w:lineRule="auto"/>
        <w:rPr/>
      </w:pPr>
      <w:r>
        <w:rPr>
          <w:color w:val="333333"/>
          <w:spacing w:val="7"/>
        </w:rPr>
        <w:t>（23）拓展双向投资合作空间。塑造吸引外资新优势，</w:t>
      </w:r>
      <w:r>
        <w:rPr>
          <w:color w:val="333333"/>
          <w:spacing w:val="6"/>
        </w:rPr>
        <w:t>落实好“准入又准营</w:t>
      </w:r>
      <w:r>
        <w:rPr>
          <w:color w:val="333333"/>
          <w:spacing w:val="-65"/>
        </w:rPr>
        <w:t xml:space="preserve"> </w:t>
      </w:r>
      <w:r>
        <w:rPr>
          <w:color w:val="333333"/>
          <w:spacing w:val="6"/>
        </w:rPr>
        <w:t>”，缩减外资准入负</w:t>
      </w:r>
      <w:r>
        <w:rPr>
          <w:color w:val="333333"/>
          <w:spacing w:val="9"/>
        </w:rPr>
        <w:t>面清单，促进外资境内再投资。健全外商投资服务保</w:t>
      </w:r>
      <w:r>
        <w:rPr>
          <w:color w:val="333333"/>
          <w:spacing w:val="8"/>
        </w:rPr>
        <w:t>障体系，全面落实国民待遇，推进数据高效便利</w:t>
      </w:r>
      <w:r>
        <w:rPr>
          <w:color w:val="333333"/>
          <w:spacing w:val="9"/>
        </w:rPr>
        <w:t>安全跨境流动，营造透明稳定可预期的制度环境。有效实施对外投资管</w:t>
      </w:r>
      <w:r>
        <w:rPr>
          <w:color w:val="333333"/>
          <w:spacing w:val="8"/>
        </w:rPr>
        <w:t>理，健全海外综合服务体系，</w:t>
      </w:r>
      <w:r>
        <w:rPr>
          <w:color w:val="333333"/>
          <w:spacing w:val="9"/>
        </w:rPr>
        <w:t>促进贸易投资一体化，引导产业链供应链合理有序跨境布局。</w:t>
      </w:r>
    </w:p>
    <w:p>
      <w:pPr>
        <w:pStyle w:val="BodyText"/>
        <w:ind w:left="22" w:right="40" w:firstLine="429"/>
        <w:spacing w:before="271" w:line="297" w:lineRule="auto"/>
        <w:rPr/>
      </w:pPr>
      <w:r>
        <w:rPr>
          <w:color w:val="333333"/>
          <w:spacing w:val="7"/>
        </w:rPr>
        <w:t>（24）高质量共建“一带一路</w:t>
      </w:r>
      <w:r>
        <w:rPr>
          <w:color w:val="333333"/>
          <w:spacing w:val="-63"/>
        </w:rPr>
        <w:t xml:space="preserve"> </w:t>
      </w:r>
      <w:r>
        <w:rPr>
          <w:color w:val="333333"/>
          <w:spacing w:val="7"/>
        </w:rPr>
        <w:t>”。加强与共</w:t>
      </w:r>
      <w:r>
        <w:rPr>
          <w:color w:val="333333"/>
          <w:spacing w:val="6"/>
        </w:rPr>
        <w:t>建国家战略对接，强化合作规划统筹管理。深化基础</w:t>
      </w:r>
      <w:r>
        <w:rPr>
          <w:color w:val="333333"/>
          <w:spacing w:val="7"/>
        </w:rPr>
        <w:t>设施“硬联通</w:t>
      </w:r>
      <w:r>
        <w:rPr>
          <w:color w:val="333333"/>
          <w:spacing w:val="-63"/>
        </w:rPr>
        <w:t xml:space="preserve"> </w:t>
      </w:r>
      <w:r>
        <w:rPr>
          <w:color w:val="333333"/>
          <w:spacing w:val="7"/>
        </w:rPr>
        <w:t>”、规则标准“软联通</w:t>
      </w:r>
      <w:r>
        <w:rPr>
          <w:color w:val="333333"/>
          <w:spacing w:val="-63"/>
        </w:rPr>
        <w:t xml:space="preserve"> </w:t>
      </w:r>
      <w:r>
        <w:rPr>
          <w:color w:val="333333"/>
          <w:spacing w:val="7"/>
        </w:rPr>
        <w:t>”、同共建国家人民“心联通</w:t>
      </w:r>
      <w:r>
        <w:rPr>
          <w:color w:val="333333"/>
          <w:spacing w:val="-62"/>
        </w:rPr>
        <w:t xml:space="preserve"> </w:t>
      </w:r>
      <w:r>
        <w:rPr>
          <w:color w:val="333333"/>
          <w:spacing w:val="7"/>
        </w:rPr>
        <w:t>”，完善立体互联</w:t>
      </w:r>
      <w:r>
        <w:rPr>
          <w:color w:val="333333"/>
          <w:spacing w:val="6"/>
        </w:rPr>
        <w:t>互通网络布局，</w:t>
      </w:r>
      <w:r>
        <w:rPr>
          <w:color w:val="333333"/>
          <w:spacing w:val="8"/>
        </w:rPr>
        <w:t>统筹推进重大标志性工程和“小而美</w:t>
      </w:r>
      <w:r>
        <w:rPr>
          <w:color w:val="333333"/>
          <w:spacing w:val="-63"/>
        </w:rPr>
        <w:t xml:space="preserve"> </w:t>
      </w:r>
      <w:r>
        <w:rPr>
          <w:color w:val="333333"/>
          <w:spacing w:val="8"/>
        </w:rPr>
        <w:t>”民生项目建设。提升中欧（亚）班列发展水平。加快西部</w:t>
      </w:r>
      <w:r>
        <w:rPr>
          <w:color w:val="333333"/>
          <w:spacing w:val="7"/>
        </w:rPr>
        <w:t>陆海</w:t>
      </w:r>
      <w:r>
        <w:rPr>
          <w:color w:val="333333"/>
          <w:spacing w:val="9"/>
        </w:rPr>
        <w:t>新通道建设。深化贸易、投资、产业、人文务实合作</w:t>
      </w:r>
      <w:r>
        <w:rPr>
          <w:color w:val="333333"/>
          <w:spacing w:val="8"/>
        </w:rPr>
        <w:t>，拓展绿色发展、人工智能、数字经济、卫生健</w:t>
      </w:r>
    </w:p>
    <w:p>
      <w:pPr>
        <w:spacing w:line="297" w:lineRule="auto"/>
        <w:sectPr>
          <w:pgSz w:w="11906" w:h="16839"/>
          <w:pgMar w:top="1431" w:right="1752" w:bottom="0" w:left="1785" w:header="0" w:footer="0" w:gutter="0"/>
        </w:sectPr>
        <w:rPr/>
      </w:pPr>
    </w:p>
    <w:p>
      <w:pPr>
        <w:pStyle w:val="BodyText"/>
        <w:ind w:left="21" w:right="61" w:hanging="1"/>
        <w:spacing w:before="68" w:line="322" w:lineRule="auto"/>
        <w:rPr/>
      </w:pPr>
      <w:r>
        <w:rPr>
          <w:color w:val="333333"/>
          <w:spacing w:val="9"/>
        </w:rPr>
        <w:t>康、旅游、农业等领域合作新空间。完善多元化、可持续、风</w:t>
      </w:r>
      <w:r>
        <w:rPr>
          <w:color w:val="333333"/>
          <w:spacing w:val="8"/>
        </w:rPr>
        <w:t>险可控的投融资体系。加强海外利益保</w:t>
      </w:r>
      <w:r>
        <w:rPr>
          <w:color w:val="333333"/>
        </w:rPr>
        <w:t>护。</w:t>
      </w:r>
    </w:p>
    <w:p>
      <w:pPr>
        <w:pStyle w:val="BodyText"/>
        <w:ind w:left="444"/>
        <w:spacing w:before="176" w:line="229" w:lineRule="auto"/>
        <w:outlineLvl w:val="0"/>
        <w:rPr/>
      </w:pPr>
      <w:r>
        <w:rPr>
          <w:b/>
          <w:bCs/>
          <w:color w:val="333333"/>
          <w:spacing w:val="8"/>
        </w:rPr>
        <w:t>八、加快农业农村现代化，扎实推进乡村全面振兴</w:t>
      </w:r>
    </w:p>
    <w:p>
      <w:pPr>
        <w:pStyle w:val="BodyText"/>
        <w:ind w:left="20" w:right="61" w:firstLine="420"/>
        <w:spacing w:before="268" w:line="322" w:lineRule="auto"/>
        <w:jc w:val="both"/>
        <w:rPr/>
      </w:pPr>
      <w:r>
        <w:rPr>
          <w:color w:val="333333"/>
          <w:spacing w:val="7"/>
        </w:rPr>
        <w:t>农业农村现代化关系中国式现代化全局和成色。坚持把解决好“三农</w:t>
      </w:r>
      <w:r>
        <w:rPr>
          <w:color w:val="333333"/>
          <w:spacing w:val="-63"/>
        </w:rPr>
        <w:t xml:space="preserve"> </w:t>
      </w:r>
      <w:r>
        <w:rPr>
          <w:color w:val="333333"/>
          <w:spacing w:val="7"/>
        </w:rPr>
        <w:t>”问题作为全党工作</w:t>
      </w:r>
      <w:r>
        <w:rPr>
          <w:color w:val="333333"/>
          <w:spacing w:val="6"/>
        </w:rPr>
        <w:t>重中之</w:t>
      </w:r>
      <w:r>
        <w:rPr>
          <w:color w:val="333333"/>
          <w:spacing w:val="9"/>
        </w:rPr>
        <w:t>重，促进城乡融合发展，持续巩固拓展脱贫攻坚成果，推动农</w:t>
      </w:r>
      <w:r>
        <w:rPr>
          <w:color w:val="333333"/>
          <w:spacing w:val="8"/>
        </w:rPr>
        <w:t>村基本具备现代生活条件，加快建设农</w:t>
      </w:r>
      <w:r>
        <w:rPr>
          <w:color w:val="333333"/>
          <w:spacing w:val="5"/>
        </w:rPr>
        <w:t>业强国。</w:t>
      </w:r>
    </w:p>
    <w:p>
      <w:pPr>
        <w:pStyle w:val="BodyText"/>
        <w:ind w:left="20" w:right="61" w:firstLine="430"/>
        <w:spacing w:before="173" w:line="310" w:lineRule="auto"/>
        <w:rPr/>
      </w:pPr>
      <w:r>
        <w:rPr>
          <w:color w:val="333333"/>
          <w:spacing w:val="7"/>
        </w:rPr>
        <w:t>（25）提升农业综合生产能力和质量效益。坚持产量产能、生产生态、增产增收一起抓，统筹发</w:t>
      </w:r>
      <w:r>
        <w:rPr>
          <w:color w:val="333333"/>
          <w:spacing w:val="9"/>
        </w:rPr>
        <w:t>展科技农业、绿色农业、质量农业、品牌农业，把农业建成现</w:t>
      </w:r>
      <w:r>
        <w:rPr>
          <w:color w:val="333333"/>
          <w:spacing w:val="8"/>
        </w:rPr>
        <w:t>代化大产业。加力实施新一轮千亿斤粮</w:t>
      </w:r>
      <w:r>
        <w:rPr>
          <w:color w:val="333333"/>
          <w:spacing w:val="9"/>
        </w:rPr>
        <w:t>食产能提升行动，增强粮食等重要农产品供给保障能力</w:t>
      </w:r>
      <w:r>
        <w:rPr>
          <w:color w:val="333333"/>
          <w:spacing w:val="8"/>
        </w:rPr>
        <w:t>。严守耕地红线，严格占补平衡管理，统筹农</w:t>
      </w:r>
      <w:r>
        <w:rPr>
          <w:color w:val="333333"/>
          <w:spacing w:val="9"/>
        </w:rPr>
        <w:t>用地布局优化。高质量推进高标准农田建设，加强黑土地保护</w:t>
      </w:r>
      <w:r>
        <w:rPr>
          <w:color w:val="333333"/>
          <w:spacing w:val="8"/>
        </w:rPr>
        <w:t>和盐碱地综合利用，提升耕地质量。深</w:t>
      </w:r>
      <w:r>
        <w:rPr>
          <w:color w:val="333333"/>
          <w:spacing w:val="9"/>
        </w:rPr>
        <w:t>入实施种业振兴行动，推进高端智能、丘陵山区适用农机装备</w:t>
      </w:r>
      <w:r>
        <w:rPr>
          <w:color w:val="333333"/>
          <w:spacing w:val="8"/>
        </w:rPr>
        <w:t>研发应用，促进良田良种良机良法集成</w:t>
      </w:r>
      <w:r>
        <w:rPr>
          <w:color w:val="333333"/>
          <w:spacing w:val="9"/>
        </w:rPr>
        <w:t>增效。坚持农林牧渔并举，发展现代设施农业，构建多</w:t>
      </w:r>
      <w:r>
        <w:rPr>
          <w:color w:val="333333"/>
          <w:spacing w:val="8"/>
        </w:rPr>
        <w:t>元化食物供给体系。发展林下经济，壮大林草</w:t>
      </w:r>
      <w:r>
        <w:rPr>
          <w:color w:val="333333"/>
          <w:spacing w:val="9"/>
        </w:rPr>
        <w:t>产业。稳定土地承包关系，稳步推进二轮承包到期后再延长三</w:t>
      </w:r>
      <w:r>
        <w:rPr>
          <w:color w:val="333333"/>
          <w:spacing w:val="8"/>
        </w:rPr>
        <w:t>十年试点。发展农业适度规模经营，提</w:t>
      </w:r>
      <w:r>
        <w:rPr>
          <w:color w:val="333333"/>
          <w:spacing w:val="9"/>
        </w:rPr>
        <w:t>高新型农业经营主体发展质量，完善便捷高效的农业社会化服</w:t>
      </w:r>
      <w:r>
        <w:rPr>
          <w:color w:val="333333"/>
          <w:spacing w:val="8"/>
        </w:rPr>
        <w:t>务体系，促进小农户和现代农业发展有</w:t>
      </w:r>
      <w:r>
        <w:rPr>
          <w:color w:val="333333"/>
          <w:spacing w:val="5"/>
        </w:rPr>
        <w:t>机衔接。</w:t>
      </w:r>
    </w:p>
    <w:p>
      <w:pPr>
        <w:pStyle w:val="BodyText"/>
        <w:ind w:left="20" w:right="61" w:firstLine="430"/>
        <w:spacing w:before="270" w:line="307" w:lineRule="auto"/>
        <w:rPr/>
      </w:pPr>
      <w:r>
        <w:rPr>
          <w:color w:val="333333"/>
          <w:spacing w:val="7"/>
        </w:rPr>
        <w:t>（26）推进宜居宜业和美乡村建设。学习运用“千万工</w:t>
      </w:r>
      <w:r>
        <w:rPr>
          <w:color w:val="333333"/>
          <w:spacing w:val="6"/>
        </w:rPr>
        <w:t>程</w:t>
      </w:r>
      <w:r>
        <w:rPr>
          <w:color w:val="333333"/>
          <w:spacing w:val="-65"/>
        </w:rPr>
        <w:t xml:space="preserve"> </w:t>
      </w:r>
      <w:r>
        <w:rPr>
          <w:color w:val="333333"/>
          <w:spacing w:val="6"/>
        </w:rPr>
        <w:t>”经验，因地制宜完善乡村建设实施机</w:t>
      </w:r>
      <w:r>
        <w:rPr>
          <w:color w:val="333333"/>
          <w:spacing w:val="9"/>
        </w:rPr>
        <w:t>制，分类有序、片区化推进乡村振兴，逐步提高农村基础设施</w:t>
      </w:r>
      <w:r>
        <w:rPr>
          <w:color w:val="333333"/>
          <w:spacing w:val="8"/>
        </w:rPr>
        <w:t>完备度、公共服务便利度、人居环境舒</w:t>
      </w:r>
      <w:r>
        <w:rPr>
          <w:color w:val="333333"/>
          <w:spacing w:val="9"/>
        </w:rPr>
        <w:t>适度。统筹优化村镇布局，推动县域基础设施一体化规划建设</w:t>
      </w:r>
      <w:r>
        <w:rPr>
          <w:color w:val="333333"/>
          <w:spacing w:val="8"/>
        </w:rPr>
        <w:t>管护。协同推进县域国土空间治理，稳</w:t>
      </w:r>
      <w:r>
        <w:rPr>
          <w:color w:val="333333"/>
          <w:spacing w:val="9"/>
        </w:rPr>
        <w:t>步开展全域土地综合整治，持续整治提升农村人居环境，以钉</w:t>
      </w:r>
      <w:r>
        <w:rPr>
          <w:color w:val="333333"/>
          <w:spacing w:val="8"/>
        </w:rPr>
        <w:t>钉子精神解决好农村改厕、垃圾围村等</w:t>
      </w:r>
      <w:r>
        <w:rPr>
          <w:color w:val="333333"/>
          <w:spacing w:val="9"/>
        </w:rPr>
        <w:t>问题，加快补齐农村现代生活条件短板，创造乡村优质</w:t>
      </w:r>
      <w:r>
        <w:rPr>
          <w:color w:val="333333"/>
          <w:spacing w:val="8"/>
        </w:rPr>
        <w:t>生活空间。发展各具特色的县域经济，开发农</w:t>
      </w:r>
      <w:r>
        <w:rPr>
          <w:color w:val="333333"/>
          <w:spacing w:val="9"/>
        </w:rPr>
        <w:t>业多种功能，推动农村一二三产业深度融合，培育壮大</w:t>
      </w:r>
      <w:r>
        <w:rPr>
          <w:color w:val="333333"/>
          <w:spacing w:val="8"/>
        </w:rPr>
        <w:t>乡村特色产业，完善联农带农机制，促进农民</w:t>
      </w:r>
      <w:r>
        <w:rPr>
          <w:color w:val="333333"/>
          <w:spacing w:val="6"/>
        </w:rPr>
        <w:t>稳定增收。</w:t>
      </w:r>
    </w:p>
    <w:p>
      <w:pPr>
        <w:pStyle w:val="BodyText"/>
        <w:ind w:left="20" w:right="61" w:firstLine="430"/>
        <w:spacing w:before="267" w:line="305" w:lineRule="auto"/>
        <w:rPr/>
      </w:pPr>
      <w:r>
        <w:rPr>
          <w:color w:val="333333"/>
          <w:spacing w:val="7"/>
        </w:rPr>
        <w:t>（27）提高强农惠农富农政策效能。健全财政优先保障、金融重点倾斜、社会积极参与的多元投</w:t>
      </w:r>
      <w:r>
        <w:rPr>
          <w:color w:val="333333"/>
          <w:spacing w:val="9"/>
        </w:rPr>
        <w:t>入格局，确保乡村振兴投入力度不断增强。保护和调动</w:t>
      </w:r>
      <w:r>
        <w:rPr>
          <w:color w:val="333333"/>
          <w:spacing w:val="8"/>
        </w:rPr>
        <w:t>农民务农种粮积极性，强化价格、补贴、保险</w:t>
      </w:r>
      <w:r>
        <w:rPr>
          <w:color w:val="333333"/>
          <w:spacing w:val="9"/>
        </w:rPr>
        <w:t>等政策支持和协同。加大粮食主产区利益补偿力度，实施产销</w:t>
      </w:r>
      <w:r>
        <w:rPr>
          <w:color w:val="333333"/>
          <w:spacing w:val="8"/>
        </w:rPr>
        <w:t>区省际横向利益补偿。加强粮食购销和</w:t>
      </w:r>
      <w:r>
        <w:rPr>
          <w:color w:val="333333"/>
          <w:spacing w:val="9"/>
        </w:rPr>
        <w:t>储备管理。推进农产品进口多元化，促进贸易和生产相协调。</w:t>
      </w:r>
      <w:r>
        <w:rPr>
          <w:color w:val="333333"/>
          <w:spacing w:val="8"/>
        </w:rPr>
        <w:t>推动城乡要素双向流动，激励各类人才</w:t>
      </w:r>
      <w:r>
        <w:rPr>
          <w:color w:val="333333"/>
          <w:spacing w:val="9"/>
        </w:rPr>
        <w:t>下乡服务和创业就业。节约集约利用农村集体经营性建</w:t>
      </w:r>
      <w:r>
        <w:rPr>
          <w:color w:val="333333"/>
          <w:spacing w:val="8"/>
        </w:rPr>
        <w:t>设用地，依法盘活用好闲置土地和房屋，分类</w:t>
      </w:r>
      <w:r>
        <w:rPr>
          <w:color w:val="333333"/>
          <w:spacing w:val="9"/>
        </w:rPr>
        <w:t>保障乡村发展用地。支持发展新型农村集体经济。</w:t>
      </w:r>
    </w:p>
    <w:p>
      <w:pPr>
        <w:pStyle w:val="BodyText"/>
        <w:ind w:left="23" w:firstLine="423"/>
        <w:spacing w:before="268" w:line="321" w:lineRule="auto"/>
        <w:rPr/>
      </w:pPr>
      <w:r>
        <w:rPr>
          <w:color w:val="333333"/>
          <w:spacing w:val="7"/>
        </w:rPr>
        <w:t>统筹建立常态化防止返贫致贫机制，坚持精准帮扶，完善兜底式保障，强化开发式帮扶，增强内</w:t>
      </w:r>
      <w:r>
        <w:rPr>
          <w:color w:val="333333"/>
          <w:spacing w:val="6"/>
        </w:rPr>
        <w:t>生动力，分层分类帮扶欠发达地区，健全乡村振兴重点帮扶县支持政策，</w:t>
      </w:r>
      <w:r>
        <w:rPr>
          <w:color w:val="333333"/>
          <w:spacing w:val="5"/>
        </w:rPr>
        <w:t>确保不发生规模性返贫致贫。</w:t>
      </w:r>
    </w:p>
    <w:p>
      <w:pPr>
        <w:pStyle w:val="BodyText"/>
        <w:ind w:left="446"/>
        <w:spacing w:before="178" w:line="229" w:lineRule="auto"/>
        <w:outlineLvl w:val="0"/>
        <w:rPr/>
      </w:pPr>
      <w:r>
        <w:rPr>
          <w:b/>
          <w:bCs/>
          <w:color w:val="333333"/>
          <w:spacing w:val="8"/>
        </w:rPr>
        <w:t>九、优化区域经济布局，促进区域协调发展</w:t>
      </w:r>
    </w:p>
    <w:p>
      <w:pPr>
        <w:pStyle w:val="BodyText"/>
        <w:ind w:left="26" w:right="40" w:firstLine="428"/>
        <w:spacing w:before="268" w:line="321" w:lineRule="auto"/>
        <w:jc w:val="both"/>
        <w:rPr/>
      </w:pPr>
      <w:r>
        <w:rPr>
          <w:color w:val="333333"/>
          <w:spacing w:val="7"/>
        </w:rPr>
        <w:t>区域协调发展是中国式现代化的内在要求。发挥区域协调发展战略、区域重大战略、主体功能区</w:t>
      </w:r>
      <w:r>
        <w:rPr>
          <w:color w:val="333333"/>
          <w:spacing w:val="9"/>
        </w:rPr>
        <w:t>战略、新型城镇化战略叠加效应，优化重大生产力布局，发挥重点区域增长极作用，构建优势</w:t>
      </w:r>
      <w:r>
        <w:rPr>
          <w:color w:val="333333"/>
          <w:spacing w:val="8"/>
        </w:rPr>
        <w:t>互补、</w:t>
      </w:r>
      <w:r>
        <w:rPr>
          <w:color w:val="333333"/>
          <w:spacing w:val="8"/>
        </w:rPr>
        <w:t>高质量发展的区域经济布局和国土空间体系。</w:t>
      </w:r>
    </w:p>
    <w:p>
      <w:pPr>
        <w:pStyle w:val="BodyText"/>
        <w:ind w:left="21" w:firstLine="430"/>
        <w:spacing w:before="177" w:line="321" w:lineRule="auto"/>
        <w:jc w:val="both"/>
        <w:rPr/>
      </w:pPr>
      <w:r>
        <w:rPr>
          <w:color w:val="333333"/>
          <w:spacing w:val="7"/>
        </w:rPr>
        <w:t>（28）增强区域发展协调性。扎实推动西部大开发形成新格局、东北全面振兴取得新突破、中部</w:t>
      </w:r>
      <w:r>
        <w:rPr>
          <w:color w:val="333333"/>
          <w:spacing w:val="6"/>
        </w:rPr>
        <w:t>地区加快崛起、东部地区加快推进现代化，促进东中西、南北方协调发展。巩</w:t>
      </w:r>
      <w:r>
        <w:rPr>
          <w:color w:val="333333"/>
          <w:spacing w:val="5"/>
        </w:rPr>
        <w:t>固提升京津冀、长三角、</w:t>
      </w:r>
      <w:r>
        <w:rPr>
          <w:color w:val="333333"/>
          <w:spacing w:val="10"/>
        </w:rPr>
        <w:t>粤港澳大湾区高质量发展动力源作用。持续推进长江经济带发展、黄河流域生态保护和高质量发展。</w:t>
      </w:r>
      <w:r>
        <w:rPr>
          <w:color w:val="333333"/>
          <w:spacing w:val="9"/>
        </w:rPr>
        <w:t>高标准高质量推进雄安新区建设现代化城市，提升成</w:t>
      </w:r>
      <w:r>
        <w:rPr>
          <w:color w:val="333333"/>
          <w:spacing w:val="8"/>
        </w:rPr>
        <w:t>渝地区双城经济圈发展能级。鼓励各地发挥比较</w:t>
      </w:r>
    </w:p>
    <w:p>
      <w:pPr>
        <w:spacing w:line="321" w:lineRule="auto"/>
        <w:sectPr>
          <w:pgSz w:w="11906" w:h="16839"/>
          <w:pgMar w:top="1431" w:right="1738" w:bottom="0" w:left="1785" w:header="0" w:footer="0" w:gutter="0"/>
        </w:sectPr>
        <w:rPr/>
      </w:pPr>
    </w:p>
    <w:p>
      <w:pPr>
        <w:pStyle w:val="BodyText"/>
        <w:ind w:left="23" w:right="63" w:hanging="3"/>
        <w:spacing w:before="69" w:line="321" w:lineRule="auto"/>
        <w:rPr/>
      </w:pPr>
      <w:r>
        <w:rPr>
          <w:color w:val="333333"/>
          <w:spacing w:val="9"/>
        </w:rPr>
        <w:t>优势、各展所长，支持经济大省挑大梁，在推进中国式</w:t>
      </w:r>
      <w:r>
        <w:rPr>
          <w:color w:val="333333"/>
          <w:spacing w:val="8"/>
        </w:rPr>
        <w:t>现代化中走在前作示范。加大差异化政策支持</w:t>
      </w:r>
      <w:r>
        <w:rPr>
          <w:color w:val="333333"/>
          <w:spacing w:val="9"/>
        </w:rPr>
        <w:t>力度，促进革命老区、民族地区、边疆地区等振兴发展。</w:t>
      </w:r>
    </w:p>
    <w:p>
      <w:pPr>
        <w:pStyle w:val="BodyText"/>
        <w:ind w:left="22" w:right="61" w:firstLine="429"/>
        <w:spacing w:before="179" w:line="297" w:lineRule="auto"/>
        <w:rPr/>
      </w:pPr>
      <w:r>
        <w:rPr>
          <w:color w:val="333333"/>
          <w:spacing w:val="7"/>
        </w:rPr>
        <w:t>（29）促进区域联动发展。推进跨区域跨流域大通道建设，强化区域基础设施互联互通。加强重</w:t>
      </w:r>
      <w:r>
        <w:rPr>
          <w:color w:val="333333"/>
          <w:spacing w:val="9"/>
        </w:rPr>
        <w:t>点城市群协调联动发展，促进区域创新链产业链高效</w:t>
      </w:r>
      <w:r>
        <w:rPr>
          <w:color w:val="333333"/>
          <w:spacing w:val="8"/>
        </w:rPr>
        <w:t>协作。推动长江中游城市群等加快发展，培育发</w:t>
      </w:r>
      <w:r>
        <w:rPr>
          <w:color w:val="333333"/>
          <w:spacing w:val="9"/>
        </w:rPr>
        <w:t>展若干区域性中心城市，更好发挥跨区域联结型地区支撑</w:t>
      </w:r>
      <w:r>
        <w:rPr>
          <w:color w:val="333333"/>
          <w:spacing w:val="8"/>
        </w:rPr>
        <w:t>带动作用。深化跨行政区合作，健全区域间</w:t>
      </w:r>
      <w:r>
        <w:rPr>
          <w:color w:val="333333"/>
          <w:spacing w:val="9"/>
        </w:rPr>
        <w:t>规划统筹、产业协作、利益共享等机制，拓展流域经济等模式。</w:t>
      </w:r>
    </w:p>
    <w:p>
      <w:pPr>
        <w:pStyle w:val="BodyText"/>
        <w:ind w:left="21" w:firstLine="430"/>
        <w:spacing w:before="267" w:line="302" w:lineRule="auto"/>
        <w:rPr/>
      </w:pPr>
      <w:r>
        <w:rPr>
          <w:color w:val="333333"/>
          <w:spacing w:val="7"/>
        </w:rPr>
        <w:t>（30）优化国土空间发展格局。强化主体功能区战略实施，保持城市化地区、农产品主产区、重</w:t>
      </w:r>
      <w:r>
        <w:rPr>
          <w:color w:val="333333"/>
          <w:spacing w:val="6"/>
        </w:rPr>
        <w:t>点生态功能区格局总体稳定，细化明确特殊功能区，完善支持政策和考核评价</w:t>
      </w:r>
      <w:r>
        <w:rPr>
          <w:color w:val="333333"/>
          <w:spacing w:val="5"/>
        </w:rPr>
        <w:t>机制。推动战略性产业、</w:t>
      </w:r>
      <w:r>
        <w:rPr>
          <w:color w:val="333333"/>
          <w:spacing w:val="10"/>
        </w:rPr>
        <w:t>能源资源基地等布局优化。完善国土空间规划体系，落实优化耕地和永久基本农田、生态保护红线、</w:t>
      </w:r>
      <w:r>
        <w:rPr>
          <w:color w:val="333333"/>
          <w:spacing w:val="9"/>
        </w:rPr>
        <w:t>城镇开发边界等控制线，分区分类实施差别化、精细</w:t>
      </w:r>
      <w:r>
        <w:rPr>
          <w:color w:val="333333"/>
          <w:spacing w:val="8"/>
        </w:rPr>
        <w:t>化用途管制。赋予省级政府统筹建设用地更大自</w:t>
      </w:r>
      <w:r>
        <w:rPr>
          <w:color w:val="333333"/>
          <w:spacing w:val="9"/>
        </w:rPr>
        <w:t>主权，探索实施建设用地总量按规划期管控模式，实行统筹存量和增量综合供地。</w:t>
      </w:r>
    </w:p>
    <w:p>
      <w:pPr>
        <w:pStyle w:val="BodyText"/>
        <w:ind w:left="21" w:right="61" w:firstLine="430"/>
        <w:spacing w:before="268" w:line="302" w:lineRule="auto"/>
        <w:rPr/>
      </w:pPr>
      <w:r>
        <w:rPr>
          <w:color w:val="333333"/>
          <w:spacing w:val="7"/>
        </w:rPr>
        <w:t>（31）深入推进以人为本的新型城镇化。科学有序推进农业转移人口市民化，推行由常住地登记</w:t>
      </w:r>
      <w:r>
        <w:rPr>
          <w:color w:val="333333"/>
          <w:spacing w:val="9"/>
        </w:rPr>
        <w:t>户口提供基本公共服务制度。推进超大特大城市治理现代化</w:t>
      </w:r>
      <w:r>
        <w:rPr>
          <w:color w:val="333333"/>
          <w:spacing w:val="8"/>
        </w:rPr>
        <w:t>，加快城市群一体化和都市圈同城化，优</w:t>
      </w:r>
      <w:r>
        <w:rPr>
          <w:color w:val="333333"/>
          <w:spacing w:val="9"/>
        </w:rPr>
        <w:t>化城市规模结构，促进大中小城市和小城镇协调发展、集约</w:t>
      </w:r>
      <w:r>
        <w:rPr>
          <w:color w:val="333333"/>
          <w:spacing w:val="8"/>
        </w:rPr>
        <w:t>紧凑布局。分类推进以县城为重要载体的</w:t>
      </w:r>
      <w:r>
        <w:rPr>
          <w:color w:val="333333"/>
          <w:spacing w:val="9"/>
        </w:rPr>
        <w:t>城镇化建设，提升产业支撑能力和公共服务水平。坚</w:t>
      </w:r>
      <w:r>
        <w:rPr>
          <w:color w:val="333333"/>
          <w:spacing w:val="8"/>
        </w:rPr>
        <w:t>持城市内涵式发展，大力实施城市更新，建设创</w:t>
      </w:r>
      <w:r>
        <w:rPr>
          <w:color w:val="333333"/>
          <w:spacing w:val="9"/>
        </w:rPr>
        <w:t>新、宜居、美丽、韧性、文明、智慧的现代化人民城市。扎实推进边境城镇建设。</w:t>
      </w:r>
    </w:p>
    <w:p>
      <w:pPr>
        <w:pStyle w:val="BodyText"/>
        <w:ind w:left="20" w:right="14" w:firstLine="430"/>
        <w:spacing w:before="267" w:line="302" w:lineRule="auto"/>
        <w:rPr/>
      </w:pPr>
      <w:r>
        <w:rPr>
          <w:color w:val="333333"/>
          <w:spacing w:val="8"/>
        </w:rPr>
        <w:t>（32）加强海洋开发利用保护。坚持陆海统筹，提高经略海洋能力，推动海洋经济高质量发展，</w:t>
      </w:r>
      <w:r>
        <w:rPr>
          <w:color w:val="333333"/>
          <w:spacing w:val="9"/>
        </w:rPr>
        <w:t>加快建设海洋强国。加强海洋科技创新，巩固提升海洋</w:t>
      </w:r>
      <w:r>
        <w:rPr>
          <w:color w:val="333333"/>
          <w:spacing w:val="8"/>
        </w:rPr>
        <w:t>装备制造业优势，壮大海洋新兴产业，发展现</w:t>
      </w:r>
      <w:r>
        <w:rPr>
          <w:color w:val="333333"/>
          <w:spacing w:val="9"/>
        </w:rPr>
        <w:t>代航运服务业。实施海洋调查和观测监测，推进海洋能源资源</w:t>
      </w:r>
      <w:r>
        <w:rPr>
          <w:color w:val="333333"/>
          <w:spacing w:val="8"/>
        </w:rPr>
        <w:t>和海域海岛开发利用，加强重点海域生</w:t>
      </w:r>
      <w:r>
        <w:rPr>
          <w:color w:val="333333"/>
          <w:spacing w:val="9"/>
        </w:rPr>
        <w:t>态环境保护修复。强化深海极地考察支撑保障体系。坚</w:t>
      </w:r>
      <w:r>
        <w:rPr>
          <w:color w:val="333333"/>
          <w:spacing w:val="8"/>
        </w:rPr>
        <w:t>定维护海洋权益和安全，提高海上执法和海事</w:t>
      </w:r>
      <w:r>
        <w:rPr>
          <w:color w:val="333333"/>
          <w:spacing w:val="6"/>
        </w:rPr>
        <w:t>司法能力。</w:t>
      </w:r>
    </w:p>
    <w:p>
      <w:pPr>
        <w:pStyle w:val="BodyText"/>
        <w:ind w:left="442"/>
        <w:spacing w:before="268" w:line="229" w:lineRule="auto"/>
        <w:outlineLvl w:val="0"/>
        <w:rPr/>
      </w:pPr>
      <w:r>
        <w:rPr>
          <w:b/>
          <w:bCs/>
          <w:color w:val="333333"/>
          <w:spacing w:val="8"/>
        </w:rPr>
        <w:t>十、激发全民族文化创新创造活力，繁荣发展社会主义文化</w:t>
      </w:r>
    </w:p>
    <w:p>
      <w:pPr>
        <w:pStyle w:val="BodyText"/>
        <w:ind w:left="23" w:right="40" w:firstLine="419"/>
        <w:spacing w:before="268" w:line="321" w:lineRule="auto"/>
        <w:jc w:val="both"/>
        <w:rPr/>
      </w:pPr>
      <w:r>
        <w:rPr>
          <w:color w:val="333333"/>
          <w:spacing w:val="8"/>
        </w:rPr>
        <w:t>文化繁荣兴盛是中国式现代化的重要标志。坚</w:t>
      </w:r>
      <w:r>
        <w:rPr>
          <w:color w:val="333333"/>
          <w:spacing w:val="7"/>
        </w:rPr>
        <w:t>持马克思主义在意识形态领域的指导地位，植根博</w:t>
      </w:r>
      <w:r>
        <w:rPr>
          <w:color w:val="333333"/>
          <w:spacing w:val="9"/>
        </w:rPr>
        <w:t>大精深的中华文明，顺应信息技术发展潮流，发展具有强大思想引领力、精神凝聚力、价值感召力、</w:t>
      </w:r>
      <w:r>
        <w:rPr>
          <w:color w:val="333333"/>
          <w:spacing w:val="9"/>
        </w:rPr>
        <w:t>国际影响力的新时代中国特色社会主义文化，扎实推进文化强国建设。</w:t>
      </w:r>
    </w:p>
    <w:p>
      <w:pPr>
        <w:pStyle w:val="BodyText"/>
        <w:ind w:left="22" w:right="55" w:firstLine="429"/>
        <w:spacing w:before="177" w:line="305" w:lineRule="auto"/>
        <w:rPr/>
      </w:pPr>
      <w:r>
        <w:rPr>
          <w:color w:val="333333"/>
          <w:spacing w:val="7"/>
        </w:rPr>
        <w:t>（33）弘扬和践行社会主义核心价值观。深化党的创新理论学习和宣传教育，坚持不懈用习近平</w:t>
      </w:r>
      <w:r>
        <w:rPr>
          <w:color w:val="333333"/>
          <w:spacing w:val="9"/>
        </w:rPr>
        <w:t>新时代中国特色社会主义思想凝心铸魂。创新实施马克思</w:t>
      </w:r>
      <w:r>
        <w:rPr>
          <w:color w:val="333333"/>
          <w:spacing w:val="8"/>
        </w:rPr>
        <w:t>主义理论研究和建设工程，加快构建中国哲</w:t>
      </w:r>
      <w:r>
        <w:rPr>
          <w:color w:val="333333"/>
          <w:spacing w:val="9"/>
        </w:rPr>
        <w:t>学社会科学自主知识体系。以社会主义核心价值观引领文化建设，发挥</w:t>
      </w:r>
      <w:r>
        <w:rPr>
          <w:color w:val="333333"/>
          <w:spacing w:val="8"/>
        </w:rPr>
        <w:t>文化养心志、育情操的作用，</w:t>
      </w:r>
      <w:r>
        <w:rPr>
          <w:color w:val="333333"/>
          <w:spacing w:val="9"/>
        </w:rPr>
        <w:t>涵养全民族昂扬奋发的精神气质。弘扬诚信文化、廉洁文</w:t>
      </w:r>
      <w:r>
        <w:rPr>
          <w:color w:val="333333"/>
          <w:spacing w:val="8"/>
        </w:rPr>
        <w:t>化。加强和改进思想政治工作，推进校园文</w:t>
      </w:r>
      <w:r>
        <w:rPr>
          <w:color w:val="333333"/>
          <w:spacing w:val="9"/>
        </w:rPr>
        <w:t>化建设，用好红色资源，加强青少年理想信念教育。</w:t>
      </w:r>
      <w:r>
        <w:rPr>
          <w:color w:val="333333"/>
          <w:spacing w:val="8"/>
        </w:rPr>
        <w:t>统筹推进城乡精神文明建设，提升人民文明素养</w:t>
      </w:r>
      <w:r>
        <w:rPr>
          <w:color w:val="333333"/>
          <w:spacing w:val="9"/>
        </w:rPr>
        <w:t>和社会文明程度。加强网络内容建设和管理。提升信息化条件下文化领域治理能力。</w:t>
      </w:r>
    </w:p>
    <w:p>
      <w:pPr>
        <w:pStyle w:val="BodyText"/>
        <w:ind w:left="20" w:firstLine="430"/>
        <w:spacing w:before="269" w:line="307" w:lineRule="auto"/>
        <w:rPr/>
      </w:pPr>
      <w:r>
        <w:rPr>
          <w:color w:val="333333"/>
          <w:spacing w:val="9"/>
        </w:rPr>
        <w:t>（34）大力繁荣文化事业。营造良好文化生态，提升文</w:t>
      </w:r>
      <w:r>
        <w:rPr>
          <w:color w:val="333333"/>
          <w:spacing w:val="8"/>
        </w:rPr>
        <w:t>化原创能力，推动新闻出版、广播影视、</w:t>
      </w:r>
      <w:r>
        <w:rPr>
          <w:color w:val="333333"/>
          <w:spacing w:val="9"/>
        </w:rPr>
        <w:t>文学艺术等领域精品创作。培育形成规模宏大、结构合</w:t>
      </w:r>
      <w:r>
        <w:rPr>
          <w:color w:val="333333"/>
          <w:spacing w:val="8"/>
        </w:rPr>
        <w:t>理、锐意创新的高水平文化人才队伍。广泛开</w:t>
      </w:r>
      <w:r>
        <w:rPr>
          <w:color w:val="333333"/>
          <w:spacing w:val="9"/>
        </w:rPr>
        <w:t>展群众性文化活动，繁荣互联网条件下新大众文艺。深</w:t>
      </w:r>
      <w:r>
        <w:rPr>
          <w:color w:val="333333"/>
          <w:spacing w:val="8"/>
        </w:rPr>
        <w:t>化主流媒体系统性变革，推进新闻宣传和网络</w:t>
      </w:r>
      <w:r>
        <w:rPr>
          <w:color w:val="333333"/>
          <w:spacing w:val="9"/>
        </w:rPr>
        <w:t>舆论一体化管理，提高主流舆论引导能力。深入实施中华优秀</w:t>
      </w:r>
      <w:r>
        <w:rPr>
          <w:color w:val="333333"/>
          <w:spacing w:val="8"/>
        </w:rPr>
        <w:t>传统文化传承发展工程，推动文化遗产</w:t>
      </w:r>
      <w:r>
        <w:rPr>
          <w:color w:val="333333"/>
          <w:spacing w:val="9"/>
        </w:rPr>
        <w:t>系统性保护和统一监管督察，加强历史文化名城、街区、村镇</w:t>
      </w:r>
      <w:r>
        <w:rPr>
          <w:color w:val="333333"/>
          <w:spacing w:val="8"/>
        </w:rPr>
        <w:t>有效保护和活态传承。建好用好国家文</w:t>
      </w:r>
      <w:r>
        <w:rPr>
          <w:color w:val="333333"/>
          <w:spacing w:val="9"/>
        </w:rPr>
        <w:t>化公园。构建中华文明标识体系。坚持文化惠民，实施公共文</w:t>
      </w:r>
      <w:r>
        <w:rPr>
          <w:color w:val="333333"/>
          <w:spacing w:val="8"/>
        </w:rPr>
        <w:t>化服务提质增效行动。推进书香社会建</w:t>
      </w:r>
      <w:r>
        <w:rPr>
          <w:color w:val="333333"/>
          <w:spacing w:val="9"/>
        </w:rPr>
        <w:t>设。统筹推进群众体育和竞技体育发展，加快建设体育强国。</w:t>
      </w:r>
    </w:p>
    <w:p>
      <w:pPr>
        <w:spacing w:line="307" w:lineRule="auto"/>
        <w:sectPr>
          <w:pgSz w:w="11906" w:h="16839"/>
          <w:pgMar w:top="1431" w:right="1738" w:bottom="0" w:left="1785" w:header="0" w:footer="0" w:gutter="0"/>
        </w:sectPr>
        <w:rPr/>
      </w:pPr>
    </w:p>
    <w:p>
      <w:pPr>
        <w:pStyle w:val="BodyText"/>
        <w:ind w:left="20" w:firstLine="430"/>
        <w:spacing w:before="68" w:line="305" w:lineRule="auto"/>
        <w:rPr/>
      </w:pPr>
      <w:r>
        <w:rPr>
          <w:color w:val="333333"/>
          <w:spacing w:val="8"/>
        </w:rPr>
        <w:t>（35）加快发展文化产业。完善文化管理体制和生产经营机制。健全文化产业体系和市场体系，</w:t>
      </w:r>
      <w:r>
        <w:rPr>
          <w:color w:val="333333"/>
          <w:spacing w:val="9"/>
        </w:rPr>
        <w:t>培育优秀文化企业和品牌，实施重大文化产业项目带动战略，</w:t>
      </w:r>
      <w:r>
        <w:rPr>
          <w:color w:val="333333"/>
          <w:spacing w:val="8"/>
        </w:rPr>
        <w:t>实施积极的文化经济政策。推进文化和</w:t>
      </w:r>
      <w:r>
        <w:rPr>
          <w:color w:val="333333"/>
          <w:spacing w:val="9"/>
        </w:rPr>
        <w:t>科技融合，推动文化建设数智化赋能、信息化转型，发</w:t>
      </w:r>
      <w:r>
        <w:rPr>
          <w:color w:val="333333"/>
          <w:spacing w:val="8"/>
        </w:rPr>
        <w:t>展新型文化业态。引导规范网络文学、网络游</w:t>
      </w:r>
      <w:r>
        <w:rPr>
          <w:color w:val="333333"/>
          <w:spacing w:val="10"/>
        </w:rPr>
        <w:t>戏、网络视听等健康发展，加强未成年人网络保护。推进旅游强国</w:t>
      </w:r>
      <w:r>
        <w:rPr>
          <w:color w:val="333333"/>
          <w:spacing w:val="9"/>
        </w:rPr>
        <w:t>建设，丰富高品质旅游产品供给，</w:t>
      </w:r>
      <w:r>
        <w:rPr>
          <w:color w:val="333333"/>
          <w:spacing w:val="9"/>
        </w:rPr>
        <w:t>提高旅游服务质量。提升入境游便利化国际化水平。推</w:t>
      </w:r>
      <w:r>
        <w:rPr>
          <w:color w:val="333333"/>
          <w:spacing w:val="8"/>
        </w:rPr>
        <w:t>进文旅深度融合，大力发展文化旅游业，以文</w:t>
      </w:r>
      <w:r>
        <w:rPr>
          <w:color w:val="333333"/>
          <w:spacing w:val="8"/>
        </w:rPr>
        <w:t>化赋能经济社会发展。</w:t>
      </w:r>
    </w:p>
    <w:p>
      <w:pPr>
        <w:pStyle w:val="BodyText"/>
        <w:ind w:left="21" w:right="46" w:firstLine="430"/>
        <w:spacing w:before="270" w:line="297" w:lineRule="auto"/>
        <w:rPr/>
      </w:pPr>
      <w:r>
        <w:rPr>
          <w:color w:val="333333"/>
          <w:spacing w:val="7"/>
        </w:rPr>
        <w:t>（36）提升中华文明传播力影响力。完善国际传播体制机制，创新传播载体和方式，加强重点基</w:t>
      </w:r>
      <w:r>
        <w:rPr>
          <w:color w:val="333333"/>
          <w:spacing w:val="9"/>
        </w:rPr>
        <w:t>地建设，增强主流媒体国际传播能力，全面提升国际</w:t>
      </w:r>
      <w:r>
        <w:rPr>
          <w:color w:val="333333"/>
          <w:spacing w:val="8"/>
        </w:rPr>
        <w:t>话语权，讲好中国故事，展现可信、可爱、可敬</w:t>
      </w:r>
      <w:r>
        <w:rPr>
          <w:color w:val="333333"/>
          <w:spacing w:val="9"/>
        </w:rPr>
        <w:t>的中国形象。加强区域国别研究，提升国际传播效能。深化</w:t>
      </w:r>
      <w:r>
        <w:rPr>
          <w:color w:val="333333"/>
          <w:spacing w:val="8"/>
        </w:rPr>
        <w:t>文明交流互鉴，广泛开展国际人文交流合</w:t>
      </w:r>
      <w:r>
        <w:rPr>
          <w:color w:val="333333"/>
          <w:spacing w:val="9"/>
        </w:rPr>
        <w:t>作，鼓励更多文化企业和优秀文化产品走向世界。</w:t>
      </w:r>
    </w:p>
    <w:p>
      <w:pPr>
        <w:pStyle w:val="BodyText"/>
        <w:ind w:left="442"/>
        <w:spacing w:before="267" w:line="230" w:lineRule="auto"/>
        <w:outlineLvl w:val="0"/>
        <w:rPr/>
      </w:pPr>
      <w:r>
        <w:rPr>
          <w:b/>
          <w:bCs/>
          <w:color w:val="333333"/>
          <w:spacing w:val="8"/>
        </w:rPr>
        <w:t>十一、加大保障和改善民生力度，扎实推进全体人民共同富裕</w:t>
      </w:r>
    </w:p>
    <w:p>
      <w:pPr>
        <w:pStyle w:val="BodyText"/>
        <w:ind w:left="20" w:right="46" w:firstLine="425"/>
        <w:spacing w:before="268" w:line="321" w:lineRule="auto"/>
        <w:jc w:val="both"/>
        <w:rPr/>
      </w:pPr>
      <w:r>
        <w:rPr>
          <w:color w:val="333333"/>
          <w:spacing w:val="7"/>
        </w:rPr>
        <w:t>实现人民对美好生活的向往是中国式现代化的出发点和落脚点。坚持尽力而为、量力而行，加强</w:t>
      </w:r>
      <w:r>
        <w:rPr>
          <w:color w:val="333333"/>
          <w:spacing w:val="9"/>
        </w:rPr>
        <w:t>普惠性、基础性、兜底性民生建设，解决好人民群众急难愁盼</w:t>
      </w:r>
      <w:r>
        <w:rPr>
          <w:color w:val="333333"/>
          <w:spacing w:val="8"/>
        </w:rPr>
        <w:t>问题，畅通社会流动渠道，提高人民生</w:t>
      </w:r>
      <w:r>
        <w:rPr>
          <w:color w:val="333333"/>
          <w:spacing w:val="5"/>
        </w:rPr>
        <w:t>活品质。</w:t>
      </w:r>
    </w:p>
    <w:p>
      <w:pPr>
        <w:pStyle w:val="BodyText"/>
        <w:ind w:left="22" w:right="46" w:firstLine="429"/>
        <w:spacing w:before="177" w:line="307" w:lineRule="auto"/>
        <w:rPr/>
      </w:pPr>
      <w:r>
        <w:rPr>
          <w:color w:val="333333"/>
          <w:spacing w:val="7"/>
        </w:rPr>
        <w:t>（37）促进高质量充分就业。深入实施就业优先战略，健全就业促进机制，构建就业友好型发展</w:t>
      </w:r>
      <w:r>
        <w:rPr>
          <w:color w:val="333333"/>
          <w:spacing w:val="9"/>
        </w:rPr>
        <w:t>方式。加强产业和就业协同，积极培育新职业新岗位，支</w:t>
      </w:r>
      <w:r>
        <w:rPr>
          <w:color w:val="333333"/>
          <w:spacing w:val="8"/>
        </w:rPr>
        <w:t>持企业稳岗扩岗。完善人力资源供需匹配机</w:t>
      </w:r>
      <w:r>
        <w:rPr>
          <w:color w:val="333333"/>
          <w:spacing w:val="9"/>
        </w:rPr>
        <w:t>制，健全终身职业技能培训制度，强化择业和用人观念引</w:t>
      </w:r>
      <w:r>
        <w:rPr>
          <w:color w:val="333333"/>
          <w:spacing w:val="8"/>
        </w:rPr>
        <w:t>导，着力解决结构性就业矛盾。完善就业支</w:t>
      </w:r>
      <w:r>
        <w:rPr>
          <w:color w:val="333333"/>
          <w:spacing w:val="9"/>
        </w:rPr>
        <w:t>持和公共服务体系，稳定和扩大高校毕业生、农民工、退</w:t>
      </w:r>
      <w:r>
        <w:rPr>
          <w:color w:val="333333"/>
          <w:spacing w:val="8"/>
        </w:rPr>
        <w:t>役军人等重点群体就业，推动灵活就业、新</w:t>
      </w:r>
      <w:r>
        <w:rPr>
          <w:color w:val="333333"/>
          <w:spacing w:val="9"/>
        </w:rPr>
        <w:t>就业形态健康发展。加大创业支持力度，增强创业带</w:t>
      </w:r>
      <w:r>
        <w:rPr>
          <w:color w:val="333333"/>
          <w:spacing w:val="8"/>
        </w:rPr>
        <w:t>动就业效应。完善劳动标准体系和劳动关系协商</w:t>
      </w:r>
      <w:r>
        <w:rPr>
          <w:color w:val="333333"/>
          <w:spacing w:val="9"/>
        </w:rPr>
        <w:t>协调机制，加强劳动者权益保障，营造公平有序就业</w:t>
      </w:r>
      <w:r>
        <w:rPr>
          <w:color w:val="333333"/>
          <w:spacing w:val="8"/>
        </w:rPr>
        <w:t>环境。完善就业影响评估和监测预警，综合应对</w:t>
      </w:r>
      <w:r>
        <w:rPr>
          <w:color w:val="333333"/>
          <w:spacing w:val="9"/>
        </w:rPr>
        <w:t>外部环境变化和新技术发展对就业的影响。</w:t>
      </w:r>
    </w:p>
    <w:p>
      <w:pPr>
        <w:pStyle w:val="BodyText"/>
        <w:ind w:left="20" w:right="40" w:firstLine="430"/>
        <w:spacing w:before="266" w:line="309" w:lineRule="auto"/>
        <w:rPr/>
      </w:pPr>
      <w:r>
        <w:rPr>
          <w:color w:val="333333"/>
          <w:spacing w:val="7"/>
        </w:rPr>
        <w:t>（38）完善收入分配制度。坚持按劳分配为主体、多种分配方式并存，提高居民收入在国民收入</w:t>
      </w:r>
      <w:r>
        <w:rPr>
          <w:color w:val="333333"/>
          <w:spacing w:val="9"/>
        </w:rPr>
        <w:t>分配中的比重，提高劳动报酬在初次分配中的比重。健全各类</w:t>
      </w:r>
      <w:r>
        <w:rPr>
          <w:color w:val="333333"/>
          <w:spacing w:val="8"/>
        </w:rPr>
        <w:t>要素由市场评价贡献、按贡献决定报酬</w:t>
      </w:r>
      <w:r>
        <w:rPr>
          <w:color w:val="333333"/>
          <w:spacing w:val="9"/>
        </w:rPr>
        <w:t>的初次分配机制，促进多劳者多得、技高者多得、创新者多得</w:t>
      </w:r>
      <w:r>
        <w:rPr>
          <w:color w:val="333333"/>
          <w:spacing w:val="8"/>
        </w:rPr>
        <w:t>。完善劳动者工资决定、合理增长、支</w:t>
      </w:r>
      <w:r>
        <w:rPr>
          <w:color w:val="333333"/>
          <w:spacing w:val="9"/>
        </w:rPr>
        <w:t>付保障机制，推行工资集体协商制度，健全最低工资标准调整</w:t>
      </w:r>
      <w:r>
        <w:rPr>
          <w:color w:val="333333"/>
          <w:spacing w:val="8"/>
        </w:rPr>
        <w:t>机制，加强企业工资分配宏观指导。多</w:t>
      </w:r>
      <w:r>
        <w:rPr>
          <w:color w:val="333333"/>
          <w:spacing w:val="9"/>
        </w:rPr>
        <w:t>渠道增加城乡居民财产性收入。加强税收、社会保障、</w:t>
      </w:r>
      <w:r>
        <w:rPr>
          <w:color w:val="333333"/>
          <w:spacing w:val="8"/>
        </w:rPr>
        <w:t>转移支付等再分配调节。促进和规范公益慈善</w:t>
      </w:r>
      <w:r>
        <w:rPr>
          <w:color w:val="333333"/>
          <w:spacing w:val="9"/>
        </w:rPr>
        <w:t>事业发展。规范收入分配秩序和财富积累机制，支持勤劳创新</w:t>
      </w:r>
      <w:r>
        <w:rPr>
          <w:color w:val="333333"/>
          <w:spacing w:val="8"/>
        </w:rPr>
        <w:t>合法致富，鼓励先富带后富促共富。实</w:t>
      </w:r>
      <w:r>
        <w:rPr>
          <w:color w:val="333333"/>
          <w:spacing w:val="9"/>
        </w:rPr>
        <w:t>施城乡居民增收计划，有效增加低收入群体收入，稳步扩大中等收入群体</w:t>
      </w:r>
      <w:r>
        <w:rPr>
          <w:color w:val="333333"/>
          <w:spacing w:val="8"/>
        </w:rPr>
        <w:t>规模，合理调节过高收入，</w:t>
      </w:r>
      <w:r>
        <w:rPr>
          <w:color w:val="333333"/>
          <w:spacing w:val="9"/>
        </w:rPr>
        <w:t>取缔非法收入，推动形成橄榄型分配格局。</w:t>
      </w:r>
    </w:p>
    <w:p>
      <w:pPr>
        <w:pStyle w:val="BodyText"/>
        <w:ind w:left="20" w:firstLine="430"/>
        <w:spacing w:before="266" w:line="309" w:lineRule="auto"/>
        <w:rPr/>
      </w:pPr>
      <w:r>
        <w:rPr>
          <w:color w:val="333333"/>
          <w:spacing w:val="7"/>
        </w:rPr>
        <w:t>（39）办好人民满意的教育。实施新时代立德树人工程，促进思政课堂和社会课堂有效融合，加</w:t>
      </w:r>
      <w:r>
        <w:rPr>
          <w:color w:val="333333"/>
          <w:spacing w:val="9"/>
        </w:rPr>
        <w:t>强体育、美育、劳动教育，完善教育评价体系。健全与</w:t>
      </w:r>
      <w:r>
        <w:rPr>
          <w:color w:val="333333"/>
          <w:spacing w:val="8"/>
        </w:rPr>
        <w:t>人口变化相适应的教育资源配置机制，扩大学</w:t>
      </w:r>
      <w:r>
        <w:rPr>
          <w:color w:val="333333"/>
          <w:spacing w:val="9"/>
        </w:rPr>
        <w:t>龄人口净流入城镇的教育资源供给。稳步扩大免费教育范围，</w:t>
      </w:r>
      <w:r>
        <w:rPr>
          <w:color w:val="333333"/>
          <w:spacing w:val="8"/>
        </w:rPr>
        <w:t>探索延长义务教育年限。推动基础教育</w:t>
      </w:r>
      <w:r>
        <w:rPr>
          <w:color w:val="333333"/>
          <w:spacing w:val="9"/>
        </w:rPr>
        <w:t>扩优提质，统筹义务教育优质均衡发展、学前教育优质</w:t>
      </w:r>
      <w:r>
        <w:rPr>
          <w:color w:val="333333"/>
          <w:spacing w:val="8"/>
        </w:rPr>
        <w:t>普惠发展，扩大普通高中办学资源，办好特殊</w:t>
      </w:r>
      <w:r>
        <w:rPr>
          <w:color w:val="333333"/>
          <w:spacing w:val="9"/>
        </w:rPr>
        <w:t>教育、专门教育。推动高等教育提质扩容，扩大优质本科教育</w:t>
      </w:r>
      <w:r>
        <w:rPr>
          <w:color w:val="333333"/>
          <w:spacing w:val="8"/>
        </w:rPr>
        <w:t>招生规模。提升职业学校办学能力，建</w:t>
      </w:r>
      <w:r>
        <w:rPr>
          <w:color w:val="333333"/>
          <w:spacing w:val="9"/>
        </w:rPr>
        <w:t>设特色鲜明高职院校。引导规范民办教育发展。扩大高</w:t>
      </w:r>
      <w:r>
        <w:rPr>
          <w:color w:val="333333"/>
          <w:spacing w:val="8"/>
        </w:rPr>
        <w:t>水平教育对外开放。弘扬教育家精神，培养造</w:t>
      </w:r>
      <w:r>
        <w:rPr>
          <w:color w:val="333333"/>
          <w:spacing w:val="6"/>
        </w:rPr>
        <w:t>就高水平教师队伍，强化教师待遇保障。健全</w:t>
      </w:r>
      <w:r>
        <w:rPr>
          <w:color w:val="333333"/>
          <w:spacing w:val="5"/>
        </w:rPr>
        <w:t>学校家庭社会协同育人机制。深入实施教育数字化战略，</w:t>
      </w:r>
      <w:r>
        <w:rPr>
          <w:color w:val="333333"/>
          <w:spacing w:val="8"/>
        </w:rPr>
        <w:t>优化终身学习公共服务。</w:t>
      </w:r>
    </w:p>
    <w:p>
      <w:pPr>
        <w:pStyle w:val="BodyText"/>
        <w:ind w:left="21" w:right="40" w:firstLine="430"/>
        <w:spacing w:before="267" w:line="290" w:lineRule="auto"/>
        <w:rPr/>
      </w:pPr>
      <w:r>
        <w:rPr>
          <w:color w:val="333333"/>
          <w:spacing w:val="7"/>
        </w:rPr>
        <w:t>（40）健全社会保障体系。完善并落实基本养老保险全国统筹制度，加快发展多层次、多支柱养</w:t>
      </w:r>
      <w:r>
        <w:rPr>
          <w:color w:val="333333"/>
          <w:spacing w:val="9"/>
        </w:rPr>
        <w:t>老保险体系，健全待遇确定和调整机制，逐步提高城乡居民基础养老金</w:t>
      </w:r>
      <w:r>
        <w:rPr>
          <w:color w:val="333333"/>
          <w:spacing w:val="8"/>
        </w:rPr>
        <w:t>。健全多层次医疗保障体系，</w:t>
      </w:r>
      <w:r>
        <w:rPr>
          <w:color w:val="333333"/>
          <w:spacing w:val="9"/>
        </w:rPr>
        <w:t>推进基本医疗保险省级统筹，优化药品集采、医保支付和结</w:t>
      </w:r>
      <w:r>
        <w:rPr>
          <w:color w:val="333333"/>
          <w:spacing w:val="8"/>
        </w:rPr>
        <w:t>余资金使用政策。扩大失业、工伤保险覆</w:t>
      </w:r>
    </w:p>
    <w:p>
      <w:pPr>
        <w:spacing w:line="290" w:lineRule="auto"/>
        <w:sectPr>
          <w:pgSz w:w="11906" w:h="16839"/>
          <w:pgMar w:top="1431" w:right="1752" w:bottom="0" w:left="1785" w:header="0" w:footer="0" w:gutter="0"/>
        </w:sectPr>
        <w:rPr/>
      </w:pPr>
    </w:p>
    <w:p>
      <w:pPr>
        <w:pStyle w:val="BodyText"/>
        <w:ind w:left="20" w:right="61" w:firstLine="1"/>
        <w:spacing w:before="72" w:line="320" w:lineRule="auto"/>
        <w:jc w:val="both"/>
        <w:rPr/>
      </w:pPr>
      <w:r>
        <w:rPr>
          <w:color w:val="333333"/>
          <w:spacing w:val="9"/>
        </w:rPr>
        <w:t>盖面，建立健全职业伤害保障制度。完善社保关系转</w:t>
      </w:r>
      <w:r>
        <w:rPr>
          <w:color w:val="333333"/>
          <w:spacing w:val="8"/>
        </w:rPr>
        <w:t>移接续政策，提高灵活就业人员、农民工、新就</w:t>
      </w:r>
      <w:r>
        <w:rPr>
          <w:color w:val="333333"/>
          <w:spacing w:val="9"/>
        </w:rPr>
        <w:t>业形态人员参保率。健全社会保险精算制度，继续划转</w:t>
      </w:r>
      <w:r>
        <w:rPr>
          <w:color w:val="333333"/>
          <w:spacing w:val="8"/>
        </w:rPr>
        <w:t>国有资本充实社保基金，健全社保基金长效筹</w:t>
      </w:r>
      <w:r>
        <w:rPr>
          <w:color w:val="333333"/>
          <w:spacing w:val="9"/>
        </w:rPr>
        <w:t>集、统筹调剂、保值增值和安全监管机制。发挥各类商</w:t>
      </w:r>
      <w:r>
        <w:rPr>
          <w:color w:val="333333"/>
          <w:spacing w:val="8"/>
        </w:rPr>
        <w:t>业保险补充保障作用。优化全国统一的社保公</w:t>
      </w:r>
      <w:r>
        <w:rPr>
          <w:color w:val="333333"/>
          <w:spacing w:val="9"/>
        </w:rPr>
        <w:t>共服务平台和经办管理服务。健全社会救助体系。完善</w:t>
      </w:r>
      <w:r>
        <w:rPr>
          <w:color w:val="333333"/>
          <w:spacing w:val="8"/>
        </w:rPr>
        <w:t>空巢老人、困境儿童、残疾人等群体服务保障</w:t>
      </w:r>
      <w:r>
        <w:rPr>
          <w:color w:val="333333"/>
          <w:spacing w:val="9"/>
        </w:rPr>
        <w:t>体系。建立健全基本殡葬服务制度。坚持男女平等基本国策，</w:t>
      </w:r>
      <w:r>
        <w:rPr>
          <w:color w:val="333333"/>
          <w:spacing w:val="8"/>
        </w:rPr>
        <w:t>保障妇女儿童合法权益。加强退役军人</w:t>
      </w:r>
      <w:r>
        <w:rPr>
          <w:color w:val="333333"/>
          <w:spacing w:val="6"/>
        </w:rPr>
        <w:t>服务保障。</w:t>
      </w:r>
    </w:p>
    <w:p>
      <w:pPr>
        <w:pStyle w:val="BodyText"/>
        <w:ind w:left="20" w:firstLine="430"/>
        <w:spacing w:before="179" w:line="297" w:lineRule="auto"/>
        <w:rPr/>
      </w:pPr>
      <w:r>
        <w:rPr>
          <w:color w:val="333333"/>
          <w:spacing w:val="7"/>
        </w:rPr>
        <w:t>（41）推动房地产高质量发展。加快构建房地产发展新模式，完善商品房开发、融资、销售等基</w:t>
      </w:r>
      <w:r>
        <w:rPr>
          <w:color w:val="333333"/>
          <w:spacing w:val="9"/>
        </w:rPr>
        <w:t>础制度。优化保障性住房供给，满足城镇工薪群体和各</w:t>
      </w:r>
      <w:r>
        <w:rPr>
          <w:color w:val="333333"/>
          <w:spacing w:val="8"/>
        </w:rPr>
        <w:t>类困难家庭基本住房需求。因城施策增加改善</w:t>
      </w:r>
      <w:r>
        <w:rPr>
          <w:color w:val="333333"/>
          <w:spacing w:val="5"/>
        </w:rPr>
        <w:t>性住房供给。建设安全舒适绿色智慧的“好房子</w:t>
      </w:r>
      <w:r>
        <w:rPr>
          <w:color w:val="333333"/>
          <w:spacing w:val="-55"/>
        </w:rPr>
        <w:t xml:space="preserve"> </w:t>
      </w:r>
      <w:r>
        <w:rPr>
          <w:color w:val="333333"/>
          <w:spacing w:val="5"/>
        </w:rPr>
        <w:t>”，实施房屋品质提升工程和物业服务质量提升行动。</w:t>
      </w:r>
      <w:r>
        <w:rPr>
          <w:color w:val="333333"/>
          <w:spacing w:val="8"/>
        </w:rPr>
        <w:t>建立房屋全生命周期安全管理制度。</w:t>
      </w:r>
    </w:p>
    <w:p>
      <w:pPr>
        <w:pStyle w:val="BodyText"/>
        <w:ind w:left="21" w:right="61" w:firstLine="430"/>
        <w:spacing w:before="268" w:line="307" w:lineRule="auto"/>
        <w:rPr/>
      </w:pPr>
      <w:r>
        <w:rPr>
          <w:color w:val="333333"/>
          <w:spacing w:val="7"/>
        </w:rPr>
        <w:t>（42）加快建设健康中国。实施健康优先发展战略，健全健康促进政策制度体系，提升爱国卫生</w:t>
      </w:r>
      <w:r>
        <w:rPr>
          <w:color w:val="333333"/>
          <w:spacing w:val="9"/>
        </w:rPr>
        <w:t>运动成效，提高人均预期寿命和人民健康水平。强化公共卫</w:t>
      </w:r>
      <w:r>
        <w:rPr>
          <w:color w:val="333333"/>
          <w:spacing w:val="8"/>
        </w:rPr>
        <w:t>生能力，加强疾控体系建设，防控重大传</w:t>
      </w:r>
      <w:r>
        <w:rPr>
          <w:color w:val="333333"/>
          <w:spacing w:val="9"/>
        </w:rPr>
        <w:t>染病。健全医疗、医保、医药协同发展和治理机制，</w:t>
      </w:r>
      <w:r>
        <w:rPr>
          <w:color w:val="333333"/>
          <w:spacing w:val="8"/>
        </w:rPr>
        <w:t>促进分级诊疗。以公益性为导向深化公立医院编</w:t>
      </w:r>
      <w:r>
        <w:rPr>
          <w:color w:val="333333"/>
          <w:spacing w:val="9"/>
        </w:rPr>
        <w:t>制、服务价格、薪酬制度、综合监管改革，加强县区</w:t>
      </w:r>
      <w:r>
        <w:rPr>
          <w:color w:val="333333"/>
          <w:spacing w:val="8"/>
        </w:rPr>
        <w:t>、基层医疗机构运行保障。优化医疗机构功能定</w:t>
      </w:r>
      <w:r>
        <w:rPr>
          <w:color w:val="333333"/>
          <w:spacing w:val="9"/>
        </w:rPr>
        <w:t>位和布局，实施医疗卫生强基工程，推进全民健康数智化建</w:t>
      </w:r>
      <w:r>
        <w:rPr>
          <w:color w:val="333333"/>
          <w:spacing w:val="8"/>
        </w:rPr>
        <w:t>设。加强慢性病综合防控，发展防治康管</w:t>
      </w:r>
      <w:r>
        <w:rPr>
          <w:color w:val="333333"/>
          <w:spacing w:val="9"/>
        </w:rPr>
        <w:t>全链条服务。全方位提升急诊急救、血液保障和应急</w:t>
      </w:r>
      <w:r>
        <w:rPr>
          <w:color w:val="333333"/>
          <w:spacing w:val="8"/>
        </w:rPr>
        <w:t>能力。加强医疗卫生队伍能力和作风建设。推进</w:t>
      </w:r>
      <w:r>
        <w:rPr>
          <w:color w:val="333333"/>
          <w:spacing w:val="10"/>
        </w:rPr>
        <w:t>中医药传承创新，促进中西医结合。支持创新药和医疗</w:t>
      </w:r>
      <w:r>
        <w:rPr>
          <w:color w:val="333333"/>
          <w:spacing w:val="9"/>
        </w:rPr>
        <w:t>器械发展。加强心理健康和精神卫生服务。</w:t>
      </w:r>
    </w:p>
    <w:p>
      <w:pPr>
        <w:pStyle w:val="BodyText"/>
        <w:ind w:left="19" w:right="14" w:firstLine="431"/>
        <w:spacing w:before="269" w:line="310" w:lineRule="auto"/>
        <w:rPr/>
      </w:pPr>
      <w:r>
        <w:rPr>
          <w:color w:val="333333"/>
          <w:spacing w:val="8"/>
        </w:rPr>
        <w:t>（43）促进人口高质量发展。健全覆盖全人群、全生命周期的人口服务体系。倡导积极婚育观，</w:t>
      </w:r>
      <w:r>
        <w:rPr>
          <w:color w:val="333333"/>
          <w:spacing w:val="9"/>
        </w:rPr>
        <w:t>优化生育支持政策和激励措施，发挥育儿补贴和个人所得税抵</w:t>
      </w:r>
      <w:r>
        <w:rPr>
          <w:color w:val="333333"/>
          <w:spacing w:val="8"/>
        </w:rPr>
        <w:t>扣政策作用，有效降低家庭生育养育教</w:t>
      </w:r>
      <w:r>
        <w:rPr>
          <w:color w:val="333333"/>
          <w:spacing w:val="9"/>
        </w:rPr>
        <w:t>育成本。完善生育保险制度，落实生育休假制度，实施早孕关</w:t>
      </w:r>
      <w:r>
        <w:rPr>
          <w:color w:val="333333"/>
          <w:spacing w:val="8"/>
        </w:rPr>
        <w:t>爱行动、孕育和出生缺陷防治能力提升</w:t>
      </w:r>
      <w:r>
        <w:rPr>
          <w:color w:val="333333"/>
          <w:spacing w:val="9"/>
        </w:rPr>
        <w:t>计划。深入开展托育服务补助示范试点，发展普惠托育和</w:t>
      </w:r>
      <w:r>
        <w:rPr>
          <w:color w:val="333333"/>
          <w:spacing w:val="8"/>
        </w:rPr>
        <w:t>托幼一体化服务，逐步完善相关制度。加强</w:t>
      </w:r>
      <w:r>
        <w:rPr>
          <w:color w:val="333333"/>
          <w:spacing w:val="9"/>
        </w:rPr>
        <w:t>妇女和儿童健康服务。积极应对人口老龄化，健全养老事业和</w:t>
      </w:r>
      <w:r>
        <w:rPr>
          <w:color w:val="333333"/>
          <w:spacing w:val="8"/>
        </w:rPr>
        <w:t>产业协同发展政策机制。优化基本养老</w:t>
      </w:r>
      <w:r>
        <w:rPr>
          <w:color w:val="333333"/>
          <w:spacing w:val="10"/>
        </w:rPr>
        <w:t>服务供给，完善城乡养老服务网络，加强公共设施适老化和无障碍改</w:t>
      </w:r>
      <w:r>
        <w:rPr>
          <w:color w:val="333333"/>
          <w:spacing w:val="9"/>
        </w:rPr>
        <w:t>造。发展医育、医养结合服务。</w:t>
      </w:r>
      <w:r>
        <w:rPr>
          <w:color w:val="333333"/>
          <w:spacing w:val="9"/>
        </w:rPr>
        <w:t>推行长期护理保险，健全失能失智老年人照护体系，扩大康复</w:t>
      </w:r>
      <w:r>
        <w:rPr>
          <w:color w:val="333333"/>
          <w:spacing w:val="8"/>
        </w:rPr>
        <w:t>护理、安宁疗护服务供给。稳妥实施渐</w:t>
      </w:r>
      <w:r>
        <w:rPr>
          <w:color w:val="333333"/>
          <w:spacing w:val="9"/>
        </w:rPr>
        <w:t>进式延迟法定退休年龄，优化就业、社保等方面年龄限制政策</w:t>
      </w:r>
      <w:r>
        <w:rPr>
          <w:color w:val="333333"/>
          <w:spacing w:val="8"/>
        </w:rPr>
        <w:t>，积极开发老年人力资源，发展银发经</w:t>
      </w:r>
      <w:r>
        <w:rPr>
          <w:color w:val="333333"/>
          <w:spacing w:val="2"/>
        </w:rPr>
        <w:t>济。</w:t>
      </w:r>
    </w:p>
    <w:p>
      <w:pPr>
        <w:pStyle w:val="BodyText"/>
        <w:ind w:left="22" w:right="61" w:firstLine="429"/>
        <w:spacing w:before="268" w:line="297" w:lineRule="auto"/>
        <w:rPr/>
      </w:pPr>
      <w:r>
        <w:rPr>
          <w:color w:val="333333"/>
          <w:spacing w:val="7"/>
        </w:rPr>
        <w:t>（44）稳步推进基本公共服务均等化。建立基本公共服务均等化评价标准，完善基本公共服务范</w:t>
      </w:r>
      <w:r>
        <w:rPr>
          <w:color w:val="333333"/>
          <w:spacing w:val="9"/>
        </w:rPr>
        <w:t>围和内容，制定实现基本公共服务均等化的目标、路</w:t>
      </w:r>
      <w:r>
        <w:rPr>
          <w:color w:val="333333"/>
          <w:spacing w:val="8"/>
        </w:rPr>
        <w:t>径、措施，推动更多公共服务向基层下沉、向农</w:t>
      </w:r>
      <w:r>
        <w:rPr>
          <w:color w:val="333333"/>
          <w:spacing w:val="9"/>
        </w:rPr>
        <w:t>村覆盖、向边远地区和生活困难群众倾斜，健全与常住人</w:t>
      </w:r>
      <w:r>
        <w:rPr>
          <w:color w:val="333333"/>
          <w:spacing w:val="8"/>
        </w:rPr>
        <w:t>口相匹配的公共资源配置机制。加强县域基</w:t>
      </w:r>
      <w:r>
        <w:rPr>
          <w:color w:val="333333"/>
          <w:spacing w:val="9"/>
        </w:rPr>
        <w:t>本公共服务供给统筹，完善投入保障长效机制。全面深化事业单位改革。</w:t>
      </w:r>
    </w:p>
    <w:p>
      <w:pPr>
        <w:pStyle w:val="BodyText"/>
        <w:ind w:left="442"/>
        <w:spacing w:before="268" w:line="229" w:lineRule="auto"/>
        <w:outlineLvl w:val="0"/>
        <w:rPr/>
      </w:pPr>
      <w:r>
        <w:rPr>
          <w:b/>
          <w:bCs/>
          <w:color w:val="333333"/>
          <w:spacing w:val="8"/>
        </w:rPr>
        <w:t>十二、加快经济社会发展全面绿色转型，建设美丽中国</w:t>
      </w:r>
    </w:p>
    <w:p>
      <w:pPr>
        <w:pStyle w:val="BodyText"/>
        <w:ind w:left="21" w:right="63" w:firstLine="421"/>
        <w:spacing w:before="268" w:line="321" w:lineRule="auto"/>
        <w:rPr/>
      </w:pPr>
      <w:r>
        <w:rPr>
          <w:color w:val="333333"/>
          <w:spacing w:val="8"/>
        </w:rPr>
        <w:t>绿色发展是中国式现代化的鲜明底色。牢固树</w:t>
      </w:r>
      <w:r>
        <w:rPr>
          <w:color w:val="333333"/>
          <w:spacing w:val="7"/>
        </w:rPr>
        <w:t>立和践行绿水青山就是金山银山的理念，以碳达峰</w:t>
      </w:r>
      <w:r>
        <w:rPr>
          <w:color w:val="333333"/>
          <w:spacing w:val="10"/>
        </w:rPr>
        <w:t>碳中和为牵引，协同推进降碳、减污、扩绿、增</w:t>
      </w:r>
      <w:r>
        <w:rPr>
          <w:color w:val="333333"/>
          <w:spacing w:val="9"/>
        </w:rPr>
        <w:t>长，筑牢生态安全屏障，增强绿色发展动能。</w:t>
      </w:r>
    </w:p>
    <w:p>
      <w:pPr>
        <w:pStyle w:val="BodyText"/>
        <w:ind w:left="23" w:right="14" w:firstLine="427"/>
        <w:spacing w:before="179" w:line="320" w:lineRule="auto"/>
        <w:jc w:val="both"/>
        <w:rPr/>
      </w:pPr>
      <w:r>
        <w:rPr>
          <w:color w:val="333333"/>
          <w:spacing w:val="4"/>
        </w:rPr>
        <w:t>（45）持续深入推进污染防治攻坚和生态系统优化。坚持环保为民，全面落实精准科学依法治</w:t>
      </w:r>
      <w:r>
        <w:rPr>
          <w:color w:val="333333"/>
          <w:spacing w:val="3"/>
        </w:rPr>
        <w:t>污，</w:t>
      </w:r>
      <w:r>
        <w:rPr>
          <w:color w:val="333333"/>
          <w:spacing w:val="10"/>
        </w:rPr>
        <w:t>更加注重源头治理，强化减污降碳协同、多污染物控制协同</w:t>
      </w:r>
      <w:r>
        <w:rPr>
          <w:color w:val="333333"/>
          <w:spacing w:val="9"/>
        </w:rPr>
        <w:t>、区域治理协同，深入打好蓝天、碧水、</w:t>
      </w:r>
      <w:r>
        <w:rPr>
          <w:color w:val="333333"/>
          <w:spacing w:val="9"/>
        </w:rPr>
        <w:t>净土保卫战。加快落实以排污许可制为核心的固定污染</w:t>
      </w:r>
      <w:r>
        <w:rPr>
          <w:color w:val="333333"/>
          <w:spacing w:val="8"/>
        </w:rPr>
        <w:t>源监管制度。实施固体废物综合治理行动。加</w:t>
      </w:r>
      <w:r>
        <w:rPr>
          <w:color w:val="333333"/>
          <w:spacing w:val="9"/>
        </w:rPr>
        <w:t>强环境风险防控，深入推进新污染物治理。完善生态环境标准、监测、评价和考核制度。</w:t>
      </w:r>
    </w:p>
    <w:p>
      <w:pPr>
        <w:pStyle w:val="BodyText"/>
        <w:ind w:left="21" w:right="63" w:firstLine="423"/>
        <w:spacing w:before="180" w:line="320" w:lineRule="auto"/>
        <w:jc w:val="both"/>
        <w:rPr/>
      </w:pPr>
      <w:r>
        <w:rPr>
          <w:color w:val="333333"/>
          <w:spacing w:val="7"/>
        </w:rPr>
        <w:t>坚持山水林田湖草沙一体化保护和系统治理，统筹推进重要生态系统保护和修复重大工程。严守</w:t>
      </w:r>
      <w:r>
        <w:rPr>
          <w:color w:val="333333"/>
          <w:spacing w:val="9"/>
        </w:rPr>
        <w:t>生态保护红线，全面推进以国家公园为主体的自然保</w:t>
      </w:r>
      <w:r>
        <w:rPr>
          <w:color w:val="333333"/>
          <w:spacing w:val="8"/>
        </w:rPr>
        <w:t>护地体系建设，有序设立新的国家公园。加强生</w:t>
      </w:r>
      <w:r>
        <w:rPr>
          <w:color w:val="333333"/>
          <w:spacing w:val="8"/>
        </w:rPr>
        <w:t>物多样性保护。开展生态保护修复成效评估。科学开展大规模国土绿化行动，打好“三北</w:t>
      </w:r>
      <w:r>
        <w:rPr>
          <w:color w:val="333333"/>
          <w:spacing w:val="-66"/>
        </w:rPr>
        <w:t xml:space="preserve"> </w:t>
      </w:r>
      <w:r>
        <w:rPr>
          <w:color w:val="333333"/>
          <w:spacing w:val="8"/>
        </w:rPr>
        <w:t>”工程攻坚</w:t>
      </w:r>
    </w:p>
    <w:p>
      <w:pPr>
        <w:spacing w:line="320" w:lineRule="auto"/>
        <w:sectPr>
          <w:pgSz w:w="11906" w:h="16839"/>
          <w:pgMar w:top="1431" w:right="1738" w:bottom="0" w:left="1785" w:header="0" w:footer="0" w:gutter="0"/>
        </w:sectPr>
        <w:rPr/>
      </w:pPr>
    </w:p>
    <w:p>
      <w:pPr>
        <w:pStyle w:val="BodyText"/>
        <w:ind w:left="22" w:right="63" w:firstLine="8"/>
        <w:spacing w:before="70" w:line="321" w:lineRule="auto"/>
        <w:rPr/>
      </w:pPr>
      <w:r>
        <w:rPr>
          <w:color w:val="333333"/>
          <w:spacing w:val="8"/>
        </w:rPr>
        <w:t>战。加强青藏高原等地区生态屏障建设。完善多元化生态补偿机制，因地制宜拓展生态产品价值实现</w:t>
      </w:r>
      <w:r>
        <w:rPr>
          <w:color w:val="333333"/>
          <w:spacing w:val="9"/>
        </w:rPr>
        <w:t>渠道。加强重要江河湖库系统治理和生态保护。实施好长江十年禁渔。</w:t>
      </w:r>
    </w:p>
    <w:p>
      <w:pPr>
        <w:pStyle w:val="BodyText"/>
        <w:ind w:left="20" w:right="61" w:firstLine="430"/>
        <w:spacing w:before="175" w:line="302" w:lineRule="auto"/>
        <w:rPr/>
      </w:pPr>
      <w:r>
        <w:rPr>
          <w:color w:val="333333"/>
          <w:spacing w:val="7"/>
        </w:rPr>
        <w:t>（46）加快建设新型能源体系。持续提高新能源供给比重，推进化石能源安全可靠有序替代，着</w:t>
      </w:r>
      <w:r>
        <w:rPr>
          <w:color w:val="333333"/>
          <w:spacing w:val="9"/>
        </w:rPr>
        <w:t>力构建新型电力系统，建设能源强国。坚持风光水核等多能并</w:t>
      </w:r>
      <w:r>
        <w:rPr>
          <w:color w:val="333333"/>
          <w:spacing w:val="8"/>
        </w:rPr>
        <w:t>举，统筹就地消纳和外送，促进清洁能</w:t>
      </w:r>
      <w:r>
        <w:rPr>
          <w:color w:val="333333"/>
          <w:spacing w:val="9"/>
        </w:rPr>
        <w:t>源高质量发展。加强化石能源清洁高效利用，推进煤电</w:t>
      </w:r>
      <w:r>
        <w:rPr>
          <w:color w:val="333333"/>
          <w:spacing w:val="8"/>
        </w:rPr>
        <w:t>改造升级和散煤替代。全面提升电力系统互补</w:t>
      </w:r>
      <w:r>
        <w:rPr>
          <w:color w:val="333333"/>
          <w:spacing w:val="9"/>
        </w:rPr>
        <w:t>互济和安全韧性水平，科学布局抽水蓄能，大力发展新</w:t>
      </w:r>
      <w:r>
        <w:rPr>
          <w:color w:val="333333"/>
          <w:spacing w:val="8"/>
        </w:rPr>
        <w:t>型储能，加快智能电网和微电网建设。提高终</w:t>
      </w:r>
      <w:r>
        <w:rPr>
          <w:color w:val="333333"/>
          <w:spacing w:val="10"/>
        </w:rPr>
        <w:t>端用能电气化水平，推动能源消费绿色化低碳化。加快健</w:t>
      </w:r>
      <w:r>
        <w:rPr>
          <w:color w:val="333333"/>
          <w:spacing w:val="9"/>
        </w:rPr>
        <w:t>全适应新型能源体系的市场和价格机制。</w:t>
      </w:r>
    </w:p>
    <w:p>
      <w:pPr>
        <w:pStyle w:val="BodyText"/>
        <w:ind w:left="20" w:firstLine="430"/>
        <w:spacing w:before="269" w:line="302" w:lineRule="auto"/>
        <w:rPr/>
      </w:pPr>
      <w:r>
        <w:rPr>
          <w:color w:val="333333"/>
          <w:spacing w:val="9"/>
        </w:rPr>
        <w:t>（47）积极稳妥推进和实现碳达峰。实施碳排放总量和</w:t>
      </w:r>
      <w:r>
        <w:rPr>
          <w:color w:val="333333"/>
          <w:spacing w:val="8"/>
        </w:rPr>
        <w:t>强度双控制度。深入实施节能降碳改造。</w:t>
      </w:r>
      <w:r>
        <w:rPr>
          <w:color w:val="333333"/>
          <w:spacing w:val="9"/>
        </w:rPr>
        <w:t>推动煤炭和石油消费达峰。完善碳排放统计核算体系，</w:t>
      </w:r>
      <w:r>
        <w:rPr>
          <w:color w:val="333333"/>
          <w:spacing w:val="8"/>
        </w:rPr>
        <w:t>稳步实施地方碳考核、行业碳管控、企业碳管</w:t>
      </w:r>
      <w:r>
        <w:rPr>
          <w:color w:val="333333"/>
          <w:spacing w:val="9"/>
        </w:rPr>
        <w:t>理、项目碳评价、产品碳足迹等政策制度。发展分布式能源，</w:t>
      </w:r>
      <w:r>
        <w:rPr>
          <w:color w:val="333333"/>
          <w:spacing w:val="8"/>
        </w:rPr>
        <w:t>建设零碳工厂和园区。扩大全国碳排放</w:t>
      </w:r>
      <w:r>
        <w:rPr>
          <w:color w:val="333333"/>
          <w:spacing w:val="9"/>
        </w:rPr>
        <w:t>权交易市场覆盖范围，加快温室气体自愿减排交易市场</w:t>
      </w:r>
      <w:r>
        <w:rPr>
          <w:color w:val="333333"/>
          <w:spacing w:val="8"/>
        </w:rPr>
        <w:t>建设。建立健全绿色低碳标准体系，推动引领</w:t>
      </w:r>
      <w:r>
        <w:rPr>
          <w:color w:val="333333"/>
          <w:spacing w:val="6"/>
        </w:rPr>
        <w:t>国际规则标准完善和衔接互认。完善适应气候变化工作体系，提升应对气候变化</w:t>
      </w:r>
      <w:r>
        <w:rPr>
          <w:color w:val="333333"/>
          <w:spacing w:val="5"/>
        </w:rPr>
        <w:t>特别是极端天气能力。</w:t>
      </w:r>
    </w:p>
    <w:p>
      <w:pPr>
        <w:pStyle w:val="BodyText"/>
        <w:ind w:left="20" w:firstLine="430"/>
        <w:spacing w:before="267" w:line="302" w:lineRule="auto"/>
        <w:rPr/>
      </w:pPr>
      <w:r>
        <w:rPr>
          <w:color w:val="333333"/>
          <w:spacing w:val="7"/>
        </w:rPr>
        <w:t>（48）加快形成绿色生产生活方式。深入推进生态环境分区管控，加强同国土空间规划衔接，协</w:t>
      </w:r>
      <w:r>
        <w:rPr>
          <w:color w:val="333333"/>
          <w:spacing w:val="9"/>
        </w:rPr>
        <w:t>同优化产业布局。推动工业、城乡建设、交通运输、能源等重</w:t>
      </w:r>
      <w:r>
        <w:rPr>
          <w:color w:val="333333"/>
          <w:spacing w:val="8"/>
        </w:rPr>
        <w:t>点领域绿色低碳转型。完善资源总量管</w:t>
      </w:r>
      <w:r>
        <w:rPr>
          <w:color w:val="333333"/>
          <w:spacing w:val="9"/>
        </w:rPr>
        <w:t>理和全面节约制度，提高垃圾分类和资源化利用水平，促进循</w:t>
      </w:r>
      <w:r>
        <w:rPr>
          <w:color w:val="333333"/>
          <w:spacing w:val="8"/>
        </w:rPr>
        <w:t>环经济发展。持续建设国家生态文明试</w:t>
      </w:r>
      <w:r>
        <w:rPr>
          <w:color w:val="333333"/>
          <w:spacing w:val="6"/>
        </w:rPr>
        <w:t>验区，建设美丽中国先行区，打造绿色发展高地。落实促进绿色低碳发展的财税</w:t>
      </w:r>
      <w:r>
        <w:rPr>
          <w:color w:val="333333"/>
          <w:spacing w:val="5"/>
        </w:rPr>
        <w:t>、金融、投资、价格、</w:t>
      </w:r>
      <w:r>
        <w:rPr>
          <w:color w:val="333333"/>
          <w:spacing w:val="9"/>
        </w:rPr>
        <w:t>科技、环保政策。健全绿色消费激励机制，推广绿色低碳生活方式。</w:t>
      </w:r>
    </w:p>
    <w:p>
      <w:pPr>
        <w:pStyle w:val="BodyText"/>
        <w:ind w:left="442"/>
        <w:spacing w:before="268" w:line="230" w:lineRule="auto"/>
        <w:outlineLvl w:val="0"/>
        <w:rPr/>
      </w:pPr>
      <w:r>
        <w:rPr>
          <w:b/>
          <w:bCs/>
          <w:color w:val="333333"/>
          <w:spacing w:val="8"/>
        </w:rPr>
        <w:t>十三、推进国家安全体系和能力现代化，建设更高水平平安中国</w:t>
      </w:r>
    </w:p>
    <w:p>
      <w:pPr>
        <w:pStyle w:val="BodyText"/>
        <w:ind w:left="23" w:right="63" w:firstLine="420"/>
        <w:spacing w:before="267" w:line="321" w:lineRule="auto"/>
        <w:rPr/>
      </w:pPr>
      <w:r>
        <w:rPr>
          <w:color w:val="333333"/>
          <w:spacing w:val="8"/>
        </w:rPr>
        <w:t>建设平安中国是中国式现代化的重要内容。</w:t>
      </w:r>
      <w:r>
        <w:rPr>
          <w:color w:val="333333"/>
          <w:spacing w:val="7"/>
        </w:rPr>
        <w:t>坚定不移贯彻总体国家安全观，走中国特色社会主义</w:t>
      </w:r>
      <w:r>
        <w:rPr>
          <w:color w:val="333333"/>
          <w:spacing w:val="9"/>
        </w:rPr>
        <w:t>社会治理之路，确保社会生机勃勃又井然有序。</w:t>
      </w:r>
    </w:p>
    <w:p>
      <w:pPr>
        <w:pStyle w:val="BodyText"/>
        <w:ind w:left="22" w:firstLine="429"/>
        <w:spacing w:before="178" w:line="305" w:lineRule="auto"/>
        <w:rPr/>
      </w:pPr>
      <w:r>
        <w:rPr>
          <w:color w:val="333333"/>
          <w:spacing w:val="4"/>
        </w:rPr>
        <w:t>（49）健全国家安全体系。巩固集中统一、高效权威的国家安全领导体制，加快构建新安全格局，</w:t>
      </w:r>
      <w:r>
        <w:rPr>
          <w:color w:val="333333"/>
          <w:spacing w:val="9"/>
        </w:rPr>
        <w:t>增强维护和塑造国家安全战略主动。坚持以战略为先导、</w:t>
      </w:r>
      <w:r>
        <w:rPr>
          <w:color w:val="333333"/>
          <w:spacing w:val="8"/>
        </w:rPr>
        <w:t>政策为抓手、法治为保障、风险防控为落脚</w:t>
      </w:r>
      <w:r>
        <w:rPr>
          <w:color w:val="333333"/>
          <w:spacing w:val="9"/>
        </w:rPr>
        <w:t>点，完善国家安全法治体系、战略体系、政策体系、</w:t>
      </w:r>
      <w:r>
        <w:rPr>
          <w:color w:val="333333"/>
          <w:spacing w:val="8"/>
        </w:rPr>
        <w:t>风险防控体系。强化国家安全重点领域和重要专</w:t>
      </w:r>
      <w:r>
        <w:rPr>
          <w:color w:val="333333"/>
          <w:spacing w:val="6"/>
        </w:rPr>
        <w:t>项协调机制，提高应急应变效能。落实国家安全责任制，促进全链条全要素</w:t>
      </w:r>
      <w:r>
        <w:rPr>
          <w:color w:val="333333"/>
          <w:spacing w:val="5"/>
        </w:rPr>
        <w:t>协同联动，形成体系合力。</w:t>
      </w:r>
      <w:r>
        <w:rPr>
          <w:color w:val="333333"/>
          <w:spacing w:val="8"/>
        </w:rPr>
        <w:t>完善涉外国家安全机制，构建海外安全保障体系，加强反制裁、反干预、反“长臂管辖</w:t>
      </w:r>
      <w:r>
        <w:rPr>
          <w:color w:val="333333"/>
          <w:spacing w:val="-62"/>
        </w:rPr>
        <w:t xml:space="preserve"> </w:t>
      </w:r>
      <w:r>
        <w:rPr>
          <w:color w:val="333333"/>
          <w:spacing w:val="8"/>
        </w:rPr>
        <w:t>”</w:t>
      </w:r>
      <w:r>
        <w:rPr>
          <w:color w:val="333333"/>
          <w:spacing w:val="7"/>
        </w:rPr>
        <w:t>斗争，深化</w:t>
      </w:r>
      <w:r>
        <w:rPr>
          <w:color w:val="333333"/>
          <w:spacing w:val="9"/>
        </w:rPr>
        <w:t>国际执法安全合作，推动完善全球安全治理。强化国家安全教育，筑牢人民防线。</w:t>
      </w:r>
    </w:p>
    <w:p>
      <w:pPr>
        <w:pStyle w:val="BodyText"/>
        <w:ind w:left="21" w:right="14" w:firstLine="430"/>
        <w:spacing w:before="269" w:line="307" w:lineRule="auto"/>
        <w:rPr/>
      </w:pPr>
      <w:r>
        <w:rPr>
          <w:color w:val="333333"/>
          <w:spacing w:val="7"/>
        </w:rPr>
        <w:t>（50）加强重点领域国家安全能力建设。锻造实战实用的国家安全能力，突出保障事关国家长治</w:t>
      </w:r>
      <w:r>
        <w:rPr>
          <w:color w:val="333333"/>
          <w:spacing w:val="6"/>
        </w:rPr>
        <w:t>久安、经济健康稳定、人民安居乐业的重大</w:t>
      </w:r>
      <w:r>
        <w:rPr>
          <w:color w:val="333333"/>
          <w:spacing w:val="5"/>
        </w:rPr>
        <w:t>安全，把捍卫政治安全摆在首位。夯实国家安全基础保障，</w:t>
      </w:r>
      <w:r>
        <w:rPr>
          <w:color w:val="333333"/>
          <w:spacing w:val="6"/>
        </w:rPr>
        <w:t>确保粮食、能源资源、重要产业链供应链、</w:t>
      </w:r>
      <w:r>
        <w:rPr>
          <w:color w:val="333333"/>
          <w:spacing w:val="5"/>
        </w:rPr>
        <w:t>重大基础设施安全，加强战略性矿产资源勘探开发和储备，</w:t>
      </w:r>
      <w:r>
        <w:rPr>
          <w:color w:val="333333"/>
          <w:spacing w:val="9"/>
        </w:rPr>
        <w:t>提高水资源集约安全利用水平，维护战略通道安全，</w:t>
      </w:r>
      <w:r>
        <w:rPr>
          <w:color w:val="333333"/>
          <w:spacing w:val="8"/>
        </w:rPr>
        <w:t>推进国家战略腹地建设和关键产业备份。加强网</w:t>
      </w:r>
      <w:r>
        <w:rPr>
          <w:color w:val="333333"/>
          <w:spacing w:val="9"/>
        </w:rPr>
        <w:t>络、数据、人工智能、生物、生态、核、太空、深海、极地</w:t>
      </w:r>
      <w:r>
        <w:rPr>
          <w:color w:val="333333"/>
          <w:spacing w:val="8"/>
        </w:rPr>
        <w:t>、低空等新兴领域国家安全能力建设。提</w:t>
      </w:r>
      <w:r>
        <w:rPr>
          <w:color w:val="333333"/>
          <w:spacing w:val="9"/>
        </w:rPr>
        <w:t>高防范化解重点领域风险能力，统筹推进房地产、地方政府</w:t>
      </w:r>
      <w:r>
        <w:rPr>
          <w:color w:val="333333"/>
          <w:spacing w:val="8"/>
        </w:rPr>
        <w:t>债务、中小金融机构等风险有序化解，严</w:t>
      </w:r>
      <w:r>
        <w:rPr>
          <w:color w:val="333333"/>
          <w:spacing w:val="7"/>
        </w:rPr>
        <w:t>防系统性风险。</w:t>
      </w:r>
    </w:p>
    <w:p>
      <w:pPr>
        <w:pStyle w:val="BodyText"/>
        <w:ind w:left="21" w:firstLine="430"/>
        <w:spacing w:before="268" w:line="307" w:lineRule="auto"/>
        <w:rPr/>
      </w:pPr>
      <w:r>
        <w:rPr>
          <w:color w:val="333333"/>
          <w:spacing w:val="7"/>
        </w:rPr>
        <w:t>（51）提高公共安全治理水平。完善公共安全体系，推动公共安全治理模式向事前预防转型。加</w:t>
      </w:r>
      <w:r>
        <w:rPr>
          <w:color w:val="333333"/>
          <w:spacing w:val="9"/>
        </w:rPr>
        <w:t>强气象、水文、地质灾害监测预报预警，提高防灾减</w:t>
      </w:r>
      <w:r>
        <w:rPr>
          <w:color w:val="333333"/>
          <w:spacing w:val="8"/>
        </w:rPr>
        <w:t>灾救灾和重大突发公共事件处置保障能力，加强</w:t>
      </w:r>
      <w:r>
        <w:rPr>
          <w:color w:val="333333"/>
          <w:spacing w:val="6"/>
        </w:rPr>
        <w:t>应急指挥、安全生产、食品药品安全等工作。提升重要基础设施本质安全水平</w:t>
      </w:r>
      <w:r>
        <w:rPr>
          <w:color w:val="333333"/>
          <w:spacing w:val="5"/>
        </w:rPr>
        <w:t>，有效遏制重特大事故。</w:t>
      </w:r>
      <w:r>
        <w:rPr>
          <w:color w:val="333333"/>
          <w:spacing w:val="9"/>
        </w:rPr>
        <w:t>深化社会治安整体防控体系和能力建设，落实维护社</w:t>
      </w:r>
      <w:r>
        <w:rPr>
          <w:color w:val="333333"/>
          <w:spacing w:val="8"/>
        </w:rPr>
        <w:t>会稳定责任，发展壮大群防群治力量，健全扫黑</w:t>
      </w:r>
      <w:r>
        <w:rPr>
          <w:color w:val="333333"/>
          <w:spacing w:val="9"/>
        </w:rPr>
        <w:t>除恶常态化机制，加大预防和打击电信网络诈骗、毒品犯罪</w:t>
      </w:r>
      <w:r>
        <w:rPr>
          <w:color w:val="333333"/>
          <w:spacing w:val="8"/>
        </w:rPr>
        <w:t>等的力度。推进综治中心规范化建设。深</w:t>
      </w:r>
      <w:r>
        <w:rPr>
          <w:color w:val="333333"/>
          <w:spacing w:val="9"/>
        </w:rPr>
        <w:t>化网络空间安全综合治理，加强个人信息保护。强化未成年</w:t>
      </w:r>
      <w:r>
        <w:rPr>
          <w:color w:val="333333"/>
          <w:spacing w:val="8"/>
        </w:rPr>
        <w:t>人违法犯罪预防和治理。全面准确贯彻宽</w:t>
      </w:r>
      <w:r>
        <w:rPr>
          <w:color w:val="333333"/>
          <w:spacing w:val="9"/>
        </w:rPr>
        <w:t>严相济刑事政策，依法惩处违法犯罪，提升刑罚执行质效。</w:t>
      </w:r>
    </w:p>
    <w:p>
      <w:pPr>
        <w:spacing w:line="307" w:lineRule="auto"/>
        <w:sectPr>
          <w:pgSz w:w="11906" w:h="16839"/>
          <w:pgMar w:top="1431" w:right="1738" w:bottom="0" w:left="1785" w:header="0" w:footer="0" w:gutter="0"/>
        </w:sectPr>
        <w:rPr/>
      </w:pPr>
    </w:p>
    <w:p>
      <w:pPr>
        <w:pStyle w:val="BodyText"/>
        <w:ind w:left="19" w:firstLine="431"/>
        <w:spacing w:before="72" w:line="320" w:lineRule="auto"/>
        <w:jc w:val="both"/>
        <w:rPr/>
      </w:pPr>
      <w:r>
        <w:rPr>
          <w:color w:val="333333"/>
          <w:spacing w:val="7"/>
        </w:rPr>
        <w:t>（52）完善社会治理体系。坚持系统治理、依法治理、综合治理、源头治理，完善共建共治共享</w:t>
      </w:r>
      <w:r>
        <w:rPr>
          <w:color w:val="333333"/>
          <w:spacing w:val="6"/>
        </w:rPr>
        <w:t>的社会治理制度，推进社会治理现代化。健全社会工作体制机制，完善社会治理</w:t>
      </w:r>
      <w:r>
        <w:rPr>
          <w:color w:val="333333"/>
          <w:spacing w:val="5"/>
        </w:rPr>
        <w:t>政策和法律法规体系。</w:t>
      </w:r>
      <w:r>
        <w:rPr>
          <w:color w:val="333333"/>
          <w:spacing w:val="9"/>
        </w:rPr>
        <w:t>加强新经济组织、新社会组织、新就业群体党的建设。加</w:t>
      </w:r>
      <w:r>
        <w:rPr>
          <w:color w:val="333333"/>
          <w:spacing w:val="8"/>
        </w:rPr>
        <w:t>强社会组织培育管理，推动行业协会商会改</w:t>
      </w:r>
      <w:r>
        <w:rPr>
          <w:color w:val="333333"/>
          <w:spacing w:val="9"/>
        </w:rPr>
        <w:t>革发展。加强党建引领基层治理和基层政权建设，全面实</w:t>
      </w:r>
      <w:r>
        <w:rPr>
          <w:color w:val="333333"/>
          <w:spacing w:val="8"/>
        </w:rPr>
        <w:t>施乡镇（街道）履行职责事项清单，健全村</w:t>
      </w:r>
      <w:r>
        <w:rPr>
          <w:color w:val="333333"/>
          <w:spacing w:val="8"/>
        </w:rPr>
        <w:t>（社区）工作事项准入制度。坚持和发展新时代“枫桥经验</w:t>
      </w:r>
      <w:r>
        <w:rPr>
          <w:color w:val="333333"/>
          <w:spacing w:val="-65"/>
        </w:rPr>
        <w:t xml:space="preserve"> </w:t>
      </w:r>
      <w:r>
        <w:rPr>
          <w:color w:val="333333"/>
          <w:spacing w:val="8"/>
        </w:rPr>
        <w:t>”，加强乡村治理，完善社区治理。发挥</w:t>
      </w:r>
      <w:r>
        <w:rPr>
          <w:color w:val="333333"/>
          <w:spacing w:val="9"/>
        </w:rPr>
        <w:t>人民群众主体作用，引导各方有序参与社会治理。推进网上网</w:t>
      </w:r>
      <w:r>
        <w:rPr>
          <w:color w:val="333333"/>
          <w:spacing w:val="8"/>
        </w:rPr>
        <w:t>下协同治理。加强基层服务管理力量配</w:t>
      </w:r>
      <w:r>
        <w:rPr>
          <w:color w:val="333333"/>
          <w:spacing w:val="9"/>
        </w:rPr>
        <w:t>置，完善服务设施和经费保障机制。发挥市民公约、村规</w:t>
      </w:r>
      <w:r>
        <w:rPr>
          <w:color w:val="333333"/>
          <w:spacing w:val="8"/>
        </w:rPr>
        <w:t>民约等作用，加强家庭家教家风建设，推进</w:t>
      </w:r>
      <w:r>
        <w:rPr>
          <w:color w:val="333333"/>
          <w:spacing w:val="9"/>
        </w:rPr>
        <w:t>移风易俗，有效治理婚丧嫁娶中的陋习等问题。</w:t>
      </w:r>
    </w:p>
    <w:p>
      <w:pPr>
        <w:pStyle w:val="BodyText"/>
        <w:ind w:left="21" w:right="14" w:firstLine="421"/>
        <w:spacing w:before="179" w:line="320" w:lineRule="auto"/>
        <w:jc w:val="both"/>
        <w:rPr/>
      </w:pPr>
      <w:r>
        <w:rPr>
          <w:color w:val="333333"/>
          <w:spacing w:val="8"/>
        </w:rPr>
        <w:t>完善凝聚服务群众工作机制，夯实社会治理群</w:t>
      </w:r>
      <w:r>
        <w:rPr>
          <w:color w:val="333333"/>
          <w:spacing w:val="7"/>
        </w:rPr>
        <w:t>众基础。加强思想政治引领，改进各类社会群体服</w:t>
      </w:r>
      <w:r>
        <w:rPr>
          <w:color w:val="333333"/>
          <w:spacing w:val="9"/>
        </w:rPr>
        <w:t>务管理，健全利益关系协调、合法权益保障制度，关</w:t>
      </w:r>
      <w:r>
        <w:rPr>
          <w:color w:val="333333"/>
          <w:spacing w:val="8"/>
        </w:rPr>
        <w:t>心关爱困难、弱势群体。健全社会心理服务体系</w:t>
      </w:r>
      <w:r>
        <w:rPr>
          <w:color w:val="333333"/>
          <w:spacing w:val="4"/>
        </w:rPr>
        <w:t>和危机干预机制。强化市民热线等公共服务平台功能，推动“</w:t>
      </w:r>
      <w:r>
        <w:rPr>
          <w:color w:val="333333"/>
          <w:spacing w:val="-51"/>
        </w:rPr>
        <w:t xml:space="preserve"> </w:t>
      </w:r>
      <w:r>
        <w:rPr>
          <w:color w:val="333333"/>
          <w:spacing w:val="4"/>
        </w:rPr>
        <w:t>民有所呼、我有所应</w:t>
      </w:r>
      <w:r>
        <w:rPr>
          <w:color w:val="333333"/>
          <w:spacing w:val="-65"/>
        </w:rPr>
        <w:t xml:space="preserve"> </w:t>
      </w:r>
      <w:r>
        <w:rPr>
          <w:color w:val="333333"/>
          <w:spacing w:val="4"/>
        </w:rPr>
        <w:t>”。发展志愿服务，</w:t>
      </w:r>
      <w:r>
        <w:rPr>
          <w:color w:val="333333"/>
          <w:spacing w:val="10"/>
        </w:rPr>
        <w:t>加强志愿服务组织管理。推进信访工作法治化。深入推动矛盾纠</w:t>
      </w:r>
      <w:r>
        <w:rPr>
          <w:color w:val="333333"/>
          <w:spacing w:val="9"/>
        </w:rPr>
        <w:t>纷源头化解、多元化解、有序化解。</w:t>
      </w:r>
      <w:r>
        <w:rPr>
          <w:color w:val="333333"/>
          <w:spacing w:val="9"/>
        </w:rPr>
        <w:t>加强社会工作者队伍建设，提高专业化服务水平。</w:t>
      </w:r>
    </w:p>
    <w:p>
      <w:pPr>
        <w:pStyle w:val="BodyText"/>
        <w:ind w:left="442"/>
        <w:spacing w:before="178" w:line="229" w:lineRule="auto"/>
        <w:outlineLvl w:val="0"/>
        <w:rPr/>
      </w:pPr>
      <w:r>
        <w:rPr>
          <w:b/>
          <w:bCs/>
          <w:color w:val="333333"/>
          <w:spacing w:val="8"/>
        </w:rPr>
        <w:t>十四、如期实现建军一百年奋斗目标，高质量推进国防和军队现代化</w:t>
      </w:r>
    </w:p>
    <w:p>
      <w:pPr>
        <w:pStyle w:val="BodyText"/>
        <w:ind w:left="21" w:right="55" w:firstLine="420"/>
        <w:spacing w:before="267" w:line="321" w:lineRule="auto"/>
        <w:jc w:val="both"/>
        <w:rPr/>
      </w:pPr>
      <w:r>
        <w:rPr>
          <w:color w:val="333333"/>
          <w:spacing w:val="8"/>
        </w:rPr>
        <w:t>巩固国防和强大军队是中国式现代化的战略支撑</w:t>
      </w:r>
      <w:r>
        <w:rPr>
          <w:color w:val="333333"/>
          <w:spacing w:val="7"/>
        </w:rPr>
        <w:t>。贯彻习近平强军思想，贯彻新时代军事战略方</w:t>
      </w:r>
      <w:r>
        <w:rPr>
          <w:color w:val="333333"/>
          <w:spacing w:val="8"/>
        </w:rPr>
        <w:t>针，坚持党对人民军队绝对领导，贯彻军委主席负责制，按照国防和军队现代化新“三步走</w:t>
      </w:r>
      <w:r>
        <w:rPr>
          <w:color w:val="333333"/>
          <w:spacing w:val="-59"/>
        </w:rPr>
        <w:t xml:space="preserve"> </w:t>
      </w:r>
      <w:r>
        <w:rPr>
          <w:color w:val="333333"/>
          <w:spacing w:val="8"/>
        </w:rPr>
        <w:t>”战略，</w:t>
      </w:r>
      <w:r>
        <w:rPr>
          <w:color w:val="333333"/>
          <w:spacing w:val="9"/>
        </w:rPr>
        <w:t>推进政治建军、改革强军、科技强军、人才强军、依法治军</w:t>
      </w:r>
      <w:r>
        <w:rPr>
          <w:color w:val="333333"/>
          <w:spacing w:val="8"/>
        </w:rPr>
        <w:t>，边斗争、边备战、边建设，加快机械化</w:t>
      </w:r>
      <w:r>
        <w:rPr>
          <w:color w:val="333333"/>
          <w:spacing w:val="9"/>
        </w:rPr>
        <w:t>信息化智能化融合发展，提高捍卫国家主权、安全、发展利益战略能力。</w:t>
      </w:r>
    </w:p>
    <w:p>
      <w:pPr>
        <w:pStyle w:val="BodyText"/>
        <w:ind w:left="21" w:right="61" w:firstLine="430"/>
        <w:spacing w:before="177" w:line="307" w:lineRule="auto"/>
        <w:rPr/>
      </w:pPr>
      <w:r>
        <w:rPr>
          <w:color w:val="333333"/>
          <w:spacing w:val="7"/>
        </w:rPr>
        <w:t>（53）加快先进战斗力建设。壮大战略威慑力量，维护全球战略平衡和稳定。推进新域新质作战</w:t>
      </w:r>
      <w:r>
        <w:rPr>
          <w:color w:val="333333"/>
          <w:spacing w:val="9"/>
        </w:rPr>
        <w:t>力量规模化、实战化、体系化发展，加快无人智能作</w:t>
      </w:r>
      <w:r>
        <w:rPr>
          <w:color w:val="333333"/>
          <w:spacing w:val="8"/>
        </w:rPr>
        <w:t>战力量及反制能力建设，加强传统作战力量升级</w:t>
      </w:r>
      <w:r>
        <w:rPr>
          <w:color w:val="333333"/>
          <w:spacing w:val="9"/>
        </w:rPr>
        <w:t>改造。统筹网络信息体系建设运用，加强数据资源开发利用</w:t>
      </w:r>
      <w:r>
        <w:rPr>
          <w:color w:val="333333"/>
          <w:spacing w:val="8"/>
        </w:rPr>
        <w:t>，构建智能化军事体系。加快建设现代化</w:t>
      </w:r>
      <w:r>
        <w:rPr>
          <w:color w:val="333333"/>
          <w:spacing w:val="9"/>
        </w:rPr>
        <w:t>后勤。实施国防发展重大工程，加紧国防科技创新和</w:t>
      </w:r>
      <w:r>
        <w:rPr>
          <w:color w:val="333333"/>
          <w:spacing w:val="8"/>
        </w:rPr>
        <w:t>先进技术转化，加快先进武器装备发展。优化军</w:t>
      </w:r>
      <w:r>
        <w:rPr>
          <w:color w:val="333333"/>
          <w:spacing w:val="9"/>
        </w:rPr>
        <w:t>事人力资源政策制度，提高军队院校办学育人水平，</w:t>
      </w:r>
      <w:r>
        <w:rPr>
          <w:color w:val="333333"/>
          <w:spacing w:val="8"/>
        </w:rPr>
        <w:t>打造高素质专业化新型军事人才方阵。实施军事</w:t>
      </w:r>
      <w:r>
        <w:rPr>
          <w:color w:val="333333"/>
          <w:spacing w:val="9"/>
        </w:rPr>
        <w:t>理论现代化推进工程。深化战略和作战筹划，扎实推进实战</w:t>
      </w:r>
      <w:r>
        <w:rPr>
          <w:color w:val="333333"/>
          <w:spacing w:val="8"/>
        </w:rPr>
        <w:t>化军事训练，加强作战能力体系集成，创</w:t>
      </w:r>
      <w:r>
        <w:rPr>
          <w:color w:val="333333"/>
          <w:spacing w:val="9"/>
        </w:rPr>
        <w:t>新战斗力建设和运用模式，增强军事斗争针对性、主动性、塑造力。</w:t>
      </w:r>
    </w:p>
    <w:p>
      <w:pPr>
        <w:pStyle w:val="BodyText"/>
        <w:ind w:left="22" w:right="40" w:firstLine="429"/>
        <w:spacing w:before="267" w:line="305" w:lineRule="auto"/>
        <w:rPr/>
      </w:pPr>
      <w:r>
        <w:rPr>
          <w:color w:val="333333"/>
          <w:spacing w:val="7"/>
        </w:rPr>
        <w:t>（54）推进军事治理现代化。完善人民军队领导管理体制机制，调整优化联合作战体系。加强和</w:t>
      </w:r>
      <w:r>
        <w:rPr>
          <w:color w:val="333333"/>
          <w:spacing w:val="9"/>
        </w:rPr>
        <w:t>改进战略管理，深化战建备统筹，强化作战需求牵引，创</w:t>
      </w:r>
      <w:r>
        <w:rPr>
          <w:color w:val="333333"/>
          <w:spacing w:val="8"/>
        </w:rPr>
        <w:t>新管理方法手段，提高军事系统运行效能和</w:t>
      </w:r>
      <w:r>
        <w:rPr>
          <w:color w:val="333333"/>
          <w:spacing w:val="9"/>
        </w:rPr>
        <w:t>国防资源使用效益。加强重大决策咨询评估和重大项目监</w:t>
      </w:r>
      <w:r>
        <w:rPr>
          <w:color w:val="333333"/>
          <w:spacing w:val="8"/>
        </w:rPr>
        <w:t>管，推进军费预算管理改革，改进军事采购</w:t>
      </w:r>
      <w:r>
        <w:rPr>
          <w:color w:val="333333"/>
          <w:spacing w:val="9"/>
        </w:rPr>
        <w:t>制度，完善军队建设统计评估体系，全面落实勤俭建军方针，走高效益、低成本、可持续发展路子。</w:t>
      </w:r>
      <w:r>
        <w:rPr>
          <w:color w:val="333333"/>
          <w:spacing w:val="9"/>
        </w:rPr>
        <w:t>持续深化政治整训，弘扬优良传统，加强重点行业和</w:t>
      </w:r>
      <w:r>
        <w:rPr>
          <w:color w:val="333333"/>
          <w:spacing w:val="8"/>
        </w:rPr>
        <w:t>领域整肃治理。深入推进军队法治建设，加强法</w:t>
      </w:r>
      <w:r>
        <w:rPr>
          <w:color w:val="333333"/>
          <w:spacing w:val="9"/>
        </w:rPr>
        <w:t>规制度供给和执行监督，完善中国特色军事法治体系。</w:t>
      </w:r>
    </w:p>
    <w:p>
      <w:pPr>
        <w:pStyle w:val="BodyText"/>
        <w:ind w:left="21" w:right="61" w:firstLine="430"/>
        <w:spacing w:before="267" w:line="305" w:lineRule="auto"/>
        <w:rPr/>
      </w:pPr>
      <w:r>
        <w:rPr>
          <w:color w:val="333333"/>
          <w:spacing w:val="7"/>
        </w:rPr>
        <w:t>（55）巩固提高一体化国家战略体系和能力。深化跨军地改革，构建各司其职、紧密协作、规范</w:t>
      </w:r>
      <w:r>
        <w:rPr>
          <w:color w:val="333333"/>
          <w:spacing w:val="9"/>
        </w:rPr>
        <w:t>有序的跨军地工作格局。加快新兴领域战略能力建设</w:t>
      </w:r>
      <w:r>
        <w:rPr>
          <w:color w:val="333333"/>
          <w:spacing w:val="8"/>
        </w:rPr>
        <w:t>，推动新质生产力同新质战斗力高效融合、双向</w:t>
      </w:r>
      <w:r>
        <w:rPr>
          <w:color w:val="333333"/>
          <w:spacing w:val="9"/>
        </w:rPr>
        <w:t>拉动。建设先进国防科技工业体系，优化国防科技工业布局</w:t>
      </w:r>
      <w:r>
        <w:rPr>
          <w:color w:val="333333"/>
          <w:spacing w:val="8"/>
        </w:rPr>
        <w:t>，推进军民标准通用化。加强国防建设军</w:t>
      </w:r>
      <w:r>
        <w:rPr>
          <w:color w:val="333333"/>
          <w:spacing w:val="9"/>
        </w:rPr>
        <w:t>事需求提报和军地对接，推动重大基础设施全面贯彻国防要</w:t>
      </w:r>
      <w:r>
        <w:rPr>
          <w:color w:val="333333"/>
          <w:spacing w:val="8"/>
        </w:rPr>
        <w:t>求，加强国防战略预制。加快国防动员能</w:t>
      </w:r>
      <w:r>
        <w:rPr>
          <w:color w:val="333333"/>
          <w:spacing w:val="9"/>
        </w:rPr>
        <w:t>力建设，加强后备力量建设，加强现代边海空防建设，推进</w:t>
      </w:r>
      <w:r>
        <w:rPr>
          <w:color w:val="333333"/>
          <w:spacing w:val="8"/>
        </w:rPr>
        <w:t>党政军警民合力强边固防。深化全民国防</w:t>
      </w:r>
      <w:r>
        <w:rPr>
          <w:color w:val="333333"/>
          <w:spacing w:val="8"/>
        </w:rPr>
        <w:t>教育，巩固军政军民团结。</w:t>
      </w:r>
    </w:p>
    <w:p>
      <w:pPr>
        <w:pStyle w:val="BodyText"/>
        <w:ind w:left="442"/>
        <w:spacing w:before="269" w:line="230" w:lineRule="auto"/>
        <w:outlineLvl w:val="0"/>
        <w:rPr/>
      </w:pPr>
      <w:r>
        <w:rPr>
          <w:b/>
          <w:bCs/>
          <w:color w:val="333333"/>
          <w:spacing w:val="7"/>
        </w:rPr>
        <w:t>十五、全党全国各族人民团结起来为实现“十五五</w:t>
      </w:r>
      <w:r>
        <w:rPr>
          <w:color w:val="333333"/>
          <w:spacing w:val="-48"/>
        </w:rPr>
        <w:t xml:space="preserve"> </w:t>
      </w:r>
      <w:r>
        <w:rPr>
          <w:b/>
          <w:bCs/>
          <w:color w:val="333333"/>
          <w:spacing w:val="7"/>
        </w:rPr>
        <w:t>”规划而奋斗</w:t>
      </w:r>
    </w:p>
    <w:p>
      <w:pPr>
        <w:spacing w:line="230" w:lineRule="auto"/>
        <w:sectPr>
          <w:pgSz w:w="11906" w:h="16839"/>
          <w:pgMar w:top="1431" w:right="1738" w:bottom="0" w:left="1785" w:header="0" w:footer="0" w:gutter="0"/>
        </w:sectPr>
        <w:rPr/>
      </w:pPr>
    </w:p>
    <w:p>
      <w:pPr>
        <w:pStyle w:val="BodyText"/>
        <w:ind w:left="21" w:right="14" w:firstLine="423"/>
        <w:spacing w:before="68" w:line="321" w:lineRule="auto"/>
        <w:jc w:val="both"/>
        <w:rPr/>
      </w:pPr>
      <w:r>
        <w:rPr>
          <w:color w:val="333333"/>
          <w:spacing w:val="9"/>
        </w:rPr>
        <w:t>坚持和加强党的全面领导是推进中国式现代化的根本保证</w:t>
      </w:r>
      <w:r>
        <w:rPr>
          <w:color w:val="333333"/>
          <w:spacing w:val="8"/>
        </w:rPr>
        <w:t>。坚持以党的自我革命引领社会革命，</w:t>
      </w:r>
      <w:r>
        <w:rPr>
          <w:color w:val="333333"/>
          <w:spacing w:val="9"/>
        </w:rPr>
        <w:t>持之以恒推进全面从严治党，增强党的政治领导力、</w:t>
      </w:r>
      <w:r>
        <w:rPr>
          <w:color w:val="333333"/>
          <w:spacing w:val="8"/>
        </w:rPr>
        <w:t>思想引领力、群众组织力、社会号召力，提高党</w:t>
      </w:r>
      <w:r>
        <w:rPr>
          <w:color w:val="333333"/>
          <w:spacing w:val="9"/>
        </w:rPr>
        <w:t>领导经济社会发展能力和水平，为推进中国式现代化凝聚磅礴力量。</w:t>
      </w:r>
    </w:p>
    <w:p>
      <w:pPr>
        <w:pStyle w:val="BodyText"/>
        <w:ind w:left="21" w:right="40" w:firstLine="430"/>
        <w:spacing w:before="177" w:line="311" w:lineRule="auto"/>
        <w:rPr/>
      </w:pPr>
      <w:r>
        <w:rPr>
          <w:color w:val="333333"/>
          <w:spacing w:val="7"/>
        </w:rPr>
        <w:t>（56）坚持和加强党中央集中统一领导。完善党中央重大决策部署落实机制，确保上下贯通、执</w:t>
      </w:r>
      <w:r>
        <w:rPr>
          <w:color w:val="333333"/>
          <w:spacing w:val="9"/>
        </w:rPr>
        <w:t>行有力。持续用党的创新理论统一思想、统一意志、</w:t>
      </w:r>
      <w:r>
        <w:rPr>
          <w:color w:val="333333"/>
          <w:spacing w:val="8"/>
        </w:rPr>
        <w:t>统一行动。发展党内民主，健全和落实民主集中</w:t>
      </w:r>
      <w:r>
        <w:rPr>
          <w:color w:val="333333"/>
          <w:spacing w:val="9"/>
        </w:rPr>
        <w:t>制，坚持科学决策、民主决策、依法决策。坚持正确</w:t>
      </w:r>
      <w:r>
        <w:rPr>
          <w:color w:val="333333"/>
          <w:spacing w:val="8"/>
        </w:rPr>
        <w:t>用人导向，坚持把政治标准放在首位，树立和践</w:t>
      </w:r>
      <w:r>
        <w:rPr>
          <w:color w:val="333333"/>
          <w:spacing w:val="9"/>
        </w:rPr>
        <w:t>行正确政绩观，完善干部考核评价机制，调整不胜任</w:t>
      </w:r>
      <w:r>
        <w:rPr>
          <w:color w:val="333333"/>
          <w:spacing w:val="8"/>
        </w:rPr>
        <w:t>现职干部，推进领导干部能上能下常态化。强化</w:t>
      </w:r>
      <w:r>
        <w:rPr>
          <w:color w:val="333333"/>
          <w:spacing w:val="9"/>
        </w:rPr>
        <w:t>教育培训和实践锻炼，提高干部队伍现代化建设本领。严管</w:t>
      </w:r>
      <w:r>
        <w:rPr>
          <w:color w:val="333333"/>
          <w:spacing w:val="8"/>
        </w:rPr>
        <w:t>厚爱结合、激励约束并重，激发干部队伍</w:t>
      </w:r>
      <w:r>
        <w:rPr>
          <w:color w:val="333333"/>
          <w:spacing w:val="9"/>
        </w:rPr>
        <w:t>内生动力和整体活力。统筹推进各领域基层党组织建</w:t>
      </w:r>
      <w:r>
        <w:rPr>
          <w:color w:val="333333"/>
          <w:spacing w:val="8"/>
        </w:rPr>
        <w:t>设，增强党组织政治功能和组织功能，发挥党员</w:t>
      </w:r>
      <w:r>
        <w:rPr>
          <w:color w:val="333333"/>
          <w:spacing w:val="9"/>
        </w:rPr>
        <w:t>先锋模范作用。锲而不舍落实中央八项规定精神，狠刹各种不正之风，推进作风建设常态化长效化。</w:t>
      </w:r>
      <w:r>
        <w:rPr>
          <w:color w:val="333333"/>
          <w:spacing w:val="9"/>
        </w:rPr>
        <w:t>深入开展整治形式主义为基层减负工作。完善党和国家监督</w:t>
      </w:r>
      <w:r>
        <w:rPr>
          <w:color w:val="333333"/>
          <w:spacing w:val="8"/>
        </w:rPr>
        <w:t>体系，加强对权力配置、运行的规范和监</w:t>
      </w:r>
      <w:r>
        <w:rPr>
          <w:color w:val="333333"/>
          <w:spacing w:val="9"/>
        </w:rPr>
        <w:t>督。保持反腐败永远在路上的清醒坚定，一体推进不</w:t>
      </w:r>
      <w:r>
        <w:rPr>
          <w:color w:val="333333"/>
          <w:spacing w:val="8"/>
        </w:rPr>
        <w:t>敢腐、不能腐、不想腐，坚决打好反腐败斗争攻</w:t>
      </w:r>
      <w:r>
        <w:rPr>
          <w:color w:val="333333"/>
          <w:spacing w:val="9"/>
        </w:rPr>
        <w:t>坚战、持久战、总体战。营造风清气正的政治生态。</w:t>
      </w:r>
    </w:p>
    <w:p>
      <w:pPr>
        <w:pStyle w:val="BodyText"/>
        <w:ind w:left="21" w:firstLine="430"/>
        <w:spacing w:before="267" w:line="311" w:lineRule="auto"/>
        <w:rPr/>
      </w:pPr>
      <w:r>
        <w:rPr>
          <w:color w:val="333333"/>
          <w:spacing w:val="4"/>
        </w:rPr>
        <w:t>（57）推进社会主义民主法治建设。坚定不移走中国特色社会主义政治发展道路，坚持党的领导、</w:t>
      </w:r>
      <w:r>
        <w:rPr>
          <w:color w:val="333333"/>
          <w:spacing w:val="6"/>
        </w:rPr>
        <w:t>人民当家作主、依法治国有机统一，发展全过程人民民主，完善中国特色社会</w:t>
      </w:r>
      <w:r>
        <w:rPr>
          <w:color w:val="333333"/>
          <w:spacing w:val="5"/>
        </w:rPr>
        <w:t>主义法治体系。坚持好、</w:t>
      </w:r>
      <w:r>
        <w:rPr>
          <w:color w:val="333333"/>
          <w:spacing w:val="6"/>
        </w:rPr>
        <w:t>完善好、运行好人民代表大会制度，确保国家机关依法行使权力、履行职责，</w:t>
      </w:r>
      <w:r>
        <w:rPr>
          <w:color w:val="333333"/>
          <w:spacing w:val="5"/>
        </w:rPr>
        <w:t>确保人民群众民主权利、</w:t>
      </w:r>
      <w:r>
        <w:rPr>
          <w:color w:val="333333"/>
          <w:spacing w:val="9"/>
        </w:rPr>
        <w:t>合法权益得到维护和实现。坚持和完善中国共产党领导的多</w:t>
      </w:r>
      <w:r>
        <w:rPr>
          <w:color w:val="333333"/>
          <w:spacing w:val="8"/>
        </w:rPr>
        <w:t>党合作和政治协商制度，发挥人民政协作</w:t>
      </w:r>
      <w:r>
        <w:rPr>
          <w:color w:val="333333"/>
          <w:spacing w:val="9"/>
        </w:rPr>
        <w:t>为专门协商机构作用，加强各种协商渠道协同配合，推进协</w:t>
      </w:r>
      <w:r>
        <w:rPr>
          <w:color w:val="333333"/>
          <w:spacing w:val="8"/>
        </w:rPr>
        <w:t>商民主广泛多层制度化发展。健全基层民</w:t>
      </w:r>
      <w:r>
        <w:rPr>
          <w:color w:val="333333"/>
          <w:spacing w:val="9"/>
        </w:rPr>
        <w:t>主制度，保障人民依法管理基层公共事务和公益事业</w:t>
      </w:r>
      <w:r>
        <w:rPr>
          <w:color w:val="333333"/>
          <w:spacing w:val="8"/>
        </w:rPr>
        <w:t>。健全吸纳民意、汇集民智工作机制。更好发挥</w:t>
      </w:r>
      <w:r>
        <w:rPr>
          <w:color w:val="333333"/>
          <w:spacing w:val="9"/>
        </w:rPr>
        <w:t>工会、共青团、妇联等群团组织作用，加强产业工人</w:t>
      </w:r>
      <w:r>
        <w:rPr>
          <w:color w:val="333333"/>
          <w:spacing w:val="8"/>
        </w:rPr>
        <w:t>队伍建设、青少年发展、妇女儿童事业发展政策</w:t>
      </w:r>
      <w:r>
        <w:rPr>
          <w:color w:val="333333"/>
          <w:spacing w:val="9"/>
        </w:rPr>
        <w:t>保障。促进人权事业全面发展。完善大统战工作格局</w:t>
      </w:r>
      <w:r>
        <w:rPr>
          <w:color w:val="333333"/>
          <w:spacing w:val="8"/>
        </w:rPr>
        <w:t>，巩固和发展最广泛的爱国统一战线。铸牢中华</w:t>
      </w:r>
      <w:r>
        <w:rPr>
          <w:color w:val="333333"/>
          <w:spacing w:val="10"/>
        </w:rPr>
        <w:t>民族共同体意识，推进中华民族共同体建设。坚持我国宗教中国化方向，加强宗教事务治理法治化。</w:t>
      </w:r>
      <w:r>
        <w:rPr>
          <w:color w:val="333333"/>
          <w:spacing w:val="9"/>
        </w:rPr>
        <w:t>全面贯彻党的侨务政策，更好凝聚侨心侨力。</w:t>
      </w:r>
    </w:p>
    <w:p>
      <w:pPr>
        <w:pStyle w:val="BodyText"/>
        <w:ind w:left="13" w:right="40" w:firstLine="431"/>
        <w:spacing w:before="270" w:line="320" w:lineRule="auto"/>
        <w:jc w:val="both"/>
        <w:rPr/>
      </w:pPr>
      <w:r>
        <w:rPr>
          <w:color w:val="333333"/>
          <w:spacing w:val="7"/>
        </w:rPr>
        <w:t>坚持全面依法治国，协同推进科学立法、严格执法、公正司法、全民守法。加强宪法法律实施和</w:t>
      </w:r>
      <w:r>
        <w:rPr>
          <w:color w:val="333333"/>
          <w:spacing w:val="9"/>
        </w:rPr>
        <w:t>监督，完善维护国家法治统一制度机制。加强立法规划和立法审查，提高立法</w:t>
      </w:r>
      <w:r>
        <w:rPr>
          <w:color w:val="333333"/>
          <w:spacing w:val="8"/>
        </w:rPr>
        <w:t>质量。强化法治政府建</w:t>
      </w:r>
      <w:r>
        <w:rPr>
          <w:color w:val="333333"/>
          <w:spacing w:val="9"/>
        </w:rPr>
        <w:t>设，全面落实行政规范性文件备案审查，完善实质性化解行政争议机制。推进</w:t>
      </w:r>
      <w:r>
        <w:rPr>
          <w:color w:val="333333"/>
          <w:spacing w:val="8"/>
        </w:rPr>
        <w:t>政法工作数字化平台建</w:t>
      </w:r>
      <w:r>
        <w:rPr>
          <w:color w:val="333333"/>
          <w:spacing w:val="9"/>
        </w:rPr>
        <w:t>设，强化跨部门执法司法协同和监督。规范司法权力运行，完善司法公正</w:t>
      </w:r>
      <w:r>
        <w:rPr>
          <w:color w:val="333333"/>
          <w:spacing w:val="8"/>
        </w:rPr>
        <w:t>实现和评价机制，提高司法</w:t>
      </w:r>
      <w:r>
        <w:rPr>
          <w:color w:val="333333"/>
          <w:spacing w:val="9"/>
        </w:rPr>
        <w:t>裁判公正性、稳定性、权威性。强化检察监督，加强公益诉讼。依法保障人身权、财产权、人格权，</w:t>
      </w:r>
      <w:r>
        <w:rPr>
          <w:color w:val="333333"/>
          <w:spacing w:val="9"/>
        </w:rPr>
        <w:t>健全规范涉企执法长效机制，防止和纠正违规异地执法、趋利性执法。健</w:t>
      </w:r>
      <w:r>
        <w:rPr>
          <w:color w:val="333333"/>
          <w:spacing w:val="8"/>
        </w:rPr>
        <w:t>全国家执行体制，有效解决</w:t>
      </w:r>
      <w:r>
        <w:rPr>
          <w:color w:val="333333"/>
          <w:spacing w:val="8"/>
        </w:rPr>
        <w:t>“执行难</w:t>
      </w:r>
      <w:r>
        <w:rPr>
          <w:color w:val="333333"/>
          <w:spacing w:val="-58"/>
        </w:rPr>
        <w:t xml:space="preserve"> </w:t>
      </w:r>
      <w:r>
        <w:rPr>
          <w:color w:val="333333"/>
          <w:spacing w:val="8"/>
        </w:rPr>
        <w:t>”问题。加快涉外法治体系和能力建设，健全国际商事调解、仲裁、诉讼等机制。加强领导</w:t>
      </w:r>
      <w:r>
        <w:rPr>
          <w:color w:val="333333"/>
          <w:spacing w:val="9"/>
        </w:rPr>
        <w:t>干部依法办事监督检查，完善综合性法治评价工作机制。推进法治社会建设，营造全社会崇尚法治、</w:t>
      </w:r>
      <w:r>
        <w:rPr>
          <w:color w:val="333333"/>
          <w:spacing w:val="9"/>
        </w:rPr>
        <w:t>恪守规则、尊重契约、维护公正的良好环境。</w:t>
      </w:r>
    </w:p>
    <w:p>
      <w:pPr>
        <w:pStyle w:val="BodyText"/>
        <w:ind w:left="22" w:firstLine="429"/>
        <w:spacing w:before="177" w:line="305" w:lineRule="auto"/>
        <w:rPr/>
      </w:pPr>
      <w:r>
        <w:rPr>
          <w:color w:val="333333"/>
          <w:spacing w:val="-2"/>
        </w:rPr>
        <w:t>（58）促进香港、澳门长期繁荣稳定。坚定不移贯彻“一国两制</w:t>
      </w:r>
      <w:r>
        <w:rPr>
          <w:color w:val="333333"/>
          <w:spacing w:val="-46"/>
        </w:rPr>
        <w:t xml:space="preserve"> </w:t>
      </w:r>
      <w:r>
        <w:rPr>
          <w:color w:val="333333"/>
          <w:spacing w:val="-2"/>
        </w:rPr>
        <w:t>”、“港人治港</w:t>
      </w:r>
      <w:r>
        <w:rPr>
          <w:color w:val="333333"/>
          <w:spacing w:val="-62"/>
        </w:rPr>
        <w:t xml:space="preserve"> </w:t>
      </w:r>
      <w:r>
        <w:rPr>
          <w:color w:val="333333"/>
          <w:spacing w:val="-2"/>
        </w:rPr>
        <w:t>”、“澳人治澳</w:t>
      </w:r>
      <w:r>
        <w:rPr>
          <w:color w:val="333333"/>
          <w:spacing w:val="-63"/>
        </w:rPr>
        <w:t xml:space="preserve"> </w:t>
      </w:r>
      <w:r>
        <w:rPr>
          <w:color w:val="333333"/>
          <w:spacing w:val="-2"/>
        </w:rPr>
        <w:t>”、</w:t>
      </w:r>
      <w:r>
        <w:rPr>
          <w:color w:val="333333"/>
          <w:spacing w:val="8"/>
        </w:rPr>
        <w:t>高度自治方针，落实“爱国者治港</w:t>
      </w:r>
      <w:r>
        <w:rPr>
          <w:color w:val="333333"/>
          <w:spacing w:val="-65"/>
        </w:rPr>
        <w:t xml:space="preserve"> </w:t>
      </w:r>
      <w:r>
        <w:rPr>
          <w:color w:val="333333"/>
          <w:spacing w:val="8"/>
        </w:rPr>
        <w:t>”、“爱</w:t>
      </w:r>
      <w:r>
        <w:rPr>
          <w:color w:val="333333"/>
          <w:spacing w:val="7"/>
        </w:rPr>
        <w:t>国者治澳</w:t>
      </w:r>
      <w:r>
        <w:rPr>
          <w:color w:val="333333"/>
          <w:spacing w:val="-65"/>
        </w:rPr>
        <w:t xml:space="preserve"> </w:t>
      </w:r>
      <w:r>
        <w:rPr>
          <w:color w:val="333333"/>
          <w:spacing w:val="7"/>
        </w:rPr>
        <w:t>”原则，提升港澳依法治理效能，促进港澳经济</w:t>
      </w:r>
      <w:r>
        <w:rPr>
          <w:color w:val="333333"/>
          <w:spacing w:val="9"/>
        </w:rPr>
        <w:t>社会发展。支持港澳更好融入和服务国家发展大局，</w:t>
      </w:r>
      <w:r>
        <w:rPr>
          <w:color w:val="333333"/>
          <w:spacing w:val="8"/>
        </w:rPr>
        <w:t>加强港澳与内地经贸、科技、人文等合作，完善</w:t>
      </w:r>
      <w:r>
        <w:rPr>
          <w:color w:val="333333"/>
          <w:spacing w:val="9"/>
        </w:rPr>
        <w:t>便利港澳居民在内地发展和生活政策措施。发挥港澳</w:t>
      </w:r>
      <w:r>
        <w:rPr>
          <w:color w:val="333333"/>
          <w:spacing w:val="8"/>
        </w:rPr>
        <w:t>背靠祖国、联通世界独特优势和重要作用，巩固</w:t>
      </w:r>
      <w:r>
        <w:rPr>
          <w:color w:val="333333"/>
          <w:spacing w:val="6"/>
        </w:rPr>
        <w:t>提升香港国际金融、航运、贸易中心地位，支持香港建设国际创新科技中心</w:t>
      </w:r>
      <w:r>
        <w:rPr>
          <w:color w:val="333333"/>
          <w:spacing w:val="5"/>
        </w:rPr>
        <w:t>，不断彰显澳门“一中心、</w:t>
      </w:r>
      <w:r>
        <w:rPr>
          <w:color w:val="333333"/>
          <w:spacing w:val="9"/>
        </w:rPr>
        <w:t>一平台、一基地</w:t>
      </w:r>
      <w:r>
        <w:rPr>
          <w:color w:val="333333"/>
          <w:spacing w:val="-65"/>
        </w:rPr>
        <w:t xml:space="preserve"> </w:t>
      </w:r>
      <w:r>
        <w:rPr>
          <w:color w:val="333333"/>
          <w:spacing w:val="9"/>
        </w:rPr>
        <w:t>”作用，推动澳门经济适度多元发展，支持港澳打造国际高端人才</w:t>
      </w:r>
      <w:r>
        <w:rPr>
          <w:color w:val="333333"/>
          <w:spacing w:val="8"/>
        </w:rPr>
        <w:t>集聚高地。</w:t>
      </w:r>
    </w:p>
    <w:p>
      <w:pPr>
        <w:pStyle w:val="BodyText"/>
        <w:ind w:left="20" w:right="14" w:firstLine="430"/>
        <w:spacing w:before="267" w:line="290" w:lineRule="auto"/>
        <w:rPr/>
      </w:pPr>
      <w:r>
        <w:rPr>
          <w:color w:val="333333"/>
          <w:spacing w:val="4"/>
        </w:rPr>
        <w:t>（59）推动两岸关系和平发展、推进祖国统一大业。深入贯彻新时代党解决台湾问题的总体方</w:t>
      </w:r>
      <w:r>
        <w:rPr>
          <w:color w:val="333333"/>
          <w:spacing w:val="3"/>
        </w:rPr>
        <w:t>略，</w:t>
      </w:r>
      <w:r>
        <w:rPr>
          <w:color w:val="333333"/>
          <w:spacing w:val="8"/>
        </w:rPr>
        <w:t>坚决打击“</w:t>
      </w:r>
      <w:r>
        <w:rPr>
          <w:color w:val="333333"/>
          <w:spacing w:val="-68"/>
        </w:rPr>
        <w:t xml:space="preserve"> </w:t>
      </w:r>
      <w:r>
        <w:rPr>
          <w:color w:val="333333"/>
          <w:spacing w:val="8"/>
        </w:rPr>
        <w:t>台独</w:t>
      </w:r>
      <w:r>
        <w:rPr>
          <w:color w:val="333333"/>
          <w:spacing w:val="-62"/>
        </w:rPr>
        <w:t xml:space="preserve"> </w:t>
      </w:r>
      <w:r>
        <w:rPr>
          <w:color w:val="333333"/>
          <w:spacing w:val="8"/>
        </w:rPr>
        <w:t>”分裂势力，反对外部势力干涉</w:t>
      </w:r>
      <w:r>
        <w:rPr>
          <w:color w:val="333333"/>
          <w:spacing w:val="7"/>
        </w:rPr>
        <w:t>，维护台海和平稳定，牢牢把握两岸关系主导权主动</w:t>
      </w:r>
      <w:r>
        <w:rPr>
          <w:color w:val="333333"/>
          <w:spacing w:val="9"/>
        </w:rPr>
        <w:t>权。深化两岸交流合作，共同传承弘扬中华文化。高质量推进</w:t>
      </w:r>
      <w:r>
        <w:rPr>
          <w:color w:val="333333"/>
          <w:spacing w:val="8"/>
        </w:rPr>
        <w:t>两岸融合发展示范区建设，加强产业合</w:t>
      </w:r>
    </w:p>
    <w:p>
      <w:pPr>
        <w:spacing w:line="290" w:lineRule="auto"/>
        <w:sectPr>
          <w:pgSz w:w="11906" w:h="16839"/>
          <w:pgMar w:top="1431" w:right="1738" w:bottom="0" w:left="1785" w:header="0" w:footer="0" w:gutter="0"/>
        </w:sectPr>
        <w:rPr/>
      </w:pPr>
    </w:p>
    <w:p>
      <w:pPr>
        <w:pStyle w:val="BodyText"/>
        <w:ind w:left="22" w:right="61"/>
        <w:spacing w:before="70" w:line="321" w:lineRule="auto"/>
        <w:rPr/>
      </w:pPr>
      <w:r>
        <w:rPr>
          <w:color w:val="333333"/>
          <w:spacing w:val="9"/>
        </w:rPr>
        <w:t>作，推动两岸经济合作。落实台湾同胞享受同等待遇政策</w:t>
      </w:r>
      <w:r>
        <w:rPr>
          <w:color w:val="333333"/>
          <w:spacing w:val="8"/>
        </w:rPr>
        <w:t>，为台胞在大陆学习、工作、生活创造更好</w:t>
      </w:r>
      <w:r>
        <w:rPr>
          <w:color w:val="333333"/>
          <w:spacing w:val="8"/>
        </w:rPr>
        <w:t>条件，增进两岸同胞福祉。</w:t>
      </w:r>
    </w:p>
    <w:p>
      <w:pPr>
        <w:pStyle w:val="BodyText"/>
        <w:ind w:left="21" w:firstLine="430"/>
        <w:spacing w:before="178" w:line="307" w:lineRule="auto"/>
        <w:rPr/>
      </w:pPr>
      <w:r>
        <w:rPr>
          <w:color w:val="333333"/>
          <w:spacing w:val="7"/>
        </w:rPr>
        <w:t>（60）推动构建人类命运共同体。倡导平等有序的世界多极化、普惠包容的经济全球化，拓展全</w:t>
      </w:r>
      <w:r>
        <w:rPr>
          <w:color w:val="333333"/>
          <w:spacing w:val="9"/>
        </w:rPr>
        <w:t>球伙伴关系网络，推动构建新型国际关系。深化周边</w:t>
      </w:r>
      <w:r>
        <w:rPr>
          <w:color w:val="333333"/>
          <w:spacing w:val="8"/>
        </w:rPr>
        <w:t>发展融合，强化共同安全，巩固战略互信，构建</w:t>
      </w:r>
      <w:r>
        <w:rPr>
          <w:color w:val="333333"/>
          <w:spacing w:val="9"/>
        </w:rPr>
        <w:t>周边命运共同体。维护大国关系总体稳定，深化同发</w:t>
      </w:r>
      <w:r>
        <w:rPr>
          <w:color w:val="333333"/>
          <w:spacing w:val="8"/>
        </w:rPr>
        <w:t>展中国家团结合作，落实全球发展倡议、全球安</w:t>
      </w:r>
      <w:r>
        <w:rPr>
          <w:color w:val="333333"/>
          <w:spacing w:val="9"/>
        </w:rPr>
        <w:t>全倡议、全球文明倡议、全球治理倡议，引领国际秩序朝着</w:t>
      </w:r>
      <w:r>
        <w:rPr>
          <w:color w:val="333333"/>
          <w:spacing w:val="8"/>
        </w:rPr>
        <w:t>更加公正合理的方向发展。支持全球南方</w:t>
      </w:r>
      <w:r>
        <w:rPr>
          <w:color w:val="333333"/>
          <w:spacing w:val="6"/>
        </w:rPr>
        <w:t>联合自强，加大援外力度，提供更多国际公共产品。坚决反对霸权霸道霸凌行</w:t>
      </w:r>
      <w:r>
        <w:rPr>
          <w:color w:val="333333"/>
          <w:spacing w:val="5"/>
        </w:rPr>
        <w:t>径，捍卫国际公平正义，</w:t>
      </w:r>
      <w:r>
        <w:rPr>
          <w:color w:val="333333"/>
          <w:spacing w:val="6"/>
        </w:rPr>
        <w:t>维护各国人民共同利益。弘扬全人类共同价值，推动建设持久和平、普遍安全</w:t>
      </w:r>
      <w:r>
        <w:rPr>
          <w:color w:val="333333"/>
          <w:spacing w:val="5"/>
        </w:rPr>
        <w:t>、共同繁荣、开放包容、</w:t>
      </w:r>
      <w:r>
        <w:rPr>
          <w:color w:val="333333"/>
          <w:spacing w:val="9"/>
        </w:rPr>
        <w:t>清洁美丽的世界，为构建人类命运共同体作出中国贡献。</w:t>
      </w:r>
    </w:p>
    <w:p>
      <w:pPr>
        <w:pStyle w:val="BodyText"/>
        <w:ind w:left="23" w:right="61" w:firstLine="428"/>
        <w:spacing w:before="267" w:line="302" w:lineRule="auto"/>
        <w:rPr/>
      </w:pPr>
      <w:r>
        <w:rPr>
          <w:color w:val="333333"/>
          <w:spacing w:val="7"/>
        </w:rPr>
        <w:t>（61）充分调动全社会投身中国式现代化建设的积极性主动性创造性。按照本次全会精神，制定</w:t>
      </w:r>
      <w:r>
        <w:rPr>
          <w:color w:val="333333"/>
          <w:spacing w:val="8"/>
        </w:rPr>
        <w:t>国家和地方“十五五</w:t>
      </w:r>
      <w:r>
        <w:rPr>
          <w:color w:val="333333"/>
          <w:spacing w:val="-63"/>
        </w:rPr>
        <w:t xml:space="preserve"> </w:t>
      </w:r>
      <w:r>
        <w:rPr>
          <w:color w:val="333333"/>
          <w:spacing w:val="8"/>
        </w:rPr>
        <w:t>”规划纲要及专项规划等，形成定位准确、边界清晰、功能互补、统一衔</w:t>
      </w:r>
      <w:r>
        <w:rPr>
          <w:color w:val="333333"/>
          <w:spacing w:val="7"/>
        </w:rPr>
        <w:t>接的国</w:t>
      </w:r>
      <w:r>
        <w:rPr>
          <w:color w:val="333333"/>
          <w:spacing w:val="9"/>
        </w:rPr>
        <w:t>家规划体系。强化规划实施监测评估和监督，健全</w:t>
      </w:r>
      <w:r>
        <w:rPr>
          <w:color w:val="333333"/>
          <w:spacing w:val="8"/>
        </w:rPr>
        <w:t>政策协调和工作协同机制，确保党中央决策部署落</w:t>
      </w:r>
      <w:r>
        <w:rPr>
          <w:color w:val="333333"/>
          <w:spacing w:val="9"/>
        </w:rPr>
        <w:t>到实处。贯彻尊重劳动、尊重知识、尊重人才、尊重创</w:t>
      </w:r>
      <w:r>
        <w:rPr>
          <w:color w:val="333333"/>
          <w:spacing w:val="8"/>
        </w:rPr>
        <w:t>造的方针，激发全社会干事创业、创新创造活</w:t>
      </w:r>
      <w:r>
        <w:rPr>
          <w:color w:val="333333"/>
          <w:spacing w:val="9"/>
        </w:rPr>
        <w:t>力，形成人尽其才、才尽其用、万众一心、勠力进取的生动局面。</w:t>
      </w:r>
    </w:p>
    <w:p>
      <w:pPr>
        <w:pStyle w:val="BodyText"/>
        <w:ind w:left="23" w:right="61" w:firstLine="418"/>
        <w:spacing w:before="269" w:line="321" w:lineRule="auto"/>
        <w:rPr/>
      </w:pPr>
      <w:r>
        <w:rPr>
          <w:color w:val="333333"/>
          <w:spacing w:val="8"/>
        </w:rPr>
        <w:t>全党全军全国各族人民要更加紧密地团结在以习近平同</w:t>
      </w:r>
      <w:r>
        <w:rPr>
          <w:color w:val="333333"/>
          <w:spacing w:val="7"/>
        </w:rPr>
        <w:t>志为核心的党中央周围，为基本实现社会</w:t>
      </w:r>
      <w:r>
        <w:rPr>
          <w:color w:val="333333"/>
          <w:spacing w:val="10"/>
        </w:rPr>
        <w:t>主义现代化而共同奋斗，不断开创以中国式</w:t>
      </w:r>
      <w:r>
        <w:rPr>
          <w:color w:val="333333"/>
          <w:spacing w:val="9"/>
        </w:rPr>
        <w:t>现代化全面推进强国建设、民族复兴伟业新局面。</w:t>
      </w:r>
    </w:p>
    <w:sectPr>
      <w:pgSz w:w="11906" w:h="16839"/>
      <w:pgMar w:top="1431" w:right="1738"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老周</dc:creator>
  <dcterms:created xsi:type="dcterms:W3CDTF">2025-10-30T11:33:00Z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2026-01-15T10:08:13</vt:filetime>
  </property>
</Properties>
</file>