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FB0BD" w14:textId="2C1BBDE1" w:rsidR="00E5071B" w:rsidRPr="00A87528" w:rsidRDefault="00E5071B" w:rsidP="00E5071B">
      <w:pPr>
        <w:rPr>
          <w:rFonts w:ascii="Comic Sans MS" w:hAnsi="Comic Sans MS"/>
          <w:b/>
          <w:bCs/>
          <w:sz w:val="44"/>
          <w:szCs w:val="44"/>
        </w:rPr>
      </w:pPr>
      <w:r w:rsidRPr="00A87528">
        <w:rPr>
          <w:rFonts w:ascii="Comic Sans MS" w:hAnsi="Comic Sans MS"/>
          <w:b/>
          <w:bCs/>
          <w:sz w:val="44"/>
          <w:szCs w:val="44"/>
        </w:rPr>
        <w:t>Work Plan Today</w:t>
      </w:r>
    </w:p>
    <w:p w14:paraId="68BBF5FC" w14:textId="4050AB85" w:rsidR="00E5071B" w:rsidRPr="00A87528" w:rsidRDefault="00E5071B" w:rsidP="00E5071B">
      <w:pPr>
        <w:rPr>
          <w:rFonts w:ascii="Comic Sans MS" w:hAnsi="Comic Sans MS"/>
          <w:b/>
          <w:bCs/>
          <w:sz w:val="36"/>
          <w:szCs w:val="36"/>
        </w:rPr>
      </w:pPr>
      <w:r w:rsidRPr="00A87528">
        <w:rPr>
          <w:rFonts w:ascii="Comic Sans MS" w:hAnsi="Comic Sans MS"/>
          <w:b/>
          <w:bCs/>
          <w:sz w:val="36"/>
          <w:szCs w:val="36"/>
        </w:rPr>
        <w:t>Research Floor</w:t>
      </w:r>
    </w:p>
    <w:p w14:paraId="0DD8AEA6" w14:textId="77777777" w:rsidR="00E5071B" w:rsidRPr="00A87528" w:rsidRDefault="00E5071B" w:rsidP="00E5071B">
      <w:pPr>
        <w:numPr>
          <w:ilvl w:val="0"/>
          <w:numId w:val="1"/>
        </w:numPr>
        <w:rPr>
          <w:rFonts w:ascii="Comic Sans MS" w:hAnsi="Comic Sans MS"/>
          <w:sz w:val="30"/>
          <w:szCs w:val="30"/>
        </w:rPr>
      </w:pPr>
      <w:r w:rsidRPr="00A87528">
        <w:rPr>
          <w:rFonts w:ascii="Comic Sans MS" w:hAnsi="Comic Sans MS"/>
          <w:sz w:val="30"/>
          <w:szCs w:val="30"/>
        </w:rPr>
        <w:t>Receive and organize chemical reagent supplies.</w:t>
      </w:r>
    </w:p>
    <w:p w14:paraId="4CB0D193" w14:textId="77777777" w:rsidR="00E5071B" w:rsidRPr="00A87528" w:rsidRDefault="00E5071B" w:rsidP="00E5071B">
      <w:pPr>
        <w:numPr>
          <w:ilvl w:val="0"/>
          <w:numId w:val="1"/>
        </w:numPr>
        <w:rPr>
          <w:rFonts w:ascii="Comic Sans MS" w:hAnsi="Comic Sans MS"/>
          <w:sz w:val="30"/>
          <w:szCs w:val="30"/>
        </w:rPr>
      </w:pPr>
      <w:r w:rsidRPr="00A87528">
        <w:rPr>
          <w:rFonts w:ascii="Comic Sans MS" w:hAnsi="Comic Sans MS"/>
          <w:sz w:val="30"/>
          <w:szCs w:val="30"/>
        </w:rPr>
        <w:t>Continue improving the synthesis pathway of AC-2.</w:t>
      </w:r>
    </w:p>
    <w:p w14:paraId="3664C1E1" w14:textId="2CB7BFD6" w:rsidR="00E5071B" w:rsidRPr="00A87528" w:rsidRDefault="00E5071B" w:rsidP="00E5071B">
      <w:pPr>
        <w:rPr>
          <w:rFonts w:ascii="Comic Sans MS" w:hAnsi="Comic Sans MS"/>
          <w:b/>
          <w:bCs/>
          <w:sz w:val="36"/>
          <w:szCs w:val="36"/>
        </w:rPr>
      </w:pPr>
      <w:r w:rsidRPr="00A87528">
        <w:rPr>
          <w:rFonts w:ascii="Comic Sans MS" w:hAnsi="Comic Sans MS"/>
          <w:b/>
          <w:bCs/>
          <w:sz w:val="36"/>
          <w:szCs w:val="36"/>
        </w:rPr>
        <w:t>Administrative Floor</w:t>
      </w:r>
    </w:p>
    <w:p w14:paraId="526EA789" w14:textId="77777777" w:rsidR="00E5071B" w:rsidRPr="00A87528" w:rsidRDefault="00E5071B" w:rsidP="00E5071B">
      <w:pPr>
        <w:numPr>
          <w:ilvl w:val="0"/>
          <w:numId w:val="2"/>
        </w:numPr>
        <w:rPr>
          <w:rFonts w:ascii="Comic Sans MS" w:hAnsi="Comic Sans MS"/>
          <w:sz w:val="30"/>
          <w:szCs w:val="30"/>
        </w:rPr>
      </w:pPr>
      <w:r w:rsidRPr="00A87528">
        <w:rPr>
          <w:rFonts w:ascii="Comic Sans MS" w:hAnsi="Comic Sans MS"/>
          <w:sz w:val="30"/>
          <w:szCs w:val="30"/>
        </w:rPr>
        <w:t>Organize and summarize the newly stocked experimental subjects.</w:t>
      </w:r>
    </w:p>
    <w:p w14:paraId="7A1E0197" w14:textId="77777777" w:rsidR="00E5071B" w:rsidRPr="00A87528" w:rsidRDefault="00E5071B" w:rsidP="00E5071B">
      <w:pPr>
        <w:numPr>
          <w:ilvl w:val="0"/>
          <w:numId w:val="2"/>
        </w:numPr>
        <w:rPr>
          <w:rFonts w:ascii="Comic Sans MS" w:hAnsi="Comic Sans MS"/>
          <w:sz w:val="30"/>
          <w:szCs w:val="30"/>
        </w:rPr>
      </w:pPr>
      <w:r w:rsidRPr="00A87528">
        <w:rPr>
          <w:rFonts w:ascii="Comic Sans MS" w:hAnsi="Comic Sans MS"/>
          <w:sz w:val="30"/>
          <w:szCs w:val="30"/>
        </w:rPr>
        <w:t>Draft the next phase of the research plan.</w:t>
      </w:r>
    </w:p>
    <w:p w14:paraId="6C30015A" w14:textId="19BFA300" w:rsidR="00E5071B" w:rsidRPr="00A87528" w:rsidRDefault="00E5071B" w:rsidP="00E5071B">
      <w:pPr>
        <w:rPr>
          <w:rFonts w:ascii="Comic Sans MS" w:hAnsi="Comic Sans MS"/>
          <w:b/>
          <w:bCs/>
          <w:sz w:val="36"/>
          <w:szCs w:val="36"/>
        </w:rPr>
      </w:pPr>
      <w:r w:rsidRPr="00A87528">
        <w:rPr>
          <w:rFonts w:ascii="Comic Sans MS" w:hAnsi="Comic Sans MS"/>
          <w:b/>
          <w:bCs/>
          <w:sz w:val="36"/>
          <w:szCs w:val="36"/>
        </w:rPr>
        <w:t>Experimental Floor</w:t>
      </w:r>
    </w:p>
    <w:p w14:paraId="35295B61" w14:textId="77777777" w:rsidR="00E5071B" w:rsidRPr="00A87528" w:rsidRDefault="00E5071B" w:rsidP="00E5071B">
      <w:pPr>
        <w:numPr>
          <w:ilvl w:val="0"/>
          <w:numId w:val="3"/>
        </w:numPr>
        <w:rPr>
          <w:rFonts w:ascii="Comic Sans MS" w:hAnsi="Comic Sans MS"/>
          <w:sz w:val="30"/>
          <w:szCs w:val="30"/>
        </w:rPr>
      </w:pPr>
      <w:r w:rsidRPr="00A87528">
        <w:rPr>
          <w:rFonts w:ascii="Comic Sans MS" w:hAnsi="Comic Sans MS"/>
          <w:sz w:val="30"/>
          <w:szCs w:val="30"/>
        </w:rPr>
        <w:t>Continue ongoing experiments.</w:t>
      </w:r>
    </w:p>
    <w:p w14:paraId="0B5CFC94" w14:textId="33D98EB2" w:rsidR="00E5071B" w:rsidRPr="00A87528" w:rsidRDefault="00E5071B" w:rsidP="00E5071B">
      <w:pPr>
        <w:numPr>
          <w:ilvl w:val="0"/>
          <w:numId w:val="3"/>
        </w:numPr>
        <w:rPr>
          <w:rFonts w:ascii="Comic Sans MS" w:hAnsi="Comic Sans MS"/>
          <w:color w:val="EE0000"/>
          <w:sz w:val="30"/>
          <w:szCs w:val="30"/>
        </w:rPr>
      </w:pPr>
      <w:r w:rsidRPr="00A87528">
        <w:rPr>
          <w:rFonts w:ascii="Comic Sans MS" w:hAnsi="Comic Sans MS"/>
          <w:color w:val="EE0000"/>
          <w:sz w:val="30"/>
          <w:szCs w:val="30"/>
        </w:rPr>
        <w:t xml:space="preserve">Note: If any glowing samples are observed in the cultivation room, </w:t>
      </w:r>
      <w:r w:rsidRPr="00A87528">
        <w:rPr>
          <w:rFonts w:ascii="Comic Sans MS" w:hAnsi="Comic Sans MS"/>
          <w:b/>
          <w:bCs/>
          <w:color w:val="EE0000"/>
          <w:sz w:val="30"/>
          <w:szCs w:val="30"/>
        </w:rPr>
        <w:t>immediately ring the alarm and notify the on-duty personnel in the Core Laboratory.</w:t>
      </w:r>
    </w:p>
    <w:p w14:paraId="4BA46430" w14:textId="77777777" w:rsidR="00E633FD" w:rsidRPr="00A87528" w:rsidRDefault="00E633FD">
      <w:pPr>
        <w:rPr>
          <w:rFonts w:ascii="Comic Sans MS" w:hAnsi="Comic Sans MS"/>
        </w:rPr>
      </w:pPr>
    </w:p>
    <w:sectPr w:rsidR="00E633FD" w:rsidRPr="00A87528" w:rsidSect="00CB7C65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FA861" w14:textId="77777777" w:rsidR="00524C22" w:rsidRDefault="00524C22" w:rsidP="001B2850">
      <w:pPr>
        <w:spacing w:after="0" w:line="240" w:lineRule="auto"/>
      </w:pPr>
      <w:r>
        <w:separator/>
      </w:r>
    </w:p>
  </w:endnote>
  <w:endnote w:type="continuationSeparator" w:id="0">
    <w:p w14:paraId="4B114E75" w14:textId="77777777" w:rsidR="00524C22" w:rsidRDefault="00524C22" w:rsidP="001B2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EE551" w14:textId="77777777" w:rsidR="00524C22" w:rsidRDefault="00524C22" w:rsidP="001B2850">
      <w:pPr>
        <w:spacing w:after="0" w:line="240" w:lineRule="auto"/>
      </w:pPr>
      <w:r>
        <w:separator/>
      </w:r>
    </w:p>
  </w:footnote>
  <w:footnote w:type="continuationSeparator" w:id="0">
    <w:p w14:paraId="6495298F" w14:textId="77777777" w:rsidR="00524C22" w:rsidRDefault="00524C22" w:rsidP="001B28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D7595"/>
    <w:multiLevelType w:val="multilevel"/>
    <w:tmpl w:val="5410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72270"/>
    <w:multiLevelType w:val="multilevel"/>
    <w:tmpl w:val="C1B2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7472C"/>
    <w:multiLevelType w:val="multilevel"/>
    <w:tmpl w:val="6D62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229434">
    <w:abstractNumId w:val="1"/>
  </w:num>
  <w:num w:numId="2" w16cid:durableId="1160004846">
    <w:abstractNumId w:val="0"/>
  </w:num>
  <w:num w:numId="3" w16cid:durableId="1605457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C65"/>
    <w:rsid w:val="00157432"/>
    <w:rsid w:val="001812DF"/>
    <w:rsid w:val="001B2850"/>
    <w:rsid w:val="00424B8D"/>
    <w:rsid w:val="004A04E5"/>
    <w:rsid w:val="00524C22"/>
    <w:rsid w:val="00A87528"/>
    <w:rsid w:val="00B2769A"/>
    <w:rsid w:val="00BE3B94"/>
    <w:rsid w:val="00CB7C65"/>
    <w:rsid w:val="00E5071B"/>
    <w:rsid w:val="00E63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921DFE"/>
  <w15:chartTrackingRefBased/>
  <w15:docId w15:val="{2883DFC6-0752-415A-9EEE-5922F10EA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7C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7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7C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7C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7C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7C6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7C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7C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7C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7C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7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7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7C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7C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7C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7C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7C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7C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7C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7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7C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7C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7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7C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7C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7C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7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7C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7C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B285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B285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B285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B285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65</Words>
  <Characters>398</Characters>
  <Application>Microsoft Office Word</Application>
  <DocSecurity>0</DocSecurity>
  <Lines>11</Lines>
  <Paragraphs>10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Yichi Zhang</dc:creator>
  <cp:keywords/>
  <dc:description/>
  <cp:lastModifiedBy>Yichi Zhang</cp:lastModifiedBy>
  <cp:revision>5</cp:revision>
  <dcterms:created xsi:type="dcterms:W3CDTF">2025-12-02T04:38:00Z</dcterms:created>
  <dcterms:modified xsi:type="dcterms:W3CDTF">2025-12-02T05:00:00Z</dcterms:modified>
</cp:coreProperties>
</file>