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91DAF" w14:textId="1462FA36" w:rsidR="00EB5C8D" w:rsidRDefault="003F1EC9" w:rsidP="003F1EC9">
      <w:pPr>
        <w:pStyle w:val="Title"/>
      </w:pPr>
      <w:r>
        <w:t>Reflection 2: Epitaph</w:t>
      </w:r>
    </w:p>
    <w:p w14:paraId="2535EECB" w14:textId="532904CD" w:rsidR="003F1EC9" w:rsidRDefault="003F1EC9" w:rsidP="003F1EC9">
      <w:pPr>
        <w:pStyle w:val="Subtitle"/>
      </w:pPr>
      <w:r>
        <w:t>Nianyi Wang</w:t>
      </w:r>
    </w:p>
    <w:p w14:paraId="30097796" w14:textId="29ABC59E" w:rsidR="009F27DF" w:rsidRDefault="009F27DF" w:rsidP="009E2758">
      <w:r>
        <w:t>What a good game! Right after starting a new game, I was mildly confused and thought that the game’s guidance really sucked, but then after a minute or so, its mechanisms naturally unwind. Great simplicity</w:t>
      </w:r>
      <w:r w:rsidR="009E2758">
        <w:t xml:space="preserve"> and elegance</w:t>
      </w:r>
      <w:r>
        <w:t xml:space="preserve"> </w:t>
      </w:r>
      <w:r w:rsidR="00DA130D">
        <w:t>are</w:t>
      </w:r>
      <w:r>
        <w:t xml:space="preserve"> buried in the </w:t>
      </w:r>
      <w:r w:rsidR="007A6AE0">
        <w:t>interaction</w:t>
      </w:r>
      <w:r>
        <w:t xml:space="preserve"> design. The feedback cycle and the timing is JUST correct to make it addictive… maybe for an hour? I don’t know, but I’ve truly had one epic hour on this game.</w:t>
      </w:r>
      <w:r w:rsidR="00BD2A54">
        <w:t xml:space="preserve"> The result was frustrating (I haven’t had any civilization survived to the end), but the FLOW it delivered was great.</w:t>
      </w:r>
      <w:r w:rsidR="00884C81">
        <w:t xml:space="preserve"> There are a few things on the UI design that could be fixed to improve the playing experience, though: like the list of events could obviously be displayed in the reversed order so that the player doesn’t have to scroll back and forth always. I managed to make a workaround by tweaking the CSS in the inspector panel. Also, eliminated civilizations could be removed from the page after a while.</w:t>
      </w:r>
    </w:p>
    <w:p w14:paraId="63A2F123" w14:textId="0C861764" w:rsidR="00884C81" w:rsidRPr="009F27DF" w:rsidRDefault="00884C81" w:rsidP="009E2758">
      <w:r>
        <w:t>About PCG—it is obvious that the author has taken great amount of effort in designing the techs and random events.</w:t>
      </w:r>
      <w:r w:rsidR="00057239">
        <w:t xml:space="preserve"> I could clearly feel that some of them are interconnected, like if tech A and B were both developed, it is highly probable that tech C would be automatically self-developed before you manually interfere. This observation </w:t>
      </w:r>
      <w:r w:rsidR="00057239">
        <w:t xml:space="preserve">could boost up the development speed. Also, bad sequence of tech devs could lead to undesired results, like if </w:t>
      </w:r>
      <w:r w:rsidR="00057239" w:rsidRPr="00057239">
        <w:rPr>
          <w:i/>
          <w:iCs/>
        </w:rPr>
        <w:t>tool making</w:t>
      </w:r>
      <w:r w:rsidR="00057239">
        <w:t xml:space="preserve"> was developed before </w:t>
      </w:r>
      <w:r w:rsidR="00057239" w:rsidRPr="00057239">
        <w:rPr>
          <w:i/>
          <w:iCs/>
        </w:rPr>
        <w:t>cultivation</w:t>
      </w:r>
      <w:r w:rsidR="00057239">
        <w:t xml:space="preserve"> and </w:t>
      </w:r>
      <w:r w:rsidR="00057239" w:rsidRPr="00057239">
        <w:rPr>
          <w:i/>
          <w:iCs/>
        </w:rPr>
        <w:t>fishing</w:t>
      </w:r>
      <w:r w:rsidR="00057239">
        <w:t>, the civilization could easily over-develop the available resources and starve to death.</w:t>
      </w:r>
      <w:r w:rsidR="009526E8">
        <w:t xml:space="preserve"> What I’m constantly running into is: once both </w:t>
      </w:r>
      <w:r w:rsidR="009526E8" w:rsidRPr="009526E8">
        <w:rPr>
          <w:i/>
          <w:iCs/>
        </w:rPr>
        <w:t>nanotech</w:t>
      </w:r>
      <w:r w:rsidR="009526E8">
        <w:t xml:space="preserve"> and </w:t>
      </w:r>
      <w:r w:rsidR="009526E8" w:rsidRPr="009526E8">
        <w:rPr>
          <w:i/>
          <w:iCs/>
        </w:rPr>
        <w:t>artificial intelligence</w:t>
      </w:r>
      <w:r w:rsidR="009526E8">
        <w:t xml:space="preserve"> </w:t>
      </w:r>
      <w:r w:rsidR="00242408">
        <w:t>we</w:t>
      </w:r>
      <w:r w:rsidR="009526E8">
        <w:t>re developed, the nano-warbots would always immediately turn on its host civilization, causing it to be eliminated</w:t>
      </w:r>
      <w:r w:rsidR="00242408">
        <w:t xml:space="preserve">; also if </w:t>
      </w:r>
      <w:r w:rsidR="00242408" w:rsidRPr="00242408">
        <w:rPr>
          <w:i/>
          <w:iCs/>
        </w:rPr>
        <w:t>nuclear physics</w:t>
      </w:r>
      <w:r w:rsidR="00242408">
        <w:t xml:space="preserve"> was developed, the planet would soon be KABOOMed by themselves due to false alert. These modern problems are really strangling my neck.</w:t>
      </w:r>
      <w:r w:rsidR="006D0BDD">
        <w:t xml:space="preserve"> The last thing I want to say is that if I were the designer, I’d decrease the chance of some so-easy-to-happen disasters and focus only on one civilization at a time.</w:t>
      </w:r>
    </w:p>
    <w:sectPr w:rsidR="00884C81" w:rsidRPr="009F27DF" w:rsidSect="00A04B10"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24"/>
    <w:rsid w:val="00057239"/>
    <w:rsid w:val="00074527"/>
    <w:rsid w:val="00242408"/>
    <w:rsid w:val="003F1EC9"/>
    <w:rsid w:val="00532E24"/>
    <w:rsid w:val="0059324D"/>
    <w:rsid w:val="00670236"/>
    <w:rsid w:val="006D0BDD"/>
    <w:rsid w:val="007A6AE0"/>
    <w:rsid w:val="00884C81"/>
    <w:rsid w:val="009526E8"/>
    <w:rsid w:val="009E2758"/>
    <w:rsid w:val="009F27DF"/>
    <w:rsid w:val="00A04B10"/>
    <w:rsid w:val="00BD2A54"/>
    <w:rsid w:val="00DA130D"/>
    <w:rsid w:val="00EB5C8D"/>
    <w:rsid w:val="00EC1652"/>
    <w:rsid w:val="00F7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DB28"/>
  <w15:chartTrackingRefBased/>
  <w15:docId w15:val="{993C57A6-25C9-4A49-A409-DF6AF9868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Nianyi Wang</dc:creator>
  <cp:keywords/>
  <dc:description/>
  <cp:lastModifiedBy>Nianyi Wang</cp:lastModifiedBy>
  <cp:revision>14</cp:revision>
  <dcterms:created xsi:type="dcterms:W3CDTF">2025-02-06T05:16:00Z</dcterms:created>
  <dcterms:modified xsi:type="dcterms:W3CDTF">2025-02-06T05:30:00Z</dcterms:modified>
</cp:coreProperties>
</file>