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ind w:left="0" w:right="0" w:hanging="0"/>
        <w:jc w:val="center"/>
        <w:rPr>
          <w:rFonts w:cs="Times New Roman"/>
        </w:rPr>
      </w:pPr>
      <w:r>
        <w:rPr>
          <w:rFonts w:cs="Times New Roman"/>
        </w:rPr>
        <w:t xml:space="preserve">Саратовский государственный университет </w:t>
        <w:br/>
        <w:t>им. Н. Г. Чернышевского</w:t>
      </w:r>
    </w:p>
    <w:p>
      <w:pPr>
        <w:pStyle w:val="Normal"/>
        <w:spacing w:lineRule="auto" w:line="276" w:before="1134" w:after="160"/>
        <w:ind w:left="0" w:right="0" w:hanging="0"/>
        <w:jc w:val="center"/>
        <w:rPr>
          <w:rFonts w:cs="Times New Roman"/>
        </w:rPr>
      </w:pPr>
      <w:r>
        <w:rPr>
          <w:rFonts w:cs="Times New Roman"/>
        </w:rPr>
        <w:t>Факультет компьютерных наук и информационных технологий</w:t>
      </w:r>
    </w:p>
    <w:p>
      <w:pPr>
        <w:pStyle w:val="Normal"/>
        <w:spacing w:lineRule="auto" w:line="276" w:before="2835" w:after="160"/>
        <w:ind w:left="0" w:right="0" w:hanging="0"/>
        <w:jc w:val="center"/>
        <w:rPr>
          <w:rFonts w:cs="Times New Roman"/>
          <w:b/>
          <w:b/>
          <w:bCs/>
          <w:sz w:val="64"/>
          <w:szCs w:val="64"/>
        </w:rPr>
      </w:pPr>
      <w:r>
        <w:rPr>
          <w:rFonts w:cs="Times New Roman"/>
          <w:b/>
          <w:bCs/>
          <w:sz w:val="64"/>
          <w:szCs w:val="64"/>
        </w:rPr>
        <w:t>«Мой образ жизни»</w:t>
      </w:r>
    </w:p>
    <w:p>
      <w:pPr>
        <w:pStyle w:val="Normal"/>
        <w:spacing w:lineRule="auto" w:line="276" w:before="2268" w:after="160"/>
        <w:ind w:left="0" w:right="0" w:hanging="0"/>
        <w:jc w:val="center"/>
        <w:rPr>
          <w:rFonts w:cs="Times New Roman"/>
        </w:rPr>
      </w:pPr>
      <w:r>
        <w:rPr>
          <w:rFonts w:cs="Times New Roman"/>
        </w:rPr>
        <w:t>выполнил студент 151 группы</w:t>
        <w:br/>
        <w:t>Савельев Даниил Витальевич</w:t>
      </w:r>
    </w:p>
    <w:p>
      <w:pPr>
        <w:pStyle w:val="Normal"/>
        <w:spacing w:lineRule="auto" w:line="276"/>
        <w:ind w:left="5472" w:right="0" w:hanging="0"/>
        <w:jc w:val="left"/>
        <w:rPr>
          <w:rFonts w:cs="Times New Roman"/>
        </w:rPr>
      </w:pPr>
      <w:r>
        <w:rPr>
          <w:rFonts w:cs="Times New Roman"/>
        </w:rPr>
        <w:t>проверил(-а):</w:t>
        <w:br/>
        <w:t>___________________________</w:t>
      </w:r>
    </w:p>
    <w:p>
      <w:pPr>
        <w:pStyle w:val="Normal"/>
        <w:spacing w:lineRule="auto" w:line="276" w:before="3402" w:after="160"/>
        <w:ind w:left="0" w:right="0" w:hanging="0"/>
        <w:jc w:val="center"/>
        <w:rPr/>
      </w:pPr>
      <w:r>
        <w:rPr>
          <w:rFonts w:cs="Times New Roman"/>
        </w:rPr>
        <w:t>Саратов – 202</w:t>
      </w:r>
      <w:r>
        <w:rPr>
          <w:rFonts w:cs="Times New Roman"/>
          <w:lang w:val="en-US"/>
        </w:rPr>
        <w:t>2</w:t>
      </w:r>
    </w:p>
    <w:p>
      <w:pPr>
        <w:pStyle w:val="1"/>
        <w:spacing w:lineRule="auto" w:line="276"/>
        <w:ind w:left="0" w:right="51" w:hanging="0"/>
        <w:jc w:val="center"/>
        <w:rPr/>
      </w:pPr>
      <w:r>
        <w:rPr>
          <w:rFonts w:eastAsia="Arial" w:cs="Times New Roman" w:ascii="Arial" w:hAnsi="Arial"/>
          <w:b w:val="false"/>
          <w:bCs w:val="false"/>
          <w:i w:val="false"/>
          <w:iCs w:val="false"/>
          <w:w w:val="105"/>
          <w:sz w:val="28"/>
          <w:szCs w:val="28"/>
          <w:lang w:val="ru-RU"/>
        </w:rPr>
        <w:t>С</w:t>
      </w:r>
      <w:r>
        <w:rPr>
          <w:rFonts w:eastAsia="Arial" w:ascii="Arial" w:hAnsi="Arial"/>
          <w:b w:val="false"/>
          <w:bCs w:val="false"/>
          <w:i w:val="false"/>
          <w:iCs w:val="false"/>
          <w:w w:val="105"/>
          <w:sz w:val="28"/>
          <w:szCs w:val="28"/>
        </w:rPr>
        <w:t>ОДЕРЖАНИЕ</w:t>
      </w:r>
    </w:p>
    <w:p>
      <w:pPr>
        <w:pStyle w:val="23"/>
        <w:tabs>
          <w:tab w:val="clear" w:pos="720"/>
          <w:tab w:val="left" w:pos="9611" w:leader="dot"/>
        </w:tabs>
        <w:spacing w:lineRule="auto" w:line="276" w:before="282" w:after="0"/>
        <w:ind w:left="117" w:right="0" w:hanging="0"/>
        <w:rPr/>
      </w:pPr>
      <w:hyperlink w:anchor="_bookmark0">
        <w:r>
          <w:rPr>
            <w:rStyle w:val="ListLabel10"/>
            <w:rFonts w:eastAsia="Arial" w:ascii="Arial" w:hAnsi="Arial"/>
            <w:b w:val="false"/>
            <w:bCs w:val="false"/>
            <w:i w:val="false"/>
            <w:iCs w:val="false"/>
            <w:sz w:val="28"/>
            <w:szCs w:val="28"/>
          </w:rPr>
          <w:t>ВВЕДЕНИЕ</w:t>
        </w:r>
      </w:hyperlink>
      <w:r>
        <w:rPr>
          <w:rFonts w:eastAsia="Arial" w:ascii="Arial" w:hAnsi="Arial"/>
          <w:b w:val="false"/>
          <w:bCs w:val="false"/>
          <w:i w:val="false"/>
          <w:iCs w:val="false"/>
          <w:sz w:val="28"/>
          <w:szCs w:val="28"/>
        </w:rPr>
        <w:tab/>
        <w:t>3</w:t>
      </w:r>
    </w:p>
    <w:p>
      <w:pPr>
        <w:pStyle w:val="23"/>
        <w:numPr>
          <w:ilvl w:val="0"/>
          <w:numId w:val="2"/>
        </w:numPr>
        <w:tabs>
          <w:tab w:val="clear" w:pos="720"/>
          <w:tab w:val="left" w:pos="547" w:leader="none"/>
          <w:tab w:val="left" w:pos="548" w:leader="none"/>
          <w:tab w:val="left" w:pos="9611" w:leader="dot"/>
        </w:tabs>
        <w:spacing w:lineRule="auto" w:line="276" w:before="102" w:after="0"/>
        <w:rPr/>
      </w:pPr>
      <w:hyperlink w:anchor="_bookmark1">
        <w:r>
          <w:rPr>
            <w:rStyle w:val="ListLabel11"/>
            <w:rFonts w:eastAsia="Arial" w:ascii="Arial" w:hAnsi="Arial"/>
            <w:b w:val="false"/>
            <w:bCs w:val="false"/>
            <w:i w:val="false"/>
            <w:iCs w:val="false"/>
            <w:spacing w:val="-1"/>
            <w:w w:val="105"/>
            <w:sz w:val="28"/>
            <w:szCs w:val="28"/>
            <w:lang w:val="ru-RU"/>
          </w:rPr>
          <w:t>Пять компонентов</w:t>
        </w:r>
      </w:hyperlink>
      <w:hyperlink w:anchor="_bookmark1">
        <w:r>
          <w:rPr>
            <w:rStyle w:val="ListLabel12"/>
            <w:rFonts w:eastAsia="Arial" w:ascii="Arial" w:hAnsi="Arial"/>
            <w:b w:val="false"/>
            <w:bCs w:val="false"/>
            <w:i w:val="false"/>
            <w:iCs w:val="false"/>
            <w:spacing w:val="-15"/>
            <w:w w:val="105"/>
            <w:sz w:val="28"/>
            <w:szCs w:val="28"/>
          </w:rPr>
          <w:t xml:space="preserve"> </w:t>
        </w:r>
      </w:hyperlink>
      <w:hyperlink w:anchor="_bookmark1">
        <w:r>
          <w:rPr>
            <w:rStyle w:val="ListLabel13"/>
            <w:rFonts w:eastAsia="Arial" w:ascii="Arial" w:hAnsi="Arial"/>
            <w:b w:val="false"/>
            <w:bCs w:val="false"/>
            <w:i w:val="false"/>
            <w:iCs w:val="false"/>
            <w:w w:val="105"/>
            <w:sz w:val="28"/>
            <w:szCs w:val="28"/>
          </w:rPr>
          <w:t>ЗОЖ</w:t>
        </w:r>
      </w:hyperlink>
      <w:r>
        <w:rPr>
          <w:rFonts w:eastAsia="Arial" w:ascii="Arial" w:hAnsi="Arial"/>
          <w:b w:val="false"/>
          <w:bCs w:val="false"/>
          <w:i w:val="false"/>
          <w:iCs w:val="false"/>
          <w:w w:val="105"/>
          <w:sz w:val="28"/>
          <w:szCs w:val="28"/>
        </w:rPr>
        <w:tab/>
        <w:t>4</w:t>
      </w:r>
    </w:p>
    <w:p>
      <w:pPr>
        <w:pStyle w:val="3"/>
        <w:numPr>
          <w:ilvl w:val="1"/>
          <w:numId w:val="2"/>
        </w:numPr>
        <w:tabs>
          <w:tab w:val="clear" w:pos="720"/>
          <w:tab w:val="left" w:pos="1207" w:leader="none"/>
          <w:tab w:val="left" w:pos="1208" w:leader="none"/>
          <w:tab w:val="left" w:pos="9611" w:leader="dot"/>
        </w:tabs>
        <w:spacing w:lineRule="auto" w:line="276"/>
        <w:rPr/>
      </w:pPr>
      <w:r>
        <w:rPr>
          <w:rStyle w:val="Style16"/>
          <w:rFonts w:eastAsia="Arial"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Р</w:t>
      </w:r>
      <w:bookmarkStart w:id="0" w:name="_Toc873774491"/>
      <w:r>
        <w:rPr>
          <w:rStyle w:val="Style16"/>
          <w:rFonts w:eastAsia="Arial"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ациональный режим труда и отдыха</w:t>
      </w:r>
      <w:bookmarkEnd w:id="0"/>
      <w:r>
        <w:rPr>
          <w:rFonts w:eastAsia="Arial" w:ascii="Arial" w:hAnsi="Arial"/>
          <w:b w:val="false"/>
          <w:bCs w:val="false"/>
          <w:i w:val="false"/>
          <w:iCs w:val="false"/>
          <w:sz w:val="28"/>
          <w:szCs w:val="28"/>
          <w:lang w:val="ru-RU"/>
        </w:rPr>
        <w:tab/>
        <w:t>4</w:t>
      </w:r>
    </w:p>
    <w:p>
      <w:pPr>
        <w:pStyle w:val="3"/>
        <w:numPr>
          <w:ilvl w:val="1"/>
          <w:numId w:val="2"/>
        </w:numPr>
        <w:tabs>
          <w:tab w:val="clear" w:pos="720"/>
          <w:tab w:val="left" w:pos="1207" w:leader="none"/>
          <w:tab w:val="left" w:pos="1208" w:leader="none"/>
          <w:tab w:val="left" w:pos="9611" w:leader="dot"/>
        </w:tabs>
        <w:spacing w:lineRule="auto" w:line="276" w:before="102" w:after="0"/>
        <w:rPr/>
      </w:pPr>
      <w:bookmarkStart w:id="1" w:name="_Toc873774501"/>
      <w:bookmarkEnd w:id="1"/>
      <w:r>
        <w:rPr>
          <w:rStyle w:val="Strong"/>
          <w:rFonts w:eastAsia="Arial"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  <w:u w:val="single"/>
          <w:lang w:val="ru-RU"/>
        </w:rPr>
        <w:t>Рациональное питание</w:t>
      </w:r>
      <w:r>
        <w:rPr>
          <w:rFonts w:eastAsia="Arial" w:ascii="Arial" w:hAnsi="Arial"/>
          <w:b w:val="false"/>
          <w:bCs w:val="false"/>
          <w:i w:val="false"/>
          <w:iCs w:val="false"/>
          <w:sz w:val="28"/>
          <w:szCs w:val="28"/>
          <w:lang w:val="ru-RU"/>
        </w:rPr>
        <w:t xml:space="preserve"> </w:t>
        <w:tab/>
        <w:t>4</w:t>
      </w:r>
    </w:p>
    <w:p>
      <w:pPr>
        <w:pStyle w:val="3"/>
        <w:numPr>
          <w:ilvl w:val="1"/>
          <w:numId w:val="2"/>
        </w:numPr>
        <w:tabs>
          <w:tab w:val="clear" w:pos="720"/>
          <w:tab w:val="left" w:pos="1207" w:leader="none"/>
          <w:tab w:val="left" w:pos="1208" w:leader="none"/>
          <w:tab w:val="left" w:pos="9611" w:leader="dot"/>
        </w:tabs>
        <w:spacing w:lineRule="auto" w:line="276"/>
        <w:rPr/>
      </w:pPr>
      <w:bookmarkStart w:id="2" w:name="_Toc873774511"/>
      <w:bookmarkEnd w:id="2"/>
      <w:r>
        <w:rPr>
          <w:rStyle w:val="Strong"/>
          <w:rFonts w:eastAsia="Arial"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  <w:u w:val="single"/>
          <w:lang w:val="ru-RU"/>
        </w:rPr>
        <w:t>Двигательная активность</w:t>
      </w:r>
      <w:r>
        <w:rPr>
          <w:rFonts w:eastAsia="Arial" w:ascii="Arial" w:hAnsi="Arial"/>
          <w:b w:val="false"/>
          <w:bCs w:val="false"/>
          <w:i w:val="false"/>
          <w:iCs w:val="false"/>
          <w:sz w:val="28"/>
          <w:szCs w:val="28"/>
          <w:lang w:val="ru-RU"/>
        </w:rPr>
        <w:t xml:space="preserve"> </w:t>
        <w:tab/>
      </w:r>
      <w:r>
        <w:rPr>
          <w:rFonts w:eastAsia="Arial" w:ascii="Arial" w:hAnsi="Arial"/>
          <w:b w:val="false"/>
          <w:bCs w:val="false"/>
          <w:i w:val="false"/>
          <w:iCs w:val="false"/>
          <w:sz w:val="28"/>
          <w:szCs w:val="28"/>
          <w:lang w:val="en-US"/>
        </w:rPr>
        <w:t>5</w:t>
      </w:r>
    </w:p>
    <w:p>
      <w:pPr>
        <w:pStyle w:val="3"/>
        <w:numPr>
          <w:ilvl w:val="1"/>
          <w:numId w:val="2"/>
        </w:numPr>
        <w:tabs>
          <w:tab w:val="clear" w:pos="720"/>
          <w:tab w:val="left" w:pos="1207" w:leader="none"/>
          <w:tab w:val="left" w:pos="1208" w:leader="none"/>
          <w:tab w:val="left" w:pos="9611" w:leader="dot"/>
        </w:tabs>
        <w:spacing w:lineRule="auto" w:line="276" w:before="102" w:after="0"/>
        <w:rPr/>
      </w:pPr>
      <w:r>
        <w:rPr>
          <w:rStyle w:val="Strong"/>
          <w:rFonts w:eastAsia="Arial"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  <w:u w:val="single"/>
          <w:lang w:val="ru-RU"/>
        </w:rPr>
        <w:t>Закаливание</w:t>
      </w:r>
      <w:r>
        <w:rPr>
          <w:rFonts w:eastAsia="Arial" w:ascii="Arial" w:hAnsi="Arial"/>
          <w:b w:val="false"/>
          <w:bCs w:val="false"/>
          <w:i w:val="false"/>
          <w:iCs w:val="false"/>
          <w:sz w:val="28"/>
          <w:szCs w:val="28"/>
        </w:rPr>
        <w:tab/>
      </w:r>
      <w:r>
        <w:rPr>
          <w:rFonts w:eastAsia="Arial" w:ascii="Arial" w:hAnsi="Arial"/>
          <w:b w:val="false"/>
          <w:bCs w:val="false"/>
          <w:i w:val="false"/>
          <w:iCs w:val="false"/>
          <w:sz w:val="28"/>
          <w:szCs w:val="28"/>
          <w:lang w:val="en-US"/>
        </w:rPr>
        <w:t>5</w:t>
      </w:r>
    </w:p>
    <w:p>
      <w:pPr>
        <w:pStyle w:val="3"/>
        <w:numPr>
          <w:ilvl w:val="1"/>
          <w:numId w:val="2"/>
        </w:numPr>
        <w:tabs>
          <w:tab w:val="clear" w:pos="720"/>
          <w:tab w:val="left" w:pos="1207" w:leader="none"/>
          <w:tab w:val="left" w:pos="1208" w:leader="none"/>
          <w:tab w:val="left" w:pos="9611" w:leader="dot"/>
        </w:tabs>
        <w:spacing w:lineRule="auto" w:line="276"/>
        <w:rPr/>
      </w:pPr>
      <w:bookmarkStart w:id="3" w:name="_Toc873774531"/>
      <w:bookmarkEnd w:id="3"/>
      <w:r>
        <w:rPr>
          <w:rStyle w:val="Strong"/>
          <w:rFonts w:eastAsia="Arial"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  <w:u w:val="single"/>
        </w:rPr>
        <w:t>Личная гигиена</w:t>
      </w:r>
      <w:r>
        <w:rPr>
          <w:rFonts w:eastAsia="Arial" w:ascii="Arial" w:hAnsi="Arial"/>
          <w:b w:val="false"/>
          <w:bCs w:val="false"/>
          <w:i w:val="false"/>
          <w:iCs w:val="false"/>
          <w:sz w:val="28"/>
          <w:szCs w:val="28"/>
        </w:rPr>
        <w:t xml:space="preserve"> .........</w:t>
        <w:tab/>
        <w:t>5</w:t>
      </w:r>
    </w:p>
    <w:p>
      <w:pPr>
        <w:pStyle w:val="23"/>
        <w:numPr>
          <w:ilvl w:val="0"/>
          <w:numId w:val="2"/>
        </w:numPr>
        <w:tabs>
          <w:tab w:val="clear" w:pos="720"/>
          <w:tab w:val="left" w:pos="547" w:leader="none"/>
          <w:tab w:val="left" w:pos="548" w:leader="none"/>
          <w:tab w:val="left" w:pos="9611" w:leader="dot"/>
        </w:tabs>
        <w:spacing w:lineRule="auto" w:line="276"/>
        <w:rPr/>
      </w:pPr>
      <w:hyperlink w:anchor="_bookmark7">
        <w:r>
          <w:rPr>
            <w:rStyle w:val="ListLabel14"/>
            <w:rFonts w:eastAsia="Arial" w:ascii="Arial" w:hAnsi="Arial"/>
            <w:b w:val="false"/>
            <w:bCs w:val="false"/>
            <w:i w:val="false"/>
            <w:iCs w:val="false"/>
            <w:w w:val="105"/>
            <w:sz w:val="28"/>
            <w:szCs w:val="28"/>
            <w:lang w:val="ru-RU"/>
          </w:rPr>
          <w:t>Мой</w:t>
        </w:r>
      </w:hyperlink>
      <w:hyperlink w:anchor="_bookmark7">
        <w:r>
          <w:rPr>
            <w:rStyle w:val="ListLabel15"/>
            <w:rFonts w:eastAsia="Arial" w:ascii="Arial" w:hAnsi="Arial"/>
            <w:b w:val="false"/>
            <w:bCs w:val="false"/>
            <w:i w:val="false"/>
            <w:iCs w:val="false"/>
            <w:spacing w:val="-11"/>
            <w:w w:val="105"/>
            <w:sz w:val="28"/>
            <w:szCs w:val="28"/>
          </w:rPr>
          <w:t xml:space="preserve"> </w:t>
        </w:r>
      </w:hyperlink>
      <w:hyperlink w:anchor="_bookmark7">
        <w:r>
          <w:rPr>
            <w:rStyle w:val="ListLabel13"/>
            <w:rFonts w:eastAsia="Arial" w:ascii="Arial" w:hAnsi="Arial"/>
            <w:b w:val="false"/>
            <w:bCs w:val="false"/>
            <w:i w:val="false"/>
            <w:iCs w:val="false"/>
            <w:w w:val="105"/>
            <w:sz w:val="28"/>
            <w:szCs w:val="28"/>
          </w:rPr>
          <w:t>ТОП</w:t>
        </w:r>
      </w:hyperlink>
      <w:hyperlink w:anchor="_bookmark7">
        <w:r>
          <w:rPr>
            <w:rStyle w:val="ListLabel16"/>
            <w:rFonts w:eastAsia="Arial" w:ascii="Arial" w:hAnsi="Arial"/>
            <w:b w:val="false"/>
            <w:bCs w:val="false"/>
            <w:i w:val="false"/>
            <w:iCs w:val="false"/>
            <w:spacing w:val="-10"/>
            <w:w w:val="105"/>
            <w:sz w:val="28"/>
            <w:szCs w:val="28"/>
          </w:rPr>
          <w:t xml:space="preserve"> </w:t>
        </w:r>
      </w:hyperlink>
      <w:hyperlink w:anchor="_bookmark7">
        <w:r>
          <w:rPr>
            <w:rStyle w:val="ListLabel13"/>
            <w:rFonts w:eastAsia="Arial" w:ascii="Arial" w:hAnsi="Arial"/>
            <w:b w:val="false"/>
            <w:bCs w:val="false"/>
            <w:i w:val="false"/>
            <w:iCs w:val="false"/>
            <w:w w:val="105"/>
            <w:sz w:val="28"/>
            <w:szCs w:val="28"/>
          </w:rPr>
          <w:t>ЗОЖ</w:t>
        </w:r>
      </w:hyperlink>
      <w:r>
        <w:rPr>
          <w:rFonts w:eastAsia="Arial" w:ascii="Arial" w:hAnsi="Arial"/>
          <w:b w:val="false"/>
          <w:bCs w:val="false"/>
          <w:i w:val="false"/>
          <w:iCs w:val="false"/>
          <w:w w:val="105"/>
          <w:sz w:val="28"/>
          <w:szCs w:val="28"/>
        </w:rPr>
        <w:tab/>
      </w:r>
      <w:r>
        <w:rPr>
          <w:rFonts w:eastAsia="Arial" w:ascii="Arial" w:hAnsi="Arial"/>
          <w:b w:val="false"/>
          <w:bCs w:val="false"/>
          <w:i w:val="false"/>
          <w:iCs w:val="false"/>
          <w:w w:val="105"/>
          <w:sz w:val="28"/>
          <w:szCs w:val="28"/>
          <w:lang w:val="en-US"/>
        </w:rPr>
        <w:t>7</w:t>
      </w:r>
    </w:p>
    <w:p>
      <w:pPr>
        <w:pStyle w:val="3"/>
        <w:numPr>
          <w:ilvl w:val="1"/>
          <w:numId w:val="2"/>
        </w:numPr>
        <w:tabs>
          <w:tab w:val="clear" w:pos="720"/>
          <w:tab w:val="left" w:pos="1207" w:leader="none"/>
          <w:tab w:val="left" w:pos="1208" w:leader="none"/>
          <w:tab w:val="left" w:pos="9611" w:leader="dot"/>
        </w:tabs>
        <w:spacing w:lineRule="auto" w:line="276" w:before="102" w:after="0"/>
        <w:rPr/>
      </w:pPr>
      <w:bookmarkStart w:id="4" w:name="_Toc873774551"/>
      <w:bookmarkEnd w:id="4"/>
      <w:r>
        <w:rPr>
          <w:rStyle w:val="Strong"/>
          <w:rFonts w:eastAsia="Arial"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  <w:u w:val="single"/>
          <w:lang w:val="ru-RU"/>
        </w:rPr>
        <w:t xml:space="preserve">Отказ от вредных привычек </w:t>
      </w:r>
      <w:r>
        <w:rPr>
          <w:rFonts w:eastAsia="Arial" w:ascii="Arial" w:hAnsi="Arial"/>
          <w:b w:val="false"/>
          <w:bCs w:val="false"/>
          <w:i w:val="false"/>
          <w:iCs w:val="false"/>
          <w:sz w:val="28"/>
          <w:szCs w:val="28"/>
        </w:rPr>
        <w:tab/>
      </w:r>
      <w:r>
        <w:rPr>
          <w:rFonts w:eastAsia="Arial" w:ascii="Arial" w:hAnsi="Arial"/>
          <w:b w:val="false"/>
          <w:bCs w:val="false"/>
          <w:i w:val="false"/>
          <w:iCs w:val="false"/>
          <w:sz w:val="28"/>
          <w:szCs w:val="28"/>
          <w:lang w:val="en-US"/>
        </w:rPr>
        <w:t>7</w:t>
      </w:r>
    </w:p>
    <w:p>
      <w:pPr>
        <w:pStyle w:val="3"/>
        <w:numPr>
          <w:ilvl w:val="1"/>
          <w:numId w:val="2"/>
        </w:numPr>
        <w:tabs>
          <w:tab w:val="clear" w:pos="720"/>
          <w:tab w:val="left" w:pos="1207" w:leader="none"/>
          <w:tab w:val="left" w:pos="1208" w:leader="none"/>
          <w:tab w:val="left" w:pos="9611" w:leader="dot"/>
        </w:tabs>
        <w:spacing w:lineRule="auto" w:line="276"/>
        <w:rPr/>
      </w:pPr>
      <w:bookmarkStart w:id="5" w:name="_Toc873774561"/>
      <w:bookmarkEnd w:id="5"/>
      <w:r>
        <w:rPr>
          <w:rStyle w:val="Strong"/>
          <w:rFonts w:eastAsia="Arial"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  <w:u w:val="single"/>
          <w:lang w:val="ru-RU"/>
        </w:rPr>
        <w:t>Профилактика стресса, положительный эмоциональный настрой</w:t>
      </w:r>
      <w:r>
        <w:rPr>
          <w:rFonts w:eastAsia="Arial" w:ascii="Arial" w:hAnsi="Arial"/>
          <w:b w:val="false"/>
          <w:bCs w:val="false"/>
          <w:i w:val="false"/>
          <w:iCs w:val="false"/>
          <w:sz w:val="28"/>
          <w:szCs w:val="28"/>
          <w:lang w:val="ru-RU"/>
        </w:rPr>
        <w:t xml:space="preserve"> </w:t>
      </w:r>
      <w:r>
        <w:rPr>
          <w:rFonts w:eastAsia="Arial" w:ascii="Arial" w:hAnsi="Arial"/>
          <w:b w:val="false"/>
          <w:bCs w:val="false"/>
          <w:i w:val="false"/>
          <w:iCs w:val="false"/>
          <w:sz w:val="28"/>
          <w:szCs w:val="28"/>
        </w:rPr>
        <w:tab/>
      </w:r>
      <w:r>
        <w:rPr>
          <w:rFonts w:eastAsia="Arial" w:ascii="Arial" w:hAnsi="Arial"/>
          <w:b w:val="false"/>
          <w:bCs w:val="false"/>
          <w:i w:val="false"/>
          <w:iCs w:val="false"/>
          <w:sz w:val="28"/>
          <w:szCs w:val="28"/>
          <w:lang w:val="en-US"/>
        </w:rPr>
        <w:t>7</w:t>
      </w:r>
    </w:p>
    <w:p>
      <w:pPr>
        <w:pStyle w:val="3"/>
        <w:numPr>
          <w:ilvl w:val="1"/>
          <w:numId w:val="2"/>
        </w:numPr>
        <w:tabs>
          <w:tab w:val="clear" w:pos="720"/>
          <w:tab w:val="left" w:pos="1207" w:leader="none"/>
          <w:tab w:val="left" w:pos="1208" w:leader="none"/>
          <w:tab w:val="left" w:pos="9611" w:leader="dot"/>
        </w:tabs>
        <w:spacing w:lineRule="auto" w:line="276" w:before="102" w:after="0"/>
        <w:rPr/>
      </w:pPr>
      <w:bookmarkStart w:id="6" w:name="_Toc8737745011"/>
      <w:bookmarkEnd w:id="6"/>
      <w:r>
        <w:rPr>
          <w:rStyle w:val="Strong"/>
          <w:rFonts w:eastAsia="Arial"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  <w:u w:val="single"/>
          <w:lang w:val="ru-RU"/>
        </w:rPr>
        <w:t>Рациональное питание</w:t>
      </w:r>
      <w:r>
        <w:rPr>
          <w:rFonts w:eastAsia="Arial" w:ascii="Arial" w:hAnsi="Arial"/>
          <w:b w:val="false"/>
          <w:bCs w:val="false"/>
          <w:i w:val="false"/>
          <w:iCs w:val="false"/>
          <w:sz w:val="28"/>
          <w:szCs w:val="28"/>
        </w:rPr>
        <w:tab/>
      </w:r>
      <w:r>
        <w:rPr>
          <w:rFonts w:eastAsia="Arial" w:ascii="Arial" w:hAnsi="Arial"/>
          <w:b w:val="false"/>
          <w:bCs w:val="false"/>
          <w:i w:val="false"/>
          <w:iCs w:val="false"/>
          <w:w w:val="105"/>
          <w:sz w:val="28"/>
          <w:szCs w:val="28"/>
          <w:lang w:val="en-US"/>
        </w:rPr>
        <w:t>7</w:t>
      </w:r>
    </w:p>
    <w:p>
      <w:pPr>
        <w:pStyle w:val="3"/>
        <w:numPr>
          <w:ilvl w:val="1"/>
          <w:numId w:val="2"/>
        </w:numPr>
        <w:tabs>
          <w:tab w:val="clear" w:pos="720"/>
          <w:tab w:val="left" w:pos="1207" w:leader="none"/>
          <w:tab w:val="left" w:pos="1208" w:leader="none"/>
          <w:tab w:val="left" w:pos="9611" w:leader="dot"/>
        </w:tabs>
        <w:spacing w:lineRule="auto" w:line="276"/>
        <w:rPr/>
      </w:pPr>
      <w:r>
        <w:rPr>
          <w:rFonts w:eastAsia="Arial" w:ascii="Arial" w:hAnsi="Arial"/>
          <w:b w:val="false"/>
          <w:bCs w:val="false"/>
          <w:i w:val="false"/>
          <w:iCs w:val="false"/>
          <w:sz w:val="28"/>
          <w:szCs w:val="28"/>
          <w:lang w:val="ru-RU"/>
        </w:rPr>
        <w:t>Физические нагрузки</w:t>
      </w:r>
      <w:r>
        <w:rPr>
          <w:rFonts w:eastAsia="Arial" w:ascii="Arial" w:hAnsi="Arial"/>
          <w:b w:val="false"/>
          <w:bCs w:val="false"/>
          <w:i w:val="false"/>
          <w:iCs w:val="false"/>
          <w:sz w:val="28"/>
          <w:szCs w:val="28"/>
        </w:rPr>
        <w:tab/>
        <w:t>8</w:t>
      </w:r>
    </w:p>
    <w:p>
      <w:pPr>
        <w:pStyle w:val="3"/>
        <w:numPr>
          <w:ilvl w:val="1"/>
          <w:numId w:val="2"/>
        </w:numPr>
        <w:tabs>
          <w:tab w:val="clear" w:pos="720"/>
          <w:tab w:val="left" w:pos="1207" w:leader="none"/>
          <w:tab w:val="left" w:pos="1208" w:leader="none"/>
          <w:tab w:val="left" w:pos="9611" w:leader="dot"/>
        </w:tabs>
        <w:spacing w:lineRule="auto" w:line="276" w:before="102" w:after="0"/>
        <w:rPr/>
      </w:pPr>
      <w:r>
        <w:rPr>
          <w:rFonts w:eastAsia="Arial" w:ascii="Arial" w:hAnsi="Arial"/>
          <w:b w:val="false"/>
          <w:bCs w:val="false"/>
          <w:i w:val="false"/>
          <w:iCs w:val="false"/>
          <w:w w:val="105"/>
          <w:sz w:val="28"/>
          <w:szCs w:val="28"/>
          <w:lang w:val="ru-RU"/>
        </w:rPr>
        <w:t>Личная гигиена</w:t>
      </w:r>
      <w:r>
        <w:rPr>
          <w:rFonts w:eastAsia="Arial" w:ascii="Arial" w:hAnsi="Arial"/>
          <w:b w:val="false"/>
          <w:bCs w:val="false"/>
          <w:i w:val="false"/>
          <w:iCs w:val="false"/>
          <w:w w:val="105"/>
          <w:sz w:val="28"/>
          <w:szCs w:val="28"/>
        </w:rPr>
        <w:tab/>
        <w:t>9</w:t>
      </w:r>
    </w:p>
    <w:p>
      <w:pPr>
        <w:pStyle w:val="23"/>
        <w:tabs>
          <w:tab w:val="clear" w:pos="720"/>
          <w:tab w:val="left" w:pos="9611" w:leader="dot"/>
        </w:tabs>
        <w:spacing w:lineRule="auto" w:line="276" w:before="102" w:after="0"/>
        <w:ind w:left="117" w:right="0" w:hanging="0"/>
        <w:rPr/>
      </w:pPr>
      <w:hyperlink w:anchor="_bookmark14">
        <w:r>
          <w:rPr>
            <w:rStyle w:val="ListLabel13"/>
            <w:rFonts w:eastAsia="Arial" w:ascii="Arial" w:hAnsi="Arial"/>
            <w:b w:val="false"/>
            <w:bCs w:val="false"/>
            <w:i w:val="false"/>
            <w:iCs w:val="false"/>
            <w:w w:val="105"/>
            <w:sz w:val="28"/>
            <w:szCs w:val="28"/>
          </w:rPr>
          <w:t>ЗАКЛЮЧЕНИЕ</w:t>
        </w:r>
      </w:hyperlink>
      <w:r>
        <w:rPr>
          <w:rFonts w:eastAsia="Arial" w:ascii="Arial" w:hAnsi="Arial"/>
          <w:b w:val="false"/>
          <w:bCs w:val="false"/>
          <w:i w:val="false"/>
          <w:iCs w:val="false"/>
          <w:w w:val="105"/>
          <w:sz w:val="28"/>
          <w:szCs w:val="28"/>
        </w:rPr>
        <w:tab/>
      </w:r>
      <w:r>
        <w:rPr>
          <w:rFonts w:eastAsia="Arial" w:ascii="Arial" w:hAnsi="Arial"/>
          <w:b w:val="false"/>
          <w:bCs w:val="false"/>
          <w:i w:val="false"/>
          <w:iCs w:val="false"/>
          <w:w w:val="105"/>
          <w:sz w:val="28"/>
          <w:szCs w:val="28"/>
          <w:lang w:val="en-US"/>
        </w:rPr>
        <w:t>10</w:t>
      </w:r>
    </w:p>
    <w:p>
      <w:pPr>
        <w:pStyle w:val="23"/>
        <w:tabs>
          <w:tab w:val="clear" w:pos="720"/>
          <w:tab w:val="left" w:pos="9611" w:leader="dot"/>
        </w:tabs>
        <w:spacing w:lineRule="auto" w:line="276" w:before="102" w:after="0"/>
        <w:ind w:left="117" w:right="0" w:hanging="0"/>
        <w:rPr/>
      </w:pPr>
      <w:r>
        <w:rPr>
          <w:rFonts w:eastAsia="Arial" w:ascii="Arial" w:hAnsi="Arial"/>
          <w:b w:val="false"/>
          <w:bCs w:val="false"/>
          <w:i w:val="false"/>
          <w:iCs w:val="false"/>
          <w:w w:val="105"/>
          <w:sz w:val="28"/>
          <w:szCs w:val="28"/>
          <w:lang w:val="ru-RU"/>
        </w:rPr>
        <w:t>Дневник самоконтроля………………………………………………………..</w:t>
      </w:r>
      <w:r>
        <w:rPr>
          <w:rFonts w:eastAsia="Arial" w:ascii="Arial" w:hAnsi="Arial"/>
          <w:b w:val="false"/>
          <w:bCs w:val="false"/>
          <w:i w:val="false"/>
          <w:iCs w:val="false"/>
          <w:w w:val="105"/>
          <w:sz w:val="28"/>
          <w:szCs w:val="28"/>
          <w:lang w:val="en-US"/>
        </w:rPr>
        <w:t>11</w:t>
      </w:r>
    </w:p>
    <w:p>
      <w:pPr>
        <w:pStyle w:val="23"/>
        <w:tabs>
          <w:tab w:val="clear" w:pos="720"/>
          <w:tab w:val="left" w:pos="9611" w:leader="dot"/>
        </w:tabs>
        <w:spacing w:lineRule="auto" w:line="276" w:before="102" w:after="0"/>
        <w:ind w:left="117" w:right="0" w:hanging="0"/>
        <w:rPr/>
      </w:pPr>
      <w:hyperlink w:anchor="_bookmark15">
        <w:r>
          <w:rPr>
            <w:rStyle w:val="ListLabel17"/>
            <w:rFonts w:eastAsia="Arial" w:ascii="Arial" w:hAnsi="Arial"/>
            <w:b w:val="false"/>
            <w:bCs w:val="false"/>
            <w:i w:val="false"/>
            <w:iCs w:val="false"/>
            <w:sz w:val="28"/>
            <w:szCs w:val="28"/>
            <w:lang w:val="ru-RU"/>
          </w:rPr>
          <w:t>СПИСОК</w:t>
        </w:r>
      </w:hyperlink>
      <w:hyperlink w:anchor="_bookmark15">
        <w:r>
          <w:rPr>
            <w:rStyle w:val="ListLabel18"/>
            <w:rFonts w:eastAsia="Arial" w:ascii="Arial" w:hAnsi="Arial"/>
            <w:b w:val="false"/>
            <w:bCs w:val="false"/>
            <w:i w:val="false"/>
            <w:iCs w:val="false"/>
            <w:spacing w:val="19"/>
            <w:sz w:val="28"/>
            <w:szCs w:val="28"/>
            <w:lang w:val="ru-RU"/>
          </w:rPr>
          <w:t xml:space="preserve"> </w:t>
        </w:r>
      </w:hyperlink>
      <w:hyperlink w:anchor="_bookmark15">
        <w:r>
          <w:rPr>
            <w:rStyle w:val="ListLabel17"/>
            <w:rFonts w:eastAsia="Arial" w:ascii="Arial" w:hAnsi="Arial"/>
            <w:b w:val="false"/>
            <w:bCs w:val="false"/>
            <w:i w:val="false"/>
            <w:iCs w:val="false"/>
            <w:sz w:val="28"/>
            <w:szCs w:val="28"/>
            <w:lang w:val="ru-RU"/>
          </w:rPr>
          <w:t>ИСПОЛЬЗОВАННЫХ</w:t>
        </w:r>
      </w:hyperlink>
      <w:hyperlink w:anchor="_bookmark15">
        <w:r>
          <w:rPr>
            <w:rStyle w:val="ListLabel19"/>
            <w:rFonts w:eastAsia="Arial" w:ascii="Arial" w:hAnsi="Arial"/>
            <w:b w:val="false"/>
            <w:bCs w:val="false"/>
            <w:i w:val="false"/>
            <w:iCs w:val="false"/>
            <w:spacing w:val="20"/>
            <w:sz w:val="28"/>
            <w:szCs w:val="28"/>
            <w:lang w:val="ru-RU"/>
          </w:rPr>
          <w:t xml:space="preserve"> </w:t>
        </w:r>
      </w:hyperlink>
      <w:hyperlink w:anchor="_bookmark15">
        <w:r>
          <w:rPr>
            <w:rStyle w:val="ListLabel17"/>
            <w:rFonts w:eastAsia="Arial" w:ascii="Arial" w:hAnsi="Arial"/>
            <w:b w:val="false"/>
            <w:bCs w:val="false"/>
            <w:i w:val="false"/>
            <w:iCs w:val="false"/>
            <w:sz w:val="28"/>
            <w:szCs w:val="28"/>
            <w:lang w:val="ru-RU"/>
          </w:rPr>
          <w:t>ИСТОЧНИКОВ</w:t>
        </w:r>
      </w:hyperlink>
      <w:r>
        <w:rPr>
          <w:rFonts w:eastAsia="Arial" w:ascii="Arial" w:hAnsi="Arial"/>
          <w:b w:val="false"/>
          <w:bCs w:val="false"/>
          <w:i w:val="false"/>
          <w:iCs w:val="false"/>
          <w:sz w:val="28"/>
          <w:szCs w:val="28"/>
          <w:lang w:val="ru-RU"/>
        </w:rPr>
        <w:tab/>
      </w:r>
      <w:r>
        <w:rPr>
          <w:rFonts w:eastAsia="Arial" w:ascii="Arial" w:hAnsi="Arial"/>
          <w:b w:val="false"/>
          <w:bCs w:val="false"/>
          <w:i w:val="false"/>
          <w:iCs w:val="false"/>
          <w:sz w:val="28"/>
          <w:szCs w:val="28"/>
          <w:lang w:val="en-US"/>
        </w:rPr>
        <w:t>1</w:t>
      </w:r>
      <w:r>
        <w:rPr>
          <w:rFonts w:eastAsia="Arial" w:ascii="Arial" w:hAnsi="Arial"/>
          <w:b w:val="false"/>
          <w:bCs w:val="false"/>
          <w:i w:val="false"/>
          <w:iCs w:val="false"/>
          <w:sz w:val="28"/>
          <w:szCs w:val="28"/>
          <w:lang w:val="ru-RU"/>
        </w:rPr>
        <w:t>3</w:t>
      </w:r>
      <w:bookmarkStart w:id="7" w:name="_GoBack1"/>
      <w:bookmarkStart w:id="8" w:name="_GoBack"/>
    </w:p>
    <w:p>
      <w:pPr>
        <w:pStyle w:val="12"/>
        <w:spacing w:lineRule="auto" w:line="276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12"/>
        <w:spacing w:lineRule="auto" w:line="276"/>
        <w:ind w:left="0" w:right="0" w:hanging="0"/>
        <w:rPr>
          <w:rFonts w:ascii="Arial" w:hAnsi="Arial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Arial" w:hAnsi="Arial"/>
          <w:b/>
          <w:bCs/>
          <w:i w:val="false"/>
          <w:iCs w:val="false"/>
          <w:sz w:val="36"/>
          <w:szCs w:val="36"/>
        </w:rPr>
        <w:t>Введение</w:t>
      </w:r>
    </w:p>
    <w:p>
      <w:pPr>
        <w:pStyle w:val="Normal"/>
        <w:spacing w:lineRule="auto" w:line="276"/>
        <w:ind w:left="0" w:right="0" w:hanging="0"/>
        <w:rPr>
          <w:rFonts w:ascii="Arial" w:hAnsi="Arial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Arial" w:hAnsi="Arial"/>
          <w:b/>
          <w:bCs/>
          <w:i w:val="false"/>
          <w:iCs w:val="false"/>
          <w:sz w:val="36"/>
          <w:szCs w:val="36"/>
        </w:rPr>
      </w:r>
    </w:p>
    <w:p>
      <w:pPr>
        <w:pStyle w:val="Style21"/>
        <w:widowControl/>
        <w:spacing w:lineRule="auto" w:line="276" w:before="0" w:after="0"/>
        <w:ind w:left="0" w:right="0" w:hanging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ab/>
        <w:t>Здоровый образ жизни (ЗОЖ)– образ жизни человека, направленный на профилактику болезней и укрепление здоровья. Какой бы совершенной не была медицина, она не может избавить каждого от всех болезней. Человек – сам творец своего здоровья, за которое надо бороться.</w:t>
      </w:r>
    </w:p>
    <w:p>
      <w:pPr>
        <w:pStyle w:val="Style21"/>
        <w:widowControl/>
        <w:spacing w:lineRule="auto" w:line="276" w:before="0" w:after="120"/>
        <w:ind w:left="0" w:right="0" w:hanging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ab/>
        <w:t>По определению Всемирной организации здравоохранения (ВОЗ) «здоровье – это состояние физического, духовного и социального благополучия, а не только отсутствие болезней и физических дефектов». Известно, что наше здоровье на 10% определяют наши гены, на 20% окружающая среда, в которой мы живём, ещё 10% уровень медицинского обслуживания, а остальные 60% — здоровый образ жизни (1).</w:t>
      </w:r>
    </w:p>
    <w:p>
      <w:pPr>
        <w:pStyle w:val="Style21"/>
        <w:widowControl/>
        <w:spacing w:lineRule="auto" w:line="276" w:before="0" w:after="120"/>
        <w:ind w:left="0" w:right="0" w:hanging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ab/>
        <w:t>Здоровый образ жизни (ЗОЖ) – один из ключевых факторов, обеспечивающих здоровье человека. ЗОЖ приобретает актуальность особенно в последнее время, поскольку в период прогресса и развития всевозможных технологий на человеческий организм действуют разного рода нагрузки, связанные с усложнением структуры общества, повышением техногенных, экологических, психологических, политических и военных воздействий, которые провоцируют неблагоприятные сдвиги в здоровье людей.</w:t>
      </w:r>
    </w:p>
    <w:p>
      <w:pPr>
        <w:pStyle w:val="Style21"/>
        <w:widowControl/>
        <w:spacing w:lineRule="auto" w:line="276" w:before="240" w:after="24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</w:rPr>
        <w:tab/>
        <w:t>Ведение ЗОЖ помогает каждому заботиться о своем организме. Он способствует его укреплению, устойчивости и силе. Существуют несколько базовых составляющих здорового образа жизни, которые являются физиологическими механизмами адаптации организма человека к воздействиям окружающей среды и изменению его душевного состояния (2).</w:t>
      </w:r>
      <w:bookmarkStart w:id="9" w:name="_Toc87377448"/>
      <w:bookmarkStart w:id="10" w:name="_Toc81927662"/>
      <w:bookmarkEnd w:id="9"/>
      <w:bookmarkEnd w:id="10"/>
    </w:p>
    <w:p>
      <w:pPr>
        <w:pStyle w:val="Normal"/>
        <w:widowControl/>
        <w:spacing w:lineRule="auto" w:line="276" w:before="0" w:after="0"/>
        <w:ind w:left="0" w:right="0" w:hanging="0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ab/>
        <w:t xml:space="preserve">ЗОЖ включает в себя следующие основные элементы: </w:t>
      </w:r>
      <w:r>
        <w:rPr>
          <w:rStyle w:val="Style16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>рациональный режим труда и отдыха, рациональное питание, оптимальный двигательный режим, закаливание, личная гигиена.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rStyle w:val="Style16"/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rStyle w:val="Style16"/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rStyle w:val="Style16"/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rStyle w:val="Style16"/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rStyle w:val="Style16"/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rStyle w:val="Style16"/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rStyle w:val="Style16"/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Normal"/>
        <w:widowControl/>
        <w:spacing w:lineRule="auto" w:line="276" w:before="0" w:after="0"/>
        <w:ind w:left="0" w:right="0" w:hanging="0"/>
        <w:jc w:val="center"/>
        <w:rPr/>
      </w:pPr>
      <w:r>
        <w:rPr>
          <w:rStyle w:val="Style16"/>
          <w:rFonts w:ascii="Arial" w:hAnsi="Arial"/>
          <w:b/>
          <w:bCs/>
          <w:i w:val="false"/>
          <w:iCs w:val="false"/>
          <w:caps w:val="false"/>
          <w:smallCaps w:val="false"/>
          <w:color w:val="111111"/>
          <w:spacing w:val="0"/>
          <w:sz w:val="36"/>
          <w:szCs w:val="36"/>
        </w:rPr>
        <w:t>Компоненты ЗОЖ</w:t>
      </w:r>
    </w:p>
    <w:p>
      <w:pPr>
        <w:pStyle w:val="Normal"/>
        <w:widowControl/>
        <w:spacing w:lineRule="auto" w:line="276" w:before="0" w:after="0"/>
        <w:ind w:left="0" w:right="0" w:hanging="0"/>
        <w:jc w:val="center"/>
        <w:rPr>
          <w:rStyle w:val="Style16"/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color w:val="111111"/>
          <w:spacing w:val="0"/>
          <w:sz w:val="36"/>
          <w:szCs w:val="36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111111"/>
          <w:spacing w:val="0"/>
          <w:sz w:val="36"/>
          <w:szCs w:val="36"/>
        </w:rPr>
      </w:r>
    </w:p>
    <w:p>
      <w:pPr>
        <w:pStyle w:val="Normal"/>
        <w:widowControl/>
        <w:spacing w:lineRule="auto" w:line="276" w:before="0" w:after="0"/>
        <w:ind w:left="0" w:right="0" w:hanging="0"/>
        <w:jc w:val="center"/>
        <w:rPr/>
      </w:pPr>
      <w:r>
        <w:rPr>
          <w:rStyle w:val="Style16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ab/>
      </w:r>
      <w:r>
        <w:rPr>
          <w:rStyle w:val="Style16"/>
          <w:rFonts w:ascii="Arial" w:hAnsi="Arial"/>
          <w:b/>
          <w:bCs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>Р</w:t>
      </w:r>
      <w:bookmarkStart w:id="11" w:name="_Toc87377449"/>
      <w:r>
        <w:rPr>
          <w:rStyle w:val="Style16"/>
          <w:rFonts w:ascii="Arial" w:hAnsi="Arial"/>
          <w:b/>
          <w:bCs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>ациональный режим труда и отдыха</w:t>
      </w:r>
      <w:bookmarkEnd w:id="11"/>
    </w:p>
    <w:p>
      <w:pPr>
        <w:pStyle w:val="Normal"/>
        <w:widowControl/>
        <w:spacing w:lineRule="auto" w:line="276" w:before="0" w:after="0"/>
        <w:ind w:left="0" w:right="0" w:hanging="0"/>
        <w:jc w:val="center"/>
        <w:rPr>
          <w:rStyle w:val="Style16"/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  <w:t xml:space="preserve">Это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 xml:space="preserve">необходимый элемент здорового образа жизни. Режим дня надо строить с учётом возраста, характера трудовой деятельности и состояния здоровья. Рациональное чередование физического труда и умственной работы – залог хорошего самочувствия, высокой работоспособности. Также важно чередование трудовой активности и отдыха. Существенным компонентом отдыха в течение суток является сон. Очень важным для здоровья и работоспособности является выработка правильного ритма сна. Полноценно отдохнуть во сне надо тоже уметь. Сон взрослого человека должен длиться не менее 7-8 часов.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  <w:u w:val="none"/>
        </w:rPr>
        <w:t>Что может обеспечить полноценный сон?</w:t>
      </w:r>
    </w:p>
    <w:p>
      <w:pPr>
        <w:pStyle w:val="Style21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76" w:before="0" w:after="0"/>
        <w:ind w:left="180" w:right="0" w:hanging="0"/>
        <w:rPr/>
      </w:pPr>
      <w:r>
        <w:rPr>
          <w:rStyle w:val="Style16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>Перед сном хорошенько взбивайте подушки. Лучше всего пользоваться небольшой прямоугольной подушкой или валиком под шею.</w:t>
      </w:r>
    </w:p>
    <w:p>
      <w:pPr>
        <w:pStyle w:val="Style21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76" w:before="0" w:after="0"/>
        <w:ind w:left="180" w:right="0" w:hanging="0"/>
        <w:rPr/>
      </w:pPr>
      <w:r>
        <w:rPr>
          <w:rStyle w:val="Style16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>Уберите из комнаты все цветы и источники сильных запахов.</w:t>
      </w:r>
    </w:p>
    <w:p>
      <w:pPr>
        <w:pStyle w:val="Style21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76" w:before="0" w:after="0"/>
        <w:ind w:left="180" w:right="0" w:hanging="0"/>
        <w:rPr/>
      </w:pPr>
      <w:r>
        <w:rPr>
          <w:rStyle w:val="Style16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>Не ешьте на ночь и воздержитесь от распития спиртных напитков перед сном.</w:t>
      </w:r>
    </w:p>
    <w:p>
      <w:pPr>
        <w:pStyle w:val="Style21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76" w:before="0" w:after="0"/>
        <w:ind w:left="180" w:right="0" w:hanging="0"/>
        <w:rPr/>
      </w:pPr>
      <w:r>
        <w:rPr>
          <w:rStyle w:val="Style16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 xml:space="preserve">Чтобы выспаться, нужно обязательно ложиться спать до полуночи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>(недосыпание ведёт к переутомлению нервной системы, истощению её и ослаблению организма).</w:t>
      </w:r>
    </w:p>
    <w:p>
      <w:pPr>
        <w:pStyle w:val="Style21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76" w:before="0" w:after="0"/>
        <w:ind w:left="180" w:right="0" w:hanging="0"/>
        <w:rPr/>
      </w:pPr>
      <w:r>
        <w:rPr>
          <w:rStyle w:val="Style16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 xml:space="preserve"> </w:t>
      </w:r>
      <w:r>
        <w:rPr>
          <w:rStyle w:val="Style16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>Ваша постель должна иметь твёрдую и ровную поверхность.</w:t>
      </w:r>
    </w:p>
    <w:p>
      <w:pPr>
        <w:pStyle w:val="Style21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76" w:before="0" w:after="0"/>
        <w:ind w:left="180" w:right="0" w:hanging="0"/>
        <w:rPr/>
      </w:pPr>
      <w:r>
        <w:rPr>
          <w:rStyle w:val="Style16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>Не рекомендуется спать перед телевизором или в комнате с работающим компьютером.</w:t>
      </w:r>
    </w:p>
    <w:p>
      <w:pPr>
        <w:pStyle w:val="Style21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76" w:before="0" w:after="0"/>
        <w:ind w:left="180" w:right="0" w:hanging="0"/>
        <w:rPr/>
      </w:pPr>
      <w:r>
        <w:rPr>
          <w:rStyle w:val="Style16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 xml:space="preserve"> </w:t>
      </w:r>
      <w:r>
        <w:rPr>
          <w:rStyle w:val="Style16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>Лучше спать, переворачиваясь с одного бока на другой, чтобы отдыхали внутренние органы правой и левой стороны.</w:t>
      </w:r>
    </w:p>
    <w:p>
      <w:pPr>
        <w:pStyle w:val="Style21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76" w:before="0" w:after="0"/>
        <w:ind w:left="180" w:right="0" w:hanging="0"/>
        <w:rPr/>
      </w:pPr>
      <w:r>
        <w:rPr>
          <w:rStyle w:val="Style16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 xml:space="preserve"> </w:t>
      </w:r>
      <w:r>
        <w:rPr>
          <w:rStyle w:val="Style16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>Воздух в комнате должен быть чистым, для этого хорошо привыкнуть спать с открытой форточкой или окном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>(при температуре 17-180С) (1).</w:t>
      </w:r>
    </w:p>
    <w:p>
      <w:pPr>
        <w:pStyle w:val="Normal"/>
        <w:spacing w:lineRule="auto" w:line="276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spacing w:lineRule="auto" w:line="276" w:before="0" w:after="0"/>
        <w:ind w:left="0" w:right="0" w:hanging="0"/>
        <w:jc w:val="center"/>
        <w:rPr/>
      </w:pPr>
      <w:bookmarkStart w:id="12" w:name="_Toc87377450"/>
      <w:bookmarkEnd w:id="12"/>
      <w:r>
        <w:rPr>
          <w:rStyle w:val="Strong"/>
          <w:rFonts w:ascii="Arial" w:hAnsi="Arial"/>
          <w:b/>
          <w:bCs/>
          <w:i w:val="false"/>
          <w:iCs w:val="false"/>
          <w:caps w:val="false"/>
          <w:smallCaps w:val="false"/>
          <w:color w:val="111111"/>
          <w:spacing w:val="0"/>
          <w:sz w:val="28"/>
          <w:szCs w:val="28"/>
          <w:u w:val="none"/>
        </w:rPr>
        <w:t>Рациональное питание</w:t>
      </w:r>
      <w:r>
        <w:rPr>
          <w:rFonts w:ascii="Arial" w:hAnsi="Arial"/>
          <w:b/>
          <w:bCs/>
          <w:i w:val="false"/>
          <w:iCs w:val="false"/>
          <w:sz w:val="28"/>
          <w:szCs w:val="28"/>
          <w:u w:val="none"/>
        </w:rPr>
        <w:t xml:space="preserve"> </w:t>
      </w:r>
    </w:p>
    <w:p>
      <w:pPr>
        <w:pStyle w:val="Normal"/>
        <w:widowControl/>
        <w:spacing w:lineRule="auto" w:line="276" w:before="0" w:after="0"/>
        <w:ind w:left="0" w:right="0" w:hanging="0"/>
        <w:jc w:val="center"/>
        <w:rPr>
          <w:rFonts w:ascii="Arial" w:hAnsi="Arial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/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  <w:t xml:space="preserve">Питание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 xml:space="preserve">чрезвычайно важно для здоровья. Питание должно быть полноценным, т.е. содержать достаточное количество углеводов (50-75%) за счёт каш, овощей, макаронных изделий; достаточное количество белка (10-15%) как растительного, так и животного происхождения; жиров (15-30%) так же растительного и животного происхождения. Питание должно быть энергетически сбалансировано, т.е. поступать в организм должно столько же питательных веществ и энергии, сколько было потрачено. Питание должно быть регулярным, не менее 4-5 раз в сутки.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  <w:u w:val="none"/>
        </w:rPr>
        <w:t xml:space="preserve">Завтрак обязателен!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>Перерыв между ужином и завтраком не должен превышать 10 часов. Правильное питание – это залог Вашего здоровья и активного долголетия.</w:t>
      </w: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spacing w:lineRule="auto" w:line="276" w:before="0" w:after="0"/>
        <w:ind w:left="0" w:right="0" w:hanging="0"/>
        <w:jc w:val="center"/>
        <w:rPr/>
      </w:pPr>
      <w:bookmarkStart w:id="13" w:name="_Toc87377451"/>
      <w:bookmarkEnd w:id="13"/>
      <w:r>
        <w:rPr>
          <w:rStyle w:val="Strong"/>
          <w:rFonts w:ascii="Arial" w:hAnsi="Arial"/>
          <w:b/>
          <w:bCs/>
          <w:i w:val="false"/>
          <w:iCs w:val="false"/>
          <w:caps w:val="false"/>
          <w:smallCaps w:val="false"/>
          <w:color w:val="111111"/>
          <w:spacing w:val="0"/>
          <w:sz w:val="28"/>
          <w:szCs w:val="28"/>
          <w:u w:val="none"/>
        </w:rPr>
        <w:t>Двигательная активность</w:t>
      </w:r>
      <w:r>
        <w:rPr>
          <w:rFonts w:ascii="Arial" w:hAnsi="Arial"/>
          <w:b/>
          <w:bCs/>
          <w:i w:val="false"/>
          <w:iCs w:val="false"/>
          <w:sz w:val="28"/>
          <w:szCs w:val="28"/>
          <w:u w:val="none"/>
        </w:rPr>
        <w:t xml:space="preserve"> </w:t>
      </w:r>
    </w:p>
    <w:p>
      <w:pPr>
        <w:pStyle w:val="Normal"/>
        <w:widowControl/>
        <w:spacing w:lineRule="auto" w:line="276" w:before="0" w:after="0"/>
        <w:ind w:left="0" w:right="0" w:hanging="0"/>
        <w:jc w:val="center"/>
        <w:rPr>
          <w:rFonts w:ascii="Arial" w:hAnsi="Arial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widowControl/>
        <w:spacing w:lineRule="auto" w:line="276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ab/>
        <w:t>Важнейшее условие здорового образа жизни и поддержания нормального веса человека. В современном мире люди склонны мало двигаться. Лица с достаточным уровнем физической подготовки реже страдают хроническими заболеваниями. Наоборот, лица, которые ведут сидячий образ жизни, склонны к ожирению и приобретению многих хронических заболеваний. Полезно ходить по лестнице, не пользуясь лифтом. По утверждению врачей каждая ступенька дарит человеку 4 секунды жизни, 70 ступенек сжигают 28 калорий.</w:t>
      </w:r>
    </w:p>
    <w:p>
      <w:pPr>
        <w:pStyle w:val="Normal"/>
        <w:widowControl/>
        <w:spacing w:lineRule="auto" w:line="276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  <w:t xml:space="preserve"> </w:t>
      </w:r>
    </w:p>
    <w:p>
      <w:pPr>
        <w:pStyle w:val="Normal"/>
        <w:widowControl/>
        <w:spacing w:lineRule="auto" w:line="276" w:before="0" w:after="0"/>
        <w:ind w:left="0" w:right="0" w:hanging="0"/>
        <w:jc w:val="center"/>
        <w:rPr/>
      </w:pPr>
      <w:r>
        <w:rPr>
          <w:rStyle w:val="Strong"/>
          <w:rFonts w:ascii="Arial" w:hAnsi="Arial"/>
          <w:b/>
          <w:bCs/>
          <w:i w:val="false"/>
          <w:iCs w:val="false"/>
          <w:caps w:val="false"/>
          <w:smallCaps w:val="false"/>
          <w:color w:val="111111"/>
          <w:spacing w:val="0"/>
          <w:sz w:val="28"/>
          <w:szCs w:val="28"/>
          <w:u w:val="none"/>
        </w:rPr>
        <w:t>Закаливание</w:t>
      </w:r>
    </w:p>
    <w:p>
      <w:pPr>
        <w:pStyle w:val="Normal"/>
        <w:widowControl/>
        <w:spacing w:lineRule="auto" w:line="276" w:before="0" w:after="0"/>
        <w:ind w:left="0" w:right="0" w:hanging="0"/>
        <w:jc w:val="center"/>
        <w:rPr>
          <w:rStyle w:val="Strong"/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  <w:u w:val="none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111111"/>
          <w:spacing w:val="0"/>
          <w:sz w:val="28"/>
          <w:szCs w:val="28"/>
          <w:u w:val="none"/>
        </w:rPr>
      </w:r>
    </w:p>
    <w:p>
      <w:pPr>
        <w:pStyle w:val="Style21"/>
        <w:widowControl/>
        <w:spacing w:lineRule="auto" w:line="276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ab/>
        <w:t>Является составляющей здорового образа жизни. Закаливание – это повышение устойчивости организма к неблагоприятным факторам внешней среды. Закаливание должно быть постоянным и последовательным, им следует заниматься ежедневно.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ab/>
        <w:t xml:space="preserve">Из всех видов закаливания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  <w:u w:val="none"/>
        </w:rPr>
        <w:t xml:space="preserve">самым простым является закаливание воздушными ваннами.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>Принимают воздушные ванны обнажёнными до пояса, сочетая их с занятиями гимнастикой, бегом или другими физическим упражнениями.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  <w:u w:val="none"/>
        </w:rPr>
        <w:tab/>
        <w:t xml:space="preserve">Наиболее сильный закаливающий эффект оказывают водные процедуры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>– обтирание, обливания, душ, ванны, растирание снегом и моржевание. Закаливание водой начинают с обтирания и обмывания части или всего тела, затем переходят к обливанию сначала тёплой водой (32-340С), затем водой комнатной температуры, постепенно снижая её до 15-100С. Продолжительность процедуры составляет 2 минуты.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  <w:u w:val="none"/>
        </w:rPr>
        <w:tab/>
        <w:t xml:space="preserve">К методам закаливания относят также ходьбу босиком, сначала в квартире по полу, затем в мае-сентябре по земле, сочетая её с холодными ножными ваннами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>(температура воды 18-100С) (1).</w:t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spacing w:lineRule="auto" w:line="276" w:before="0" w:after="0"/>
        <w:ind w:left="0" w:right="0" w:hanging="0"/>
        <w:jc w:val="center"/>
        <w:rPr/>
      </w:pPr>
      <w:bookmarkStart w:id="14" w:name="_Toc87377453"/>
      <w:bookmarkEnd w:id="14"/>
      <w:r>
        <w:rPr>
          <w:rStyle w:val="Strong"/>
          <w:rFonts w:ascii="Arial" w:hAnsi="Arial"/>
          <w:b/>
          <w:bCs/>
          <w:i w:val="false"/>
          <w:iCs w:val="false"/>
          <w:caps w:val="false"/>
          <w:smallCaps w:val="false"/>
          <w:color w:val="111111"/>
          <w:spacing w:val="0"/>
          <w:sz w:val="28"/>
          <w:szCs w:val="28"/>
          <w:u w:val="none"/>
        </w:rPr>
        <w:t>Личная гигиена</w:t>
      </w: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spacing w:lineRule="auto" w:line="276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ab/>
        <w:t>Это гигиена режима личной жизни и быта, труда и отдыха человека, элемент здорового образа жизни. Он включает в себя рациональный суточный режим, уход за телом, гигиену одежды и обуви. Соблюдение правил личной гигиены способствует сохранению здоровья и трудоспособности, а следовательно, и активной долголетней жизни (1).</w:t>
      </w:r>
      <w:r>
        <w:br w:type="page"/>
      </w:r>
    </w:p>
    <w:p>
      <w:pPr>
        <w:pStyle w:val="12"/>
        <w:spacing w:lineRule="auto" w:line="276"/>
        <w:rPr>
          <w:rFonts w:ascii="Arial" w:hAnsi="Arial"/>
          <w:b/>
          <w:b/>
          <w:bCs/>
          <w:i w:val="false"/>
          <w:i w:val="false"/>
          <w:iCs w:val="false"/>
          <w:sz w:val="36"/>
          <w:szCs w:val="36"/>
        </w:rPr>
      </w:pPr>
      <w:bookmarkStart w:id="15" w:name="_Toc81927664"/>
      <w:bookmarkStart w:id="16" w:name="_Toc87377454"/>
      <w:r>
        <w:rPr>
          <w:rFonts w:ascii="Arial" w:hAnsi="Arial"/>
          <w:b/>
          <w:bCs/>
          <w:i w:val="false"/>
          <w:iCs w:val="false"/>
          <w:sz w:val="36"/>
          <w:szCs w:val="36"/>
        </w:rPr>
        <w:t>Мой ТОП-5 компонентов ЗОЖ</w:t>
      </w:r>
      <w:bookmarkEnd w:id="15"/>
      <w:bookmarkEnd w:id="16"/>
    </w:p>
    <w:p>
      <w:pPr>
        <w:pStyle w:val="Normal"/>
        <w:spacing w:lineRule="auto" w:line="276"/>
        <w:rPr>
          <w:rFonts w:ascii="Arial" w:hAnsi="Arial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Arial" w:hAnsi="Arial"/>
          <w:b/>
          <w:bCs/>
          <w:i w:val="false"/>
          <w:iCs w:val="false"/>
          <w:sz w:val="36"/>
          <w:szCs w:val="36"/>
        </w:rPr>
      </w:r>
    </w:p>
    <w:p>
      <w:pPr>
        <w:pStyle w:val="Normal"/>
        <w:spacing w:lineRule="auto" w:line="276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  <w:t>В своем тексте я перечислил и прокомментировал 5 важных компонентов здорового образа жизни. Их ценность в человеческой жизни бесконечно велика. Теперь я хочу рассказать о пяти наиболее любимых для меня частей ЗОЖ.</w:t>
      </w:r>
    </w:p>
    <w:p>
      <w:pPr>
        <w:pStyle w:val="Style21"/>
        <w:widowControl/>
        <w:tabs>
          <w:tab w:val="clear" w:pos="720"/>
          <w:tab w:val="left" w:pos="0" w:leader="none"/>
        </w:tabs>
        <w:spacing w:lineRule="auto" w:line="276" w:before="0" w:after="0"/>
        <w:ind w:left="180" w:right="0" w:hanging="0"/>
        <w:jc w:val="center"/>
        <w:rPr/>
      </w:pPr>
      <w:bookmarkStart w:id="17" w:name="_Toc87377455"/>
      <w:bookmarkEnd w:id="17"/>
      <w:r>
        <w:rPr>
          <w:rStyle w:val="Strong"/>
          <w:rFonts w:ascii="Arial" w:hAnsi="Arial"/>
          <w:b/>
          <w:bCs/>
          <w:i w:val="false"/>
          <w:iCs w:val="false"/>
          <w:caps w:val="false"/>
          <w:smallCaps w:val="false"/>
          <w:color w:val="111111"/>
          <w:spacing w:val="0"/>
          <w:sz w:val="28"/>
          <w:szCs w:val="28"/>
          <w:u w:val="none"/>
        </w:rPr>
        <w:t xml:space="preserve"> </w:t>
      </w:r>
      <w:r>
        <w:rPr>
          <w:rStyle w:val="Strong"/>
          <w:rFonts w:ascii="Arial" w:hAnsi="Arial"/>
          <w:b/>
          <w:bCs/>
          <w:i w:val="false"/>
          <w:iCs w:val="false"/>
          <w:caps w:val="false"/>
          <w:smallCaps w:val="false"/>
          <w:color w:val="111111"/>
          <w:spacing w:val="0"/>
          <w:sz w:val="28"/>
          <w:szCs w:val="28"/>
          <w:u w:val="none"/>
        </w:rPr>
        <w:t>Отказ от вредных привычек</w:t>
      </w:r>
      <w:r>
        <w:rPr>
          <w:rStyle w:val="Strong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  <w:u w:val="non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>(курение, алкоголь, наркотики)</w:t>
      </w:r>
    </w:p>
    <w:p>
      <w:pPr>
        <w:pStyle w:val="Style21"/>
        <w:widowControl/>
        <w:tabs>
          <w:tab w:val="clear" w:pos="720"/>
          <w:tab w:val="left" w:pos="0" w:leader="none"/>
        </w:tabs>
        <w:spacing w:lineRule="auto" w:line="276" w:before="0" w:after="0"/>
        <w:ind w:left="180" w:right="0" w:hanging="0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Style21"/>
        <w:widowControl/>
        <w:spacing w:lineRule="auto" w:line="276" w:before="0" w:after="120"/>
        <w:ind w:left="0" w:right="0" w:hanging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ab/>
        <w:t>При курении простуда и кашель чаще приводят к осложнениям. Курильщик вдыхает не все вредные вещества, находящиеся в табачном дыме, — около половины достаётся тем, кто находится рядом с ним. В семьях курильщиков дети болеют респираторными заболеваниями гораздо чаще, чем в семьях, где никто не курит. Постоянное и длительное курение приводит к преждевременному старению.</w:t>
      </w:r>
    </w:p>
    <w:p>
      <w:pPr>
        <w:pStyle w:val="Style21"/>
        <w:widowControl/>
        <w:spacing w:lineRule="auto" w:line="276" w:before="0" w:after="120"/>
        <w:ind w:left="0" w:right="0" w:hanging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ab/>
        <w:t>Ограничьте употребление алкоголя. Алкоголизм действует разрушающе на все системы и органы человека. Изменение психики, возникающее при эпизодическом приёме алкоголя (возбуждённость, подавленность и т.д.) обуславливает частоту самоубийств, совершаемых в состоянии опьянения (1).</w:t>
      </w:r>
    </w:p>
    <w:p>
      <w:pPr>
        <w:pStyle w:val="Style21"/>
        <w:widowControl/>
        <w:spacing w:lineRule="auto" w:line="276" w:before="0" w:after="120"/>
        <w:ind w:left="0" w:right="0" w:hanging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ab/>
        <w:t>Из-за колоссального вреда здоровью этот пункт является для меня главным.</w:t>
      </w:r>
    </w:p>
    <w:p>
      <w:pPr>
        <w:pStyle w:val="Normal"/>
        <w:spacing w:lineRule="auto" w:line="276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spacing w:lineRule="auto" w:line="276" w:before="0" w:after="0"/>
        <w:ind w:left="0" w:right="0" w:hanging="0"/>
        <w:jc w:val="center"/>
        <w:rPr/>
      </w:pPr>
      <w:bookmarkStart w:id="18" w:name="_Toc87377456"/>
      <w:bookmarkEnd w:id="18"/>
      <w:r>
        <w:rPr>
          <w:rStyle w:val="Strong"/>
          <w:rFonts w:ascii="Arial" w:hAnsi="Arial"/>
          <w:b/>
          <w:bCs/>
          <w:i w:val="false"/>
          <w:iCs w:val="false"/>
          <w:caps w:val="false"/>
          <w:smallCaps w:val="false"/>
          <w:color w:val="111111"/>
          <w:spacing w:val="0"/>
          <w:sz w:val="28"/>
          <w:szCs w:val="28"/>
          <w:u w:val="none"/>
        </w:rPr>
        <w:t>Профилактика стресса, положительный эмоциональный настрой</w:t>
      </w:r>
      <w:r>
        <w:rPr>
          <w:rFonts w:ascii="Arial" w:hAnsi="Arial"/>
          <w:b/>
          <w:bCs/>
          <w:i w:val="false"/>
          <w:iCs w:val="false"/>
          <w:sz w:val="28"/>
          <w:szCs w:val="28"/>
          <w:u w:val="none"/>
        </w:rPr>
        <w:t xml:space="preserve"> </w:t>
      </w:r>
    </w:p>
    <w:p>
      <w:pPr>
        <w:pStyle w:val="Normal"/>
        <w:spacing w:lineRule="auto" w:line="276"/>
        <w:jc w:val="center"/>
        <w:rPr>
          <w:rFonts w:ascii="Arial" w:hAnsi="Arial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widowControl/>
        <w:spacing w:lineRule="auto" w:line="276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</w:rPr>
        <w:tab/>
        <w:t>Научитесь расслабляться, представляя себе какой-нибудь приятный пейзаж. 30 минут в день достаточно для повышения сопротивляемости организма к различным инфекциям. Если Вы научитесь расслабляться, то сможете активизировать иммунную систему (1).</w:t>
      </w:r>
    </w:p>
    <w:p>
      <w:pPr>
        <w:pStyle w:val="Normal"/>
        <w:spacing w:lineRule="auto" w:line="276"/>
        <w:jc w:val="center"/>
        <w:rPr/>
      </w:pPr>
      <w:r>
        <w:rPr>
          <w:rStyle w:val="Strong"/>
          <w:rFonts w:ascii="Arial" w:hAnsi="Arial"/>
          <w:b/>
          <w:bCs/>
          <w:i w:val="false"/>
          <w:iCs w:val="false"/>
          <w:caps w:val="false"/>
          <w:smallCaps w:val="false"/>
          <w:color w:val="212529"/>
          <w:spacing w:val="0"/>
          <w:sz w:val="28"/>
          <w:szCs w:val="28"/>
        </w:rPr>
        <w:t>Рациональное питание</w:t>
      </w:r>
    </w:p>
    <w:p>
      <w:pPr>
        <w:pStyle w:val="Style21"/>
        <w:widowControl/>
        <w:spacing w:lineRule="auto" w:line="276" w:before="240" w:after="240"/>
        <w:ind w:left="0" w:right="0" w:hanging="0"/>
        <w:jc w:val="left"/>
        <w:rPr/>
      </w:pPr>
      <w:r>
        <w:rPr>
          <w:rStyle w:val="Strong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</w:rPr>
        <w:tab/>
        <w:t xml:space="preserve">Рациональное питание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</w:rPr>
        <w:t>является одним из самых важных критериев ЗОЖ. Питание играет одну из главных ролей в жизнедеятельности человека. Если начать питаться нерационально, то это приведёт к развитию патологических процессов в человеческом организме. Пищевой рацион должен быть сбалансированных по количеству белков, жиров и углеводов, а, следовательно, продукты, употребляемые в пищу, должны быть разнообразными: в рацион должны входить продукты животного и растительного происхождения.</w:t>
      </w:r>
    </w:p>
    <w:p>
      <w:pPr>
        <w:pStyle w:val="Style21"/>
        <w:widowControl/>
        <w:spacing w:lineRule="auto" w:line="276" w:before="240" w:after="24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</w:rPr>
        <w:tab/>
        <w:t>Однако, при организации и рационального питания, следует учесть, что в каждой группе продуктов имеются такие, которые лучше ограничить или вообще исключить из рациона.</w:t>
      </w:r>
    </w:p>
    <w:p>
      <w:pPr>
        <w:pStyle w:val="Style21"/>
        <w:widowControl/>
        <w:spacing w:lineRule="auto" w:line="276" w:before="240" w:after="24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</w:rPr>
        <w:tab/>
        <w:t>К примеру, в копчёной пище содержатся нитриты, которые обладают канцерогенным действием; животные жиры в большом количестве опасны для организма тем, что могут привести к значительной прибавке массы тела и к отложению их на стенках сосуда в виде холестериновых бляшек, вызывая атеросклероз сосудов и посредством этого, заболевания сердечно-сосудистой системы, головного мозга, почек; пересоленная пища также опасна для организма тем, что соль задерживает в организме жидкость, что особенно вредно для лиц с заболеваниями сердца и сосудов; хлебобулочные изделия и сахар в больших количествах приводят к прибавке массы тела, поскольку содержат легкоусвояемые углеводы, которые в избытке легко трансформируются в жиры и откладываются в подкожной клетчатке. И также следует помнить о типе приготовления тех или иных продуктов.</w:t>
      </w:r>
    </w:p>
    <w:p>
      <w:pPr>
        <w:pStyle w:val="Style21"/>
        <w:widowControl/>
        <w:spacing w:lineRule="auto" w:line="276" w:before="240" w:after="24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</w:rPr>
        <w:tab/>
        <w:t>Кроме того, следует помнить о способе приготовления пищи. Для здорового образа жизни рекомендуется употреблять меньше жареной и пассированной пищи, так как при этих манипуляциях все полезные вещества разрушаются. Приветствуется приготовление продуктов на пару.</w:t>
      </w:r>
    </w:p>
    <w:p>
      <w:pPr>
        <w:pStyle w:val="Style21"/>
        <w:widowControl/>
        <w:spacing w:lineRule="auto" w:line="276" w:before="240" w:after="24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</w:rPr>
        <w:tab/>
        <w:t>Также следует учитывать калорийность пищевых продуктов и формировать свой рацион так, чтобы количество калорий соответствовало энергетическим затратам организма.</w:t>
      </w:r>
    </w:p>
    <w:p>
      <w:pPr>
        <w:pStyle w:val="Style21"/>
        <w:widowControl/>
        <w:spacing w:lineRule="auto" w:line="276" w:before="240" w:after="24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</w:rPr>
        <w:tab/>
        <w:t>Не следует есть огромными порциями. Нужно есть немного и желательно 5-6 раз в день. Такой тип питания оптимально поддерживает хорошее самочувствие в течение дня и держит массу тела в норме.</w:t>
      </w:r>
    </w:p>
    <w:p>
      <w:pPr>
        <w:pStyle w:val="Normal"/>
        <w:spacing w:lineRule="auto" w:line="276"/>
        <w:jc w:val="center"/>
        <w:rPr>
          <w:rFonts w:ascii="Arial" w:hAnsi="Aria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</w:rPr>
        <w:t>Физические нагрузки</w:t>
      </w:r>
    </w:p>
    <w:p>
      <w:pPr>
        <w:pStyle w:val="Normal"/>
        <w:widowControl/>
        <w:spacing w:lineRule="auto" w:line="276"/>
        <w:ind w:left="0" w:right="0" w:hanging="0"/>
        <w:jc w:val="left"/>
        <w:rPr/>
      </w:pPr>
      <w:r>
        <w:rPr>
          <w:rStyle w:val="Strong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</w:rPr>
        <w:tab/>
        <w:t>Что касается физических нагрузок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</w:rPr>
        <w:t>, то не нужно понимать этот аспект как стремление к изнуряющим тренировкам. Иногда достаточно делать зарядку по утрам в течение 15 минут, и можно уже получить заряд бодрости на весь день. Для особо активных людей рекомендуются так называемые аэробные нагрузки – тренировки на определённой достаточно высокой частоте пульса. К ним относятся: бег, спортивная ходьба, плавание, танцы. Достаточно заниматься такими упражнениями 3 раза в неделю, чтобы держать своё тело в тонусе и тренировать сердечно-сосудистую систему. И о лишнем весе можно не вспоминать (2).</w:t>
      </w:r>
    </w:p>
    <w:p>
      <w:pPr>
        <w:pStyle w:val="Normal"/>
        <w:widowControl/>
        <w:spacing w:lineRule="auto" w:line="276"/>
        <w:ind w:left="0" w:right="0" w:hanging="0"/>
        <w:jc w:val="center"/>
        <w:rPr>
          <w:rFonts w:ascii="Arial" w:hAnsi="Aria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</w:rPr>
        <w:t>Личная гигиена</w:t>
      </w:r>
    </w:p>
    <w:p>
      <w:pPr>
        <w:pStyle w:val="Normal"/>
        <w:widowControl/>
        <w:spacing w:lineRule="auto" w:line="276"/>
        <w:ind w:left="0" w:right="0" w:hanging="0"/>
        <w:jc w:val="left"/>
        <w:rPr/>
      </w:pPr>
      <w:r>
        <w:rPr>
          <w:rStyle w:val="Strong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</w:rPr>
        <w:tab/>
        <w:t>Личная гигиена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</w:rPr>
        <w:t>, прежде всего, состоит в поддержании чистоты кожи. Ведь если этого не делать, то вследствие регулярного выделения железами кожи пота и жира в совокупности с внешними загрязнениями создаётся благоприятная среда для размножения болезнетворных микроорганизмов и развития заболеваний (2).</w:t>
      </w:r>
      <w:r>
        <w:br w:type="page"/>
      </w:r>
    </w:p>
    <w:p>
      <w:pPr>
        <w:pStyle w:val="12"/>
        <w:spacing w:lineRule="auto" w:line="276"/>
        <w:rPr>
          <w:rFonts w:ascii="Arial" w:hAnsi="Arial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Arial" w:hAnsi="Arial"/>
          <w:b/>
          <w:bCs/>
          <w:i w:val="false"/>
          <w:iCs w:val="false"/>
          <w:sz w:val="36"/>
          <w:szCs w:val="36"/>
        </w:rPr>
        <w:t>Заключение</w:t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</w:rPr>
        <w:tab/>
      </w:r>
    </w:p>
    <w:p>
      <w:pPr>
        <w:pStyle w:val="Normal"/>
        <w:widowControl/>
        <w:spacing w:lineRule="auto" w:line="276"/>
        <w:ind w:left="0" w:right="0" w:hanging="0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</w:rPr>
        <w:tab/>
        <w:t>В заключении можно отметить, что здоровый образ жизни – это особый план мероприятий, подобранный индивидуально для каждого человека, включающий в себя описанные выше критерии и учитывающий физиологию и психологию определённого человека, желающего повысить уровень своего здоровья. Принципы ЗОЖ может выполнять каждый человек, для этого не требуется иметь специальную подготовку, а поддержания отличного уровня здоровья и всей жизни в целом доступно всем.</w:t>
      </w: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rFonts w:eastAsia="Arial" w:ascii="Arial" w:hAnsi="Arial"/>
          <w:b w:val="false"/>
          <w:bCs w:val="false"/>
          <w:i w:val="false"/>
          <w:iCs w:val="false"/>
          <w:sz w:val="28"/>
          <w:szCs w:val="28"/>
          <w:lang w:val="ru-RU"/>
        </w:rPr>
        <w:t xml:space="preserve"> Стоит соблюдать элементарные рекомендации, превращая</w:t>
      </w:r>
      <w:r>
        <w:rPr>
          <w:rFonts w:eastAsia="Arial" w:ascii="Arial" w:hAnsi="Arial"/>
          <w:b w:val="false"/>
          <w:bCs w:val="false"/>
          <w:i w:val="false"/>
          <w:iCs w:val="false"/>
          <w:spacing w:val="-67"/>
          <w:sz w:val="28"/>
          <w:szCs w:val="28"/>
          <w:lang w:val="ru-RU"/>
        </w:rPr>
        <w:t xml:space="preserve"> </w:t>
      </w:r>
      <w:r>
        <w:rPr>
          <w:rFonts w:eastAsia="Arial" w:ascii="Arial" w:hAnsi="Arial"/>
          <w:b w:val="false"/>
          <w:bCs w:val="false"/>
          <w:i w:val="false"/>
          <w:iCs w:val="false"/>
          <w:sz w:val="28"/>
          <w:szCs w:val="28"/>
          <w:lang w:val="ru-RU"/>
        </w:rPr>
        <w:t>их в привычки. Это поможет поддерживать себя в отличном физическом и психическом</w:t>
      </w:r>
      <w:r>
        <w:rPr>
          <w:rFonts w:eastAsia="Arial" w:ascii="Arial" w:hAnsi="Arial"/>
          <w:b w:val="false"/>
          <w:bCs w:val="false"/>
          <w:i w:val="false"/>
          <w:iCs w:val="false"/>
          <w:spacing w:val="1"/>
          <w:sz w:val="28"/>
          <w:szCs w:val="28"/>
          <w:lang w:val="ru-RU"/>
        </w:rPr>
        <w:t xml:space="preserve"> </w:t>
      </w:r>
      <w:r>
        <w:rPr>
          <w:rFonts w:eastAsia="Arial" w:ascii="Arial" w:hAnsi="Arial"/>
          <w:b w:val="false"/>
          <w:bCs w:val="false"/>
          <w:i w:val="false"/>
          <w:iCs w:val="false"/>
          <w:sz w:val="28"/>
          <w:szCs w:val="28"/>
          <w:lang w:val="ru-RU"/>
        </w:rPr>
        <w:t>состоянии</w:t>
      </w:r>
      <w:r>
        <w:rPr>
          <w:rFonts w:eastAsia="Arial" w:ascii="Arial" w:hAnsi="Arial"/>
          <w:b w:val="false"/>
          <w:bCs w:val="false"/>
          <w:i w:val="false"/>
          <w:iCs w:val="false"/>
          <w:spacing w:val="2"/>
          <w:sz w:val="28"/>
          <w:szCs w:val="28"/>
          <w:lang w:val="ru-RU"/>
        </w:rPr>
        <w:t xml:space="preserve"> </w:t>
      </w:r>
      <w:r>
        <w:rPr>
          <w:rFonts w:eastAsia="Arial" w:ascii="Arial" w:hAnsi="Arial"/>
          <w:b w:val="false"/>
          <w:bCs w:val="false"/>
          <w:i w:val="false"/>
          <w:iCs w:val="false"/>
          <w:sz w:val="28"/>
          <w:szCs w:val="28"/>
          <w:lang w:val="ru-RU"/>
        </w:rPr>
        <w:t>до</w:t>
      </w:r>
      <w:r>
        <w:rPr>
          <w:rFonts w:eastAsia="Arial" w:ascii="Arial" w:hAnsi="Arial"/>
          <w:b w:val="false"/>
          <w:bCs w:val="false"/>
          <w:i w:val="false"/>
          <w:iCs w:val="false"/>
          <w:spacing w:val="2"/>
          <w:sz w:val="28"/>
          <w:szCs w:val="28"/>
          <w:lang w:val="ru-RU"/>
        </w:rPr>
        <w:t xml:space="preserve"> </w:t>
      </w:r>
      <w:r>
        <w:rPr>
          <w:rFonts w:eastAsia="Arial" w:ascii="Arial" w:hAnsi="Arial"/>
          <w:b w:val="false"/>
          <w:bCs w:val="false"/>
          <w:i w:val="false"/>
          <w:iCs w:val="false"/>
          <w:sz w:val="28"/>
          <w:szCs w:val="28"/>
          <w:lang w:val="ru-RU"/>
        </w:rPr>
        <w:t>старости.</w:t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19900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276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21666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22040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18002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</w:rPr>
      </w:r>
      <w:r>
        <w:br w:type="page"/>
      </w:r>
    </w:p>
    <w:p>
      <w:pPr>
        <w:pStyle w:val="Style21"/>
        <w:widowControl/>
        <w:spacing w:lineRule="auto" w:line="276" w:before="0" w:after="0"/>
        <w:ind w:left="0" w:right="0" w:firstLine="300"/>
        <w:rPr/>
      </w:pPr>
      <w:bookmarkStart w:id="19" w:name="_Toc87377462"/>
      <w:bookmarkEnd w:id="19"/>
      <w:r>
        <w:rPr>
          <w:rStyle w:val="Style16"/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Программное обеспечение и Интернет-ресурс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1. </w:t>
      </w:r>
      <w:r>
        <w:fldChar w:fldCharType="begin"/>
      </w:r>
      <w:r>
        <w:rPr>
          <w:rStyle w:val="ListLabel20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iCs w:val="false"/>
          <w:bCs w:val="false"/>
          <w:rFonts w:ascii="Arial" w:hAnsi="Arial"/>
        </w:rPr>
        <w:instrText> HYPERLINK "http://www.edu.ru/modules.php?op=modload&amp;name=Web_Links&amp;file=index&amp;l_op=visit&amp;lid=729" \l "_blank"</w:instrText>
      </w:r>
      <w:r>
        <w:rPr>
          <w:rStyle w:val="ListLabel20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iCs w:val="false"/>
          <w:bCs w:val="false"/>
          <w:rFonts w:ascii="Arial" w:hAnsi="Arial"/>
        </w:rPr>
        <w:fldChar w:fldCharType="separate"/>
      </w:r>
      <w:r>
        <w:rPr>
          <w:rStyle w:val="ListLabel20"/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439E0"/>
          <w:spacing w:val="0"/>
          <w:sz w:val="28"/>
          <w:szCs w:val="28"/>
          <w:u w:val="none"/>
          <w:effect w:val="none"/>
        </w:rPr>
        <w:t>З</w:t>
      </w:r>
      <w:r>
        <w:rPr>
          <w:rStyle w:val="ListLabel20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iCs w:val="false"/>
          <w:bCs w:val="false"/>
          <w:rFonts w:ascii="Arial" w:hAnsi="Arial"/>
        </w:rPr>
        <w:fldChar w:fldCharType="end"/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439E0"/>
          <w:spacing w:val="0"/>
          <w:sz w:val="28"/>
          <w:szCs w:val="28"/>
          <w:u w:val="none"/>
          <w:effect w:val="none"/>
        </w:rPr>
        <w:t xml:space="preserve">доровый образ жизни — образ жизни человека.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Режим доступа: </w:t>
      </w:r>
      <w:hyperlink r:id="rId6">
        <w:r>
          <w:rPr>
            <w:rStyle w:val="ListLabel21"/>
            <w:rFonts w:ascii="Arial" w:hAnsi="Arial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8"/>
            <w:szCs w:val="28"/>
          </w:rPr>
          <w:t>Здоровый образ жизни — образ жизни человека — Детская городская поликлиника №1 (kirova47.ru)</w:t>
        </w:r>
      </w:hyperlink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2. 5 компонентов здорового образа жизни Режим доступа: </w:t>
      </w:r>
      <w:hyperlink r:id="rId7">
        <w:r>
          <w:rPr>
            <w:rStyle w:val="ListLabel20"/>
            <w:rFonts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2439E0"/>
            <w:spacing w:val="0"/>
            <w:sz w:val="28"/>
            <w:szCs w:val="28"/>
            <w:u w:val="none"/>
            <w:effect w:val="none"/>
          </w:rPr>
          <w:t>5 компонентов здорового образа жизни - Администрация Первомайского района г. Минска (pervadmin.gov.by)</w:t>
        </w:r>
      </w:hyperlink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439E0"/>
          <w:spacing w:val="0"/>
          <w:sz w:val="28"/>
          <w:szCs w:val="28"/>
          <w:u w:val="none"/>
          <w:effect w:val="none"/>
        </w:rPr>
        <w:t xml:space="preserve"> </w:t>
      </w:r>
    </w:p>
    <w:p>
      <w:pPr>
        <w:pStyle w:val="Style21"/>
        <w:widowControl/>
        <w:spacing w:lineRule="auto" w:line="276" w:before="0" w:after="0"/>
        <w:ind w:left="0" w:right="0" w:hanging="0"/>
        <w:rPr>
          <w:caps w:val="false"/>
          <w:smallCaps w:val="false"/>
          <w:strike w:val="false"/>
          <w:dstrike w:val="false"/>
          <w:color w:val="2439E0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439E0"/>
          <w:spacing w:val="0"/>
          <w:u w:val="none"/>
          <w:effect w:val="none"/>
        </w:rPr>
      </w:r>
    </w:p>
    <w:p>
      <w:pPr>
        <w:pStyle w:val="Normal"/>
        <w:spacing w:lineRule="auto" w:line="276" w:before="0" w:after="160"/>
        <w:ind w:left="0" w:right="0" w:hanging="0"/>
        <w:rPr/>
      </w:pPr>
      <w:r>
        <w:rPr/>
      </w:r>
      <w:bookmarkEnd w:id="7"/>
      <w:bookmarkEnd w:id="8"/>
    </w:p>
    <w:sectPr>
      <w:footerReference w:type="default" r:id="rId8"/>
      <w:type w:val="nextPage"/>
      <w:pgSz w:w="11906" w:h="16838"/>
      <w:pgMar w:left="1138" w:right="562" w:header="0" w:top="1138" w:footer="1138" w:bottom="1743" w:gutter="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0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decimal"/>
      <w:lvlText w:val="%1"/>
      <w:lvlJc w:val="left"/>
      <w:pPr>
        <w:ind w:left="547" w:hanging="431"/>
      </w:pPr>
      <w:rPr>
        <w:sz w:val="28"/>
        <w:i w:val="false"/>
        <w:b w:val="false"/>
        <w:w w:val="102"/>
        <w:rFonts w:eastAsia="Times New Roman"/>
      </w:rPr>
    </w:lvl>
    <w:lvl w:ilvl="1">
      <w:start w:val="1"/>
      <w:numFmt w:val="decimal"/>
      <w:lvlText w:val="%1.%2"/>
      <w:lvlJc w:val="left"/>
      <w:pPr>
        <w:ind w:left="1207" w:hanging="660"/>
      </w:pPr>
      <w:rPr>
        <w:sz w:val="28"/>
        <w:i w:val="false"/>
        <w:b w:val="false"/>
        <w:w w:val="102"/>
        <w:rFonts w:eastAsia="Times New Roman"/>
      </w:rPr>
    </w:lvl>
    <w:lvl w:ilvl="2">
      <w:start w:val="1"/>
      <w:numFmt w:val="bullet"/>
      <w:lvlText w:val="•"/>
      <w:lvlJc w:val="left"/>
      <w:pPr>
        <w:ind w:left="2169" w:hanging="660"/>
      </w:pPr>
      <w:rPr>
        <w:rFonts w:ascii="0" w:hAnsi="0" w:cs="0" w:hint="default"/>
        <w:rFonts w:cs="0"/>
      </w:rPr>
    </w:lvl>
    <w:lvl w:ilvl="3">
      <w:start w:val="1"/>
      <w:numFmt w:val="bullet"/>
      <w:lvlText w:val="•"/>
      <w:lvlJc w:val="left"/>
      <w:pPr>
        <w:ind w:left="3139" w:hanging="660"/>
      </w:pPr>
      <w:rPr>
        <w:rFonts w:ascii="0" w:hAnsi="0" w:cs="0" w:hint="default"/>
        <w:rFonts w:cs="0"/>
      </w:rPr>
    </w:lvl>
    <w:lvl w:ilvl="4">
      <w:start w:val="1"/>
      <w:numFmt w:val="bullet"/>
      <w:lvlText w:val="•"/>
      <w:lvlJc w:val="left"/>
      <w:pPr>
        <w:ind w:left="4108" w:hanging="660"/>
      </w:pPr>
      <w:rPr>
        <w:rFonts w:ascii="0" w:hAnsi="0" w:cs="0" w:hint="default"/>
        <w:rFonts w:cs="0"/>
      </w:rPr>
    </w:lvl>
    <w:lvl w:ilvl="5">
      <w:start w:val="1"/>
      <w:numFmt w:val="bullet"/>
      <w:lvlText w:val="•"/>
      <w:lvlJc w:val="left"/>
      <w:pPr>
        <w:ind w:left="5078" w:hanging="660"/>
      </w:pPr>
      <w:rPr>
        <w:rFonts w:ascii="0" w:hAnsi="0" w:cs="0" w:hint="default"/>
        <w:rFonts w:cs="0"/>
      </w:rPr>
    </w:lvl>
    <w:lvl w:ilvl="6">
      <w:start w:val="1"/>
      <w:numFmt w:val="bullet"/>
      <w:lvlText w:val="•"/>
      <w:lvlJc w:val="left"/>
      <w:pPr>
        <w:ind w:left="6047" w:hanging="660"/>
      </w:pPr>
      <w:rPr>
        <w:rFonts w:ascii="0" w:hAnsi="0" w:cs="0" w:hint="default"/>
        <w:rFonts w:cs="0"/>
      </w:rPr>
    </w:lvl>
    <w:lvl w:ilvl="7">
      <w:start w:val="1"/>
      <w:numFmt w:val="bullet"/>
      <w:lvlText w:val="•"/>
      <w:lvlJc w:val="left"/>
      <w:pPr>
        <w:ind w:left="7017" w:hanging="660"/>
      </w:pPr>
      <w:rPr>
        <w:rFonts w:ascii="0" w:hAnsi="0" w:cs="0" w:hint="default"/>
        <w:rFonts w:cs="0"/>
      </w:rPr>
    </w:lvl>
    <w:lvl w:ilvl="8">
      <w:start w:val="1"/>
      <w:numFmt w:val="bullet"/>
      <w:lvlText w:val="•"/>
      <w:lvlJc w:val="left"/>
      <w:pPr>
        <w:ind w:left="7986" w:hanging="660"/>
      </w:pPr>
      <w:rPr>
        <w:rFonts w:ascii="0" w:hAnsi="0" w:cs="0" w:hint="default"/>
        <w:rFonts w:cs="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160"/>
      <w:ind w:left="0" w:right="0" w:firstLine="850"/>
      <w:jc w:val="both"/>
    </w:pPr>
    <w:rPr>
      <w:rFonts w:ascii="Times New Roman" w:hAnsi="Times New Roman" w:eastAsia="Calibri" w:cs="Tahoma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ind w:left="0" w:right="0" w:firstLine="850"/>
      <w:outlineLvl w:val="0"/>
    </w:pPr>
    <w:rPr>
      <w:rFonts w:ascii="Calibri Light" w:hAnsi="Calibri Light" w:eastAsia="Calibri" w:cs="Tahoma"/>
      <w:color w:val="2F5496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spacing w:before="40" w:after="0"/>
      <w:ind w:left="0" w:right="0" w:firstLine="850"/>
      <w:outlineLvl w:val="1"/>
    </w:pPr>
    <w:rPr>
      <w:rFonts w:ascii="Calibri Light" w:hAnsi="Calibri Light" w:eastAsia="Calibri" w:cs="Tahoma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libri Light" w:hAnsi="Calibri Light" w:eastAsia="Calibri" w:cs="Tahoma"/>
      <w:color w:val="2F5496"/>
      <w:sz w:val="32"/>
      <w:szCs w:val="32"/>
    </w:rPr>
  </w:style>
  <w:style w:type="character" w:styleId="1Char">
    <w:name w:val="Реферат Заголовок 1 Char"/>
    <w:basedOn w:val="11"/>
    <w:qFormat/>
    <w:rPr>
      <w:rFonts w:ascii="Times New Roman" w:hAnsi="Times New Roman" w:eastAsia="Calibri" w:cs="Tahoma"/>
      <w:b/>
      <w:color w:val="000000"/>
      <w:sz w:val="32"/>
      <w:szCs w:val="28"/>
      <w:lang w:val="ru-RU"/>
    </w:rPr>
  </w:style>
  <w:style w:type="character" w:styleId="21">
    <w:name w:val="Заголовок 2 Знак"/>
    <w:basedOn w:val="DefaultParagraphFont"/>
    <w:qFormat/>
    <w:rPr>
      <w:rFonts w:ascii="Calibri Light" w:hAnsi="Calibri Light" w:eastAsia="Calibri" w:cs="Tahoma"/>
      <w:color w:val="2F5496"/>
      <w:sz w:val="26"/>
      <w:szCs w:val="26"/>
    </w:rPr>
  </w:style>
  <w:style w:type="character" w:styleId="2Char">
    <w:name w:val="Реферат Заголовок 2 Char"/>
    <w:basedOn w:val="21"/>
    <w:qFormat/>
    <w:rPr>
      <w:rFonts w:ascii="Times New Roman" w:hAnsi="Times New Roman" w:eastAsia="Calibri" w:cs="Tahoma"/>
      <w:b/>
      <w:color w:val="000000"/>
      <w:sz w:val="28"/>
      <w:szCs w:val="28"/>
      <w:lang w:val="ru-RU"/>
    </w:rPr>
  </w:style>
  <w:style w:type="character" w:styleId="Style12">
    <w:name w:val="Интернет-ссылка"/>
    <w:basedOn w:val="DefaultParagraphFont"/>
    <w:rPr>
      <w:color w:val="0563C1"/>
      <w:u w:val="single"/>
    </w:rPr>
  </w:style>
  <w:style w:type="character" w:styleId="Style13">
    <w:name w:val="Верхний колонтитул Знак"/>
    <w:basedOn w:val="DefaultParagraphFont"/>
    <w:qFormat/>
    <w:rPr>
      <w:rFonts w:ascii="Times New Roman" w:hAnsi="Times New Roman"/>
      <w:sz w:val="28"/>
      <w:lang w:val="ru-RU"/>
    </w:rPr>
  </w:style>
  <w:style w:type="character" w:styleId="Style14">
    <w:name w:val="Нижний колонтитул Знак"/>
    <w:basedOn w:val="DefaultParagraphFont"/>
    <w:qFormat/>
    <w:rPr>
      <w:rFonts w:ascii="Times New Roman" w:hAnsi="Times New Roman"/>
      <w:sz w:val="28"/>
      <w:lang w:val="ru-RU"/>
    </w:rPr>
  </w:style>
  <w:style w:type="character" w:styleId="Markedcontent">
    <w:name w:val="markedcontent"/>
    <w:basedOn w:val="DefaultParagraphFont"/>
    <w:qFormat/>
    <w:rPr/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5">
    <w:name w:val="Ссылка указателя"/>
    <w:qFormat/>
    <w:rPr/>
  </w:style>
  <w:style w:type="character" w:styleId="Strong">
    <w:name w:val="Strong"/>
    <w:qFormat/>
    <w:rPr>
      <w:b/>
      <w:bCs/>
    </w:rPr>
  </w:style>
  <w:style w:type="character" w:styleId="Style16">
    <w:name w:val="Выделение"/>
    <w:qFormat/>
    <w:rPr>
      <w:i/>
      <w:iCs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Style18">
    <w:name w:val="Символ нумерации"/>
    <w:qFormat/>
    <w:rPr/>
  </w:style>
  <w:style w:type="character" w:styleId="Style19">
    <w:name w:val="Основной текст Знак"/>
    <w:qFormat/>
    <w:rPr>
      <w:color w:val="000000"/>
      <w:sz w:val="28"/>
    </w:rPr>
  </w:style>
  <w:style w:type="character" w:styleId="ListLabel1">
    <w:name w:val="ListLabel 1"/>
    <w:qFormat/>
    <w:rPr>
      <w:rFonts w:eastAsia="Times New Roman"/>
      <w:b w:val="false"/>
      <w:i w:val="false"/>
      <w:w w:val="102"/>
      <w:sz w:val="28"/>
    </w:rPr>
  </w:style>
  <w:style w:type="character" w:styleId="ListLabel2">
    <w:name w:val="ListLabel 2"/>
    <w:qFormat/>
    <w:rPr>
      <w:rFonts w:eastAsia="Times New Roman"/>
      <w:b w:val="false"/>
      <w:i w:val="false"/>
      <w:w w:val="102"/>
      <w:sz w:val="28"/>
    </w:rPr>
  </w:style>
  <w:style w:type="character" w:styleId="ListLabel3">
    <w:name w:val="ListLabel 3"/>
    <w:qFormat/>
    <w:rPr>
      <w:rFonts w:cs="0"/>
    </w:rPr>
  </w:style>
  <w:style w:type="character" w:styleId="ListLabel4">
    <w:name w:val="ListLabel 4"/>
    <w:qFormat/>
    <w:rPr>
      <w:rFonts w:cs="0"/>
    </w:rPr>
  </w:style>
  <w:style w:type="character" w:styleId="ListLabel5">
    <w:name w:val="ListLabel 5"/>
    <w:qFormat/>
    <w:rPr>
      <w:rFonts w:cs="0"/>
    </w:rPr>
  </w:style>
  <w:style w:type="character" w:styleId="ListLabel6">
    <w:name w:val="ListLabel 6"/>
    <w:qFormat/>
    <w:rPr>
      <w:rFonts w:cs="0"/>
    </w:rPr>
  </w:style>
  <w:style w:type="character" w:styleId="ListLabel7">
    <w:name w:val="ListLabel 7"/>
    <w:qFormat/>
    <w:rPr>
      <w:rFonts w:cs="0"/>
    </w:rPr>
  </w:style>
  <w:style w:type="character" w:styleId="ListLabel8">
    <w:name w:val="ListLabel 8"/>
    <w:qFormat/>
    <w:rPr>
      <w:rFonts w:cs="0"/>
    </w:rPr>
  </w:style>
  <w:style w:type="character" w:styleId="ListLabel9">
    <w:name w:val="ListLabel 9"/>
    <w:qFormat/>
    <w:rPr>
      <w:rFonts w:cs="0"/>
    </w:rPr>
  </w:style>
  <w:style w:type="character" w:styleId="ListLabel10">
    <w:name w:val="ListLabel 10"/>
    <w:qFormat/>
    <w:rPr>
      <w:rFonts w:ascii="Arial" w:hAnsi="Arial" w:eastAsia="Arial"/>
      <w:b w:val="false"/>
      <w:bCs w:val="false"/>
      <w:i w:val="false"/>
      <w:iCs w:val="false"/>
      <w:sz w:val="28"/>
      <w:szCs w:val="28"/>
    </w:rPr>
  </w:style>
  <w:style w:type="character" w:styleId="ListLabel11">
    <w:name w:val="ListLabel 11"/>
    <w:qFormat/>
    <w:rPr>
      <w:rFonts w:ascii="Arial" w:hAnsi="Arial" w:eastAsia="Arial"/>
      <w:b w:val="false"/>
      <w:bCs w:val="false"/>
      <w:i w:val="false"/>
      <w:iCs w:val="false"/>
      <w:spacing w:val="-1"/>
      <w:w w:val="105"/>
      <w:sz w:val="28"/>
      <w:szCs w:val="28"/>
      <w:lang w:val="ru-RU"/>
    </w:rPr>
  </w:style>
  <w:style w:type="character" w:styleId="ListLabel12">
    <w:name w:val="ListLabel 12"/>
    <w:qFormat/>
    <w:rPr>
      <w:rFonts w:ascii="Arial" w:hAnsi="Arial" w:eastAsia="Arial"/>
      <w:b w:val="false"/>
      <w:bCs w:val="false"/>
      <w:i w:val="false"/>
      <w:iCs w:val="false"/>
      <w:spacing w:val="-15"/>
      <w:w w:val="105"/>
      <w:sz w:val="28"/>
      <w:szCs w:val="28"/>
    </w:rPr>
  </w:style>
  <w:style w:type="character" w:styleId="ListLabel13">
    <w:name w:val="ListLabel 13"/>
    <w:qFormat/>
    <w:rPr>
      <w:rFonts w:ascii="Arial" w:hAnsi="Arial" w:eastAsia="Arial"/>
      <w:b w:val="false"/>
      <w:bCs w:val="false"/>
      <w:i w:val="false"/>
      <w:iCs w:val="false"/>
      <w:w w:val="105"/>
      <w:sz w:val="28"/>
      <w:szCs w:val="28"/>
    </w:rPr>
  </w:style>
  <w:style w:type="character" w:styleId="ListLabel14">
    <w:name w:val="ListLabel 14"/>
    <w:qFormat/>
    <w:rPr>
      <w:rFonts w:ascii="Arial" w:hAnsi="Arial" w:eastAsia="Arial"/>
      <w:b w:val="false"/>
      <w:bCs w:val="false"/>
      <w:i w:val="false"/>
      <w:iCs w:val="false"/>
      <w:w w:val="105"/>
      <w:sz w:val="28"/>
      <w:szCs w:val="28"/>
      <w:lang w:val="ru-RU"/>
    </w:rPr>
  </w:style>
  <w:style w:type="character" w:styleId="ListLabel15">
    <w:name w:val="ListLabel 15"/>
    <w:qFormat/>
    <w:rPr>
      <w:rFonts w:ascii="Arial" w:hAnsi="Arial" w:eastAsia="Arial"/>
      <w:b w:val="false"/>
      <w:bCs w:val="false"/>
      <w:i w:val="false"/>
      <w:iCs w:val="false"/>
      <w:spacing w:val="-11"/>
      <w:w w:val="105"/>
      <w:sz w:val="28"/>
      <w:szCs w:val="28"/>
    </w:rPr>
  </w:style>
  <w:style w:type="character" w:styleId="ListLabel16">
    <w:name w:val="ListLabel 16"/>
    <w:qFormat/>
    <w:rPr>
      <w:rFonts w:ascii="Arial" w:hAnsi="Arial" w:eastAsia="Arial"/>
      <w:b w:val="false"/>
      <w:bCs w:val="false"/>
      <w:i w:val="false"/>
      <w:iCs w:val="false"/>
      <w:spacing w:val="-10"/>
      <w:w w:val="105"/>
      <w:sz w:val="28"/>
      <w:szCs w:val="28"/>
    </w:rPr>
  </w:style>
  <w:style w:type="character" w:styleId="ListLabel17">
    <w:name w:val="ListLabel 17"/>
    <w:qFormat/>
    <w:rPr>
      <w:rFonts w:ascii="Arial" w:hAnsi="Arial" w:eastAsia="Arial"/>
      <w:b w:val="false"/>
      <w:bCs w:val="false"/>
      <w:i w:val="false"/>
      <w:iCs w:val="false"/>
      <w:sz w:val="28"/>
      <w:szCs w:val="28"/>
      <w:lang w:val="ru-RU"/>
    </w:rPr>
  </w:style>
  <w:style w:type="character" w:styleId="ListLabel18">
    <w:name w:val="ListLabel 18"/>
    <w:qFormat/>
    <w:rPr>
      <w:rFonts w:ascii="Arial" w:hAnsi="Arial" w:eastAsia="Arial"/>
      <w:b w:val="false"/>
      <w:bCs w:val="false"/>
      <w:i w:val="false"/>
      <w:iCs w:val="false"/>
      <w:spacing w:val="19"/>
      <w:sz w:val="28"/>
      <w:szCs w:val="28"/>
      <w:lang w:val="ru-RU"/>
    </w:rPr>
  </w:style>
  <w:style w:type="character" w:styleId="ListLabel19">
    <w:name w:val="ListLabel 19"/>
    <w:qFormat/>
    <w:rPr>
      <w:rFonts w:ascii="Arial" w:hAnsi="Arial" w:eastAsia="Arial"/>
      <w:b w:val="false"/>
      <w:bCs w:val="false"/>
      <w:i w:val="false"/>
      <w:iCs w:val="false"/>
      <w:spacing w:val="20"/>
      <w:sz w:val="28"/>
      <w:szCs w:val="28"/>
      <w:lang w:val="ru-RU"/>
    </w:rPr>
  </w:style>
  <w:style w:type="character" w:styleId="ListLabel20">
    <w:name w:val="ListLabel 20"/>
    <w:qFormat/>
    <w:rPr>
      <w:rFonts w:ascii="Arial" w:hAnsi="Arial"/>
      <w:b w:val="false"/>
      <w:bCs w:val="false"/>
      <w:i w:val="false"/>
      <w:iCs w:val="false"/>
      <w:caps w:val="false"/>
      <w:smallCaps w:val="false"/>
      <w:strike w:val="false"/>
      <w:dstrike w:val="false"/>
      <w:color w:val="2439E0"/>
      <w:spacing w:val="0"/>
      <w:sz w:val="28"/>
      <w:szCs w:val="28"/>
      <w:u w:val="none"/>
      <w:effect w:val="none"/>
    </w:rPr>
  </w:style>
  <w:style w:type="character" w:styleId="ListLabel21">
    <w:name w:val="ListLabel 21"/>
    <w:qFormat/>
    <w:rPr>
      <w:rFonts w:ascii="Arial" w:hAnsi="Arial"/>
      <w:b w:val="false"/>
      <w:bCs w:val="false"/>
      <w:i w:val="false"/>
      <w:iCs w:val="false"/>
      <w:caps w:val="false"/>
      <w:smallCaps w:val="false"/>
      <w:color w:val="000000"/>
      <w:spacing w:val="0"/>
      <w:sz w:val="28"/>
      <w:szCs w:val="28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Ari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Arial"/>
    </w:rPr>
  </w:style>
  <w:style w:type="paragraph" w:styleId="12">
    <w:name w:val="Реферат Заголовок 1"/>
    <w:basedOn w:val="1"/>
    <w:next w:val="Normal"/>
    <w:qFormat/>
    <w:pPr>
      <w:spacing w:lineRule="auto" w:line="360"/>
      <w:jc w:val="center"/>
    </w:pPr>
    <w:rPr>
      <w:rFonts w:ascii="Times New Roman" w:hAnsi="Times New Roman"/>
      <w:b/>
      <w:color w:val="000000"/>
      <w:szCs w:val="28"/>
    </w:rPr>
  </w:style>
  <w:style w:type="paragraph" w:styleId="22">
    <w:name w:val="Реферат Заголовок 2"/>
    <w:basedOn w:val="2"/>
    <w:next w:val="Normal"/>
    <w:qFormat/>
    <w:pPr>
      <w:spacing w:before="0" w:after="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styleId="Style25">
    <w:name w:val="Index Heading"/>
    <w:basedOn w:val="Style20"/>
    <w:pPr/>
    <w:rPr/>
  </w:style>
  <w:style w:type="paragraph" w:styleId="TOCHeading">
    <w:name w:val="TOC Heading"/>
    <w:basedOn w:val="1"/>
    <w:next w:val="Normal"/>
    <w:qFormat/>
    <w:pPr/>
    <w:rPr/>
  </w:style>
  <w:style w:type="paragraph" w:styleId="13">
    <w:name w:val="TOC 1"/>
    <w:basedOn w:val="Normal"/>
    <w:next w:val="Normal"/>
    <w:autoRedefine/>
    <w:pPr>
      <w:spacing w:before="0" w:after="100"/>
    </w:pPr>
    <w:rPr/>
  </w:style>
  <w:style w:type="paragraph" w:styleId="23">
    <w:name w:val="TOC 2"/>
    <w:basedOn w:val="Normal"/>
    <w:next w:val="Normal"/>
    <w:autoRedefine/>
    <w:pPr>
      <w:spacing w:before="0" w:after="100"/>
      <w:ind w:left="220" w:right="0" w:firstLine="850"/>
    </w:pPr>
    <w:rPr/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yle28">
    <w:name w:val="Foot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864" w:right="0" w:hanging="432"/>
      <w:contextualSpacing/>
    </w:pPr>
    <w:rPr/>
  </w:style>
  <w:style w:type="paragraph" w:styleId="NormalWeb">
    <w:name w:val="Normal (Web)"/>
    <w:basedOn w:val="Normal"/>
    <w:qFormat/>
    <w:pPr>
      <w:spacing w:lineRule="auto" w:line="240" w:before="280" w:after="280"/>
      <w:ind w:left="0" w:right="0"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TableParagraph">
    <w:name w:val="Table Paragraph"/>
    <w:basedOn w:val="Normal"/>
    <w:qFormat/>
    <w:pPr/>
    <w:rPr/>
  </w:style>
  <w:style w:type="paragraph" w:styleId="3">
    <w:name w:val="TOC 3"/>
    <w:basedOn w:val="Style24"/>
    <w:pPr/>
    <w:rPr/>
  </w:style>
  <w:style w:type="paragraph" w:styleId="Style29">
    <w:name w:val="Subtitle"/>
    <w:basedOn w:val="Style20"/>
    <w:next w:val="Style21"/>
    <w:qFormat/>
    <w:pPr>
      <w:spacing w:before="60" w:after="120"/>
      <w:jc w:val="center"/>
    </w:pPr>
    <w:rPr>
      <w:sz w:val="36"/>
      <w:szCs w:val="36"/>
    </w:rPr>
  </w:style>
  <w:style w:type="numbering" w:styleId="Style30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://kirova47.ru/zzdorovyj-obraz-zhizni-obraz-zhizni-cheloveka-zdorovyj-obraz-zhizni-zozh-obraz-zhizni-cheloveka-napravlennyj-na-profilaktiku-boleznej-i-ukreplenie-zdorovya-kakoj-by-sovershennoj-ne-b/" TargetMode="External"/><Relationship Id="rId7" Type="http://schemas.openxmlformats.org/officeDocument/2006/relationships/hyperlink" Target="https://pervadmin.gov.by/actual/2019/04/11/5889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Application>Neat_Office/6.2.8.2$Windows_x86 LibreOffice_project/</Application>
  <Pages>13</Pages>
  <Words>1533</Words>
  <Characters>10157</Characters>
  <CharactersWithSpaces>11653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2022-12-09T23:12:39Z</dcterms:created>
  <dc:creator/>
  <dc:description/>
  <dc:language>ru-RU</dc:language>
  <cp:lastModifiedBy/>
  <dcterms:modified xsi:type="dcterms:W3CDTF">2022-12-09T23:42:07Z</dcterms:modified>
  <cp:revision>492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2020-10-30T00:00:00Z</vt:filetime>
  </property>
  <property fmtid="{D5CDD505-2E9C-101B-9397-08002B2CF9AE}" pid="4" name="Creator">
    <vt:lpwstr>LaTeX with hyperref</vt:lpwstr>
  </property>
  <property fmtid="{D5CDD505-2E9C-101B-9397-08002B2CF9AE}" pid="5" name="HyperlinksChanged">
    <vt:bool>0</vt:bool>
  </property>
  <property fmtid="{D5CDD505-2E9C-101B-9397-08002B2CF9AE}" pid="6" name="LastSaved">
    <vt:filetime>2021-10-07T00:00:00Z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