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_rels/document.xml.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fontTable.xml" ContentType="application/vnd.openxmlformats-officedocument.wordprocessingml.fontTable+xml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p>
      <w:pPr>
        <w:pStyle w:val="Style18"/>
        <w:bidi w:val="0"/>
        <w:spacing w:lineRule="auto" w:line="240" w:before="240" w:after="120"/>
        <w:rPr/>
      </w:pPr>
      <w:r>
        <w:rPr/>
        <w:t>Г</w:t>
      </w:r>
      <w:r>
        <w:rPr/>
        <w:t>ерман Холлерит</w:t>
      </w:r>
    </w:p>
    <w:p>
      <w:pPr>
        <w:pStyle w:val="Style14"/>
        <w:bidi w:val="0"/>
        <w:spacing w:lineRule="auto" w:line="240"/>
        <w:jc w:val="both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  <w:lang w:val="en-US"/>
        </w:rPr>
        <w:tab/>
        <w:t xml:space="preserve">Холлерит родился 29 февраля 1860 в городе Буффало (США) в семье немецких иммигрантов. В 16 лет Холлерит поступил в Колумбийский колледж со специализацией по горному делу. В 1879 г. он стал ассистентом профессора У. Трубриджа сначала в Колумбийском Университете, а затем и в Бюро по переписи населения, сотрудником которого был этот профессор [1]. </w:t>
      </w:r>
    </w:p>
    <w:p>
      <w:pPr>
        <w:pStyle w:val="Style14"/>
        <w:bidi w:val="0"/>
        <w:spacing w:lineRule="auto" w:line="240"/>
        <w:jc w:val="both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  <w:lang w:val="ru-RU"/>
        </w:rPr>
        <w:tab/>
        <w:t>Важную роль в его жизни сыграл доктор Джон Ш. Биллингсом</w:t>
      </w:r>
      <w:r>
        <w:rPr>
          <w:rFonts w:ascii="Calibri Light" w:hAnsi="Calibri Light"/>
          <w:sz w:val="28"/>
          <w:szCs w:val="28"/>
          <w:lang w:val="en-US"/>
        </w:rPr>
        <w:t>. С</w:t>
      </w:r>
      <w:r>
        <w:rPr>
          <w:rFonts w:ascii="Calibri Light" w:hAnsi="Calibri Light"/>
          <w:sz w:val="28"/>
          <w:szCs w:val="28"/>
          <w:lang w:val="ru-RU"/>
        </w:rPr>
        <w:t xml:space="preserve"> </w:t>
      </w:r>
      <w:r>
        <w:rPr>
          <w:rFonts w:ascii="Calibri Light" w:hAnsi="Calibri Light"/>
          <w:sz w:val="28"/>
          <w:szCs w:val="28"/>
          <w:lang w:val="ru-RU"/>
        </w:rPr>
        <w:t>ним</w:t>
      </w:r>
      <w:r>
        <w:rPr>
          <w:rFonts w:ascii="Calibri Light" w:hAnsi="Calibri Light"/>
          <w:sz w:val="28"/>
          <w:szCs w:val="28"/>
          <w:lang w:val="ru-RU"/>
        </w:rPr>
        <w:t xml:space="preserve"> </w:t>
      </w:r>
      <w:r>
        <w:rPr>
          <w:rFonts w:ascii="Calibri Light" w:hAnsi="Calibri Light"/>
          <w:sz w:val="28"/>
          <w:szCs w:val="28"/>
          <w:lang w:val="ru-RU"/>
        </w:rPr>
        <w:t>Холлерит</w:t>
      </w:r>
      <w:r>
        <w:rPr>
          <w:rFonts w:ascii="Calibri Light" w:hAnsi="Calibri Light"/>
          <w:sz w:val="28"/>
          <w:szCs w:val="28"/>
          <w:lang w:val="en-US"/>
        </w:rPr>
        <w:t xml:space="preserve"> встретился у него дома, куда пришел по приглашению его дочери. Пэкспертом по аноскольку Биллингс был авторитетным ализу статистических данных, его назначили директором Статистического управления по переписи населения в 1880 году. Как раз в это время Биллингс сообщил Холлериту о своей идее создания машины с </w:t>
      </w:r>
      <w:r>
        <w:rPr>
          <w:rFonts w:ascii="Calibri Light" w:hAnsi="Calibri Light"/>
          <w:sz w:val="28"/>
          <w:szCs w:val="28"/>
          <w:lang w:val="ru-RU"/>
        </w:rPr>
        <w:t>перфокартами</w:t>
      </w:r>
      <w:r>
        <w:rPr>
          <w:rFonts w:ascii="Calibri Light" w:hAnsi="Calibri Light"/>
          <w:sz w:val="28"/>
          <w:szCs w:val="28"/>
          <w:lang w:val="en-US"/>
        </w:rPr>
        <w:t xml:space="preserve"> для составления таблиц по данным переписи населения США. Существуют две версии влияния </w:t>
      </w:r>
      <w:r>
        <w:rPr>
          <w:rFonts w:ascii="Calibri Light" w:hAnsi="Calibri Light"/>
          <w:sz w:val="28"/>
          <w:szCs w:val="28"/>
          <w:lang w:val="ru-RU"/>
        </w:rPr>
        <w:t>Бил</w:t>
      </w:r>
      <w:r>
        <w:rPr>
          <w:rFonts w:ascii="Calibri Light" w:hAnsi="Calibri Light"/>
          <w:sz w:val="28"/>
          <w:szCs w:val="28"/>
          <w:lang w:val="ru-RU"/>
        </w:rPr>
        <w:t>л</w:t>
      </w:r>
      <w:r>
        <w:rPr>
          <w:rFonts w:ascii="Calibri Light" w:hAnsi="Calibri Light"/>
          <w:sz w:val="28"/>
          <w:szCs w:val="28"/>
          <w:lang w:val="ru-RU"/>
        </w:rPr>
        <w:t>ингса</w:t>
      </w:r>
      <w:r>
        <w:rPr>
          <w:rFonts w:ascii="Calibri Light" w:hAnsi="Calibri Light"/>
          <w:sz w:val="28"/>
          <w:szCs w:val="28"/>
          <w:lang w:val="en-US"/>
        </w:rPr>
        <w:t xml:space="preserve"> на изобретение Холлерита: либо он “только предложил создать подобное”, либо он “предложил использовать карты с описанием личности при помощи отметок по краям карт, а также устройство, чем-то похожее на сортировальную машину” </w:t>
      </w:r>
      <w:r>
        <w:rPr>
          <w:rFonts w:ascii="Calibri Light" w:hAnsi="Calibri Light"/>
          <w:sz w:val="28"/>
          <w:szCs w:val="28"/>
          <w:lang w:val="en-US"/>
        </w:rPr>
        <w:t>[2]</w:t>
      </w:r>
      <w:r>
        <w:rPr>
          <w:rFonts w:ascii="Calibri Light" w:hAnsi="Calibri Light"/>
          <w:sz w:val="28"/>
          <w:szCs w:val="28"/>
          <w:lang w:val="en-US"/>
        </w:rPr>
        <w:t>.</w:t>
      </w:r>
    </w:p>
    <w:p>
      <w:pPr>
        <w:pStyle w:val="Style14"/>
        <w:bidi w:val="0"/>
        <w:spacing w:lineRule="auto" w:line="240"/>
        <w:jc w:val="both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 xml:space="preserve">В 1882 г. Холлерит начал преподавание в Массачусетском Технологическом институте, а в 1884 г. перешёл на работу в Патентное ведомство США. В 1890 г. Холлерит в Колумбийском Университете защитил диссертацию и получил звание доктора философии. 15 сентября 1890 года он женился на Люсии Гиверли Талькотт, дочери своего врача из Вашингтона. Они прожили счастливо 39 лет и имели трех сыновей и трех дочерей </w:t>
      </w:r>
      <w:r>
        <w:rPr>
          <w:rFonts w:ascii="Calibri Light" w:hAnsi="Calibri Light"/>
          <w:sz w:val="28"/>
          <w:szCs w:val="28"/>
          <w:lang w:val="en-US"/>
        </w:rPr>
        <w:t>[1]</w:t>
      </w:r>
      <w:r>
        <w:rPr>
          <w:rFonts w:ascii="Calibri Light" w:hAnsi="Calibri Light"/>
          <w:sz w:val="28"/>
          <w:szCs w:val="28"/>
        </w:rPr>
        <w:t>.</w:t>
      </w:r>
    </w:p>
    <w:p>
      <w:pPr>
        <w:pStyle w:val="Style14"/>
        <w:bidi w:val="0"/>
        <w:spacing w:lineRule="auto" w:line="240"/>
        <w:jc w:val="both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</w:r>
      <w:r>
        <w:rPr>
          <w:rFonts w:ascii="Calibri Light" w:hAnsi="Calibri Light"/>
          <w:sz w:val="28"/>
          <w:szCs w:val="28"/>
          <w:lang w:val="ru-RU"/>
        </w:rPr>
        <w:t>Сам Холлерит был очень разносторонне развитым и любознательным человеком. Помимо электротехники он увлекался сельским хозяйством и животноводством, рыбалкой и даже виноделием, владел яхтой и собственной фермой, был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 xml:space="preserve"> активным членом общественных кружков, автором множества интересных патентов.</w:t>
      </w:r>
      <w:r>
        <w:rPr>
          <w:rFonts w:ascii="Calibri Light" w:hAnsi="Calibri Light"/>
          <w:sz w:val="28"/>
          <w:szCs w:val="28"/>
          <w:lang w:val="ru-RU"/>
        </w:rPr>
        <w:t xml:space="preserve"> </w:t>
        <w:tab/>
      </w:r>
    </w:p>
    <w:p>
      <w:pPr>
        <w:pStyle w:val="Style14"/>
        <w:bidi w:val="0"/>
        <w:spacing w:lineRule="auto" w:line="240"/>
        <w:jc w:val="both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ru-RU"/>
        </w:rPr>
        <w:tab/>
        <w:t xml:space="preserve">В Сант-Луисе Холлерит сконструировал электрические тормоза для поездов и участвовал в конкурсе, в котором также были представлены тормоза с использованием сжатого воздуха и принципа вакуума. Электрический тормоз был признан лучшим из пяти, но были сомнения по поводу его практичности (из-за боязни грозы), поэтому данную систему отклонили, а патенты оставались бездействующими до конца срока действия.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 xml:space="preserve">Следующий патент Холлерита — аппарат для рифления металлических трубопроводов — вначале также не имел применения, но позже им воспользовалась фирма “Дженерал Моторс” для изготовления гибких соединений 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8"/>
          <w:szCs w:val="28"/>
          <w:lang w:val="en-US"/>
        </w:rPr>
        <w:t>[2]</w:t>
      </w:r>
      <w:r>
        <w:rPr>
          <w:rFonts w:ascii="Calibri Light" w:hAnsi="Calibri Light"/>
          <w:b w:val="false"/>
          <w:i w:val="false"/>
          <w:caps w:val="false"/>
          <w:smallCaps w:val="false"/>
          <w:color w:val="000000"/>
          <w:spacing w:val="0"/>
          <w:sz w:val="28"/>
          <w:szCs w:val="28"/>
        </w:rPr>
        <w:t>.</w:t>
      </w:r>
    </w:p>
    <w:p>
      <w:pPr>
        <w:pStyle w:val="Style14"/>
        <w:bidi w:val="0"/>
        <w:spacing w:lineRule="auto" w:line="240"/>
        <w:jc w:val="both"/>
        <w:rPr>
          <w:lang w:val="ru-RU"/>
        </w:rPr>
      </w:pPr>
      <w:r>
        <w:rPr>
          <w:rFonts w:ascii="Calibri Light" w:hAnsi="Calibri Light"/>
          <w:sz w:val="28"/>
          <w:szCs w:val="28"/>
        </w:rPr>
      </w:r>
    </w:p>
    <w:p>
      <w:pPr>
        <w:pStyle w:val="Style14"/>
        <w:bidi w:val="0"/>
        <w:spacing w:lineRule="auto" w:line="240"/>
        <w:jc w:val="both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 xml:space="preserve">В 1891 году Биллингс обратился к Американскому обществу по развитию науки: “В 1880 году я предложил, что различные статистические данные можно записывать на одной карточке путем перфорирования, а затем обрабатывать с помощью механических средств, выбирая необходимые группы перфораций. Электрические счетные машины, используемые сейчас для переписи населения, являются результатом этого предложения” </w:t>
      </w:r>
      <w:r>
        <w:rPr>
          <w:rFonts w:ascii="Calibri Light" w:hAnsi="Calibri Light"/>
          <w:sz w:val="28"/>
          <w:szCs w:val="28"/>
          <w:lang w:val="en-US"/>
        </w:rPr>
        <w:t xml:space="preserve">[2]. </w:t>
      </w:r>
      <w:r>
        <w:rPr>
          <w:rFonts w:ascii="Calibri Light" w:hAnsi="Calibri Light"/>
          <w:sz w:val="28"/>
          <w:szCs w:val="28"/>
          <w:lang w:val="ru-RU"/>
        </w:rPr>
        <w:t>А уже к</w:t>
      </w:r>
      <w:r>
        <w:rPr>
          <w:rFonts w:ascii="Calibri Light" w:hAnsi="Calibri Light"/>
          <w:sz w:val="28"/>
          <w:szCs w:val="28"/>
        </w:rPr>
        <w:t xml:space="preserve"> 1895 году машины Холлерита работали уже в Австрии, в Канаде, шли переговоры об их продаже Италии и России. Позже его вычислительные машины использовались и в других зарубежных странах </w:t>
      </w:r>
      <w:r>
        <w:rPr>
          <w:rFonts w:ascii="Calibri Light" w:hAnsi="Calibri Light"/>
          <w:sz w:val="28"/>
          <w:szCs w:val="28"/>
          <w:lang w:val="en-US"/>
        </w:rPr>
        <w:t>[1]</w:t>
      </w:r>
      <w:r>
        <w:rPr>
          <w:rFonts w:ascii="Calibri Light" w:hAnsi="Calibri Light"/>
          <w:sz w:val="28"/>
          <w:szCs w:val="28"/>
        </w:rPr>
        <w:t xml:space="preserve">. В 1896 Холлерит создал компанию TMC </w:t>
      </w:r>
      <w:r>
        <w:rPr>
          <w:rFonts w:ascii="Calibri Light" w:hAnsi="Calibri Light"/>
          <w:sz w:val="28"/>
          <w:szCs w:val="28"/>
          <w:lang w:val="ru-RU"/>
        </w:rPr>
        <w:t>дл</w:t>
      </w:r>
      <w:r>
        <w:rPr>
          <w:rFonts w:ascii="Calibri Light" w:hAnsi="Calibri Light"/>
          <w:sz w:val="28"/>
          <w:szCs w:val="28"/>
        </w:rPr>
        <w:t xml:space="preserve">я продвижения своих табулирующих машин. В 1911 он продал свою компанию, и она вошла в промышленный конгломерат C-T-R, созданный предпринимателем Чарльзом Флинтом. В 1924 C-T-R была переименована в IBM. Герман Холлерит умер дома в Вашингтоне от сердечного приступа 17 ноября 1929 года, в возрасте 69 лет, в год краха Фондовой биржи, не ведая и не сожалея об утраченных возможностях </w:t>
      </w:r>
      <w:r>
        <w:rPr>
          <w:rFonts w:ascii="Calibri Light" w:hAnsi="Calibri Light"/>
          <w:sz w:val="28"/>
          <w:szCs w:val="28"/>
          <w:lang w:val="en-US"/>
        </w:rPr>
        <w:t>[</w:t>
      </w:r>
      <w:r>
        <w:rPr>
          <w:rFonts w:ascii="Calibri Light" w:hAnsi="Calibri Light"/>
          <w:sz w:val="28"/>
          <w:szCs w:val="28"/>
          <w:lang w:val="en-US"/>
        </w:rPr>
        <w:t>1</w:t>
      </w:r>
      <w:r>
        <w:rPr>
          <w:rFonts w:ascii="Calibri Light" w:hAnsi="Calibri Light"/>
          <w:sz w:val="28"/>
          <w:szCs w:val="28"/>
          <w:lang w:val="en-US"/>
        </w:rPr>
        <w:t>]</w:t>
      </w:r>
      <w:r>
        <w:rPr>
          <w:rFonts w:ascii="Calibri Light" w:hAnsi="Calibri Light"/>
          <w:sz w:val="28"/>
          <w:szCs w:val="28"/>
        </w:rPr>
        <w:t>.</w:t>
      </w:r>
    </w:p>
    <w:p>
      <w:pPr>
        <w:pStyle w:val="Style14"/>
        <w:bidi w:val="0"/>
        <w:spacing w:lineRule="auto" w:line="240"/>
        <w:jc w:val="both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  <w:lang w:val="ru-RU"/>
        </w:rPr>
        <w:tab/>
        <w:t>Г</w:t>
      </w:r>
      <w:r>
        <w:rPr>
          <w:rFonts w:ascii="Calibri Light" w:hAnsi="Calibri Light"/>
          <w:sz w:val="28"/>
          <w:szCs w:val="28"/>
        </w:rPr>
        <w:t>ерман Холлерит за свою жизнь внёс с</w:t>
      </w:r>
      <w:r>
        <w:rPr>
          <w:rFonts w:ascii="Calibri Light" w:hAnsi="Calibri Light"/>
          <w:sz w:val="28"/>
          <w:szCs w:val="28"/>
        </w:rPr>
        <w:t xml:space="preserve">ущественный вклад в дело автоматизации </w:t>
      </w:r>
      <w:r>
        <w:rPr>
          <w:rFonts w:ascii="Calibri Light" w:hAnsi="Calibri Light"/>
          <w:sz w:val="28"/>
          <w:szCs w:val="28"/>
        </w:rPr>
        <w:t xml:space="preserve">и </w:t>
      </w:r>
      <w:r>
        <w:rPr>
          <w:rFonts w:ascii="Calibri Light" w:hAnsi="Calibri Light"/>
          <w:sz w:val="28"/>
          <w:szCs w:val="28"/>
        </w:rPr>
        <w:t xml:space="preserve">обработки информации. Он является основоположником счетно-перфорационной техники. Холлерит построил ручной перфоратор и ввел механическую сортировку для раскладки этих перфокарт в зависимости от места пробивок </w:t>
      </w:r>
      <w:r>
        <w:rPr>
          <w:rFonts w:ascii="Calibri Light" w:hAnsi="Calibri Light"/>
          <w:sz w:val="28"/>
          <w:szCs w:val="28"/>
          <w:lang w:val="en-US"/>
        </w:rPr>
        <w:t xml:space="preserve">[3]. </w:t>
      </w:r>
      <w:r>
        <w:rPr>
          <w:rFonts w:ascii="Calibri Light" w:hAnsi="Calibri Light"/>
          <w:sz w:val="28"/>
          <w:szCs w:val="28"/>
        </w:rPr>
        <w:t xml:space="preserve">Им построена суммирующая машина, названная табулятором, которая “прощупывала” отверстия на перфокартах, воспринимала их как соответствующие числа и подсчитывала эти числа. Карта табулятора была размером с долларовую бумажку. На ней имелось 12 рядов, в каждом из которых можно было пробить 20 отверстий, соответствующих таким данным, как возраст, пол, место рождения, количество детей, семейное положение и т.д. Агенты, участвовавшие в переписи, заносили ответы опрашиваемых в специальные формуляры. Заполненные формуляры отсылались в Вашингтон, где содержащуюся в них информацию переносили на карты с помощью перфоратора. Затем перфокарты загружались в специальные устройства, соединенные с табулятором, где они нанизывались на тонкие иглы. Игла, попадая в отверстие, проходила его, замыкая контакт в соответствующей электрической цепи машины. Это, в свою очередь, приводило к тому, что счетчик, состоящий из вращающихся цилиндров, продвигался на одну позицию вперед </w:t>
      </w:r>
      <w:r>
        <w:rPr>
          <w:rFonts w:ascii="Calibri Light" w:hAnsi="Calibri Light"/>
          <w:sz w:val="28"/>
          <w:szCs w:val="28"/>
          <w:lang w:val="en-US"/>
        </w:rPr>
        <w:t>[3]</w:t>
      </w:r>
      <w:r>
        <w:rPr>
          <w:rFonts w:ascii="Calibri Light" w:hAnsi="Calibri Light"/>
          <w:sz w:val="28"/>
          <w:szCs w:val="28"/>
        </w:rPr>
        <w:t>.</w:t>
      </w:r>
    </w:p>
    <w:p>
      <w:pPr>
        <w:pStyle w:val="Style14"/>
        <w:bidi w:val="0"/>
        <w:spacing w:lineRule="auto" w:line="240"/>
        <w:jc w:val="both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 xml:space="preserve">Машина Холлерита действовала настолько быстро, что предварительные подсчеты удалось выполнить за шесть недель (полный статистический анализ занял два с половиной года). Для обработки результатов переписи населения 1890 года потребовалось примерно в три раза меньше времени, чем для обработки результатов предыдущей переписи </w:t>
      </w:r>
      <w:r>
        <w:rPr>
          <w:rFonts w:ascii="Calibri Light" w:hAnsi="Calibri Light"/>
          <w:sz w:val="28"/>
          <w:szCs w:val="28"/>
          <w:lang w:val="en-US"/>
        </w:rPr>
        <w:t>[3]</w:t>
      </w:r>
      <w:r>
        <w:rPr>
          <w:rFonts w:ascii="Calibri Light" w:hAnsi="Calibri Light"/>
          <w:sz w:val="28"/>
          <w:szCs w:val="28"/>
        </w:rPr>
        <w:t>.</w:t>
      </w:r>
    </w:p>
    <w:p>
      <w:pPr>
        <w:pStyle w:val="Style14"/>
        <w:bidi w:val="0"/>
        <w:spacing w:lineRule="auto" w:line="240"/>
        <w:jc w:val="both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</w:rPr>
        <w:tab/>
        <w:t xml:space="preserve">Холлерит получил несколько премий, а также звание профессора Колумбийского университета. Сам Холлерит называл себя первым инженером-статистиком. Машины Холлерита применялись для обработки данных переписи также в Австрии, Канаде, Норвегии и некоторых других странах. Они использовались и при первой Всероссийской переписи населения в 1897 году, причем Холлерит приезжал в Россию для организации этой работы </w:t>
      </w:r>
      <w:r>
        <w:rPr>
          <w:rFonts w:ascii="Calibri Light" w:hAnsi="Calibri Light"/>
          <w:sz w:val="28"/>
          <w:szCs w:val="28"/>
          <w:lang w:val="en-US"/>
        </w:rPr>
        <w:t>[3]</w:t>
      </w:r>
      <w:r>
        <w:rPr>
          <w:rFonts w:ascii="Calibri Light" w:hAnsi="Calibri Light"/>
          <w:sz w:val="28"/>
          <w:szCs w:val="28"/>
        </w:rPr>
        <w:t>.</w:t>
      </w:r>
    </w:p>
    <w:p>
      <w:pPr>
        <w:pStyle w:val="Style14"/>
        <w:bidi w:val="0"/>
        <w:spacing w:lineRule="auto" w:line="240"/>
        <w:jc w:val="both"/>
        <w:rPr>
          <w:rFonts w:ascii="Calibri Light" w:hAnsi="Calibri Light"/>
          <w:b/>
          <w:b/>
          <w:bCs/>
          <w:sz w:val="28"/>
          <w:szCs w:val="28"/>
        </w:rPr>
      </w:pPr>
      <w:r>
        <w:rPr>
          <w:rFonts w:ascii="Calibri Light" w:hAnsi="Calibri Light"/>
          <w:b/>
          <w:bCs/>
          <w:sz w:val="28"/>
          <w:szCs w:val="28"/>
        </w:rPr>
        <w:t>Список источников:</w:t>
      </w:r>
    </w:p>
    <w:p>
      <w:pPr>
        <w:pStyle w:val="Style14"/>
        <w:bidi w:val="0"/>
        <w:spacing w:lineRule="auto" w:line="240"/>
        <w:jc w:val="both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  <w:lang w:val="en-US"/>
        </w:rPr>
        <w:t xml:space="preserve">1. </w:t>
      </w:r>
      <w:r>
        <w:rPr>
          <w:rFonts w:ascii="Calibri Light" w:hAnsi="Calibri Light"/>
          <w:sz w:val="28"/>
          <w:szCs w:val="28"/>
        </w:rPr>
        <w:t xml:space="preserve"> Kratkoe.com </w:t>
      </w:r>
      <w:r>
        <w:rPr>
          <w:rFonts w:ascii="Calibri Light" w:hAnsi="Calibri Light"/>
          <w:sz w:val="28"/>
          <w:szCs w:val="28"/>
          <w:lang w:val="en-US"/>
        </w:rPr>
        <w:t>// Герман Холлерит краткая биография и вклад в информатику https://kratkoe.com/german-hollerit-kratkaya-biografiya-i-vklad-v-informatiku/</w:t>
        <w:br/>
        <w:t>2.</w:t>
      </w:r>
      <w:r>
        <w:rPr>
          <w:rFonts w:ascii="Calibri Light" w:hAnsi="Calibri Light"/>
          <w:sz w:val="28"/>
          <w:szCs w:val="28"/>
          <w:lang w:val="ru-RU"/>
        </w:rPr>
        <w:t xml:space="preserve"> Личности в истории информатики 14 </w:t>
      </w:r>
      <w:r>
        <w:rPr>
          <w:rFonts w:ascii="Calibri Light" w:hAnsi="Calibri Light"/>
          <w:sz w:val="28"/>
          <w:szCs w:val="28"/>
          <w:lang w:val="en-US"/>
        </w:rPr>
        <w:t>// https://www.sites.google.com/site/licnostivistoriiinformatiki14/german-hollerit</w:t>
      </w:r>
      <w:r>
        <w:rPr>
          <w:rFonts w:ascii="Calibri Light" w:hAnsi="Calibri Light"/>
          <w:sz w:val="28"/>
          <w:szCs w:val="28"/>
          <w:lang w:val="ru-RU"/>
        </w:rPr>
        <w:t>.</w:t>
      </w:r>
      <w:r>
        <w:rPr>
          <w:rFonts w:ascii="Calibri Light" w:hAnsi="Calibri Light"/>
          <w:sz w:val="28"/>
          <w:szCs w:val="28"/>
          <w:lang w:val="en-US"/>
        </w:rPr>
        <w:br/>
        <w:t xml:space="preserve">3. Сайт учителя математики и информатики  // </w:t>
      </w:r>
      <w:bookmarkStart w:id="0" w:name="yui_3_17_2_2_1666105296307_186"/>
      <w:bookmarkEnd w:id="0"/>
      <w:r>
        <w:rPr>
          <w:rFonts w:ascii="Calibri Light" w:hAnsi="Calibri Light"/>
          <w:sz w:val="28"/>
          <w:szCs w:val="28"/>
          <w:lang w:val="en-US"/>
        </w:rPr>
        <w:t>Информатика в лицах http://gulich07.bget.ru/mod/book/view.php?id=59&amp;chapterid=7</w:t>
      </w:r>
      <w:r>
        <w:rPr>
          <w:rFonts w:ascii="Calibri Light" w:hAnsi="Calibri Light"/>
          <w:sz w:val="28"/>
          <w:szCs w:val="28"/>
          <w:lang w:val="ru-RU"/>
        </w:rPr>
        <w:t>.</w:t>
      </w:r>
    </w:p>
    <w:p>
      <w:pPr>
        <w:pStyle w:val="Style14"/>
        <w:bidi w:val="0"/>
        <w:spacing w:lineRule="auto" w:line="240"/>
        <w:jc w:val="both"/>
        <w:rPr>
          <w:rFonts w:ascii="Calibri Light" w:hAnsi="Calibri Light"/>
          <w:sz w:val="28"/>
          <w:szCs w:val="28"/>
        </w:rPr>
      </w:pPr>
      <w:r>
        <w:rPr>
          <w:rFonts w:ascii="Calibri Light" w:hAnsi="Calibri Light"/>
          <w:sz w:val="28"/>
          <w:szCs w:val="28"/>
          <w:lang w:val="en-US"/>
        </w:rPr>
        <w:br/>
      </w:r>
    </w:p>
    <w:p>
      <w:pPr>
        <w:pStyle w:val="Normal"/>
        <w:bidi w:val="0"/>
        <w:spacing w:lineRule="auto" w:line="240"/>
        <w:jc w:val="both"/>
        <w:rPr>
          <w:sz w:val="28"/>
          <w:szCs w:val="28"/>
        </w:rPr>
      </w:pPr>
      <w:r>
        <w:rPr>
          <w:sz w:val="28"/>
          <w:szCs w:val="28"/>
        </w:rPr>
      </w:r>
    </w:p>
    <w:sectPr>
      <w:type w:val="nextPage"/>
      <w:pgSz w:w="11906" w:h="16838"/>
      <w:pgMar w:left="1134" w:right="1134" w:gutter="0" w:header="0" w:top="1134" w:footer="0" w:bottom="1134"/>
      <w:pgNumType w:fmt="decimal"/>
      <w:formProt w:val="false"/>
      <w:textDirection w:val="lrTb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cc"/>
    <w:family w:val="roman"/>
    <w:pitch w:val="variable"/>
  </w:font>
  <w:font w:name="Liberation Sans">
    <w:altName w:val="Arial"/>
    <w:charset w:val="cc"/>
    <w:family w:val="swiss"/>
    <w:pitch w:val="variable"/>
  </w:font>
  <w:font w:name="Calibri Light">
    <w:charset w:val="01"/>
    <w:family w:val="swiss"/>
    <w:pitch w:val="variable"/>
  </w:font>
</w:fonts>
</file>

<file path=word/settings.xml><?xml version="1.0" encoding="utf-8"?>
<w:settings xmlns:w="http://schemas.openxmlformats.org/wordprocessingml/2006/main">
  <w:zoom w:percent="140"/>
  <w:defaultTabStop w:val="709"/>
  <w:autoHyphenation w:val="true"/>
  <w:compat>
    <w:compatSetting w:name="compatibilityMode" w:uri="http://schemas.microsoft.com/office/word" w:val="15"/>
  </w:compat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SimSun" w:cs="Arial"/>
        <w:kern w:val="2"/>
        <w:sz w:val="24"/>
        <w:szCs w:val="24"/>
        <w:lang w:val="ru-RU" w:eastAsia="zh-CN" w:bidi="hi-IN"/>
      </w:rPr>
    </w:rPrDefault>
    <w:pPrDefault>
      <w:pPr>
        <w:widowControl/>
        <w:suppressAutoHyphens w:val="true"/>
      </w:pPr>
    </w:pPrDefault>
  </w:docDefaults>
  <w:style w:type="paragraph" w:styleId="Normal">
    <w:name w:val="Normal"/>
    <w:qFormat/>
    <w:pPr>
      <w:widowControl/>
      <w:bidi w:val="0"/>
    </w:pPr>
    <w:rPr>
      <w:rFonts w:ascii="Liberation Serif" w:hAnsi="Liberation Serif" w:eastAsia="NSimSun" w:cs="Arial"/>
      <w:color w:val="auto"/>
      <w:kern w:val="2"/>
      <w:sz w:val="24"/>
      <w:szCs w:val="24"/>
      <w:lang w:val="ru-RU" w:eastAsia="zh-CN" w:bidi="hi-IN"/>
    </w:rPr>
  </w:style>
  <w:style w:type="paragraph" w:styleId="2">
    <w:name w:val="Heading 2"/>
    <w:basedOn w:val="Style13"/>
    <w:next w:val="Style14"/>
    <w:qFormat/>
    <w:pPr>
      <w:spacing w:before="200" w:after="120"/>
      <w:outlineLvl w:val="1"/>
    </w:pPr>
    <w:rPr>
      <w:rFonts w:ascii="Liberation Serif" w:hAnsi="Liberation Serif" w:eastAsia="NSimSun" w:cs="Arial"/>
      <w:b/>
      <w:bCs/>
      <w:sz w:val="36"/>
      <w:szCs w:val="36"/>
    </w:rPr>
  </w:style>
  <w:style w:type="paragraph" w:styleId="3">
    <w:name w:val="Heading 3"/>
    <w:basedOn w:val="Style13"/>
    <w:next w:val="Style14"/>
    <w:qFormat/>
    <w:pPr>
      <w:spacing w:before="140" w:after="120"/>
      <w:outlineLvl w:val="2"/>
    </w:pPr>
    <w:rPr>
      <w:rFonts w:ascii="Liberation Serif" w:hAnsi="Liberation Serif" w:eastAsia="NSimSun" w:cs="Arial"/>
      <w:b/>
      <w:bCs/>
      <w:sz w:val="28"/>
      <w:szCs w:val="28"/>
    </w:rPr>
  </w:style>
  <w:style w:type="character" w:styleId="Style12">
    <w:name w:val="Hyperlink"/>
    <w:rPr>
      <w:color w:val="000080"/>
      <w:u w:val="single"/>
      <w:lang w:val="zxx" w:eastAsia="zxx" w:bidi="zxx"/>
    </w:rPr>
  </w:style>
  <w:style w:type="paragraph" w:styleId="Style13">
    <w:name w:val="Заголовок"/>
    <w:basedOn w:val="Normal"/>
    <w:next w:val="Style14"/>
    <w:qFormat/>
    <w:pPr>
      <w:keepNext w:val="true"/>
      <w:spacing w:before="240" w:after="120"/>
    </w:pPr>
    <w:rPr>
      <w:rFonts w:ascii="Liberation Sans" w:hAnsi="Liberation Sans" w:eastAsia="Microsoft YaHei" w:cs="Arial"/>
      <w:sz w:val="28"/>
      <w:szCs w:val="28"/>
    </w:rPr>
  </w:style>
  <w:style w:type="paragraph" w:styleId="Style14">
    <w:name w:val="Body Text"/>
    <w:basedOn w:val="Normal"/>
    <w:pPr>
      <w:spacing w:lineRule="auto" w:line="276" w:before="0" w:after="140"/>
    </w:pPr>
    <w:rPr/>
  </w:style>
  <w:style w:type="paragraph" w:styleId="Style15">
    <w:name w:val="List"/>
    <w:basedOn w:val="Style14"/>
    <w:pPr/>
    <w:rPr>
      <w:rFonts w:cs="Arial"/>
    </w:rPr>
  </w:style>
  <w:style w:type="paragraph" w:styleId="Style16">
    <w:name w:val="Caption"/>
    <w:basedOn w:val="Normal"/>
    <w:qFormat/>
    <w:pPr>
      <w:suppressLineNumbers/>
      <w:spacing w:before="120" w:after="120"/>
    </w:pPr>
    <w:rPr>
      <w:rFonts w:cs="Arial"/>
      <w:i/>
      <w:iCs/>
      <w:sz w:val="24"/>
      <w:szCs w:val="24"/>
    </w:rPr>
  </w:style>
  <w:style w:type="paragraph" w:styleId="Style17">
    <w:name w:val="Указатель"/>
    <w:basedOn w:val="Normal"/>
    <w:qFormat/>
    <w:pPr>
      <w:suppressLineNumbers/>
    </w:pPr>
    <w:rPr>
      <w:rFonts w:cs="Arial"/>
      <w:lang w:val="zxx" w:eastAsia="zxx" w:bidi="zxx"/>
    </w:rPr>
  </w:style>
  <w:style w:type="paragraph" w:styleId="Style18">
    <w:name w:val="Title"/>
    <w:basedOn w:val="Style13"/>
    <w:next w:val="Style14"/>
    <w:qFormat/>
    <w:pPr>
      <w:jc w:val="center"/>
    </w:pPr>
    <w:rPr>
      <w:b/>
      <w:bCs/>
      <w:sz w:val="56"/>
      <w:szCs w:val="56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94</TotalTime>
  <Application>LibreOffice/7.4.2.3$Windows_X86_64 LibreOffice_project/382eef1f22670f7f4118c8c2dd222ec7ad009daf</Application>
  <AppVersion>15.0000</AppVersion>
  <Pages>3</Pages>
  <Words>777</Words>
  <Characters>5060</Characters>
  <CharactersWithSpaces>5842</CharactersWithSpaces>
  <Paragraphs>13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2022-10-18T19:11:42Z</dcterms:created>
  <dc:creator/>
  <dc:description/>
  <dc:language>ru-RU</dc:language>
  <cp:lastModifiedBy/>
  <dcterms:modified xsi:type="dcterms:W3CDTF">2022-10-18T20:45:59Z</dcterms:modified>
  <cp:revision>1</cp:revision>
  <dc:subject/>
  <dc:title/>
</cp:coreProperties>
</file>