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fg0fqbvljc2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10 — Fonctions de date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wbvwq9o3is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TODAY()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renvoient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Excel peut-il effectuer des calculs avec des dates 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DATEDIF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de début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 de fin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3sr2jexnao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Pratique_Dates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v3f76674a56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Date actuelle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cellule :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=TODAY()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le résultat.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: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=NOW()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0el03tfu2c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14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observes-tu entre les deux ?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16nh18o2nc1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Extraire une date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saisir :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15/08/2026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=YEAR(A2)</w:t>
      </w:r>
    </w:p>
    <w:p w:rsidR="00000000" w:rsidDel="00000000" w:rsidP="00000000" w:rsidRDefault="00000000" w:rsidRPr="00000000" w14:paraId="0000001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=MONTH(A2)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=DAY(A2)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wvq0li1i5ls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Calculer une durée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:</w:t>
      </w:r>
    </w:p>
    <w:tbl>
      <w:tblPr>
        <w:tblStyle w:val="Table1"/>
        <w:tblW w:w="3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15"/>
        <w:gridCol w:w="1610"/>
        <w:tblGridChange w:id="0">
          <w:tblGrid>
            <w:gridCol w:w="1715"/>
            <w:gridCol w:w="16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 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15/08/2026</w:t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Calculer le nombre de jours entre les deux dates avec :</w:t>
      </w:r>
    </w:p>
    <w:p w:rsidR="00000000" w:rsidDel="00000000" w:rsidP="00000000" w:rsidRDefault="00000000" w:rsidRPr="00000000" w14:paraId="0000002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=DATEDIF(A2,B2,"d")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tester :</w:t>
      </w:r>
    </w:p>
    <w:p w:rsidR="00000000" w:rsidDel="00000000" w:rsidP="00000000" w:rsidRDefault="00000000" w:rsidRPr="00000000" w14:paraId="0000002B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=DATEDIF(A2,B2,"m")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:</w:t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=DATEDIF(A2,B2,"y")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la différence entre 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"d"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jours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"m"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mois complets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"y"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années complètes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jpy7g49c8jx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Système de gestion des congés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k16z475ebe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souhaite suivre les congés de ses employés.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construire un petit tableau permettant de savoir 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chaque employé part en congé 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il revient 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de jours son congé dure 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depuis combien de temps il est dans l'entreprise.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yndmza9dey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Dataset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Conges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Colonnes :</w:t>
      </w:r>
    </w:p>
    <w:tbl>
      <w:tblPr>
        <w:tblStyle w:val="Table2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80"/>
        <w:gridCol w:w="4025"/>
        <w:tblGridChange w:id="0">
          <w:tblGrid>
            <w:gridCol w:w="2180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Identifiant employé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 complet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Date_embauche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d'entrée dans l'entreprise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Debut_conge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Début du congé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Fin_conge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 du congé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des dates comprises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et 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dsw9bigqcw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Durée du congé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la colonne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Duree_conge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alculer le nombre de jours :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=DATEDIF(D2,E2,"d")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kbveq70uq2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Extraire les informations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Debut_conge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créer :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Annee_conge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Mois_conge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Jour_conge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respectivement :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=YEAR(D2)</w:t>
      </w:r>
    </w:p>
    <w:p w:rsidR="00000000" w:rsidDel="00000000" w:rsidP="00000000" w:rsidRDefault="00000000" w:rsidRPr="00000000" w14:paraId="0000005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=MONTH(D2)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=DAY(D2)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f0un15wax5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Ancienneté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Anciennete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alculer le nombre d'années entre la date d'embauche et aujourd'hui :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=DATEDIF(C2,TODAY(),"y").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Ainsi, l'ancienneté évoluera automatiquement avec le temps.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3mng4wkcqv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Date du jour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haut du tableau, créer un petit indicateur :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du jour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=TODAY()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ajouter :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Derniere_mise_a_jour avec :</w:t>
      </w:r>
    </w:p>
    <w:p w:rsidR="00000000" w:rsidDel="00000000" w:rsidP="00000000" w:rsidRDefault="00000000" w:rsidRPr="00000000" w14:paraId="0000006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=NOW()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obtiens ainsi un tableau qui possède une référence temporelle dynamique.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nobyg4fkij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tableau final doit ressembler à :</w:t>
      </w:r>
    </w:p>
    <w:tbl>
      <w:tblPr>
        <w:tblStyle w:val="Table3"/>
        <w:tblW w:w="1021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35"/>
        <w:gridCol w:w="1140"/>
        <w:gridCol w:w="1440"/>
        <w:gridCol w:w="1350"/>
        <w:gridCol w:w="1410"/>
        <w:gridCol w:w="705"/>
        <w:gridCol w:w="1200"/>
        <w:gridCol w:w="1095"/>
        <w:gridCol w:w="840"/>
        <w:tblGridChange w:id="0">
          <w:tblGrid>
            <w:gridCol w:w="1035"/>
            <w:gridCol w:w="1140"/>
            <w:gridCol w:w="1440"/>
            <w:gridCol w:w="1350"/>
            <w:gridCol w:w="1410"/>
            <w:gridCol w:w="705"/>
            <w:gridCol w:w="1200"/>
            <w:gridCol w:w="1095"/>
            <w:gridCol w:w="8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Debut_conge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Duree_conge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Annee_conge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Mois_conge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Anciennete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12/03/2023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20/08/2026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05/06/2022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valeurs ci-dessus sont des exemples.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7yl0hs2ibp4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0"/>
          <w:szCs w:val="20"/>
          <w:rtl w:val="0"/>
        </w:rPr>
        <w:t xml:space="preserve">TODAY()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déterminer si le congé est 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À venir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 cours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Terminé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Logique :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aujourd'hui &lt;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Debut_conge  </w:t>
      </w: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À venir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aujourd'hui &gt;=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Debut_conge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aujourd'hui &lt;=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Fin_conge</w:t>
      </w:r>
      <w:r w:rsidDel="00000000" w:rsidR="00000000" w:rsidRPr="00000000">
        <w:rPr>
          <w:rFonts w:ascii="Cardo" w:cs="Cardo" w:eastAsia="Cardo" w:hAnsi="Cardo"/>
          <w:rtl w:val="0"/>
        </w:rPr>
        <w:t xml:space="preserve"> 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En cours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aujourd'hui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Fin_conge</w:t>
      </w:r>
      <w:r w:rsidDel="00000000" w:rsidR="00000000" w:rsidRPr="00000000">
        <w:rPr>
          <w:rFonts w:ascii="Cardo" w:cs="Cardo" w:eastAsia="Cardo" w:hAnsi="Cardo"/>
          <w:rtl w:val="0"/>
        </w:rPr>
        <w:t xml:space="preserve"> 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Terminé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