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bottom w:val="double" w:sz="6" w:space="0" w:color="auto"/>
        </w:tblBorders>
        <w:tblLook w:val="0000" w:firstRow="0" w:lastRow="0" w:firstColumn="0" w:lastColumn="0" w:noHBand="0" w:noVBand="0"/>
      </w:tblPr>
      <w:tblGrid>
        <w:gridCol w:w="3028"/>
        <w:gridCol w:w="6610"/>
      </w:tblGrid>
      <w:tr w:rsidR="00CE64BF" w:rsidRPr="00CE64BF" w14:paraId="3DE40961" w14:textId="77777777" w:rsidTr="00CE64BF">
        <w:trPr>
          <w:trHeight w:val="1842"/>
          <w:jc w:val="center"/>
        </w:trPr>
        <w:tc>
          <w:tcPr>
            <w:tcW w:w="1571" w:type="pct"/>
            <w:tcBorders>
              <w:bottom w:val="single" w:sz="4" w:space="0" w:color="auto"/>
            </w:tcBorders>
            <w:vAlign w:val="center"/>
          </w:tcPr>
          <w:p w14:paraId="6731DDC8" w14:textId="77777777" w:rsidR="00CE64BF" w:rsidRPr="00CE64BF" w:rsidRDefault="00CE64BF" w:rsidP="00CE64BF">
            <w:pPr>
              <w:spacing w:after="0" w:line="288" w:lineRule="auto"/>
              <w:jc w:val="center"/>
              <w:rPr>
                <w:sz w:val="28"/>
              </w:rPr>
            </w:pPr>
            <w:r w:rsidRPr="00CE64BF">
              <w:rPr>
                <w:sz w:val="28"/>
              </w:rPr>
              <w:br w:type="page"/>
            </w:r>
            <w:r w:rsidRPr="00CE64BF">
              <w:rPr>
                <w:sz w:val="28"/>
              </w:rPr>
              <w:br w:type="page"/>
            </w:r>
            <w:r w:rsidRPr="00CE64BF">
              <w:rPr>
                <w:noProof/>
                <w:sz w:val="28"/>
              </w:rPr>
              <w:drawing>
                <wp:inline distT="0" distB="0" distL="0" distR="0" wp14:anchorId="70489292" wp14:editId="73B4A12E">
                  <wp:extent cx="1742440" cy="8197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2440" cy="819785"/>
                          </a:xfrm>
                          <a:prstGeom prst="rect">
                            <a:avLst/>
                          </a:prstGeom>
                          <a:noFill/>
                          <a:ln>
                            <a:noFill/>
                          </a:ln>
                        </pic:spPr>
                      </pic:pic>
                    </a:graphicData>
                  </a:graphic>
                </wp:inline>
              </w:drawing>
            </w:r>
          </w:p>
        </w:tc>
        <w:tc>
          <w:tcPr>
            <w:tcW w:w="3429" w:type="pct"/>
            <w:tcBorders>
              <w:bottom w:val="single" w:sz="4" w:space="0" w:color="auto"/>
            </w:tcBorders>
            <w:vAlign w:val="center"/>
          </w:tcPr>
          <w:p w14:paraId="7F163E42" w14:textId="77777777" w:rsidR="00CE64BF" w:rsidRPr="00CE64BF" w:rsidRDefault="00CE64BF" w:rsidP="00CE64BF">
            <w:pPr>
              <w:spacing w:after="0" w:line="288" w:lineRule="auto"/>
              <w:ind w:left="-108"/>
              <w:jc w:val="center"/>
              <w:rPr>
                <w:sz w:val="18"/>
              </w:rPr>
            </w:pPr>
            <w:r w:rsidRPr="00CE64BF">
              <w:rPr>
                <w:sz w:val="18"/>
              </w:rPr>
              <w:t xml:space="preserve">МИНИСТЕРСТВО НАУКИ И ВЫСШЕГО ОБРАЗОВАНИЯ </w:t>
            </w:r>
            <w:r w:rsidRPr="00CE64BF">
              <w:rPr>
                <w:sz w:val="18"/>
              </w:rPr>
              <w:br/>
              <w:t>РОССИЙСКОЙ ФЕДЕРАЦИИ</w:t>
            </w:r>
          </w:p>
          <w:p w14:paraId="135F6CCE" w14:textId="77777777" w:rsidR="00CE64BF" w:rsidRPr="00CE64BF" w:rsidRDefault="00CE64BF" w:rsidP="00CE64BF">
            <w:pPr>
              <w:spacing w:after="0" w:line="288" w:lineRule="auto"/>
              <w:ind w:left="-108"/>
              <w:jc w:val="center"/>
              <w:rPr>
                <w:sz w:val="20"/>
              </w:rPr>
            </w:pPr>
          </w:p>
          <w:p w14:paraId="4EDDD401" w14:textId="77777777" w:rsidR="00CE64BF" w:rsidRPr="00CE64BF" w:rsidRDefault="00CE64BF" w:rsidP="00CE64BF">
            <w:pPr>
              <w:spacing w:after="0" w:line="288" w:lineRule="auto"/>
              <w:ind w:left="-108"/>
              <w:jc w:val="center"/>
              <w:rPr>
                <w:sz w:val="20"/>
              </w:rPr>
            </w:pPr>
            <w:r w:rsidRPr="00CE64BF">
              <w:rPr>
                <w:sz w:val="20"/>
              </w:rPr>
              <w:t>ФЕДЕРАЛЬНОЕ ГОСУДАРСТВЕННОЕ БЮДЖЕТНОЕ</w:t>
            </w:r>
            <w:r w:rsidRPr="00CE64BF">
              <w:rPr>
                <w:sz w:val="20"/>
              </w:rPr>
              <w:br/>
              <w:t>ОБРАЗОВАТЕЛЬНОЕ УЧРЕЖДЕНИЕ ВЫСШЕГО ОБРАЗОВАНИЯ</w:t>
            </w:r>
          </w:p>
          <w:p w14:paraId="2F1B1AE8" w14:textId="42BFC20E" w:rsidR="00CE64BF" w:rsidRPr="00CE64BF" w:rsidRDefault="00CE64BF" w:rsidP="00CE64BF">
            <w:pPr>
              <w:spacing w:after="0" w:line="288" w:lineRule="auto"/>
              <w:jc w:val="center"/>
              <w:rPr>
                <w:b/>
                <w:bCs/>
                <w:spacing w:val="-6"/>
                <w:sz w:val="28"/>
              </w:rPr>
            </w:pPr>
            <w:r>
              <w:rPr>
                <w:spacing w:val="-6"/>
                <w:sz w:val="20"/>
              </w:rPr>
              <w:t>«</w:t>
            </w:r>
            <w:r w:rsidRPr="00CE64BF">
              <w:rPr>
                <w:spacing w:val="-6"/>
                <w:sz w:val="20"/>
              </w:rPr>
              <w:t>САМАРСКИЙ ГОСУДАРСТВЕННЫЙ ТЕХНИЧЕСКИЙ УНИВЕРСИТЕТ</w:t>
            </w:r>
            <w:r>
              <w:rPr>
                <w:spacing w:val="-6"/>
                <w:sz w:val="20"/>
              </w:rPr>
              <w:t>»</w:t>
            </w:r>
          </w:p>
        </w:tc>
      </w:tr>
    </w:tbl>
    <w:p w14:paraId="43FF03B5" w14:textId="77777777" w:rsidR="00CE64BF" w:rsidRPr="00CE64BF" w:rsidRDefault="00CE64BF" w:rsidP="00CE64BF">
      <w:pPr>
        <w:spacing w:after="0" w:line="288" w:lineRule="auto"/>
        <w:jc w:val="center"/>
        <w:rPr>
          <w:spacing w:val="40"/>
          <w:sz w:val="20"/>
          <w:szCs w:val="28"/>
        </w:rPr>
      </w:pPr>
    </w:p>
    <w:p w14:paraId="293E0415" w14:textId="0829C84A" w:rsidR="00CE64BF" w:rsidRPr="00CE64BF" w:rsidRDefault="00CE64BF" w:rsidP="00CE64BF">
      <w:pPr>
        <w:spacing w:after="0" w:line="288" w:lineRule="auto"/>
        <w:jc w:val="center"/>
        <w:rPr>
          <w:sz w:val="28"/>
          <w:szCs w:val="28"/>
        </w:rPr>
      </w:pPr>
      <w:r w:rsidRPr="00CE64BF">
        <w:rPr>
          <w:spacing w:val="40"/>
          <w:sz w:val="28"/>
          <w:szCs w:val="28"/>
        </w:rPr>
        <w:t>Кафедра</w:t>
      </w:r>
      <w:r w:rsidRPr="00CE64BF">
        <w:rPr>
          <w:sz w:val="28"/>
          <w:szCs w:val="28"/>
        </w:rPr>
        <w:t xml:space="preserve"> </w:t>
      </w:r>
      <w:r>
        <w:rPr>
          <w:sz w:val="28"/>
          <w:szCs w:val="28"/>
        </w:rPr>
        <w:t>«</w:t>
      </w:r>
      <w:r>
        <w:rPr>
          <w:sz w:val="28"/>
        </w:rPr>
        <w:t>Информационно-измерительная техника</w:t>
      </w:r>
      <w:r>
        <w:rPr>
          <w:sz w:val="28"/>
          <w:szCs w:val="28"/>
        </w:rPr>
        <w:t>»</w:t>
      </w:r>
    </w:p>
    <w:p w14:paraId="1C6EF0A9" w14:textId="77777777" w:rsidR="00CE64BF" w:rsidRPr="00CE64BF" w:rsidRDefault="00CE64BF" w:rsidP="00CE64BF">
      <w:pPr>
        <w:spacing w:after="0" w:line="288" w:lineRule="auto"/>
        <w:jc w:val="center"/>
        <w:rPr>
          <w:sz w:val="32"/>
          <w:szCs w:val="32"/>
        </w:rPr>
      </w:pPr>
    </w:p>
    <w:p w14:paraId="671355F7" w14:textId="77777777" w:rsidR="00CE64BF" w:rsidRPr="00CE64BF" w:rsidRDefault="00CE64BF" w:rsidP="00CE64BF">
      <w:pPr>
        <w:spacing w:after="0" w:line="288" w:lineRule="auto"/>
        <w:jc w:val="center"/>
        <w:rPr>
          <w:sz w:val="32"/>
          <w:szCs w:val="32"/>
        </w:rPr>
      </w:pPr>
    </w:p>
    <w:p w14:paraId="6BD5C503" w14:textId="19398C6C" w:rsidR="00CE64BF" w:rsidRPr="00CE64BF" w:rsidRDefault="00CE64BF" w:rsidP="00CE64BF">
      <w:pPr>
        <w:spacing w:after="0" w:line="288" w:lineRule="auto"/>
        <w:jc w:val="center"/>
        <w:rPr>
          <w:sz w:val="32"/>
          <w:szCs w:val="32"/>
        </w:rPr>
      </w:pPr>
    </w:p>
    <w:p w14:paraId="02F3ED98" w14:textId="4FCCCE38" w:rsidR="00CE64BF" w:rsidRPr="00CE64BF" w:rsidRDefault="00CE64BF" w:rsidP="00CE64BF">
      <w:pPr>
        <w:spacing w:after="0" w:line="288" w:lineRule="auto"/>
        <w:jc w:val="center"/>
        <w:rPr>
          <w:sz w:val="32"/>
          <w:szCs w:val="32"/>
        </w:rPr>
      </w:pPr>
    </w:p>
    <w:p w14:paraId="62EE8A1A" w14:textId="77777777" w:rsidR="00CE64BF" w:rsidRPr="00CE64BF" w:rsidRDefault="00CE64BF" w:rsidP="00CE64BF">
      <w:pPr>
        <w:spacing w:after="0" w:line="288" w:lineRule="auto"/>
        <w:jc w:val="both"/>
        <w:rPr>
          <w:sz w:val="28"/>
          <w:szCs w:val="28"/>
        </w:rPr>
      </w:pPr>
    </w:p>
    <w:p w14:paraId="7434F5E4" w14:textId="77777777" w:rsidR="00CE64BF" w:rsidRPr="00CE64BF" w:rsidRDefault="00CE64BF" w:rsidP="00CE64BF">
      <w:pPr>
        <w:spacing w:after="0" w:line="288" w:lineRule="auto"/>
        <w:jc w:val="both"/>
        <w:rPr>
          <w:sz w:val="28"/>
          <w:szCs w:val="28"/>
        </w:rPr>
      </w:pPr>
    </w:p>
    <w:p w14:paraId="2ECA12A2" w14:textId="77777777" w:rsidR="00CE64BF" w:rsidRPr="00CE64BF" w:rsidRDefault="00CE64BF" w:rsidP="00CE64BF">
      <w:pPr>
        <w:spacing w:after="0" w:line="288" w:lineRule="auto"/>
        <w:jc w:val="center"/>
        <w:rPr>
          <w:sz w:val="28"/>
          <w:szCs w:val="28"/>
        </w:rPr>
      </w:pPr>
    </w:p>
    <w:p w14:paraId="1BCB019C" w14:textId="4C5A861E" w:rsidR="00E70F23" w:rsidRDefault="00483FAF" w:rsidP="00483FAF">
      <w:pPr>
        <w:pStyle w:val="7"/>
        <w:spacing w:after="0" w:line="288" w:lineRule="auto"/>
        <w:rPr>
          <w:sz w:val="48"/>
          <w:szCs w:val="48"/>
        </w:rPr>
      </w:pPr>
      <w:r>
        <w:rPr>
          <w:sz w:val="48"/>
          <w:szCs w:val="48"/>
        </w:rPr>
        <w:t>ОФОРМЛЕНИЕ ВЫПУСКНОЙ КВАЛИФИКАЦИОННОЙ РАБОТЫ БАКАЛАВРОВ И МАГИСТЕРСКОЙ ДИССЕРТАЦИИ</w:t>
      </w:r>
    </w:p>
    <w:p w14:paraId="56098F91" w14:textId="77777777" w:rsidR="00E70F23" w:rsidRDefault="00E70F23" w:rsidP="00483FAF">
      <w:pPr>
        <w:spacing w:after="0" w:line="288" w:lineRule="auto"/>
        <w:jc w:val="center"/>
      </w:pPr>
    </w:p>
    <w:p w14:paraId="47D59BF8" w14:textId="77777777" w:rsidR="00E70F23" w:rsidRDefault="00E70F23" w:rsidP="00483FAF">
      <w:pPr>
        <w:spacing w:after="0" w:line="288" w:lineRule="auto"/>
        <w:jc w:val="center"/>
      </w:pPr>
    </w:p>
    <w:p w14:paraId="68CD6151" w14:textId="77777777" w:rsidR="00E70F23" w:rsidRDefault="00E70F23" w:rsidP="00483FAF">
      <w:pPr>
        <w:spacing w:after="0" w:line="288" w:lineRule="auto"/>
        <w:jc w:val="center"/>
      </w:pPr>
    </w:p>
    <w:p w14:paraId="75658888" w14:textId="77777777" w:rsidR="00E70F23" w:rsidRDefault="00E70F23" w:rsidP="00483FAF">
      <w:pPr>
        <w:spacing w:after="0" w:line="288" w:lineRule="auto"/>
        <w:jc w:val="center"/>
      </w:pPr>
    </w:p>
    <w:p w14:paraId="5333B933" w14:textId="77777777" w:rsidR="00E70F23" w:rsidRDefault="00E70F23" w:rsidP="00483FAF">
      <w:pPr>
        <w:spacing w:after="0" w:line="288" w:lineRule="auto"/>
        <w:jc w:val="center"/>
        <w:rPr>
          <w:b/>
          <w:sz w:val="28"/>
        </w:rPr>
      </w:pPr>
    </w:p>
    <w:p w14:paraId="0254B3AC" w14:textId="77777777" w:rsidR="00E70F23" w:rsidRDefault="00483FAF" w:rsidP="00483FAF">
      <w:pPr>
        <w:pStyle w:val="31"/>
        <w:spacing w:after="0" w:line="288" w:lineRule="auto"/>
        <w:rPr>
          <w:i/>
          <w:sz w:val="28"/>
          <w:szCs w:val="28"/>
        </w:rPr>
      </w:pPr>
      <w:r>
        <w:rPr>
          <w:i/>
          <w:sz w:val="28"/>
          <w:szCs w:val="28"/>
        </w:rPr>
        <w:t>Методические указания к выполнению выпускной</w:t>
      </w:r>
    </w:p>
    <w:p w14:paraId="067D6E4F" w14:textId="3023C263" w:rsidR="00E70F23" w:rsidRDefault="00483FAF" w:rsidP="00483FAF">
      <w:pPr>
        <w:pStyle w:val="31"/>
        <w:spacing w:after="0" w:line="288" w:lineRule="auto"/>
        <w:rPr>
          <w:i/>
          <w:sz w:val="28"/>
          <w:szCs w:val="28"/>
        </w:rPr>
      </w:pPr>
      <w:r>
        <w:rPr>
          <w:i/>
          <w:sz w:val="28"/>
          <w:szCs w:val="28"/>
        </w:rPr>
        <w:t xml:space="preserve">квалификационной работы для бакалавров по направлению подготовки    12.03.01 </w:t>
      </w:r>
      <w:r w:rsidR="00CE64BF">
        <w:rPr>
          <w:i/>
          <w:sz w:val="28"/>
          <w:szCs w:val="28"/>
        </w:rPr>
        <w:t>«</w:t>
      </w:r>
      <w:r>
        <w:rPr>
          <w:i/>
          <w:sz w:val="28"/>
          <w:szCs w:val="28"/>
        </w:rPr>
        <w:t>Приборостроение</w:t>
      </w:r>
      <w:r w:rsidR="00CE64BF">
        <w:rPr>
          <w:i/>
          <w:sz w:val="28"/>
          <w:szCs w:val="28"/>
        </w:rPr>
        <w:t>»</w:t>
      </w:r>
    </w:p>
    <w:p w14:paraId="14FD6F3F" w14:textId="77777777" w:rsidR="00E70F23" w:rsidRDefault="00483FAF" w:rsidP="00483FAF">
      <w:pPr>
        <w:pStyle w:val="31"/>
        <w:spacing w:after="0" w:line="288" w:lineRule="auto"/>
        <w:rPr>
          <w:i/>
          <w:sz w:val="28"/>
          <w:szCs w:val="28"/>
        </w:rPr>
      </w:pPr>
      <w:r>
        <w:rPr>
          <w:i/>
          <w:sz w:val="28"/>
          <w:szCs w:val="28"/>
        </w:rPr>
        <w:t xml:space="preserve"> и магистерской диссертации для магистров по направлению подготовки </w:t>
      </w:r>
    </w:p>
    <w:p w14:paraId="59A1843D" w14:textId="4B670C21" w:rsidR="00E70F23" w:rsidRDefault="00483FAF" w:rsidP="00483FAF">
      <w:pPr>
        <w:pStyle w:val="31"/>
        <w:spacing w:after="0" w:line="288" w:lineRule="auto"/>
        <w:rPr>
          <w:i/>
          <w:sz w:val="28"/>
          <w:szCs w:val="28"/>
        </w:rPr>
      </w:pPr>
      <w:r>
        <w:rPr>
          <w:i/>
          <w:sz w:val="28"/>
          <w:szCs w:val="28"/>
        </w:rPr>
        <w:t xml:space="preserve">12.04.01 </w:t>
      </w:r>
      <w:r w:rsidR="00CE64BF">
        <w:rPr>
          <w:i/>
          <w:sz w:val="28"/>
          <w:szCs w:val="28"/>
        </w:rPr>
        <w:t>«</w:t>
      </w:r>
      <w:r>
        <w:rPr>
          <w:i/>
          <w:sz w:val="28"/>
          <w:szCs w:val="28"/>
        </w:rPr>
        <w:t>Приборостроение</w:t>
      </w:r>
      <w:r w:rsidR="00CE64BF">
        <w:rPr>
          <w:i/>
          <w:sz w:val="28"/>
          <w:szCs w:val="28"/>
        </w:rPr>
        <w:t>»</w:t>
      </w:r>
    </w:p>
    <w:p w14:paraId="245B0A3E" w14:textId="77777777" w:rsidR="00E70F23" w:rsidRDefault="00E70F23" w:rsidP="00483FAF">
      <w:pPr>
        <w:spacing w:after="0" w:line="288" w:lineRule="auto"/>
        <w:jc w:val="center"/>
        <w:rPr>
          <w:b/>
          <w:sz w:val="32"/>
        </w:rPr>
      </w:pPr>
    </w:p>
    <w:p w14:paraId="53A4A1DF" w14:textId="77777777" w:rsidR="00E70F23" w:rsidRDefault="00E70F23" w:rsidP="00483FAF">
      <w:pPr>
        <w:spacing w:after="0" w:line="288" w:lineRule="auto"/>
        <w:jc w:val="center"/>
        <w:rPr>
          <w:b/>
          <w:sz w:val="32"/>
        </w:rPr>
      </w:pPr>
    </w:p>
    <w:p w14:paraId="6DE2CE70" w14:textId="77777777" w:rsidR="00E70F23" w:rsidRDefault="00E70F23" w:rsidP="00483FAF">
      <w:pPr>
        <w:pStyle w:val="8"/>
        <w:spacing w:after="0" w:line="288" w:lineRule="auto"/>
      </w:pPr>
    </w:p>
    <w:p w14:paraId="31168424" w14:textId="77777777" w:rsidR="00E70F23" w:rsidRDefault="00E70F23" w:rsidP="00483FAF">
      <w:pPr>
        <w:pStyle w:val="8"/>
        <w:spacing w:after="0" w:line="288" w:lineRule="auto"/>
      </w:pPr>
    </w:p>
    <w:p w14:paraId="47D830D2" w14:textId="77777777" w:rsidR="00E70F23" w:rsidRDefault="00E70F23" w:rsidP="00483FAF">
      <w:pPr>
        <w:widowControl w:val="0"/>
        <w:spacing w:after="0" w:line="288" w:lineRule="auto"/>
        <w:jc w:val="center"/>
        <w:outlineLvl w:val="0"/>
        <w:rPr>
          <w:b/>
          <w:sz w:val="28"/>
        </w:rPr>
      </w:pPr>
      <w:bookmarkStart w:id="0" w:name="_Toc256413968"/>
      <w:bookmarkStart w:id="1" w:name="_Toc336336178"/>
    </w:p>
    <w:p w14:paraId="4BD5B6AA" w14:textId="77777777" w:rsidR="00E70F23" w:rsidRDefault="00E70F23" w:rsidP="00483FAF">
      <w:pPr>
        <w:widowControl w:val="0"/>
        <w:spacing w:after="0" w:line="288" w:lineRule="auto"/>
        <w:jc w:val="center"/>
        <w:outlineLvl w:val="0"/>
        <w:rPr>
          <w:b/>
          <w:sz w:val="28"/>
        </w:rPr>
      </w:pPr>
    </w:p>
    <w:p w14:paraId="60CD7172" w14:textId="77777777" w:rsidR="00E70F23" w:rsidRDefault="00E70F23" w:rsidP="00483FAF">
      <w:pPr>
        <w:widowControl w:val="0"/>
        <w:spacing w:after="0" w:line="288" w:lineRule="auto"/>
        <w:outlineLvl w:val="0"/>
        <w:rPr>
          <w:b/>
          <w:sz w:val="28"/>
        </w:rPr>
      </w:pPr>
      <w:bookmarkStart w:id="2" w:name="_Toc391976562"/>
      <w:bookmarkStart w:id="3" w:name="_Toc411427498"/>
      <w:bookmarkStart w:id="4" w:name="_Toc348606996"/>
    </w:p>
    <w:p w14:paraId="44860C83" w14:textId="77777777" w:rsidR="00E70F23" w:rsidRDefault="00483FAF" w:rsidP="00483FAF">
      <w:pPr>
        <w:spacing w:after="0"/>
        <w:jc w:val="center"/>
        <w:rPr>
          <w:b/>
          <w:sz w:val="28"/>
        </w:rPr>
      </w:pPr>
      <w:r>
        <w:rPr>
          <w:b/>
          <w:sz w:val="28"/>
        </w:rPr>
        <w:t>Самара</w:t>
      </w:r>
      <w:bookmarkEnd w:id="0"/>
      <w:bookmarkEnd w:id="1"/>
      <w:bookmarkEnd w:id="2"/>
      <w:bookmarkEnd w:id="3"/>
      <w:bookmarkEnd w:id="4"/>
      <w:r>
        <w:rPr>
          <w:b/>
          <w:sz w:val="28"/>
        </w:rPr>
        <w:t xml:space="preserve"> 2023</w:t>
      </w:r>
    </w:p>
    <w:p w14:paraId="659ADF38" w14:textId="77777777" w:rsidR="00E70F23" w:rsidRDefault="00483FAF" w:rsidP="00AB03D3">
      <w:pPr>
        <w:spacing w:after="0" w:line="288" w:lineRule="auto"/>
        <w:ind w:firstLine="567"/>
        <w:jc w:val="both"/>
        <w:rPr>
          <w:szCs w:val="28"/>
        </w:rPr>
      </w:pPr>
      <w:r>
        <w:rPr>
          <w:szCs w:val="28"/>
        </w:rPr>
        <w:lastRenderedPageBreak/>
        <w:t>Печатается по решению методического совета и</w:t>
      </w:r>
      <w:r>
        <w:rPr>
          <w:szCs w:val="28"/>
          <w:lang w:eastAsia="zh-CN"/>
        </w:rPr>
        <w:t xml:space="preserve">нститута автоматики и информационных технологий </w:t>
      </w:r>
      <w:r>
        <w:rPr>
          <w:szCs w:val="28"/>
        </w:rPr>
        <w:t>СамГТУ (протокол № 3 от 17.10.2023 г.).</w:t>
      </w:r>
    </w:p>
    <w:p w14:paraId="01725B30" w14:textId="77777777" w:rsidR="00E70F23" w:rsidRDefault="00E70F23" w:rsidP="00AB03D3">
      <w:pPr>
        <w:spacing w:after="0" w:line="288" w:lineRule="auto"/>
        <w:ind w:firstLine="567"/>
        <w:rPr>
          <w:i/>
          <w:szCs w:val="28"/>
        </w:rPr>
      </w:pPr>
    </w:p>
    <w:p w14:paraId="1B20ECDF" w14:textId="159B5725" w:rsidR="00E70F23" w:rsidRDefault="00483FAF" w:rsidP="00AB03D3">
      <w:pPr>
        <w:spacing w:after="0" w:line="288" w:lineRule="auto"/>
        <w:ind w:firstLine="567"/>
        <w:rPr>
          <w:szCs w:val="28"/>
        </w:rPr>
      </w:pPr>
      <w:r>
        <w:rPr>
          <w:szCs w:val="28"/>
        </w:rPr>
        <w:t>УДК378.1(07)</w:t>
      </w:r>
    </w:p>
    <w:p w14:paraId="592BF5D6" w14:textId="036AE90F" w:rsidR="00E70F23" w:rsidRDefault="00483FAF" w:rsidP="00AB03D3">
      <w:pPr>
        <w:spacing w:after="0" w:line="288" w:lineRule="auto"/>
        <w:ind w:firstLine="567"/>
        <w:rPr>
          <w:szCs w:val="28"/>
        </w:rPr>
      </w:pPr>
      <w:r>
        <w:rPr>
          <w:szCs w:val="28"/>
        </w:rPr>
        <w:t>ББК Ч448.0(2)245я73</w:t>
      </w:r>
    </w:p>
    <w:p w14:paraId="0682FB62" w14:textId="77777777" w:rsidR="00E70F23" w:rsidRDefault="00E70F23" w:rsidP="00AB03D3">
      <w:pPr>
        <w:spacing w:after="0" w:line="288" w:lineRule="auto"/>
        <w:ind w:firstLine="567"/>
        <w:rPr>
          <w:b/>
          <w:szCs w:val="28"/>
        </w:rPr>
      </w:pPr>
    </w:p>
    <w:p w14:paraId="1AC97035" w14:textId="77777777" w:rsidR="00E70F23" w:rsidRDefault="00483FAF" w:rsidP="00AB03D3">
      <w:pPr>
        <w:spacing w:after="0" w:line="288" w:lineRule="auto"/>
        <w:ind w:firstLine="567"/>
        <w:jc w:val="both"/>
        <w:rPr>
          <w:b/>
          <w:szCs w:val="28"/>
        </w:rPr>
      </w:pPr>
      <w:r>
        <w:rPr>
          <w:b/>
          <w:szCs w:val="28"/>
        </w:rPr>
        <w:t>Гордиенко Д.С., Бочкарев А.В., Артур М.Х.</w:t>
      </w:r>
    </w:p>
    <w:p w14:paraId="3CE25781" w14:textId="3CFAB238" w:rsidR="00E70F23" w:rsidRDefault="00AB03D3" w:rsidP="00AB03D3">
      <w:pPr>
        <w:spacing w:after="0" w:line="288" w:lineRule="auto"/>
        <w:ind w:firstLine="567"/>
        <w:jc w:val="both"/>
        <w:rPr>
          <w:spacing w:val="-4"/>
          <w:szCs w:val="28"/>
        </w:rPr>
      </w:pPr>
      <w:r w:rsidRPr="00AB03D3">
        <w:rPr>
          <w:rStyle w:val="aff4"/>
          <w:b/>
          <w:sz w:val="24"/>
          <w:szCs w:val="24"/>
        </w:rPr>
        <w:t>Оформление выпускной квалификационной работы бакалавров и магистерской диссертации</w:t>
      </w:r>
      <w:r w:rsidR="00483FAF" w:rsidRPr="00AB03D3">
        <w:rPr>
          <w:spacing w:val="-4"/>
        </w:rPr>
        <w:t xml:space="preserve">: </w:t>
      </w:r>
      <w:r w:rsidR="00E917DD" w:rsidRPr="00AB03D3">
        <w:rPr>
          <w:spacing w:val="-4"/>
        </w:rPr>
        <w:t>м</w:t>
      </w:r>
      <w:r w:rsidR="00483FAF" w:rsidRPr="00AB03D3">
        <w:rPr>
          <w:spacing w:val="-4"/>
        </w:rPr>
        <w:t xml:space="preserve">етодические указания к выполнению выпускной квалификационной работы для бакалавров по направлению подготовки 12.03.01 </w:t>
      </w:r>
      <w:r w:rsidR="00CE64BF" w:rsidRPr="00AB03D3">
        <w:rPr>
          <w:spacing w:val="-4"/>
        </w:rPr>
        <w:t>«</w:t>
      </w:r>
      <w:r w:rsidR="00483FAF" w:rsidRPr="00AB03D3">
        <w:rPr>
          <w:spacing w:val="-4"/>
        </w:rPr>
        <w:t>Приборостроение</w:t>
      </w:r>
      <w:r w:rsidR="00CE64BF" w:rsidRPr="00AB03D3">
        <w:rPr>
          <w:spacing w:val="-4"/>
        </w:rPr>
        <w:t>»</w:t>
      </w:r>
      <w:r w:rsidR="00483FAF" w:rsidRPr="00AB03D3">
        <w:rPr>
          <w:spacing w:val="-4"/>
        </w:rPr>
        <w:t xml:space="preserve"> и магистерской диссертации для магистров по направлению подготовки 12.04.01 </w:t>
      </w:r>
      <w:r w:rsidR="00CE64BF" w:rsidRPr="00AB03D3">
        <w:rPr>
          <w:spacing w:val="-4"/>
        </w:rPr>
        <w:t>«</w:t>
      </w:r>
      <w:r w:rsidR="00483FAF" w:rsidRPr="00AB03D3">
        <w:rPr>
          <w:spacing w:val="-4"/>
        </w:rPr>
        <w:t>Приборостроение</w:t>
      </w:r>
      <w:r w:rsidR="00CE64BF" w:rsidRPr="00AB03D3">
        <w:rPr>
          <w:spacing w:val="-4"/>
        </w:rPr>
        <w:t>»</w:t>
      </w:r>
      <w:r>
        <w:rPr>
          <w:spacing w:val="-4"/>
        </w:rPr>
        <w:t xml:space="preserve"> </w:t>
      </w:r>
      <w:r w:rsidR="00483FAF" w:rsidRPr="00AB03D3">
        <w:rPr>
          <w:spacing w:val="-4"/>
        </w:rPr>
        <w:t>/ Авт</w:t>
      </w:r>
      <w:r w:rsidR="00483FAF">
        <w:rPr>
          <w:spacing w:val="-4"/>
          <w:szCs w:val="28"/>
        </w:rPr>
        <w:t xml:space="preserve">. </w:t>
      </w:r>
      <w:r w:rsidR="00483FAF">
        <w:rPr>
          <w:i/>
          <w:spacing w:val="-4"/>
          <w:szCs w:val="28"/>
        </w:rPr>
        <w:t xml:space="preserve">Гордиенко Д.С., Бочкарев А.В., Артур М.Х. </w:t>
      </w:r>
      <w:r w:rsidR="00483FAF">
        <w:rPr>
          <w:spacing w:val="-4"/>
          <w:szCs w:val="28"/>
        </w:rPr>
        <w:t xml:space="preserve"> – Самара: Самар. гос. техн. ун-т, 2023. – с.</w:t>
      </w:r>
      <w:r>
        <w:rPr>
          <w:spacing w:val="-4"/>
          <w:szCs w:val="28"/>
        </w:rPr>
        <w:t xml:space="preserve">     </w:t>
      </w:r>
    </w:p>
    <w:p w14:paraId="6CF392C1" w14:textId="77777777" w:rsidR="00E70F23" w:rsidRDefault="00E70F23" w:rsidP="00AB03D3">
      <w:pPr>
        <w:spacing w:after="0" w:line="288" w:lineRule="auto"/>
        <w:ind w:firstLine="567"/>
        <w:jc w:val="both"/>
        <w:rPr>
          <w:spacing w:val="-4"/>
          <w:szCs w:val="28"/>
          <w:highlight w:val="yellow"/>
        </w:rPr>
      </w:pPr>
    </w:p>
    <w:p w14:paraId="5751D904" w14:textId="77777777" w:rsidR="00E70F23" w:rsidRDefault="00E70F23" w:rsidP="00AB03D3">
      <w:pPr>
        <w:spacing w:after="0" w:line="288" w:lineRule="auto"/>
        <w:ind w:firstLine="567"/>
        <w:rPr>
          <w:szCs w:val="28"/>
          <w:highlight w:val="yellow"/>
        </w:rPr>
      </w:pPr>
    </w:p>
    <w:p w14:paraId="79FF65A9" w14:textId="34A970DF" w:rsidR="00E70F23" w:rsidRDefault="00483FAF" w:rsidP="00AB03D3">
      <w:pPr>
        <w:pStyle w:val="aff5"/>
        <w:rPr>
          <w:spacing w:val="-4"/>
        </w:rPr>
      </w:pPr>
      <w:r>
        <w:t xml:space="preserve">Описаны основные требования и рекомендации по </w:t>
      </w:r>
      <w:r>
        <w:rPr>
          <w:spacing w:val="-4"/>
        </w:rPr>
        <w:t xml:space="preserve">выполнению выпускной квалификационной работы для бакалавров </w:t>
      </w:r>
      <w:r>
        <w:t xml:space="preserve">по направлению подготовки 12.03.01 </w:t>
      </w:r>
      <w:r w:rsidR="00CE64BF">
        <w:t>«</w:t>
      </w:r>
      <w:r>
        <w:t>Приборостроение</w:t>
      </w:r>
      <w:r w:rsidR="00CE64BF">
        <w:t>»</w:t>
      </w:r>
      <w:r>
        <w:t xml:space="preserve"> и магистерской диссертации для магистров по направлению подготовки 12.04.01 </w:t>
      </w:r>
      <w:r w:rsidR="00CE64BF">
        <w:t>«</w:t>
      </w:r>
      <w:r>
        <w:t>Приборостроение</w:t>
      </w:r>
      <w:r w:rsidR="00CE64BF">
        <w:t>»</w:t>
      </w:r>
      <w:r>
        <w:t xml:space="preserve">. Определена структура пояснительной записки работы, состав ее графической части. Приводятся формы документации сопровождения пояснительной записки.  </w:t>
      </w:r>
    </w:p>
    <w:p w14:paraId="55EC0439" w14:textId="77777777" w:rsidR="00E70F23" w:rsidRDefault="00E70F23" w:rsidP="00AB03D3">
      <w:pPr>
        <w:pStyle w:val="31"/>
        <w:spacing w:after="0" w:line="288" w:lineRule="auto"/>
        <w:ind w:firstLine="540"/>
        <w:jc w:val="left"/>
        <w:rPr>
          <w:spacing w:val="40"/>
          <w:sz w:val="24"/>
          <w:szCs w:val="28"/>
        </w:rPr>
      </w:pPr>
    </w:p>
    <w:p w14:paraId="36FC6A6F" w14:textId="77777777" w:rsidR="00AB03D3" w:rsidRPr="00AB03D3" w:rsidRDefault="00AB03D3" w:rsidP="00AB03D3">
      <w:pPr>
        <w:pStyle w:val="31"/>
        <w:spacing w:after="0" w:line="288" w:lineRule="auto"/>
        <w:ind w:firstLine="540"/>
        <w:jc w:val="left"/>
        <w:rPr>
          <w:spacing w:val="40"/>
          <w:sz w:val="24"/>
          <w:szCs w:val="28"/>
        </w:rPr>
      </w:pPr>
    </w:p>
    <w:p w14:paraId="5A6AD40D" w14:textId="0C8BF061" w:rsidR="00E70F23" w:rsidRDefault="00483FAF" w:rsidP="00AB03D3">
      <w:pPr>
        <w:pStyle w:val="aff5"/>
      </w:pPr>
      <w:r w:rsidRPr="00AB03D3">
        <w:rPr>
          <w:spacing w:val="40"/>
        </w:rPr>
        <w:t>Рецензенты</w:t>
      </w:r>
      <w:r>
        <w:t xml:space="preserve">: </w:t>
      </w:r>
      <w:proofErr w:type="spellStart"/>
      <w:r>
        <w:t>докт</w:t>
      </w:r>
      <w:proofErr w:type="spellEnd"/>
      <w:r>
        <w:t xml:space="preserve">. техн. наук, профессор </w:t>
      </w:r>
      <w:r>
        <w:rPr>
          <w:i/>
          <w:iCs/>
        </w:rPr>
        <w:t>П.К. Ланге</w:t>
      </w:r>
      <w:r>
        <w:t>,</w:t>
      </w:r>
    </w:p>
    <w:p w14:paraId="4F55CC4A" w14:textId="4E679A42" w:rsidR="00E70F23" w:rsidRDefault="008B3480" w:rsidP="00AB03D3">
      <w:pPr>
        <w:spacing w:after="0" w:line="288" w:lineRule="auto"/>
        <w:ind w:firstLine="2268"/>
        <w:jc w:val="both"/>
        <w:rPr>
          <w:szCs w:val="28"/>
        </w:rPr>
      </w:pPr>
      <w:r>
        <w:rPr>
          <w:szCs w:val="28"/>
        </w:rPr>
        <w:t>д</w:t>
      </w:r>
      <w:r w:rsidR="00483FAF">
        <w:rPr>
          <w:szCs w:val="28"/>
        </w:rPr>
        <w:t xml:space="preserve">иректор ИПУСС РАН </w:t>
      </w:r>
      <w:r w:rsidR="00CE64BF">
        <w:rPr>
          <w:szCs w:val="28"/>
        </w:rPr>
        <w:t>–</w:t>
      </w:r>
      <w:r w:rsidR="00483FAF">
        <w:rPr>
          <w:szCs w:val="28"/>
        </w:rPr>
        <w:t xml:space="preserve"> </w:t>
      </w:r>
      <w:proofErr w:type="spellStart"/>
      <w:r w:rsidR="00483FAF">
        <w:rPr>
          <w:szCs w:val="28"/>
        </w:rPr>
        <w:t>СамНЦ</w:t>
      </w:r>
      <w:proofErr w:type="spellEnd"/>
      <w:r w:rsidR="00483FAF">
        <w:rPr>
          <w:szCs w:val="28"/>
        </w:rPr>
        <w:t xml:space="preserve"> РАН, </w:t>
      </w:r>
      <w:proofErr w:type="spellStart"/>
      <w:r w:rsidR="00483FAF">
        <w:rPr>
          <w:szCs w:val="28"/>
        </w:rPr>
        <w:t>докт</w:t>
      </w:r>
      <w:proofErr w:type="spellEnd"/>
      <w:r w:rsidR="00483FAF">
        <w:rPr>
          <w:szCs w:val="28"/>
        </w:rPr>
        <w:t xml:space="preserve">. техн. наук </w:t>
      </w:r>
      <w:r w:rsidR="00AB03D3">
        <w:rPr>
          <w:i/>
          <w:iCs/>
          <w:szCs w:val="28"/>
        </w:rPr>
        <w:t>С.</w:t>
      </w:r>
      <w:r w:rsidR="00483FAF">
        <w:rPr>
          <w:i/>
          <w:iCs/>
          <w:szCs w:val="28"/>
        </w:rPr>
        <w:t>Ю. Боровик</w:t>
      </w:r>
    </w:p>
    <w:p w14:paraId="298B1D5C" w14:textId="77777777" w:rsidR="00E70F23" w:rsidRDefault="00E70F23" w:rsidP="00AB03D3">
      <w:pPr>
        <w:spacing w:after="0" w:line="288" w:lineRule="auto"/>
        <w:jc w:val="both"/>
        <w:rPr>
          <w:szCs w:val="28"/>
        </w:rPr>
      </w:pPr>
    </w:p>
    <w:p w14:paraId="0812E4A7" w14:textId="77777777" w:rsidR="00E70F23" w:rsidRDefault="00E70F23" w:rsidP="00AB03D3">
      <w:pPr>
        <w:spacing w:after="0" w:line="288" w:lineRule="auto"/>
        <w:jc w:val="right"/>
        <w:rPr>
          <w:szCs w:val="28"/>
          <w:highlight w:val="yellow"/>
        </w:rPr>
      </w:pPr>
    </w:p>
    <w:p w14:paraId="57DA9D81" w14:textId="77777777" w:rsidR="00E70F23" w:rsidRDefault="00483FAF" w:rsidP="00AB03D3">
      <w:pPr>
        <w:spacing w:after="0" w:line="288" w:lineRule="auto"/>
        <w:jc w:val="right"/>
        <w:rPr>
          <w:szCs w:val="28"/>
        </w:rPr>
      </w:pPr>
      <w:r>
        <w:rPr>
          <w:szCs w:val="28"/>
        </w:rPr>
        <w:t xml:space="preserve">      УДК378.1(07)</w:t>
      </w:r>
    </w:p>
    <w:p w14:paraId="78D93899" w14:textId="77777777" w:rsidR="00E70F23" w:rsidRDefault="00483FAF" w:rsidP="00AB03D3">
      <w:pPr>
        <w:spacing w:after="0" w:line="288" w:lineRule="auto"/>
        <w:jc w:val="right"/>
        <w:rPr>
          <w:szCs w:val="28"/>
        </w:rPr>
      </w:pPr>
      <w:r>
        <w:rPr>
          <w:szCs w:val="28"/>
        </w:rPr>
        <w:t xml:space="preserve">      ББК Ч448.0(2)245я73</w:t>
      </w:r>
    </w:p>
    <w:p w14:paraId="290A696B" w14:textId="77777777" w:rsidR="00E70F23" w:rsidRDefault="00E70F23" w:rsidP="00AB03D3">
      <w:pPr>
        <w:spacing w:after="0" w:line="288" w:lineRule="auto"/>
        <w:rPr>
          <w:szCs w:val="28"/>
        </w:rPr>
      </w:pPr>
    </w:p>
    <w:p w14:paraId="0F7AEC11" w14:textId="77777777" w:rsidR="00E70F23" w:rsidRDefault="00E70F23" w:rsidP="00AB03D3">
      <w:pPr>
        <w:spacing w:after="0" w:line="288" w:lineRule="auto"/>
        <w:rPr>
          <w:szCs w:val="28"/>
        </w:rPr>
      </w:pPr>
    </w:p>
    <w:p w14:paraId="093E5D31" w14:textId="77777777" w:rsidR="00AB03D3" w:rsidRDefault="00AB03D3" w:rsidP="00AB03D3">
      <w:pPr>
        <w:spacing w:after="0" w:line="288" w:lineRule="auto"/>
        <w:rPr>
          <w:szCs w:val="28"/>
        </w:rPr>
      </w:pPr>
    </w:p>
    <w:p w14:paraId="3889C8F7" w14:textId="77777777" w:rsidR="00AB03D3" w:rsidRDefault="00AB03D3" w:rsidP="00AB03D3">
      <w:pPr>
        <w:spacing w:after="0" w:line="288" w:lineRule="auto"/>
        <w:rPr>
          <w:szCs w:val="28"/>
        </w:rPr>
      </w:pPr>
    </w:p>
    <w:p w14:paraId="18EF6CFF" w14:textId="77777777" w:rsidR="00AB03D3" w:rsidRDefault="00AB03D3" w:rsidP="00AB03D3">
      <w:pPr>
        <w:spacing w:after="0" w:line="288" w:lineRule="auto"/>
        <w:rPr>
          <w:szCs w:val="28"/>
        </w:rPr>
      </w:pPr>
    </w:p>
    <w:p w14:paraId="34352E21" w14:textId="77777777" w:rsidR="00AB03D3" w:rsidRDefault="00AB03D3" w:rsidP="00AB03D3">
      <w:pPr>
        <w:spacing w:after="0" w:line="288" w:lineRule="auto"/>
        <w:rPr>
          <w:szCs w:val="28"/>
        </w:rPr>
      </w:pPr>
    </w:p>
    <w:p w14:paraId="77378A5E" w14:textId="77777777" w:rsidR="00AB03D3" w:rsidRDefault="00AB03D3" w:rsidP="00AB03D3">
      <w:pPr>
        <w:spacing w:after="0" w:line="288" w:lineRule="auto"/>
        <w:rPr>
          <w:szCs w:val="28"/>
        </w:rPr>
      </w:pPr>
    </w:p>
    <w:p w14:paraId="28C424F2" w14:textId="77777777" w:rsidR="00AB03D3" w:rsidRDefault="00AB03D3" w:rsidP="00AB03D3">
      <w:pPr>
        <w:spacing w:after="0" w:line="288" w:lineRule="auto"/>
        <w:rPr>
          <w:szCs w:val="28"/>
        </w:rPr>
      </w:pPr>
    </w:p>
    <w:p w14:paraId="07CA27DE" w14:textId="77777777" w:rsidR="00AB03D3" w:rsidRDefault="00AB03D3" w:rsidP="00AB03D3">
      <w:pPr>
        <w:spacing w:after="0" w:line="288" w:lineRule="auto"/>
        <w:rPr>
          <w:szCs w:val="28"/>
        </w:rPr>
      </w:pPr>
    </w:p>
    <w:p w14:paraId="71681BDA" w14:textId="77777777" w:rsidR="00AB03D3" w:rsidRDefault="00AB03D3" w:rsidP="00AB03D3">
      <w:pPr>
        <w:spacing w:after="0" w:line="288" w:lineRule="auto"/>
        <w:rPr>
          <w:szCs w:val="28"/>
        </w:rPr>
      </w:pPr>
    </w:p>
    <w:p w14:paraId="79BEF282" w14:textId="77777777" w:rsidR="00E70F23" w:rsidRDefault="00E70F23" w:rsidP="00AB03D3">
      <w:pPr>
        <w:spacing w:after="0" w:line="288" w:lineRule="auto"/>
        <w:rPr>
          <w:szCs w:val="28"/>
        </w:rPr>
      </w:pPr>
    </w:p>
    <w:p w14:paraId="639CF755" w14:textId="3D26072E" w:rsidR="00E70F23" w:rsidRDefault="00483FAF" w:rsidP="00AB03D3">
      <w:pPr>
        <w:spacing w:after="0" w:line="288" w:lineRule="auto"/>
        <w:ind w:left="5954"/>
      </w:pPr>
      <w:r w:rsidRPr="007F6AD9">
        <w:t>©</w:t>
      </w:r>
      <w:r w:rsidR="00AB03D3" w:rsidRPr="007F6AD9">
        <w:t> Д.С</w:t>
      </w:r>
      <w:r w:rsidR="00AB03D3" w:rsidRPr="00AB03D3">
        <w:t>. Гордиенко, А.В. Бочкарев, М.Х. Артур</w:t>
      </w:r>
      <w:r w:rsidR="00AB03D3">
        <w:t>, 2023</w:t>
      </w:r>
    </w:p>
    <w:p w14:paraId="17C96521" w14:textId="77777777" w:rsidR="00E70F23" w:rsidRDefault="00483FAF" w:rsidP="00AB03D3">
      <w:pPr>
        <w:spacing w:after="0" w:line="288" w:lineRule="auto"/>
        <w:ind w:left="5954"/>
      </w:pPr>
      <w:r>
        <w:t>© Самарский государственный</w:t>
      </w:r>
      <w:r>
        <w:br/>
        <w:t>технический университет, 2023</w:t>
      </w:r>
    </w:p>
    <w:p w14:paraId="24395006" w14:textId="77777777" w:rsidR="00E70F23" w:rsidRDefault="00483FAF" w:rsidP="00483FAF">
      <w:pPr>
        <w:spacing w:after="0"/>
        <w:jc w:val="center"/>
        <w:rPr>
          <w:b/>
        </w:rPr>
      </w:pPr>
      <w:r>
        <w:br w:type="page"/>
      </w:r>
      <w:r>
        <w:rPr>
          <w:b/>
        </w:rPr>
        <w:lastRenderedPageBreak/>
        <w:t>СОДЕРЖАНИЕ</w:t>
      </w:r>
    </w:p>
    <w:p w14:paraId="45BFB006" w14:textId="77777777" w:rsidR="00E70F23" w:rsidRDefault="00E70F23" w:rsidP="00483FAF">
      <w:pPr>
        <w:spacing w:after="0"/>
        <w:jc w:val="center"/>
      </w:pPr>
    </w:p>
    <w:p w14:paraId="65D0B8B5" w14:textId="77777777" w:rsidR="00E70F23" w:rsidRDefault="00E70F23" w:rsidP="00483FAF">
      <w:pPr>
        <w:spacing w:after="0" w:line="360" w:lineRule="auto"/>
      </w:pPr>
    </w:p>
    <w:p w14:paraId="350321AC" w14:textId="3F67EEC5" w:rsidR="003F4396" w:rsidRDefault="00156AE8">
      <w:pPr>
        <w:pStyle w:val="1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7595493" w:history="1">
        <w:r w:rsidR="003F4396" w:rsidRPr="00CE4DC9">
          <w:rPr>
            <w:rStyle w:val="a7"/>
            <w:noProof/>
          </w:rPr>
          <w:t>Введение</w:t>
        </w:r>
        <w:r w:rsidR="003F4396">
          <w:rPr>
            <w:noProof/>
            <w:webHidden/>
          </w:rPr>
          <w:tab/>
        </w:r>
        <w:r w:rsidR="003F4396">
          <w:rPr>
            <w:noProof/>
            <w:webHidden/>
          </w:rPr>
          <w:fldChar w:fldCharType="begin"/>
        </w:r>
        <w:r w:rsidR="003F4396">
          <w:rPr>
            <w:noProof/>
            <w:webHidden/>
          </w:rPr>
          <w:instrText xml:space="preserve"> PAGEREF _Toc157595493 \h </w:instrText>
        </w:r>
        <w:r w:rsidR="003F4396">
          <w:rPr>
            <w:noProof/>
            <w:webHidden/>
          </w:rPr>
        </w:r>
        <w:r w:rsidR="003F4396">
          <w:rPr>
            <w:noProof/>
            <w:webHidden/>
          </w:rPr>
          <w:fldChar w:fldCharType="separate"/>
        </w:r>
        <w:r w:rsidR="003F4396">
          <w:rPr>
            <w:noProof/>
            <w:webHidden/>
          </w:rPr>
          <w:t>5</w:t>
        </w:r>
        <w:r w:rsidR="003F4396">
          <w:rPr>
            <w:noProof/>
            <w:webHidden/>
          </w:rPr>
          <w:fldChar w:fldCharType="end"/>
        </w:r>
      </w:hyperlink>
    </w:p>
    <w:p w14:paraId="542F8DBD" w14:textId="025CC5E4" w:rsidR="003F4396" w:rsidRDefault="003F4396">
      <w:pPr>
        <w:pStyle w:val="11"/>
        <w:tabs>
          <w:tab w:val="right" w:leader="dot" w:pos="9628"/>
        </w:tabs>
        <w:rPr>
          <w:rFonts w:asciiTheme="minorHAnsi" w:eastAsiaTheme="minorEastAsia" w:hAnsiTheme="minorHAnsi" w:cstheme="minorBidi"/>
          <w:noProof/>
          <w:sz w:val="22"/>
          <w:szCs w:val="22"/>
        </w:rPr>
      </w:pPr>
      <w:hyperlink w:anchor="_Toc157595494" w:history="1">
        <w:r w:rsidRPr="00CE4DC9">
          <w:rPr>
            <w:rStyle w:val="a7"/>
            <w:noProof/>
          </w:rPr>
          <w:t>1 Общие положения</w:t>
        </w:r>
        <w:r>
          <w:rPr>
            <w:noProof/>
            <w:webHidden/>
          </w:rPr>
          <w:tab/>
        </w:r>
        <w:r>
          <w:rPr>
            <w:noProof/>
            <w:webHidden/>
          </w:rPr>
          <w:fldChar w:fldCharType="begin"/>
        </w:r>
        <w:r>
          <w:rPr>
            <w:noProof/>
            <w:webHidden/>
          </w:rPr>
          <w:instrText xml:space="preserve"> PAGEREF _Toc157595494 \h </w:instrText>
        </w:r>
        <w:r>
          <w:rPr>
            <w:noProof/>
            <w:webHidden/>
          </w:rPr>
        </w:r>
        <w:r>
          <w:rPr>
            <w:noProof/>
            <w:webHidden/>
          </w:rPr>
          <w:fldChar w:fldCharType="separate"/>
        </w:r>
        <w:r>
          <w:rPr>
            <w:noProof/>
            <w:webHidden/>
          </w:rPr>
          <w:t>6</w:t>
        </w:r>
        <w:r>
          <w:rPr>
            <w:noProof/>
            <w:webHidden/>
          </w:rPr>
          <w:fldChar w:fldCharType="end"/>
        </w:r>
      </w:hyperlink>
    </w:p>
    <w:p w14:paraId="3F5D65B9" w14:textId="53060DAE" w:rsidR="003F4396" w:rsidRDefault="003F4396">
      <w:pPr>
        <w:pStyle w:val="11"/>
        <w:tabs>
          <w:tab w:val="right" w:leader="dot" w:pos="9628"/>
        </w:tabs>
        <w:rPr>
          <w:rFonts w:asciiTheme="minorHAnsi" w:eastAsiaTheme="minorEastAsia" w:hAnsiTheme="minorHAnsi" w:cstheme="minorBidi"/>
          <w:noProof/>
          <w:sz w:val="22"/>
          <w:szCs w:val="22"/>
        </w:rPr>
      </w:pPr>
      <w:hyperlink w:anchor="_Toc157595495" w:history="1">
        <w:r w:rsidRPr="00CE4DC9">
          <w:rPr>
            <w:rStyle w:val="a7"/>
            <w:noProof/>
          </w:rPr>
          <w:t xml:space="preserve">2 Порядок </w:t>
        </w:r>
        <w:r w:rsidRPr="00CE4DC9">
          <w:rPr>
            <w:rStyle w:val="a7"/>
            <w:rFonts w:eastAsiaTheme="majorEastAsia"/>
            <w:noProof/>
          </w:rPr>
          <w:t xml:space="preserve">выполнения </w:t>
        </w:r>
        <w:r w:rsidRPr="00CE4DC9">
          <w:rPr>
            <w:rStyle w:val="a7"/>
            <w:noProof/>
          </w:rPr>
          <w:t>ВКР и МД</w:t>
        </w:r>
        <w:r>
          <w:rPr>
            <w:noProof/>
            <w:webHidden/>
          </w:rPr>
          <w:tab/>
        </w:r>
        <w:r>
          <w:rPr>
            <w:noProof/>
            <w:webHidden/>
          </w:rPr>
          <w:fldChar w:fldCharType="begin"/>
        </w:r>
        <w:r>
          <w:rPr>
            <w:noProof/>
            <w:webHidden/>
          </w:rPr>
          <w:instrText xml:space="preserve"> PAGEREF _Toc157595495 \h </w:instrText>
        </w:r>
        <w:r>
          <w:rPr>
            <w:noProof/>
            <w:webHidden/>
          </w:rPr>
        </w:r>
        <w:r>
          <w:rPr>
            <w:noProof/>
            <w:webHidden/>
          </w:rPr>
          <w:fldChar w:fldCharType="separate"/>
        </w:r>
        <w:r>
          <w:rPr>
            <w:noProof/>
            <w:webHidden/>
          </w:rPr>
          <w:t>7</w:t>
        </w:r>
        <w:r>
          <w:rPr>
            <w:noProof/>
            <w:webHidden/>
          </w:rPr>
          <w:fldChar w:fldCharType="end"/>
        </w:r>
      </w:hyperlink>
    </w:p>
    <w:p w14:paraId="7D1450C8" w14:textId="327D9DAA" w:rsidR="003F4396" w:rsidRDefault="003F4396">
      <w:pPr>
        <w:pStyle w:val="24"/>
        <w:tabs>
          <w:tab w:val="right" w:leader="dot" w:pos="9628"/>
        </w:tabs>
        <w:rPr>
          <w:rFonts w:asciiTheme="minorHAnsi" w:eastAsiaTheme="minorEastAsia" w:hAnsiTheme="minorHAnsi" w:cstheme="minorBidi"/>
          <w:noProof/>
          <w:sz w:val="22"/>
          <w:szCs w:val="22"/>
        </w:rPr>
      </w:pPr>
      <w:hyperlink w:anchor="_Toc157595496" w:history="1">
        <w:r w:rsidRPr="00CE4DC9">
          <w:rPr>
            <w:rStyle w:val="a7"/>
            <w:noProof/>
            <w:lang w:eastAsia="en-US"/>
          </w:rPr>
          <w:t>2.1 Функции обучающегося</w:t>
        </w:r>
        <w:r>
          <w:rPr>
            <w:noProof/>
            <w:webHidden/>
          </w:rPr>
          <w:tab/>
        </w:r>
        <w:r>
          <w:rPr>
            <w:noProof/>
            <w:webHidden/>
          </w:rPr>
          <w:fldChar w:fldCharType="begin"/>
        </w:r>
        <w:r>
          <w:rPr>
            <w:noProof/>
            <w:webHidden/>
          </w:rPr>
          <w:instrText xml:space="preserve"> PAGEREF _Toc157595496 \h </w:instrText>
        </w:r>
        <w:r>
          <w:rPr>
            <w:noProof/>
            <w:webHidden/>
          </w:rPr>
        </w:r>
        <w:r>
          <w:rPr>
            <w:noProof/>
            <w:webHidden/>
          </w:rPr>
          <w:fldChar w:fldCharType="separate"/>
        </w:r>
        <w:r>
          <w:rPr>
            <w:noProof/>
            <w:webHidden/>
          </w:rPr>
          <w:t>8</w:t>
        </w:r>
        <w:r>
          <w:rPr>
            <w:noProof/>
            <w:webHidden/>
          </w:rPr>
          <w:fldChar w:fldCharType="end"/>
        </w:r>
      </w:hyperlink>
    </w:p>
    <w:p w14:paraId="0F6BFC0D" w14:textId="23594D3D" w:rsidR="003F4396" w:rsidRDefault="003F4396">
      <w:pPr>
        <w:pStyle w:val="24"/>
        <w:tabs>
          <w:tab w:val="right" w:leader="dot" w:pos="9628"/>
        </w:tabs>
        <w:rPr>
          <w:rFonts w:asciiTheme="minorHAnsi" w:eastAsiaTheme="minorEastAsia" w:hAnsiTheme="minorHAnsi" w:cstheme="minorBidi"/>
          <w:noProof/>
          <w:sz w:val="22"/>
          <w:szCs w:val="22"/>
        </w:rPr>
      </w:pPr>
      <w:hyperlink w:anchor="_Toc157595497" w:history="1">
        <w:r w:rsidRPr="00CE4DC9">
          <w:rPr>
            <w:rStyle w:val="a7"/>
            <w:noProof/>
          </w:rPr>
          <w:t>2.2 Руководство ВКР/МД</w:t>
        </w:r>
        <w:r>
          <w:rPr>
            <w:noProof/>
            <w:webHidden/>
          </w:rPr>
          <w:tab/>
        </w:r>
        <w:r>
          <w:rPr>
            <w:noProof/>
            <w:webHidden/>
          </w:rPr>
          <w:fldChar w:fldCharType="begin"/>
        </w:r>
        <w:r>
          <w:rPr>
            <w:noProof/>
            <w:webHidden/>
          </w:rPr>
          <w:instrText xml:space="preserve"> PAGEREF _Toc157595497 \h </w:instrText>
        </w:r>
        <w:r>
          <w:rPr>
            <w:noProof/>
            <w:webHidden/>
          </w:rPr>
        </w:r>
        <w:r>
          <w:rPr>
            <w:noProof/>
            <w:webHidden/>
          </w:rPr>
          <w:fldChar w:fldCharType="separate"/>
        </w:r>
        <w:r>
          <w:rPr>
            <w:noProof/>
            <w:webHidden/>
          </w:rPr>
          <w:t>9</w:t>
        </w:r>
        <w:r>
          <w:rPr>
            <w:noProof/>
            <w:webHidden/>
          </w:rPr>
          <w:fldChar w:fldCharType="end"/>
        </w:r>
      </w:hyperlink>
    </w:p>
    <w:p w14:paraId="3CB127B5" w14:textId="60ED3A01" w:rsidR="003F4396" w:rsidRDefault="003F4396">
      <w:pPr>
        <w:pStyle w:val="24"/>
        <w:tabs>
          <w:tab w:val="right" w:leader="dot" w:pos="9628"/>
        </w:tabs>
        <w:rPr>
          <w:rFonts w:asciiTheme="minorHAnsi" w:eastAsiaTheme="minorEastAsia" w:hAnsiTheme="minorHAnsi" w:cstheme="minorBidi"/>
          <w:noProof/>
          <w:sz w:val="22"/>
          <w:szCs w:val="22"/>
        </w:rPr>
      </w:pPr>
      <w:hyperlink w:anchor="_Toc157595498" w:history="1">
        <w:r w:rsidRPr="00CE4DC9">
          <w:rPr>
            <w:rStyle w:val="a7"/>
            <w:noProof/>
          </w:rPr>
          <w:t>2.3 Порядок проверки ВКР/МД на наличие заимствований</w:t>
        </w:r>
        <w:r>
          <w:rPr>
            <w:noProof/>
            <w:webHidden/>
          </w:rPr>
          <w:tab/>
        </w:r>
        <w:r>
          <w:rPr>
            <w:noProof/>
            <w:webHidden/>
          </w:rPr>
          <w:fldChar w:fldCharType="begin"/>
        </w:r>
        <w:r>
          <w:rPr>
            <w:noProof/>
            <w:webHidden/>
          </w:rPr>
          <w:instrText xml:space="preserve"> PAGEREF _Toc157595498 \h </w:instrText>
        </w:r>
        <w:r>
          <w:rPr>
            <w:noProof/>
            <w:webHidden/>
          </w:rPr>
        </w:r>
        <w:r>
          <w:rPr>
            <w:noProof/>
            <w:webHidden/>
          </w:rPr>
          <w:fldChar w:fldCharType="separate"/>
        </w:r>
        <w:r>
          <w:rPr>
            <w:noProof/>
            <w:webHidden/>
          </w:rPr>
          <w:t>10</w:t>
        </w:r>
        <w:r>
          <w:rPr>
            <w:noProof/>
            <w:webHidden/>
          </w:rPr>
          <w:fldChar w:fldCharType="end"/>
        </w:r>
      </w:hyperlink>
    </w:p>
    <w:p w14:paraId="734D324D" w14:textId="443E962B" w:rsidR="003F4396" w:rsidRDefault="003F4396">
      <w:pPr>
        <w:pStyle w:val="24"/>
        <w:tabs>
          <w:tab w:val="right" w:leader="dot" w:pos="9628"/>
        </w:tabs>
        <w:rPr>
          <w:rFonts w:asciiTheme="minorHAnsi" w:eastAsiaTheme="minorEastAsia" w:hAnsiTheme="minorHAnsi" w:cstheme="minorBidi"/>
          <w:noProof/>
          <w:sz w:val="22"/>
          <w:szCs w:val="22"/>
        </w:rPr>
      </w:pPr>
      <w:hyperlink w:anchor="_Toc157595499" w:history="1">
        <w:r w:rsidRPr="00CE4DC9">
          <w:rPr>
            <w:rStyle w:val="a7"/>
            <w:noProof/>
          </w:rPr>
          <w:t>2.4 Рецензирование магистерской диссертации</w:t>
        </w:r>
        <w:r>
          <w:rPr>
            <w:noProof/>
            <w:webHidden/>
          </w:rPr>
          <w:tab/>
        </w:r>
        <w:r>
          <w:rPr>
            <w:noProof/>
            <w:webHidden/>
          </w:rPr>
          <w:fldChar w:fldCharType="begin"/>
        </w:r>
        <w:r>
          <w:rPr>
            <w:noProof/>
            <w:webHidden/>
          </w:rPr>
          <w:instrText xml:space="preserve"> PAGEREF _Toc157595499 \h </w:instrText>
        </w:r>
        <w:r>
          <w:rPr>
            <w:noProof/>
            <w:webHidden/>
          </w:rPr>
        </w:r>
        <w:r>
          <w:rPr>
            <w:noProof/>
            <w:webHidden/>
          </w:rPr>
          <w:fldChar w:fldCharType="separate"/>
        </w:r>
        <w:r>
          <w:rPr>
            <w:noProof/>
            <w:webHidden/>
          </w:rPr>
          <w:t>11</w:t>
        </w:r>
        <w:r>
          <w:rPr>
            <w:noProof/>
            <w:webHidden/>
          </w:rPr>
          <w:fldChar w:fldCharType="end"/>
        </w:r>
      </w:hyperlink>
    </w:p>
    <w:p w14:paraId="738FB539" w14:textId="07142A99"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00" w:history="1">
        <w:r w:rsidRPr="00CE4DC9">
          <w:rPr>
            <w:rStyle w:val="a7"/>
            <w:noProof/>
          </w:rPr>
          <w:t>2.5 Допуск к защите и защита дипломного проекта</w:t>
        </w:r>
        <w:r>
          <w:rPr>
            <w:noProof/>
            <w:webHidden/>
          </w:rPr>
          <w:tab/>
        </w:r>
        <w:r>
          <w:rPr>
            <w:noProof/>
            <w:webHidden/>
          </w:rPr>
          <w:fldChar w:fldCharType="begin"/>
        </w:r>
        <w:r>
          <w:rPr>
            <w:noProof/>
            <w:webHidden/>
          </w:rPr>
          <w:instrText xml:space="preserve"> PAGEREF _Toc157595500 \h </w:instrText>
        </w:r>
        <w:r>
          <w:rPr>
            <w:noProof/>
            <w:webHidden/>
          </w:rPr>
        </w:r>
        <w:r>
          <w:rPr>
            <w:noProof/>
            <w:webHidden/>
          </w:rPr>
          <w:fldChar w:fldCharType="separate"/>
        </w:r>
        <w:r>
          <w:rPr>
            <w:noProof/>
            <w:webHidden/>
          </w:rPr>
          <w:t>12</w:t>
        </w:r>
        <w:r>
          <w:rPr>
            <w:noProof/>
            <w:webHidden/>
          </w:rPr>
          <w:fldChar w:fldCharType="end"/>
        </w:r>
      </w:hyperlink>
    </w:p>
    <w:p w14:paraId="6B283248" w14:textId="0C077565"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01" w:history="1">
        <w:r w:rsidRPr="00CE4DC9">
          <w:rPr>
            <w:rStyle w:val="a7"/>
            <w:noProof/>
          </w:rPr>
          <w:t>2.6 Процедура</w:t>
        </w:r>
        <w:r w:rsidRPr="00CE4DC9">
          <w:rPr>
            <w:rStyle w:val="a7"/>
            <w:noProof/>
            <w:spacing w:val="-3"/>
          </w:rPr>
          <w:t xml:space="preserve"> </w:t>
        </w:r>
        <w:r w:rsidRPr="00CE4DC9">
          <w:rPr>
            <w:rStyle w:val="a7"/>
            <w:noProof/>
          </w:rPr>
          <w:t>защиты</w:t>
        </w:r>
        <w:r>
          <w:rPr>
            <w:noProof/>
            <w:webHidden/>
          </w:rPr>
          <w:tab/>
        </w:r>
        <w:r>
          <w:rPr>
            <w:noProof/>
            <w:webHidden/>
          </w:rPr>
          <w:fldChar w:fldCharType="begin"/>
        </w:r>
        <w:r>
          <w:rPr>
            <w:noProof/>
            <w:webHidden/>
          </w:rPr>
          <w:instrText xml:space="preserve"> PAGEREF _Toc157595501 \h </w:instrText>
        </w:r>
        <w:r>
          <w:rPr>
            <w:noProof/>
            <w:webHidden/>
          </w:rPr>
        </w:r>
        <w:r>
          <w:rPr>
            <w:noProof/>
            <w:webHidden/>
          </w:rPr>
          <w:fldChar w:fldCharType="separate"/>
        </w:r>
        <w:r>
          <w:rPr>
            <w:noProof/>
            <w:webHidden/>
          </w:rPr>
          <w:t>13</w:t>
        </w:r>
        <w:r>
          <w:rPr>
            <w:noProof/>
            <w:webHidden/>
          </w:rPr>
          <w:fldChar w:fldCharType="end"/>
        </w:r>
      </w:hyperlink>
    </w:p>
    <w:p w14:paraId="001DE7A0" w14:textId="6E8CADDE"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02" w:history="1">
        <w:r w:rsidRPr="00CE4DC9">
          <w:rPr>
            <w:rStyle w:val="a7"/>
            <w:noProof/>
          </w:rPr>
          <w:t>3 Структурные элементы пояснительной записки ВКР и МД</w:t>
        </w:r>
        <w:r>
          <w:rPr>
            <w:noProof/>
            <w:webHidden/>
          </w:rPr>
          <w:tab/>
        </w:r>
        <w:r>
          <w:rPr>
            <w:noProof/>
            <w:webHidden/>
          </w:rPr>
          <w:fldChar w:fldCharType="begin"/>
        </w:r>
        <w:r>
          <w:rPr>
            <w:noProof/>
            <w:webHidden/>
          </w:rPr>
          <w:instrText xml:space="preserve"> PAGEREF _Toc157595502 \h </w:instrText>
        </w:r>
        <w:r>
          <w:rPr>
            <w:noProof/>
            <w:webHidden/>
          </w:rPr>
        </w:r>
        <w:r>
          <w:rPr>
            <w:noProof/>
            <w:webHidden/>
          </w:rPr>
          <w:fldChar w:fldCharType="separate"/>
        </w:r>
        <w:r>
          <w:rPr>
            <w:noProof/>
            <w:webHidden/>
          </w:rPr>
          <w:t>14</w:t>
        </w:r>
        <w:r>
          <w:rPr>
            <w:noProof/>
            <w:webHidden/>
          </w:rPr>
          <w:fldChar w:fldCharType="end"/>
        </w:r>
      </w:hyperlink>
    </w:p>
    <w:p w14:paraId="164B9528" w14:textId="4BF77ADE"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03" w:history="1">
        <w:r w:rsidRPr="00CE4DC9">
          <w:rPr>
            <w:rStyle w:val="a7"/>
            <w:noProof/>
          </w:rPr>
          <w:t>3.1 Титульный лист</w:t>
        </w:r>
        <w:r>
          <w:rPr>
            <w:noProof/>
            <w:webHidden/>
          </w:rPr>
          <w:tab/>
        </w:r>
        <w:r>
          <w:rPr>
            <w:noProof/>
            <w:webHidden/>
          </w:rPr>
          <w:fldChar w:fldCharType="begin"/>
        </w:r>
        <w:r>
          <w:rPr>
            <w:noProof/>
            <w:webHidden/>
          </w:rPr>
          <w:instrText xml:space="preserve"> PAGEREF _Toc157595503 \h </w:instrText>
        </w:r>
        <w:r>
          <w:rPr>
            <w:noProof/>
            <w:webHidden/>
          </w:rPr>
        </w:r>
        <w:r>
          <w:rPr>
            <w:noProof/>
            <w:webHidden/>
          </w:rPr>
          <w:fldChar w:fldCharType="separate"/>
        </w:r>
        <w:r>
          <w:rPr>
            <w:noProof/>
            <w:webHidden/>
          </w:rPr>
          <w:t>15</w:t>
        </w:r>
        <w:r>
          <w:rPr>
            <w:noProof/>
            <w:webHidden/>
          </w:rPr>
          <w:fldChar w:fldCharType="end"/>
        </w:r>
      </w:hyperlink>
    </w:p>
    <w:p w14:paraId="6CA5E391" w14:textId="12C527DB"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04" w:history="1">
        <w:r w:rsidRPr="00CE4DC9">
          <w:rPr>
            <w:rStyle w:val="a7"/>
            <w:noProof/>
          </w:rPr>
          <w:t>3.2 Техническое задание</w:t>
        </w:r>
        <w:r>
          <w:rPr>
            <w:noProof/>
            <w:webHidden/>
          </w:rPr>
          <w:tab/>
        </w:r>
        <w:r>
          <w:rPr>
            <w:noProof/>
            <w:webHidden/>
          </w:rPr>
          <w:fldChar w:fldCharType="begin"/>
        </w:r>
        <w:r>
          <w:rPr>
            <w:noProof/>
            <w:webHidden/>
          </w:rPr>
          <w:instrText xml:space="preserve"> PAGEREF _Toc157595504 \h </w:instrText>
        </w:r>
        <w:r>
          <w:rPr>
            <w:noProof/>
            <w:webHidden/>
          </w:rPr>
        </w:r>
        <w:r>
          <w:rPr>
            <w:noProof/>
            <w:webHidden/>
          </w:rPr>
          <w:fldChar w:fldCharType="separate"/>
        </w:r>
        <w:r>
          <w:rPr>
            <w:noProof/>
            <w:webHidden/>
          </w:rPr>
          <w:t>15</w:t>
        </w:r>
        <w:r>
          <w:rPr>
            <w:noProof/>
            <w:webHidden/>
          </w:rPr>
          <w:fldChar w:fldCharType="end"/>
        </w:r>
      </w:hyperlink>
    </w:p>
    <w:p w14:paraId="33181730" w14:textId="639360BC"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05" w:history="1">
        <w:r w:rsidRPr="00CE4DC9">
          <w:rPr>
            <w:rStyle w:val="a7"/>
            <w:noProof/>
          </w:rPr>
          <w:t>3.3 Реферат</w:t>
        </w:r>
        <w:r>
          <w:rPr>
            <w:noProof/>
            <w:webHidden/>
          </w:rPr>
          <w:tab/>
        </w:r>
        <w:r>
          <w:rPr>
            <w:noProof/>
            <w:webHidden/>
          </w:rPr>
          <w:fldChar w:fldCharType="begin"/>
        </w:r>
        <w:r>
          <w:rPr>
            <w:noProof/>
            <w:webHidden/>
          </w:rPr>
          <w:instrText xml:space="preserve"> PAGEREF _Toc157595505 \h </w:instrText>
        </w:r>
        <w:r>
          <w:rPr>
            <w:noProof/>
            <w:webHidden/>
          </w:rPr>
        </w:r>
        <w:r>
          <w:rPr>
            <w:noProof/>
            <w:webHidden/>
          </w:rPr>
          <w:fldChar w:fldCharType="separate"/>
        </w:r>
        <w:r>
          <w:rPr>
            <w:noProof/>
            <w:webHidden/>
          </w:rPr>
          <w:t>15</w:t>
        </w:r>
        <w:r>
          <w:rPr>
            <w:noProof/>
            <w:webHidden/>
          </w:rPr>
          <w:fldChar w:fldCharType="end"/>
        </w:r>
      </w:hyperlink>
    </w:p>
    <w:p w14:paraId="3E3E4C80" w14:textId="107EFABB"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06" w:history="1">
        <w:r w:rsidRPr="00CE4DC9">
          <w:rPr>
            <w:rStyle w:val="a7"/>
            <w:noProof/>
          </w:rPr>
          <w:t>3.4 Содержание</w:t>
        </w:r>
        <w:r>
          <w:rPr>
            <w:noProof/>
            <w:webHidden/>
          </w:rPr>
          <w:tab/>
        </w:r>
        <w:r>
          <w:rPr>
            <w:noProof/>
            <w:webHidden/>
          </w:rPr>
          <w:fldChar w:fldCharType="begin"/>
        </w:r>
        <w:r>
          <w:rPr>
            <w:noProof/>
            <w:webHidden/>
          </w:rPr>
          <w:instrText xml:space="preserve"> PAGEREF _Toc157595506 \h </w:instrText>
        </w:r>
        <w:r>
          <w:rPr>
            <w:noProof/>
            <w:webHidden/>
          </w:rPr>
        </w:r>
        <w:r>
          <w:rPr>
            <w:noProof/>
            <w:webHidden/>
          </w:rPr>
          <w:fldChar w:fldCharType="separate"/>
        </w:r>
        <w:r>
          <w:rPr>
            <w:noProof/>
            <w:webHidden/>
          </w:rPr>
          <w:t>15</w:t>
        </w:r>
        <w:r>
          <w:rPr>
            <w:noProof/>
            <w:webHidden/>
          </w:rPr>
          <w:fldChar w:fldCharType="end"/>
        </w:r>
      </w:hyperlink>
    </w:p>
    <w:p w14:paraId="7709AFF3" w14:textId="036F8F3C"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07" w:history="1">
        <w:r w:rsidRPr="00CE4DC9">
          <w:rPr>
            <w:rStyle w:val="a7"/>
            <w:noProof/>
          </w:rPr>
          <w:t>3.5 Перечень сокращений и обозначений</w:t>
        </w:r>
        <w:r>
          <w:rPr>
            <w:noProof/>
            <w:webHidden/>
          </w:rPr>
          <w:tab/>
        </w:r>
        <w:r>
          <w:rPr>
            <w:noProof/>
            <w:webHidden/>
          </w:rPr>
          <w:fldChar w:fldCharType="begin"/>
        </w:r>
        <w:r>
          <w:rPr>
            <w:noProof/>
            <w:webHidden/>
          </w:rPr>
          <w:instrText xml:space="preserve"> PAGEREF _Toc157595507 \h </w:instrText>
        </w:r>
        <w:r>
          <w:rPr>
            <w:noProof/>
            <w:webHidden/>
          </w:rPr>
        </w:r>
        <w:r>
          <w:rPr>
            <w:noProof/>
            <w:webHidden/>
          </w:rPr>
          <w:fldChar w:fldCharType="separate"/>
        </w:r>
        <w:r>
          <w:rPr>
            <w:noProof/>
            <w:webHidden/>
          </w:rPr>
          <w:t>16</w:t>
        </w:r>
        <w:r>
          <w:rPr>
            <w:noProof/>
            <w:webHidden/>
          </w:rPr>
          <w:fldChar w:fldCharType="end"/>
        </w:r>
      </w:hyperlink>
    </w:p>
    <w:p w14:paraId="49AFFB3B" w14:textId="2FBA4894"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08" w:history="1">
        <w:r w:rsidRPr="00CE4DC9">
          <w:rPr>
            <w:rStyle w:val="a7"/>
            <w:noProof/>
          </w:rPr>
          <w:t>3.6 Введение</w:t>
        </w:r>
        <w:r>
          <w:rPr>
            <w:noProof/>
            <w:webHidden/>
          </w:rPr>
          <w:tab/>
        </w:r>
        <w:r>
          <w:rPr>
            <w:noProof/>
            <w:webHidden/>
          </w:rPr>
          <w:fldChar w:fldCharType="begin"/>
        </w:r>
        <w:r>
          <w:rPr>
            <w:noProof/>
            <w:webHidden/>
          </w:rPr>
          <w:instrText xml:space="preserve"> PAGEREF _Toc157595508 \h </w:instrText>
        </w:r>
        <w:r>
          <w:rPr>
            <w:noProof/>
            <w:webHidden/>
          </w:rPr>
        </w:r>
        <w:r>
          <w:rPr>
            <w:noProof/>
            <w:webHidden/>
          </w:rPr>
          <w:fldChar w:fldCharType="separate"/>
        </w:r>
        <w:r>
          <w:rPr>
            <w:noProof/>
            <w:webHidden/>
          </w:rPr>
          <w:t>16</w:t>
        </w:r>
        <w:r>
          <w:rPr>
            <w:noProof/>
            <w:webHidden/>
          </w:rPr>
          <w:fldChar w:fldCharType="end"/>
        </w:r>
      </w:hyperlink>
    </w:p>
    <w:p w14:paraId="7F45ED4E" w14:textId="27D8AC19"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09" w:history="1">
        <w:r w:rsidRPr="00CE4DC9">
          <w:rPr>
            <w:rStyle w:val="a7"/>
            <w:noProof/>
          </w:rPr>
          <w:t>3.7 Основная часть</w:t>
        </w:r>
        <w:r>
          <w:rPr>
            <w:noProof/>
            <w:webHidden/>
          </w:rPr>
          <w:tab/>
        </w:r>
        <w:r>
          <w:rPr>
            <w:noProof/>
            <w:webHidden/>
          </w:rPr>
          <w:fldChar w:fldCharType="begin"/>
        </w:r>
        <w:r>
          <w:rPr>
            <w:noProof/>
            <w:webHidden/>
          </w:rPr>
          <w:instrText xml:space="preserve"> PAGEREF _Toc157595509 \h </w:instrText>
        </w:r>
        <w:r>
          <w:rPr>
            <w:noProof/>
            <w:webHidden/>
          </w:rPr>
        </w:r>
        <w:r>
          <w:rPr>
            <w:noProof/>
            <w:webHidden/>
          </w:rPr>
          <w:fldChar w:fldCharType="separate"/>
        </w:r>
        <w:r>
          <w:rPr>
            <w:noProof/>
            <w:webHidden/>
          </w:rPr>
          <w:t>17</w:t>
        </w:r>
        <w:r>
          <w:rPr>
            <w:noProof/>
            <w:webHidden/>
          </w:rPr>
          <w:fldChar w:fldCharType="end"/>
        </w:r>
      </w:hyperlink>
    </w:p>
    <w:p w14:paraId="38ADD899" w14:textId="1932E0CA"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10" w:history="1">
        <w:r w:rsidRPr="00CE4DC9">
          <w:rPr>
            <w:rStyle w:val="a7"/>
            <w:noProof/>
          </w:rPr>
          <w:t>3.7.1 Основные положения</w:t>
        </w:r>
        <w:r>
          <w:rPr>
            <w:noProof/>
            <w:webHidden/>
          </w:rPr>
          <w:tab/>
        </w:r>
        <w:r>
          <w:rPr>
            <w:noProof/>
            <w:webHidden/>
          </w:rPr>
          <w:fldChar w:fldCharType="begin"/>
        </w:r>
        <w:r>
          <w:rPr>
            <w:noProof/>
            <w:webHidden/>
          </w:rPr>
          <w:instrText xml:space="preserve"> PAGEREF _Toc157595510 \h </w:instrText>
        </w:r>
        <w:r>
          <w:rPr>
            <w:noProof/>
            <w:webHidden/>
          </w:rPr>
        </w:r>
        <w:r>
          <w:rPr>
            <w:noProof/>
            <w:webHidden/>
          </w:rPr>
          <w:fldChar w:fldCharType="separate"/>
        </w:r>
        <w:r>
          <w:rPr>
            <w:noProof/>
            <w:webHidden/>
          </w:rPr>
          <w:t>18</w:t>
        </w:r>
        <w:r>
          <w:rPr>
            <w:noProof/>
            <w:webHidden/>
          </w:rPr>
          <w:fldChar w:fldCharType="end"/>
        </w:r>
      </w:hyperlink>
    </w:p>
    <w:p w14:paraId="005B4AD0" w14:textId="029E4224"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11" w:history="1">
        <w:r w:rsidRPr="00CE4DC9">
          <w:rPr>
            <w:rStyle w:val="a7"/>
            <w:noProof/>
          </w:rPr>
          <w:t>3.7.2 Нумерация страниц ВКР</w:t>
        </w:r>
        <w:r>
          <w:rPr>
            <w:noProof/>
            <w:webHidden/>
          </w:rPr>
          <w:tab/>
        </w:r>
        <w:r>
          <w:rPr>
            <w:noProof/>
            <w:webHidden/>
          </w:rPr>
          <w:fldChar w:fldCharType="begin"/>
        </w:r>
        <w:r>
          <w:rPr>
            <w:noProof/>
            <w:webHidden/>
          </w:rPr>
          <w:instrText xml:space="preserve"> PAGEREF _Toc157595511 \h </w:instrText>
        </w:r>
        <w:r>
          <w:rPr>
            <w:noProof/>
            <w:webHidden/>
          </w:rPr>
        </w:r>
        <w:r>
          <w:rPr>
            <w:noProof/>
            <w:webHidden/>
          </w:rPr>
          <w:fldChar w:fldCharType="separate"/>
        </w:r>
        <w:r>
          <w:rPr>
            <w:noProof/>
            <w:webHidden/>
          </w:rPr>
          <w:t>21</w:t>
        </w:r>
        <w:r>
          <w:rPr>
            <w:noProof/>
            <w:webHidden/>
          </w:rPr>
          <w:fldChar w:fldCharType="end"/>
        </w:r>
      </w:hyperlink>
    </w:p>
    <w:p w14:paraId="4951D040" w14:textId="678F5C9F"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12" w:history="1">
        <w:r w:rsidRPr="00CE4DC9">
          <w:rPr>
            <w:rStyle w:val="a7"/>
            <w:noProof/>
          </w:rPr>
          <w:t>3.7.3 Оформление формул</w:t>
        </w:r>
        <w:r>
          <w:rPr>
            <w:noProof/>
            <w:webHidden/>
          </w:rPr>
          <w:tab/>
        </w:r>
        <w:r>
          <w:rPr>
            <w:noProof/>
            <w:webHidden/>
          </w:rPr>
          <w:fldChar w:fldCharType="begin"/>
        </w:r>
        <w:r>
          <w:rPr>
            <w:noProof/>
            <w:webHidden/>
          </w:rPr>
          <w:instrText xml:space="preserve"> PAGEREF _Toc157595512 \h </w:instrText>
        </w:r>
        <w:r>
          <w:rPr>
            <w:noProof/>
            <w:webHidden/>
          </w:rPr>
        </w:r>
        <w:r>
          <w:rPr>
            <w:noProof/>
            <w:webHidden/>
          </w:rPr>
          <w:fldChar w:fldCharType="separate"/>
        </w:r>
        <w:r>
          <w:rPr>
            <w:noProof/>
            <w:webHidden/>
          </w:rPr>
          <w:t>21</w:t>
        </w:r>
        <w:r>
          <w:rPr>
            <w:noProof/>
            <w:webHidden/>
          </w:rPr>
          <w:fldChar w:fldCharType="end"/>
        </w:r>
      </w:hyperlink>
    </w:p>
    <w:p w14:paraId="62AEF40D" w14:textId="476E9429"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13" w:history="1">
        <w:r w:rsidRPr="00CE4DC9">
          <w:rPr>
            <w:rStyle w:val="a7"/>
            <w:noProof/>
          </w:rPr>
          <w:t>3.7.4 Оформление графического материала</w:t>
        </w:r>
        <w:r>
          <w:rPr>
            <w:noProof/>
            <w:webHidden/>
          </w:rPr>
          <w:tab/>
        </w:r>
        <w:r>
          <w:rPr>
            <w:noProof/>
            <w:webHidden/>
          </w:rPr>
          <w:fldChar w:fldCharType="begin"/>
        </w:r>
        <w:r>
          <w:rPr>
            <w:noProof/>
            <w:webHidden/>
          </w:rPr>
          <w:instrText xml:space="preserve"> PAGEREF _Toc157595513 \h </w:instrText>
        </w:r>
        <w:r>
          <w:rPr>
            <w:noProof/>
            <w:webHidden/>
          </w:rPr>
        </w:r>
        <w:r>
          <w:rPr>
            <w:noProof/>
            <w:webHidden/>
          </w:rPr>
          <w:fldChar w:fldCharType="separate"/>
        </w:r>
        <w:r>
          <w:rPr>
            <w:noProof/>
            <w:webHidden/>
          </w:rPr>
          <w:t>22</w:t>
        </w:r>
        <w:r>
          <w:rPr>
            <w:noProof/>
            <w:webHidden/>
          </w:rPr>
          <w:fldChar w:fldCharType="end"/>
        </w:r>
      </w:hyperlink>
    </w:p>
    <w:p w14:paraId="6CD585EA" w14:textId="68A6AA13"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14" w:history="1">
        <w:r w:rsidRPr="00CE4DC9">
          <w:rPr>
            <w:rStyle w:val="a7"/>
            <w:noProof/>
          </w:rPr>
          <w:t>3.7.5 Оформление таблиц</w:t>
        </w:r>
        <w:r>
          <w:rPr>
            <w:noProof/>
            <w:webHidden/>
          </w:rPr>
          <w:tab/>
        </w:r>
        <w:r>
          <w:rPr>
            <w:noProof/>
            <w:webHidden/>
          </w:rPr>
          <w:fldChar w:fldCharType="begin"/>
        </w:r>
        <w:r>
          <w:rPr>
            <w:noProof/>
            <w:webHidden/>
          </w:rPr>
          <w:instrText xml:space="preserve"> PAGEREF _Toc157595514 \h </w:instrText>
        </w:r>
        <w:r>
          <w:rPr>
            <w:noProof/>
            <w:webHidden/>
          </w:rPr>
        </w:r>
        <w:r>
          <w:rPr>
            <w:noProof/>
            <w:webHidden/>
          </w:rPr>
          <w:fldChar w:fldCharType="separate"/>
        </w:r>
        <w:r>
          <w:rPr>
            <w:noProof/>
            <w:webHidden/>
          </w:rPr>
          <w:t>23</w:t>
        </w:r>
        <w:r>
          <w:rPr>
            <w:noProof/>
            <w:webHidden/>
          </w:rPr>
          <w:fldChar w:fldCharType="end"/>
        </w:r>
      </w:hyperlink>
    </w:p>
    <w:p w14:paraId="567F5120" w14:textId="282D144D"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15" w:history="1">
        <w:r w:rsidRPr="00CE4DC9">
          <w:rPr>
            <w:rStyle w:val="a7"/>
            <w:noProof/>
          </w:rPr>
          <w:t>3.7.6 Примечания</w:t>
        </w:r>
        <w:r>
          <w:rPr>
            <w:noProof/>
            <w:webHidden/>
          </w:rPr>
          <w:tab/>
        </w:r>
        <w:r>
          <w:rPr>
            <w:noProof/>
            <w:webHidden/>
          </w:rPr>
          <w:fldChar w:fldCharType="begin"/>
        </w:r>
        <w:r>
          <w:rPr>
            <w:noProof/>
            <w:webHidden/>
          </w:rPr>
          <w:instrText xml:space="preserve"> PAGEREF _Toc157595515 \h </w:instrText>
        </w:r>
        <w:r>
          <w:rPr>
            <w:noProof/>
            <w:webHidden/>
          </w:rPr>
        </w:r>
        <w:r>
          <w:rPr>
            <w:noProof/>
            <w:webHidden/>
          </w:rPr>
          <w:fldChar w:fldCharType="separate"/>
        </w:r>
        <w:r>
          <w:rPr>
            <w:noProof/>
            <w:webHidden/>
          </w:rPr>
          <w:t>24</w:t>
        </w:r>
        <w:r>
          <w:rPr>
            <w:noProof/>
            <w:webHidden/>
          </w:rPr>
          <w:fldChar w:fldCharType="end"/>
        </w:r>
      </w:hyperlink>
    </w:p>
    <w:p w14:paraId="6D5820D9" w14:textId="5B6D4B0E"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16" w:history="1">
        <w:r w:rsidRPr="00CE4DC9">
          <w:rPr>
            <w:rStyle w:val="a7"/>
            <w:noProof/>
          </w:rPr>
          <w:t>3.8 Заключение</w:t>
        </w:r>
        <w:r>
          <w:rPr>
            <w:noProof/>
            <w:webHidden/>
          </w:rPr>
          <w:tab/>
        </w:r>
        <w:r>
          <w:rPr>
            <w:noProof/>
            <w:webHidden/>
          </w:rPr>
          <w:fldChar w:fldCharType="begin"/>
        </w:r>
        <w:r>
          <w:rPr>
            <w:noProof/>
            <w:webHidden/>
          </w:rPr>
          <w:instrText xml:space="preserve"> PAGEREF _Toc157595516 \h </w:instrText>
        </w:r>
        <w:r>
          <w:rPr>
            <w:noProof/>
            <w:webHidden/>
          </w:rPr>
        </w:r>
        <w:r>
          <w:rPr>
            <w:noProof/>
            <w:webHidden/>
          </w:rPr>
          <w:fldChar w:fldCharType="separate"/>
        </w:r>
        <w:r>
          <w:rPr>
            <w:noProof/>
            <w:webHidden/>
          </w:rPr>
          <w:t>24</w:t>
        </w:r>
        <w:r>
          <w:rPr>
            <w:noProof/>
            <w:webHidden/>
          </w:rPr>
          <w:fldChar w:fldCharType="end"/>
        </w:r>
      </w:hyperlink>
    </w:p>
    <w:p w14:paraId="68F11812" w14:textId="1AA91BAB"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17" w:history="1">
        <w:r w:rsidRPr="00CE4DC9">
          <w:rPr>
            <w:rStyle w:val="a7"/>
            <w:noProof/>
          </w:rPr>
          <w:t>3.9 Список использованных источников</w:t>
        </w:r>
        <w:r>
          <w:rPr>
            <w:noProof/>
            <w:webHidden/>
          </w:rPr>
          <w:tab/>
        </w:r>
        <w:r>
          <w:rPr>
            <w:noProof/>
            <w:webHidden/>
          </w:rPr>
          <w:fldChar w:fldCharType="begin"/>
        </w:r>
        <w:r>
          <w:rPr>
            <w:noProof/>
            <w:webHidden/>
          </w:rPr>
          <w:instrText xml:space="preserve"> PAGEREF _Toc157595517 \h </w:instrText>
        </w:r>
        <w:r>
          <w:rPr>
            <w:noProof/>
            <w:webHidden/>
          </w:rPr>
        </w:r>
        <w:r>
          <w:rPr>
            <w:noProof/>
            <w:webHidden/>
          </w:rPr>
          <w:fldChar w:fldCharType="separate"/>
        </w:r>
        <w:r>
          <w:rPr>
            <w:noProof/>
            <w:webHidden/>
          </w:rPr>
          <w:t>25</w:t>
        </w:r>
        <w:r>
          <w:rPr>
            <w:noProof/>
            <w:webHidden/>
          </w:rPr>
          <w:fldChar w:fldCharType="end"/>
        </w:r>
      </w:hyperlink>
    </w:p>
    <w:p w14:paraId="04355278" w14:textId="3298FC34"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18" w:history="1">
        <w:r w:rsidRPr="00CE4DC9">
          <w:rPr>
            <w:rStyle w:val="a7"/>
            <w:noProof/>
          </w:rPr>
          <w:t>3.10 Приложения</w:t>
        </w:r>
        <w:r>
          <w:rPr>
            <w:noProof/>
            <w:webHidden/>
          </w:rPr>
          <w:tab/>
        </w:r>
        <w:r>
          <w:rPr>
            <w:noProof/>
            <w:webHidden/>
          </w:rPr>
          <w:fldChar w:fldCharType="begin"/>
        </w:r>
        <w:r>
          <w:rPr>
            <w:noProof/>
            <w:webHidden/>
          </w:rPr>
          <w:instrText xml:space="preserve"> PAGEREF _Toc157595518 \h </w:instrText>
        </w:r>
        <w:r>
          <w:rPr>
            <w:noProof/>
            <w:webHidden/>
          </w:rPr>
        </w:r>
        <w:r>
          <w:rPr>
            <w:noProof/>
            <w:webHidden/>
          </w:rPr>
          <w:fldChar w:fldCharType="separate"/>
        </w:r>
        <w:r>
          <w:rPr>
            <w:noProof/>
            <w:webHidden/>
          </w:rPr>
          <w:t>25</w:t>
        </w:r>
        <w:r>
          <w:rPr>
            <w:noProof/>
            <w:webHidden/>
          </w:rPr>
          <w:fldChar w:fldCharType="end"/>
        </w:r>
      </w:hyperlink>
    </w:p>
    <w:p w14:paraId="0CA9769A" w14:textId="2D1AD5BF"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19" w:history="1">
        <w:r w:rsidRPr="00CE4DC9">
          <w:rPr>
            <w:rStyle w:val="a7"/>
            <w:noProof/>
          </w:rPr>
          <w:t>3.11 Оформление исходного кода программы</w:t>
        </w:r>
        <w:r>
          <w:rPr>
            <w:noProof/>
            <w:webHidden/>
          </w:rPr>
          <w:tab/>
        </w:r>
        <w:r>
          <w:rPr>
            <w:noProof/>
            <w:webHidden/>
          </w:rPr>
          <w:fldChar w:fldCharType="begin"/>
        </w:r>
        <w:r>
          <w:rPr>
            <w:noProof/>
            <w:webHidden/>
          </w:rPr>
          <w:instrText xml:space="preserve"> PAGEREF _Toc157595519 \h </w:instrText>
        </w:r>
        <w:r>
          <w:rPr>
            <w:noProof/>
            <w:webHidden/>
          </w:rPr>
        </w:r>
        <w:r>
          <w:rPr>
            <w:noProof/>
            <w:webHidden/>
          </w:rPr>
          <w:fldChar w:fldCharType="separate"/>
        </w:r>
        <w:r>
          <w:rPr>
            <w:noProof/>
            <w:webHidden/>
          </w:rPr>
          <w:t>26</w:t>
        </w:r>
        <w:r>
          <w:rPr>
            <w:noProof/>
            <w:webHidden/>
          </w:rPr>
          <w:fldChar w:fldCharType="end"/>
        </w:r>
      </w:hyperlink>
    </w:p>
    <w:p w14:paraId="5C379D7A" w14:textId="7C68985E"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20" w:history="1">
        <w:r w:rsidRPr="00CE4DC9">
          <w:rPr>
            <w:rStyle w:val="a7"/>
            <w:noProof/>
          </w:rPr>
          <w:t>Заключение</w:t>
        </w:r>
        <w:r>
          <w:rPr>
            <w:noProof/>
            <w:webHidden/>
          </w:rPr>
          <w:tab/>
        </w:r>
        <w:r>
          <w:rPr>
            <w:noProof/>
            <w:webHidden/>
          </w:rPr>
          <w:fldChar w:fldCharType="begin"/>
        </w:r>
        <w:r>
          <w:rPr>
            <w:noProof/>
            <w:webHidden/>
          </w:rPr>
          <w:instrText xml:space="preserve"> PAGEREF _Toc157595520 \h </w:instrText>
        </w:r>
        <w:r>
          <w:rPr>
            <w:noProof/>
            <w:webHidden/>
          </w:rPr>
        </w:r>
        <w:r>
          <w:rPr>
            <w:noProof/>
            <w:webHidden/>
          </w:rPr>
          <w:fldChar w:fldCharType="separate"/>
        </w:r>
        <w:r>
          <w:rPr>
            <w:noProof/>
            <w:webHidden/>
          </w:rPr>
          <w:t>27</w:t>
        </w:r>
        <w:r>
          <w:rPr>
            <w:noProof/>
            <w:webHidden/>
          </w:rPr>
          <w:fldChar w:fldCharType="end"/>
        </w:r>
      </w:hyperlink>
    </w:p>
    <w:p w14:paraId="5CA13F9D" w14:textId="02BB1B35" w:rsidR="003F4396" w:rsidRDefault="003F4396">
      <w:pPr>
        <w:pStyle w:val="24"/>
        <w:tabs>
          <w:tab w:val="right" w:leader="dot" w:pos="9628"/>
        </w:tabs>
        <w:rPr>
          <w:rFonts w:asciiTheme="minorHAnsi" w:eastAsiaTheme="minorEastAsia" w:hAnsiTheme="minorHAnsi" w:cstheme="minorBidi"/>
          <w:noProof/>
          <w:sz w:val="22"/>
          <w:szCs w:val="22"/>
        </w:rPr>
      </w:pPr>
      <w:hyperlink w:anchor="_Toc157595521" w:history="1">
        <w:r w:rsidRPr="00CE4DC9">
          <w:rPr>
            <w:rStyle w:val="a7"/>
            <w:noProof/>
          </w:rPr>
          <w:t>Библиографический перечень</w:t>
        </w:r>
        <w:r>
          <w:rPr>
            <w:noProof/>
            <w:webHidden/>
          </w:rPr>
          <w:tab/>
        </w:r>
        <w:r>
          <w:rPr>
            <w:noProof/>
            <w:webHidden/>
          </w:rPr>
          <w:fldChar w:fldCharType="begin"/>
        </w:r>
        <w:r>
          <w:rPr>
            <w:noProof/>
            <w:webHidden/>
          </w:rPr>
          <w:instrText xml:space="preserve"> PAGEREF _Toc157595521 \h </w:instrText>
        </w:r>
        <w:r>
          <w:rPr>
            <w:noProof/>
            <w:webHidden/>
          </w:rPr>
        </w:r>
        <w:r>
          <w:rPr>
            <w:noProof/>
            <w:webHidden/>
          </w:rPr>
          <w:fldChar w:fldCharType="separate"/>
        </w:r>
        <w:r>
          <w:rPr>
            <w:noProof/>
            <w:webHidden/>
          </w:rPr>
          <w:t>28</w:t>
        </w:r>
        <w:r>
          <w:rPr>
            <w:noProof/>
            <w:webHidden/>
          </w:rPr>
          <w:fldChar w:fldCharType="end"/>
        </w:r>
      </w:hyperlink>
    </w:p>
    <w:p w14:paraId="31125243" w14:textId="50AAA216"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22" w:history="1">
        <w:r w:rsidRPr="00CE4DC9">
          <w:rPr>
            <w:rStyle w:val="a7"/>
            <w:noProof/>
          </w:rPr>
          <w:t>Приложение 1 Форма заявления об утверждении темы ВКР</w:t>
        </w:r>
        <w:r>
          <w:rPr>
            <w:noProof/>
            <w:webHidden/>
          </w:rPr>
          <w:tab/>
        </w:r>
        <w:r>
          <w:rPr>
            <w:noProof/>
            <w:webHidden/>
          </w:rPr>
          <w:fldChar w:fldCharType="begin"/>
        </w:r>
        <w:r>
          <w:rPr>
            <w:noProof/>
            <w:webHidden/>
          </w:rPr>
          <w:instrText xml:space="preserve"> PAGEREF _Toc157595522 \h </w:instrText>
        </w:r>
        <w:r>
          <w:rPr>
            <w:noProof/>
            <w:webHidden/>
          </w:rPr>
        </w:r>
        <w:r>
          <w:rPr>
            <w:noProof/>
            <w:webHidden/>
          </w:rPr>
          <w:fldChar w:fldCharType="separate"/>
        </w:r>
        <w:r>
          <w:rPr>
            <w:noProof/>
            <w:webHidden/>
          </w:rPr>
          <w:t>29</w:t>
        </w:r>
        <w:r>
          <w:rPr>
            <w:noProof/>
            <w:webHidden/>
          </w:rPr>
          <w:fldChar w:fldCharType="end"/>
        </w:r>
      </w:hyperlink>
    </w:p>
    <w:p w14:paraId="26EAA138" w14:textId="783FE7B4"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23" w:history="1">
        <w:r w:rsidRPr="00CE4DC9">
          <w:rPr>
            <w:rStyle w:val="a7"/>
            <w:noProof/>
          </w:rPr>
          <w:t>Приложение 2 Форма календарного плана</w:t>
        </w:r>
        <w:r>
          <w:rPr>
            <w:noProof/>
            <w:webHidden/>
          </w:rPr>
          <w:tab/>
        </w:r>
        <w:r>
          <w:rPr>
            <w:noProof/>
            <w:webHidden/>
          </w:rPr>
          <w:fldChar w:fldCharType="begin"/>
        </w:r>
        <w:r>
          <w:rPr>
            <w:noProof/>
            <w:webHidden/>
          </w:rPr>
          <w:instrText xml:space="preserve"> PAGEREF _Toc157595523 \h </w:instrText>
        </w:r>
        <w:r>
          <w:rPr>
            <w:noProof/>
            <w:webHidden/>
          </w:rPr>
        </w:r>
        <w:r>
          <w:rPr>
            <w:noProof/>
            <w:webHidden/>
          </w:rPr>
          <w:fldChar w:fldCharType="separate"/>
        </w:r>
        <w:r>
          <w:rPr>
            <w:noProof/>
            <w:webHidden/>
          </w:rPr>
          <w:t>30</w:t>
        </w:r>
        <w:r>
          <w:rPr>
            <w:noProof/>
            <w:webHidden/>
          </w:rPr>
          <w:fldChar w:fldCharType="end"/>
        </w:r>
      </w:hyperlink>
    </w:p>
    <w:p w14:paraId="1237A2C2" w14:textId="3742CBA3"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24" w:history="1">
        <w:r w:rsidRPr="00CE4DC9">
          <w:rPr>
            <w:rStyle w:val="a7"/>
            <w:noProof/>
          </w:rPr>
          <w:t>Приложение 3 Пример отзыва научного руководителя на ВКР</w:t>
        </w:r>
        <w:r>
          <w:rPr>
            <w:noProof/>
            <w:webHidden/>
          </w:rPr>
          <w:tab/>
        </w:r>
        <w:r>
          <w:rPr>
            <w:noProof/>
            <w:webHidden/>
          </w:rPr>
          <w:fldChar w:fldCharType="begin"/>
        </w:r>
        <w:r>
          <w:rPr>
            <w:noProof/>
            <w:webHidden/>
          </w:rPr>
          <w:instrText xml:space="preserve"> PAGEREF _Toc157595524 \h </w:instrText>
        </w:r>
        <w:r>
          <w:rPr>
            <w:noProof/>
            <w:webHidden/>
          </w:rPr>
        </w:r>
        <w:r>
          <w:rPr>
            <w:noProof/>
            <w:webHidden/>
          </w:rPr>
          <w:fldChar w:fldCharType="separate"/>
        </w:r>
        <w:r>
          <w:rPr>
            <w:noProof/>
            <w:webHidden/>
          </w:rPr>
          <w:t>31</w:t>
        </w:r>
        <w:r>
          <w:rPr>
            <w:noProof/>
            <w:webHidden/>
          </w:rPr>
          <w:fldChar w:fldCharType="end"/>
        </w:r>
      </w:hyperlink>
    </w:p>
    <w:p w14:paraId="7B6BB5E7" w14:textId="1B2FC13B"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25" w:history="1">
        <w:r w:rsidRPr="00CE4DC9">
          <w:rPr>
            <w:rStyle w:val="a7"/>
            <w:noProof/>
          </w:rPr>
          <w:t>Приложение 4 Форма заявления для проверки ВКР на наличие заимствований</w:t>
        </w:r>
        <w:r>
          <w:rPr>
            <w:noProof/>
            <w:webHidden/>
          </w:rPr>
          <w:tab/>
        </w:r>
        <w:r>
          <w:rPr>
            <w:noProof/>
            <w:webHidden/>
          </w:rPr>
          <w:fldChar w:fldCharType="begin"/>
        </w:r>
        <w:r>
          <w:rPr>
            <w:noProof/>
            <w:webHidden/>
          </w:rPr>
          <w:instrText xml:space="preserve"> PAGEREF _Toc157595525 \h </w:instrText>
        </w:r>
        <w:r>
          <w:rPr>
            <w:noProof/>
            <w:webHidden/>
          </w:rPr>
        </w:r>
        <w:r>
          <w:rPr>
            <w:noProof/>
            <w:webHidden/>
          </w:rPr>
          <w:fldChar w:fldCharType="separate"/>
        </w:r>
        <w:r>
          <w:rPr>
            <w:noProof/>
            <w:webHidden/>
          </w:rPr>
          <w:t>32</w:t>
        </w:r>
        <w:r>
          <w:rPr>
            <w:noProof/>
            <w:webHidden/>
          </w:rPr>
          <w:fldChar w:fldCharType="end"/>
        </w:r>
      </w:hyperlink>
    </w:p>
    <w:p w14:paraId="6E2E5F6B" w14:textId="1ED6B9F9"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26" w:history="1">
        <w:r w:rsidRPr="00CE4DC9">
          <w:rPr>
            <w:rStyle w:val="a7"/>
            <w:noProof/>
          </w:rPr>
          <w:t>Приложение 5 Образец справки о результатах проверки текстового документа на наличие заимствований</w:t>
        </w:r>
        <w:r>
          <w:rPr>
            <w:noProof/>
            <w:webHidden/>
          </w:rPr>
          <w:tab/>
        </w:r>
        <w:r>
          <w:rPr>
            <w:noProof/>
            <w:webHidden/>
          </w:rPr>
          <w:fldChar w:fldCharType="begin"/>
        </w:r>
        <w:r>
          <w:rPr>
            <w:noProof/>
            <w:webHidden/>
          </w:rPr>
          <w:instrText xml:space="preserve"> PAGEREF _Toc157595526 \h </w:instrText>
        </w:r>
        <w:r>
          <w:rPr>
            <w:noProof/>
            <w:webHidden/>
          </w:rPr>
        </w:r>
        <w:r>
          <w:rPr>
            <w:noProof/>
            <w:webHidden/>
          </w:rPr>
          <w:fldChar w:fldCharType="separate"/>
        </w:r>
        <w:r>
          <w:rPr>
            <w:noProof/>
            <w:webHidden/>
          </w:rPr>
          <w:t>33</w:t>
        </w:r>
        <w:r>
          <w:rPr>
            <w:noProof/>
            <w:webHidden/>
          </w:rPr>
          <w:fldChar w:fldCharType="end"/>
        </w:r>
      </w:hyperlink>
    </w:p>
    <w:p w14:paraId="040F797F" w14:textId="6C9B5148"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27" w:history="1">
        <w:r w:rsidRPr="00CE4DC9">
          <w:rPr>
            <w:rStyle w:val="a7"/>
            <w:noProof/>
          </w:rPr>
          <w:t>Приложение 6 Форма титульного листа ВКР</w:t>
        </w:r>
        <w:r>
          <w:rPr>
            <w:noProof/>
            <w:webHidden/>
          </w:rPr>
          <w:tab/>
        </w:r>
        <w:r>
          <w:rPr>
            <w:noProof/>
            <w:webHidden/>
          </w:rPr>
          <w:fldChar w:fldCharType="begin"/>
        </w:r>
        <w:r>
          <w:rPr>
            <w:noProof/>
            <w:webHidden/>
          </w:rPr>
          <w:instrText xml:space="preserve"> PAGEREF _Toc157595527 \h </w:instrText>
        </w:r>
        <w:r>
          <w:rPr>
            <w:noProof/>
            <w:webHidden/>
          </w:rPr>
        </w:r>
        <w:r>
          <w:rPr>
            <w:noProof/>
            <w:webHidden/>
          </w:rPr>
          <w:fldChar w:fldCharType="separate"/>
        </w:r>
        <w:r>
          <w:rPr>
            <w:noProof/>
            <w:webHidden/>
          </w:rPr>
          <w:t>34</w:t>
        </w:r>
        <w:r>
          <w:rPr>
            <w:noProof/>
            <w:webHidden/>
          </w:rPr>
          <w:fldChar w:fldCharType="end"/>
        </w:r>
      </w:hyperlink>
    </w:p>
    <w:p w14:paraId="60B4A6B8" w14:textId="2F77237D"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28" w:history="1">
        <w:r w:rsidRPr="00CE4DC9">
          <w:rPr>
            <w:rStyle w:val="a7"/>
            <w:noProof/>
          </w:rPr>
          <w:t>Приложение 7 Форма титульного листа МД</w:t>
        </w:r>
        <w:r>
          <w:rPr>
            <w:noProof/>
            <w:webHidden/>
          </w:rPr>
          <w:tab/>
        </w:r>
        <w:r>
          <w:rPr>
            <w:noProof/>
            <w:webHidden/>
          </w:rPr>
          <w:fldChar w:fldCharType="begin"/>
        </w:r>
        <w:r>
          <w:rPr>
            <w:noProof/>
            <w:webHidden/>
          </w:rPr>
          <w:instrText xml:space="preserve"> PAGEREF _Toc157595528 \h </w:instrText>
        </w:r>
        <w:r>
          <w:rPr>
            <w:noProof/>
            <w:webHidden/>
          </w:rPr>
        </w:r>
        <w:r>
          <w:rPr>
            <w:noProof/>
            <w:webHidden/>
          </w:rPr>
          <w:fldChar w:fldCharType="separate"/>
        </w:r>
        <w:r>
          <w:rPr>
            <w:noProof/>
            <w:webHidden/>
          </w:rPr>
          <w:t>35</w:t>
        </w:r>
        <w:r>
          <w:rPr>
            <w:noProof/>
            <w:webHidden/>
          </w:rPr>
          <w:fldChar w:fldCharType="end"/>
        </w:r>
      </w:hyperlink>
    </w:p>
    <w:p w14:paraId="0D6CD9C8" w14:textId="78876A7B"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29" w:history="1">
        <w:r w:rsidRPr="00CE4DC9">
          <w:rPr>
            <w:rStyle w:val="a7"/>
            <w:noProof/>
          </w:rPr>
          <w:t>Приложение 8 Форма технического задания</w:t>
        </w:r>
        <w:r>
          <w:rPr>
            <w:noProof/>
            <w:webHidden/>
          </w:rPr>
          <w:tab/>
        </w:r>
        <w:r>
          <w:rPr>
            <w:noProof/>
            <w:webHidden/>
          </w:rPr>
          <w:fldChar w:fldCharType="begin"/>
        </w:r>
        <w:r>
          <w:rPr>
            <w:noProof/>
            <w:webHidden/>
          </w:rPr>
          <w:instrText xml:space="preserve"> PAGEREF _Toc157595529 \h </w:instrText>
        </w:r>
        <w:r>
          <w:rPr>
            <w:noProof/>
            <w:webHidden/>
          </w:rPr>
        </w:r>
        <w:r>
          <w:rPr>
            <w:noProof/>
            <w:webHidden/>
          </w:rPr>
          <w:fldChar w:fldCharType="separate"/>
        </w:r>
        <w:r>
          <w:rPr>
            <w:noProof/>
            <w:webHidden/>
          </w:rPr>
          <w:t>36</w:t>
        </w:r>
        <w:r>
          <w:rPr>
            <w:noProof/>
            <w:webHidden/>
          </w:rPr>
          <w:fldChar w:fldCharType="end"/>
        </w:r>
      </w:hyperlink>
    </w:p>
    <w:p w14:paraId="23EB8794" w14:textId="0FF60770"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30" w:history="1">
        <w:r w:rsidRPr="00CE4DC9">
          <w:rPr>
            <w:rStyle w:val="a7"/>
            <w:noProof/>
          </w:rPr>
          <w:t>Приложение 9 Пример оформления реферата</w:t>
        </w:r>
        <w:r>
          <w:rPr>
            <w:noProof/>
            <w:webHidden/>
          </w:rPr>
          <w:tab/>
        </w:r>
        <w:r>
          <w:rPr>
            <w:noProof/>
            <w:webHidden/>
          </w:rPr>
          <w:fldChar w:fldCharType="begin"/>
        </w:r>
        <w:r>
          <w:rPr>
            <w:noProof/>
            <w:webHidden/>
          </w:rPr>
          <w:instrText xml:space="preserve"> PAGEREF _Toc157595530 \h </w:instrText>
        </w:r>
        <w:r>
          <w:rPr>
            <w:noProof/>
            <w:webHidden/>
          </w:rPr>
        </w:r>
        <w:r>
          <w:rPr>
            <w:noProof/>
            <w:webHidden/>
          </w:rPr>
          <w:fldChar w:fldCharType="separate"/>
        </w:r>
        <w:r>
          <w:rPr>
            <w:noProof/>
            <w:webHidden/>
          </w:rPr>
          <w:t>38</w:t>
        </w:r>
        <w:r>
          <w:rPr>
            <w:noProof/>
            <w:webHidden/>
          </w:rPr>
          <w:fldChar w:fldCharType="end"/>
        </w:r>
      </w:hyperlink>
    </w:p>
    <w:p w14:paraId="1DBCFBE7" w14:textId="70D04386"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31" w:history="1">
        <w:r w:rsidRPr="00CE4DC9">
          <w:rPr>
            <w:rStyle w:val="a7"/>
            <w:noProof/>
          </w:rPr>
          <w:t>Приложение 10 Пример оформления содержания</w:t>
        </w:r>
        <w:r>
          <w:rPr>
            <w:noProof/>
            <w:webHidden/>
          </w:rPr>
          <w:tab/>
        </w:r>
        <w:r>
          <w:rPr>
            <w:noProof/>
            <w:webHidden/>
          </w:rPr>
          <w:fldChar w:fldCharType="begin"/>
        </w:r>
        <w:r>
          <w:rPr>
            <w:noProof/>
            <w:webHidden/>
          </w:rPr>
          <w:instrText xml:space="preserve"> PAGEREF _Toc157595531 \h </w:instrText>
        </w:r>
        <w:r>
          <w:rPr>
            <w:noProof/>
            <w:webHidden/>
          </w:rPr>
        </w:r>
        <w:r>
          <w:rPr>
            <w:noProof/>
            <w:webHidden/>
          </w:rPr>
          <w:fldChar w:fldCharType="separate"/>
        </w:r>
        <w:r>
          <w:rPr>
            <w:noProof/>
            <w:webHidden/>
          </w:rPr>
          <w:t>39</w:t>
        </w:r>
        <w:r>
          <w:rPr>
            <w:noProof/>
            <w:webHidden/>
          </w:rPr>
          <w:fldChar w:fldCharType="end"/>
        </w:r>
      </w:hyperlink>
    </w:p>
    <w:p w14:paraId="76189D2A" w14:textId="38C552D1"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32" w:history="1">
        <w:r w:rsidRPr="00CE4DC9">
          <w:rPr>
            <w:rStyle w:val="a7"/>
            <w:noProof/>
          </w:rPr>
          <w:t>Приложение 11 Примеры оформления списка использованных источников</w:t>
        </w:r>
        <w:r>
          <w:rPr>
            <w:noProof/>
            <w:webHidden/>
          </w:rPr>
          <w:tab/>
        </w:r>
        <w:r>
          <w:rPr>
            <w:noProof/>
            <w:webHidden/>
          </w:rPr>
          <w:fldChar w:fldCharType="begin"/>
        </w:r>
        <w:r>
          <w:rPr>
            <w:noProof/>
            <w:webHidden/>
          </w:rPr>
          <w:instrText xml:space="preserve"> PAGEREF _Toc157595532 \h </w:instrText>
        </w:r>
        <w:r>
          <w:rPr>
            <w:noProof/>
            <w:webHidden/>
          </w:rPr>
        </w:r>
        <w:r>
          <w:rPr>
            <w:noProof/>
            <w:webHidden/>
          </w:rPr>
          <w:fldChar w:fldCharType="separate"/>
        </w:r>
        <w:r>
          <w:rPr>
            <w:noProof/>
            <w:webHidden/>
          </w:rPr>
          <w:t>40</w:t>
        </w:r>
        <w:r>
          <w:rPr>
            <w:noProof/>
            <w:webHidden/>
          </w:rPr>
          <w:fldChar w:fldCharType="end"/>
        </w:r>
      </w:hyperlink>
    </w:p>
    <w:p w14:paraId="295242B4" w14:textId="1DCCA3DE"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33" w:history="1">
        <w:r w:rsidRPr="00CE4DC9">
          <w:rPr>
            <w:rStyle w:val="a7"/>
            <w:noProof/>
          </w:rPr>
          <w:t>Приложение 12 Отзыв руководителя на магистерскую диссертацию</w:t>
        </w:r>
        <w:r>
          <w:rPr>
            <w:noProof/>
            <w:webHidden/>
          </w:rPr>
          <w:tab/>
        </w:r>
        <w:r>
          <w:rPr>
            <w:noProof/>
            <w:webHidden/>
          </w:rPr>
          <w:fldChar w:fldCharType="begin"/>
        </w:r>
        <w:r>
          <w:rPr>
            <w:noProof/>
            <w:webHidden/>
          </w:rPr>
          <w:instrText xml:space="preserve"> PAGEREF _Toc157595533 \h </w:instrText>
        </w:r>
        <w:r>
          <w:rPr>
            <w:noProof/>
            <w:webHidden/>
          </w:rPr>
        </w:r>
        <w:r>
          <w:rPr>
            <w:noProof/>
            <w:webHidden/>
          </w:rPr>
          <w:fldChar w:fldCharType="separate"/>
        </w:r>
        <w:r>
          <w:rPr>
            <w:noProof/>
            <w:webHidden/>
          </w:rPr>
          <w:t>43</w:t>
        </w:r>
        <w:r>
          <w:rPr>
            <w:noProof/>
            <w:webHidden/>
          </w:rPr>
          <w:fldChar w:fldCharType="end"/>
        </w:r>
      </w:hyperlink>
    </w:p>
    <w:p w14:paraId="53D5C357" w14:textId="14F94E96" w:rsidR="003F4396" w:rsidRDefault="003F4396">
      <w:pPr>
        <w:pStyle w:val="11"/>
        <w:tabs>
          <w:tab w:val="right" w:leader="dot" w:pos="9628"/>
        </w:tabs>
        <w:rPr>
          <w:rFonts w:asciiTheme="minorHAnsi" w:eastAsiaTheme="minorEastAsia" w:hAnsiTheme="minorHAnsi" w:cstheme="minorBidi"/>
          <w:noProof/>
          <w:sz w:val="22"/>
          <w:szCs w:val="22"/>
        </w:rPr>
      </w:pPr>
      <w:hyperlink w:anchor="_Toc157595534" w:history="1">
        <w:r w:rsidRPr="00CE4DC9">
          <w:rPr>
            <w:rStyle w:val="a7"/>
            <w:noProof/>
          </w:rPr>
          <w:t>Приложение</w:t>
        </w:r>
        <w:r w:rsidRPr="00CE4DC9">
          <w:rPr>
            <w:rStyle w:val="a7"/>
            <w:noProof/>
            <w:spacing w:val="-3"/>
          </w:rPr>
          <w:t xml:space="preserve"> 13 </w:t>
        </w:r>
        <w:r w:rsidRPr="00CE4DC9">
          <w:rPr>
            <w:rStyle w:val="a7"/>
            <w:noProof/>
          </w:rPr>
          <w:t>Рецензия на магистерскую диссертацию</w:t>
        </w:r>
        <w:r>
          <w:rPr>
            <w:noProof/>
            <w:webHidden/>
          </w:rPr>
          <w:tab/>
        </w:r>
        <w:r>
          <w:rPr>
            <w:noProof/>
            <w:webHidden/>
          </w:rPr>
          <w:fldChar w:fldCharType="begin"/>
        </w:r>
        <w:r>
          <w:rPr>
            <w:noProof/>
            <w:webHidden/>
          </w:rPr>
          <w:instrText xml:space="preserve"> PAGEREF _Toc157595534 \h </w:instrText>
        </w:r>
        <w:r>
          <w:rPr>
            <w:noProof/>
            <w:webHidden/>
          </w:rPr>
        </w:r>
        <w:r>
          <w:rPr>
            <w:noProof/>
            <w:webHidden/>
          </w:rPr>
          <w:fldChar w:fldCharType="separate"/>
        </w:r>
        <w:r>
          <w:rPr>
            <w:noProof/>
            <w:webHidden/>
          </w:rPr>
          <w:t>47</w:t>
        </w:r>
        <w:r>
          <w:rPr>
            <w:noProof/>
            <w:webHidden/>
          </w:rPr>
          <w:fldChar w:fldCharType="end"/>
        </w:r>
      </w:hyperlink>
    </w:p>
    <w:p w14:paraId="747DC559" w14:textId="4AB3B32D" w:rsidR="00E70F23" w:rsidRDefault="00156AE8" w:rsidP="007F6AD9">
      <w:pPr>
        <w:spacing w:after="0" w:line="360" w:lineRule="auto"/>
        <w:rPr>
          <w:b/>
        </w:rPr>
      </w:pPr>
      <w:r>
        <w:fldChar w:fldCharType="end"/>
      </w:r>
    </w:p>
    <w:p w14:paraId="1808D182" w14:textId="357CF5A6" w:rsidR="00E70F23" w:rsidRDefault="00483FAF" w:rsidP="00464F9C">
      <w:pPr>
        <w:pStyle w:val="1"/>
      </w:pPr>
      <w:r>
        <w:br w:type="page"/>
      </w:r>
      <w:bookmarkStart w:id="5" w:name="_Toc157595493"/>
      <w:r w:rsidR="00246E95" w:rsidRPr="00464F9C">
        <w:lastRenderedPageBreak/>
        <w:t>Введение</w:t>
      </w:r>
      <w:bookmarkEnd w:id="5"/>
    </w:p>
    <w:p w14:paraId="255A2A8A" w14:textId="77777777" w:rsidR="00E70F23" w:rsidRDefault="00E70F23" w:rsidP="00A63FBC">
      <w:pPr>
        <w:pStyle w:val="aff3"/>
      </w:pPr>
    </w:p>
    <w:p w14:paraId="0F1EC076" w14:textId="682B232F" w:rsidR="00E70F23" w:rsidRPr="00CE64BF" w:rsidRDefault="00483FAF" w:rsidP="00CE64BF">
      <w:pPr>
        <w:pStyle w:val="aff3"/>
      </w:pPr>
      <w:r w:rsidRPr="00CE64BF">
        <w:rPr>
          <w:rStyle w:val="af5"/>
          <w:color w:val="000000"/>
          <w:sz w:val="28"/>
          <w:szCs w:val="28"/>
        </w:rPr>
        <w:t xml:space="preserve">В </w:t>
      </w:r>
      <w:r w:rsidRPr="00CE64BF">
        <w:t xml:space="preserve">соответствии с Федеральным законом </w:t>
      </w:r>
      <w:r w:rsidR="00CE64BF" w:rsidRPr="00CE64BF">
        <w:t>«</w:t>
      </w:r>
      <w:r w:rsidRPr="00CE64BF">
        <w:t>Об образовании в Российской Федерации</w:t>
      </w:r>
      <w:r w:rsidR="00CE64BF" w:rsidRPr="00CE64BF">
        <w:t>»</w:t>
      </w:r>
      <w:r w:rsidRPr="00CE64BF">
        <w:t xml:space="preserve"> от 29.12.2012 г. №273-ФЗ, приказом Минобрнауки России № 636 от 29.06.2015 г. </w:t>
      </w:r>
      <w:r w:rsidR="00CE64BF" w:rsidRPr="00CE64BF">
        <w:t>«</w:t>
      </w:r>
      <w:r w:rsidRPr="00CE64BF">
        <w:t xml:space="preserve">Об утверждении Порядка проведения государственной итоговой аттестации по образовательным программам высшего образования </w:t>
      </w:r>
      <w:r w:rsidR="00CE64BF">
        <w:t>–</w:t>
      </w:r>
      <w:r w:rsidRPr="00CE64BF">
        <w:t xml:space="preserve"> программам бакалавриата, программам специалитета и программам магистратуры</w:t>
      </w:r>
      <w:r w:rsidR="00CE64BF" w:rsidRPr="00CE64BF">
        <w:t>»</w:t>
      </w:r>
      <w:r w:rsidRPr="00CE64BF">
        <w:t xml:space="preserve">, положением о государственной итоговой аттестации (итоговой аттестации) по образовательным программам высшего образования – программам бакалавриата, программам специалитета, программам магистратуры [1], </w:t>
      </w:r>
      <w:r w:rsidRPr="00CE64BF">
        <w:rPr>
          <w:bCs/>
        </w:rPr>
        <w:t>федеральными государственными образовательными стандартами высшего образования</w:t>
      </w:r>
      <w:r w:rsidRPr="00CE64BF">
        <w:rPr>
          <w:spacing w:val="2"/>
        </w:rPr>
        <w:t>,</w:t>
      </w:r>
      <w:r w:rsidRPr="00CE64BF">
        <w:t xml:space="preserve"> </w:t>
      </w:r>
      <w:r w:rsidRPr="00CE64BF">
        <w:rPr>
          <w:rStyle w:val="af5"/>
          <w:color w:val="000000"/>
          <w:sz w:val="28"/>
          <w:szCs w:val="28"/>
        </w:rPr>
        <w:t>выпускная квалификационная работа (ВКР) представляет собой выполненную обучающимся (несколькими обучающимися совместно) работу, демонстрирующую уровень подготовленности выпускника к самостоятельной профессиональной деятельности.</w:t>
      </w:r>
    </w:p>
    <w:p w14:paraId="29CA178E" w14:textId="22D246DE" w:rsidR="00E70F23" w:rsidRDefault="00483FAF" w:rsidP="00246E95">
      <w:pPr>
        <w:pStyle w:val="aff3"/>
      </w:pPr>
      <w:r>
        <w:t xml:space="preserve">Выпускная квалификационная работа (далее – ВКР)/ магистерская диссертация (далее – МД) является самостоятельно выполненной и защищенной письменной работой выпускника ФГБОУ ВО </w:t>
      </w:r>
      <w:r w:rsidR="00CE64BF">
        <w:t>«</w:t>
      </w:r>
      <w:r>
        <w:t>СамГТУ</w:t>
      </w:r>
      <w:r w:rsidR="00CE64BF">
        <w:t>»</w:t>
      </w:r>
      <w:r>
        <w:t xml:space="preserve">, на основе которой Государственная экзаменационная комиссия (далее – ГЭК) выносит решение о присуждении квалификации </w:t>
      </w:r>
      <w:r w:rsidR="00CE64BF">
        <w:t>«</w:t>
      </w:r>
      <w:r>
        <w:t>бакалавр</w:t>
      </w:r>
      <w:r w:rsidR="00CE64BF">
        <w:t>»</w:t>
      </w:r>
      <w:r>
        <w:t xml:space="preserve">/ </w:t>
      </w:r>
      <w:r w:rsidR="00CE64BF">
        <w:t>«</w:t>
      </w:r>
      <w:r>
        <w:t>магистр</w:t>
      </w:r>
      <w:r w:rsidR="00CE64BF">
        <w:t>»</w:t>
      </w:r>
      <w:r>
        <w:rPr>
          <w:spacing w:val="1"/>
        </w:rPr>
        <w:t xml:space="preserve"> п</w:t>
      </w:r>
      <w:r>
        <w:t xml:space="preserve">о </w:t>
      </w:r>
      <w:r>
        <w:rPr>
          <w:spacing w:val="1"/>
        </w:rPr>
        <w:t>н</w:t>
      </w:r>
      <w:r>
        <w:rPr>
          <w:spacing w:val="-1"/>
        </w:rPr>
        <w:t>а</w:t>
      </w:r>
      <w:r>
        <w:rPr>
          <w:spacing w:val="1"/>
        </w:rPr>
        <w:t>п</w:t>
      </w:r>
      <w:r>
        <w:t>р</w:t>
      </w:r>
      <w:r>
        <w:rPr>
          <w:spacing w:val="-1"/>
        </w:rPr>
        <w:t>а</w:t>
      </w:r>
      <w:r>
        <w:rPr>
          <w:spacing w:val="1"/>
        </w:rPr>
        <w:t>в</w:t>
      </w:r>
      <w:r>
        <w:t>л</w:t>
      </w:r>
      <w:r>
        <w:rPr>
          <w:spacing w:val="-1"/>
        </w:rPr>
        <w:t>е</w:t>
      </w:r>
      <w:r>
        <w:rPr>
          <w:spacing w:val="1"/>
        </w:rPr>
        <w:t>ни</w:t>
      </w:r>
      <w:r>
        <w:t xml:space="preserve">ю </w:t>
      </w:r>
      <w:r>
        <w:rPr>
          <w:spacing w:val="-5"/>
        </w:rPr>
        <w:t>п</w:t>
      </w:r>
      <w:r>
        <w:rPr>
          <w:spacing w:val="4"/>
        </w:rPr>
        <w:t>о</w:t>
      </w:r>
      <w:r>
        <w:rPr>
          <w:spacing w:val="-2"/>
        </w:rPr>
        <w:t>д</w:t>
      </w:r>
      <w:r>
        <w:rPr>
          <w:spacing w:val="-3"/>
        </w:rPr>
        <w:t>г</w:t>
      </w:r>
      <w:r>
        <w:t>о</w:t>
      </w:r>
      <w:r>
        <w:rPr>
          <w:spacing w:val="-5"/>
        </w:rPr>
        <w:t>т</w:t>
      </w:r>
      <w:r>
        <w:rPr>
          <w:spacing w:val="4"/>
        </w:rPr>
        <w:t>о</w:t>
      </w:r>
      <w:r>
        <w:rPr>
          <w:spacing w:val="1"/>
        </w:rPr>
        <w:t>в</w:t>
      </w:r>
      <w:r>
        <w:rPr>
          <w:spacing w:val="-2"/>
        </w:rPr>
        <w:t>к</w:t>
      </w:r>
      <w:r>
        <w:t>и 12</w:t>
      </w:r>
      <w:r>
        <w:rPr>
          <w:spacing w:val="2"/>
        </w:rPr>
        <w:t>.</w:t>
      </w:r>
      <w:r>
        <w:t>03</w:t>
      </w:r>
      <w:r>
        <w:rPr>
          <w:spacing w:val="2"/>
        </w:rPr>
        <w:t>.</w:t>
      </w:r>
      <w:r>
        <w:t xml:space="preserve">01 </w:t>
      </w:r>
      <w:r>
        <w:rPr>
          <w:spacing w:val="-7"/>
        </w:rPr>
        <w:t>Приборостроение/</w:t>
      </w:r>
      <w:r>
        <w:t>12</w:t>
      </w:r>
      <w:r>
        <w:rPr>
          <w:spacing w:val="2"/>
        </w:rPr>
        <w:t>.</w:t>
      </w:r>
      <w:r>
        <w:t>04</w:t>
      </w:r>
      <w:r>
        <w:rPr>
          <w:spacing w:val="2"/>
        </w:rPr>
        <w:t>.</w:t>
      </w:r>
      <w:r>
        <w:t xml:space="preserve">01 </w:t>
      </w:r>
      <w:r>
        <w:rPr>
          <w:spacing w:val="-7"/>
        </w:rPr>
        <w:t>Приборостроение</w:t>
      </w:r>
      <w:r>
        <w:t xml:space="preserve">, что является </w:t>
      </w:r>
      <w:r>
        <w:rPr>
          <w:spacing w:val="-11"/>
        </w:rPr>
        <w:t>у</w:t>
      </w:r>
      <w:r>
        <w:rPr>
          <w:spacing w:val="-1"/>
        </w:rPr>
        <w:t>с</w:t>
      </w:r>
      <w:r>
        <w:t>п</w:t>
      </w:r>
      <w:r>
        <w:rPr>
          <w:spacing w:val="-1"/>
        </w:rPr>
        <w:t>е</w:t>
      </w:r>
      <w:r>
        <w:rPr>
          <w:spacing w:val="2"/>
        </w:rPr>
        <w:t>ш</w:t>
      </w:r>
      <w:r>
        <w:rPr>
          <w:spacing w:val="1"/>
        </w:rPr>
        <w:t>н</w:t>
      </w:r>
      <w:r>
        <w:rPr>
          <w:spacing w:val="4"/>
        </w:rPr>
        <w:t>ым о</w:t>
      </w:r>
      <w:r>
        <w:rPr>
          <w:spacing w:val="-1"/>
        </w:rPr>
        <w:t>с</w:t>
      </w:r>
      <w:r>
        <w:rPr>
          <w:spacing w:val="-3"/>
        </w:rPr>
        <w:t>в</w:t>
      </w:r>
      <w:r>
        <w:rPr>
          <w:spacing w:val="4"/>
        </w:rPr>
        <w:t>о</w:t>
      </w:r>
      <w:r>
        <w:rPr>
          <w:spacing w:val="-1"/>
        </w:rPr>
        <w:t>е</w:t>
      </w:r>
      <w:r>
        <w:rPr>
          <w:spacing w:val="-5"/>
        </w:rPr>
        <w:t>н</w:t>
      </w:r>
      <w:r>
        <w:rPr>
          <w:spacing w:val="1"/>
        </w:rPr>
        <w:t>и</w:t>
      </w:r>
      <w:r>
        <w:t xml:space="preserve">ем </w:t>
      </w:r>
      <w:r>
        <w:rPr>
          <w:spacing w:val="-2"/>
        </w:rPr>
        <w:t>О</w:t>
      </w:r>
      <w:r>
        <w:rPr>
          <w:spacing w:val="-1"/>
        </w:rPr>
        <w:t>ПО</w:t>
      </w:r>
      <w:r>
        <w:t xml:space="preserve">П и </w:t>
      </w:r>
      <w:r>
        <w:rPr>
          <w:spacing w:val="1"/>
        </w:rPr>
        <w:t>п</w:t>
      </w:r>
      <w:r>
        <w:t>р</w:t>
      </w:r>
      <w:r>
        <w:rPr>
          <w:spacing w:val="4"/>
        </w:rPr>
        <w:t>о</w:t>
      </w:r>
      <w:r>
        <w:rPr>
          <w:spacing w:val="-6"/>
        </w:rPr>
        <w:t>х</w:t>
      </w:r>
      <w:r>
        <w:t>о</w:t>
      </w:r>
      <w:r>
        <w:rPr>
          <w:spacing w:val="2"/>
        </w:rPr>
        <w:t>ж</w:t>
      </w:r>
      <w:r>
        <w:rPr>
          <w:spacing w:val="-2"/>
        </w:rPr>
        <w:t>д</w:t>
      </w:r>
      <w:r>
        <w:rPr>
          <w:spacing w:val="-1"/>
        </w:rPr>
        <w:t>е</w:t>
      </w:r>
      <w:r>
        <w:rPr>
          <w:spacing w:val="1"/>
        </w:rPr>
        <w:t>ни</w:t>
      </w:r>
      <w:r>
        <w:t>ем Государственной итоговой аттестации (далее – ГИА).</w:t>
      </w:r>
    </w:p>
    <w:p w14:paraId="48F66E43" w14:textId="77777777" w:rsidR="00E70F23" w:rsidRDefault="00483FAF" w:rsidP="00156AE8">
      <w:pPr>
        <w:pStyle w:val="aff3"/>
      </w:pPr>
      <w:r w:rsidRPr="00246E95">
        <w:t xml:space="preserve">ВКР/МД выполненная под руководством научного руководителя, должна содержать </w:t>
      </w:r>
      <w:r w:rsidRPr="00156AE8">
        <w:rPr>
          <w:rStyle w:val="af5"/>
          <w:sz w:val="28"/>
          <w:szCs w:val="28"/>
        </w:rPr>
        <w:t>элементы</w:t>
      </w:r>
      <w:r w:rsidRPr="00246E95">
        <w:t>, свидетельствующие об умении выпускника работать с литературой, различными информационными источниками, обобщать и анализировать фактический материал; демонстрировать владение универсальными, общепрофессиональными и профессиональными компетенциями, приобретенными при освоении образовательной программы.</w:t>
      </w:r>
    </w:p>
    <w:p w14:paraId="30F0EBB7" w14:textId="4789553F" w:rsidR="00E70F23" w:rsidRPr="00246E95" w:rsidRDefault="00483FAF" w:rsidP="00246E95">
      <w:pPr>
        <w:pStyle w:val="aff3"/>
      </w:pPr>
      <w:r>
        <w:t xml:space="preserve">Законченная ВКР/МД предоставляется на </w:t>
      </w:r>
      <w:proofErr w:type="spellStart"/>
      <w:r>
        <w:t>нормоконтроль</w:t>
      </w:r>
      <w:proofErr w:type="spellEnd"/>
      <w:r>
        <w:t xml:space="preserve">. Ответственный за </w:t>
      </w:r>
      <w:proofErr w:type="spellStart"/>
      <w:r>
        <w:t>нормоконтроль</w:t>
      </w:r>
      <w:proofErr w:type="spellEnd"/>
      <w:r>
        <w:t xml:space="preserve"> сотрудник, проверяет ВКР/МД на соответствие нормам и требованиям, утвержденным на кафедре </w:t>
      </w:r>
      <w:r w:rsidR="00CE64BF">
        <w:t>«</w:t>
      </w:r>
      <w:r>
        <w:t>Информационно-измерительная техника</w:t>
      </w:r>
      <w:r w:rsidR="00CE64BF">
        <w:t>»</w:t>
      </w:r>
      <w:r>
        <w:t xml:space="preserve">. Основной целью проведения </w:t>
      </w:r>
      <w:proofErr w:type="spellStart"/>
      <w:r>
        <w:t>нормоконтроля</w:t>
      </w:r>
      <w:proofErr w:type="spellEnd"/>
      <w:r>
        <w:t xml:space="preserve"> является повышение качества оформления выпускной квалификационной работы студента.</w:t>
      </w:r>
    </w:p>
    <w:p w14:paraId="3883CC99" w14:textId="73550529" w:rsidR="00E70F23" w:rsidRDefault="00483FAF" w:rsidP="00464F9C">
      <w:pPr>
        <w:pStyle w:val="1"/>
        <w:rPr>
          <w:rStyle w:val="af5"/>
          <w:b w:val="0"/>
          <w:sz w:val="28"/>
        </w:rPr>
      </w:pPr>
      <w:r>
        <w:rPr>
          <w:rStyle w:val="af5"/>
          <w:color w:val="000000"/>
          <w:sz w:val="32"/>
          <w:szCs w:val="32"/>
        </w:rPr>
        <w:br w:type="page"/>
      </w:r>
      <w:bookmarkStart w:id="6" w:name="_Toc157595494"/>
      <w:r>
        <w:rPr>
          <w:rStyle w:val="af5"/>
        </w:rPr>
        <w:lastRenderedPageBreak/>
        <w:t xml:space="preserve">1 </w:t>
      </w:r>
      <w:r w:rsidR="00464F9C" w:rsidRPr="00464F9C">
        <w:rPr>
          <w:rStyle w:val="af5"/>
          <w:sz w:val="28"/>
          <w:szCs w:val="20"/>
        </w:rPr>
        <w:t>Общие</w:t>
      </w:r>
      <w:r w:rsidR="00464F9C">
        <w:rPr>
          <w:rStyle w:val="af5"/>
          <w:b w:val="0"/>
        </w:rPr>
        <w:t xml:space="preserve"> </w:t>
      </w:r>
      <w:r w:rsidR="00464F9C" w:rsidRPr="00464F9C">
        <w:t>положения</w:t>
      </w:r>
      <w:bookmarkEnd w:id="6"/>
    </w:p>
    <w:p w14:paraId="334CE1C6" w14:textId="77777777" w:rsidR="00E70F23" w:rsidRDefault="00E70F23" w:rsidP="00246E95">
      <w:pPr>
        <w:pStyle w:val="aff3"/>
      </w:pPr>
    </w:p>
    <w:p w14:paraId="277E3AC1" w14:textId="77777777" w:rsidR="00E70F23" w:rsidRDefault="00483FAF" w:rsidP="008E7A0F">
      <w:pPr>
        <w:pStyle w:val="aff3"/>
        <w:tabs>
          <w:tab w:val="left" w:pos="851"/>
        </w:tabs>
        <w:spacing w:line="283" w:lineRule="auto"/>
      </w:pPr>
      <w:r>
        <w:t xml:space="preserve">Выпускная квалификационная работа бакалавра должна подтверждать образовательный уровень выпускника, свидетельствующий о наличии фундаментальной подготовки </w:t>
      </w:r>
      <w:r>
        <w:rPr>
          <w:spacing w:val="1"/>
        </w:rPr>
        <w:t>п</w:t>
      </w:r>
      <w:r>
        <w:t xml:space="preserve">о </w:t>
      </w:r>
      <w:r>
        <w:rPr>
          <w:spacing w:val="1"/>
        </w:rPr>
        <w:t>н</w:t>
      </w:r>
      <w:r>
        <w:rPr>
          <w:spacing w:val="-1"/>
        </w:rPr>
        <w:t>а</w:t>
      </w:r>
      <w:r>
        <w:rPr>
          <w:spacing w:val="1"/>
        </w:rPr>
        <w:t>п</w:t>
      </w:r>
      <w:r>
        <w:t>р</w:t>
      </w:r>
      <w:r>
        <w:rPr>
          <w:spacing w:val="-1"/>
        </w:rPr>
        <w:t>а</w:t>
      </w:r>
      <w:r>
        <w:rPr>
          <w:spacing w:val="1"/>
        </w:rPr>
        <w:t>в</w:t>
      </w:r>
      <w:r>
        <w:t>л</w:t>
      </w:r>
      <w:r>
        <w:rPr>
          <w:spacing w:val="-1"/>
        </w:rPr>
        <w:t>е</w:t>
      </w:r>
      <w:r>
        <w:rPr>
          <w:spacing w:val="1"/>
        </w:rPr>
        <w:t>ни</w:t>
      </w:r>
      <w:r>
        <w:t xml:space="preserve">ю </w:t>
      </w:r>
      <w:r>
        <w:rPr>
          <w:spacing w:val="-5"/>
        </w:rPr>
        <w:t>п</w:t>
      </w:r>
      <w:r>
        <w:rPr>
          <w:spacing w:val="4"/>
        </w:rPr>
        <w:t>о</w:t>
      </w:r>
      <w:r>
        <w:rPr>
          <w:spacing w:val="-2"/>
        </w:rPr>
        <w:t>д</w:t>
      </w:r>
      <w:r>
        <w:rPr>
          <w:spacing w:val="-3"/>
        </w:rPr>
        <w:t>г</w:t>
      </w:r>
      <w:r>
        <w:t>о</w:t>
      </w:r>
      <w:r>
        <w:rPr>
          <w:spacing w:val="-5"/>
        </w:rPr>
        <w:t>т</w:t>
      </w:r>
      <w:r>
        <w:rPr>
          <w:spacing w:val="4"/>
        </w:rPr>
        <w:t>о</w:t>
      </w:r>
      <w:r>
        <w:rPr>
          <w:spacing w:val="1"/>
        </w:rPr>
        <w:t>в</w:t>
      </w:r>
      <w:r>
        <w:rPr>
          <w:spacing w:val="-2"/>
        </w:rPr>
        <w:t>к</w:t>
      </w:r>
      <w:r>
        <w:t>и 12</w:t>
      </w:r>
      <w:r>
        <w:rPr>
          <w:spacing w:val="2"/>
        </w:rPr>
        <w:t>.</w:t>
      </w:r>
      <w:r>
        <w:t>03</w:t>
      </w:r>
      <w:r>
        <w:rPr>
          <w:spacing w:val="2"/>
        </w:rPr>
        <w:t>.</w:t>
      </w:r>
      <w:r>
        <w:t xml:space="preserve">01 </w:t>
      </w:r>
      <w:r>
        <w:rPr>
          <w:spacing w:val="-7"/>
        </w:rPr>
        <w:t>Приборостроение</w:t>
      </w:r>
      <w:r>
        <w:t xml:space="preserve">, освоении базовой профильной подготовки и навыков выполнения исследовательских и (или) проектных работ. </w:t>
      </w:r>
    </w:p>
    <w:p w14:paraId="30A0BF14" w14:textId="77777777" w:rsidR="00E70F23" w:rsidRDefault="00483FAF" w:rsidP="008E7A0F">
      <w:pPr>
        <w:pStyle w:val="aff3"/>
        <w:tabs>
          <w:tab w:val="left" w:pos="851"/>
        </w:tabs>
        <w:spacing w:line="283" w:lineRule="auto"/>
      </w:pPr>
      <w:r>
        <w:t xml:space="preserve">Выпускную квалификационную работу по программе бакалавриата, </w:t>
      </w:r>
      <w:r>
        <w:rPr>
          <w:spacing w:val="1"/>
        </w:rPr>
        <w:t>п</w:t>
      </w:r>
      <w:r>
        <w:t xml:space="preserve">о </w:t>
      </w:r>
      <w:r>
        <w:rPr>
          <w:spacing w:val="1"/>
        </w:rPr>
        <w:t>н</w:t>
      </w:r>
      <w:r>
        <w:rPr>
          <w:spacing w:val="-1"/>
        </w:rPr>
        <w:t>а</w:t>
      </w:r>
      <w:r>
        <w:rPr>
          <w:spacing w:val="1"/>
        </w:rPr>
        <w:t>п</w:t>
      </w:r>
      <w:r>
        <w:t>р</w:t>
      </w:r>
      <w:r>
        <w:rPr>
          <w:spacing w:val="-1"/>
        </w:rPr>
        <w:t>а</w:t>
      </w:r>
      <w:r>
        <w:rPr>
          <w:spacing w:val="1"/>
        </w:rPr>
        <w:t>в</w:t>
      </w:r>
      <w:r>
        <w:t>л</w:t>
      </w:r>
      <w:r>
        <w:rPr>
          <w:spacing w:val="-1"/>
        </w:rPr>
        <w:t>е</w:t>
      </w:r>
      <w:r>
        <w:rPr>
          <w:spacing w:val="1"/>
        </w:rPr>
        <w:t>ни</w:t>
      </w:r>
      <w:r>
        <w:t xml:space="preserve">ю </w:t>
      </w:r>
      <w:r>
        <w:rPr>
          <w:spacing w:val="-5"/>
        </w:rPr>
        <w:t>п</w:t>
      </w:r>
      <w:r>
        <w:rPr>
          <w:spacing w:val="4"/>
        </w:rPr>
        <w:t>о</w:t>
      </w:r>
      <w:r>
        <w:rPr>
          <w:spacing w:val="-2"/>
        </w:rPr>
        <w:t>д</w:t>
      </w:r>
      <w:r>
        <w:rPr>
          <w:spacing w:val="-3"/>
        </w:rPr>
        <w:t>г</w:t>
      </w:r>
      <w:r>
        <w:t>о</w:t>
      </w:r>
      <w:r>
        <w:rPr>
          <w:spacing w:val="-5"/>
        </w:rPr>
        <w:t>т</w:t>
      </w:r>
      <w:r>
        <w:rPr>
          <w:spacing w:val="4"/>
        </w:rPr>
        <w:t>о</w:t>
      </w:r>
      <w:r>
        <w:rPr>
          <w:spacing w:val="1"/>
        </w:rPr>
        <w:t>в</w:t>
      </w:r>
      <w:r>
        <w:rPr>
          <w:spacing w:val="-2"/>
        </w:rPr>
        <w:t>к</w:t>
      </w:r>
      <w:r>
        <w:t>и 12</w:t>
      </w:r>
      <w:r>
        <w:rPr>
          <w:spacing w:val="2"/>
        </w:rPr>
        <w:t>.</w:t>
      </w:r>
      <w:r>
        <w:t>03</w:t>
      </w:r>
      <w:r>
        <w:rPr>
          <w:spacing w:val="2"/>
        </w:rPr>
        <w:t>.</w:t>
      </w:r>
      <w:r>
        <w:t xml:space="preserve">01 </w:t>
      </w:r>
      <w:r>
        <w:rPr>
          <w:spacing w:val="-7"/>
        </w:rPr>
        <w:t>Приборостроение,</w:t>
      </w:r>
      <w:r>
        <w:t xml:space="preserve"> выполняют в форме дипломного проекта, который предполагает проектирование изделия или технических систем и комплексов, их составных частей, разработку технологических процессов, информационно-программных продуктов по профилю специальности. Дипломный проект, как правило, содержит графическую часть.</w:t>
      </w:r>
    </w:p>
    <w:p w14:paraId="21CF2840" w14:textId="77777777" w:rsidR="00E70F23" w:rsidRDefault="00483FAF" w:rsidP="008E7A0F">
      <w:pPr>
        <w:pStyle w:val="aff3"/>
        <w:tabs>
          <w:tab w:val="left" w:pos="851"/>
        </w:tabs>
        <w:spacing w:line="283" w:lineRule="auto"/>
      </w:pPr>
      <w:r>
        <w:t>Магистерская диссертация обучающегося по программе магистратуры – это индивидуальная учебно-исследовательская работа, содержащая углубленные теоретические и (или) экспериментально-практические исследования фундаментального или прикладного характера по определенной теме, выполняется студентом по материалам, собранным за период обучения в магистратуре и в процессе учебной, научно-исследовательской и производственной практик.</w:t>
      </w:r>
    </w:p>
    <w:p w14:paraId="2347EBC1" w14:textId="77777777" w:rsidR="00E70F23" w:rsidRDefault="00483FAF" w:rsidP="008E7A0F">
      <w:pPr>
        <w:pStyle w:val="aff3"/>
        <w:tabs>
          <w:tab w:val="left" w:pos="851"/>
        </w:tabs>
        <w:spacing w:line="283" w:lineRule="auto"/>
        <w:rPr>
          <w:color w:val="000000"/>
        </w:rPr>
      </w:pPr>
      <w:r>
        <w:t>Магистерская диссертация представляет собой законченную теоретическую, прикладную или экспериментальную научно-исследовательскую работу, связанную с решением актуальной научно-практической проблемы, которая определяется спецификой направления подготовки и предусматривает</w:t>
      </w:r>
      <w:r>
        <w:rPr>
          <w:color w:val="000000"/>
        </w:rPr>
        <w:t xml:space="preserve"> [1]:</w:t>
      </w:r>
    </w:p>
    <w:p w14:paraId="192C100D" w14:textId="77777777" w:rsidR="00E70F23" w:rsidRPr="00246E95" w:rsidRDefault="00483FAF" w:rsidP="008E7A0F">
      <w:pPr>
        <w:numPr>
          <w:ilvl w:val="0"/>
          <w:numId w:val="1"/>
        </w:numPr>
        <w:shd w:val="clear" w:color="auto" w:fill="FFFFFF"/>
        <w:tabs>
          <w:tab w:val="left" w:pos="851"/>
        </w:tabs>
        <w:spacing w:after="0" w:line="283" w:lineRule="auto"/>
        <w:ind w:left="0" w:firstLine="567"/>
        <w:jc w:val="both"/>
        <w:rPr>
          <w:color w:val="000000"/>
          <w:sz w:val="28"/>
          <w:szCs w:val="28"/>
        </w:rPr>
      </w:pPr>
      <w:r w:rsidRPr="00246E95">
        <w:rPr>
          <w:color w:val="000000"/>
          <w:sz w:val="28"/>
          <w:szCs w:val="28"/>
        </w:rPr>
        <w:t xml:space="preserve">самостоятельную формулировку научной, научно-исследовательской, творческой или учебно-методической проблемы; </w:t>
      </w:r>
    </w:p>
    <w:p w14:paraId="4A707A65" w14:textId="77777777" w:rsidR="00E70F23" w:rsidRPr="00246E95" w:rsidRDefault="00483FAF" w:rsidP="008E7A0F">
      <w:pPr>
        <w:numPr>
          <w:ilvl w:val="0"/>
          <w:numId w:val="1"/>
        </w:numPr>
        <w:shd w:val="clear" w:color="auto" w:fill="FFFFFF"/>
        <w:tabs>
          <w:tab w:val="left" w:pos="851"/>
        </w:tabs>
        <w:spacing w:after="0" w:line="283" w:lineRule="auto"/>
        <w:ind w:left="0" w:firstLine="567"/>
        <w:jc w:val="both"/>
        <w:rPr>
          <w:color w:val="000000"/>
          <w:sz w:val="28"/>
          <w:szCs w:val="28"/>
        </w:rPr>
      </w:pPr>
      <w:r w:rsidRPr="00246E95">
        <w:rPr>
          <w:color w:val="000000"/>
          <w:sz w:val="28"/>
          <w:szCs w:val="28"/>
        </w:rPr>
        <w:t>самостоятельный анализ методов исследования, применяемых при решении научно-исследовательской задачи, научный анализ и обобщение фактического материала, используемого в процессе исследования;</w:t>
      </w:r>
    </w:p>
    <w:p w14:paraId="58144CF5" w14:textId="77777777" w:rsidR="00E70F23" w:rsidRPr="00246E95" w:rsidRDefault="00483FAF" w:rsidP="008E7A0F">
      <w:pPr>
        <w:numPr>
          <w:ilvl w:val="0"/>
          <w:numId w:val="1"/>
        </w:numPr>
        <w:shd w:val="clear" w:color="auto" w:fill="FFFFFF"/>
        <w:tabs>
          <w:tab w:val="left" w:pos="851"/>
        </w:tabs>
        <w:spacing w:after="0" w:line="283" w:lineRule="auto"/>
        <w:ind w:left="0" w:firstLine="567"/>
        <w:jc w:val="both"/>
        <w:rPr>
          <w:color w:val="000000"/>
          <w:sz w:val="28"/>
          <w:szCs w:val="28"/>
        </w:rPr>
      </w:pPr>
      <w:r w:rsidRPr="00246E95">
        <w:rPr>
          <w:color w:val="000000"/>
          <w:sz w:val="28"/>
          <w:szCs w:val="28"/>
        </w:rPr>
        <w:t>получение новых результатов, имеющих теоретическое, прикладное или научно-методическое значение;</w:t>
      </w:r>
    </w:p>
    <w:p w14:paraId="40C27000" w14:textId="72F9758D" w:rsidR="00E70F23" w:rsidRPr="008E7A0F" w:rsidRDefault="00483FAF" w:rsidP="008E7A0F">
      <w:pPr>
        <w:numPr>
          <w:ilvl w:val="0"/>
          <w:numId w:val="1"/>
        </w:numPr>
        <w:shd w:val="clear" w:color="auto" w:fill="FFFFFF"/>
        <w:tabs>
          <w:tab w:val="left" w:pos="851"/>
        </w:tabs>
        <w:spacing w:after="0" w:line="283" w:lineRule="auto"/>
        <w:ind w:left="0" w:firstLine="567"/>
        <w:jc w:val="both"/>
        <w:rPr>
          <w:rStyle w:val="af5"/>
          <w:color w:val="000000"/>
          <w:sz w:val="28"/>
          <w:szCs w:val="32"/>
        </w:rPr>
      </w:pPr>
      <w:r w:rsidRPr="008E7A0F">
        <w:rPr>
          <w:color w:val="000000"/>
          <w:sz w:val="28"/>
          <w:szCs w:val="28"/>
        </w:rPr>
        <w:t>апробацию полученных результатов и выводов в виде докладов на научных конференциях (не ниже уровня конференций молодых ученых) или подготовленных публикаций в научных сборниках и журналах.</w:t>
      </w:r>
    </w:p>
    <w:p w14:paraId="7E4F78FA" w14:textId="239C3D17" w:rsidR="00E70F23" w:rsidRPr="002D0A00" w:rsidRDefault="00483FAF" w:rsidP="00464F9C">
      <w:pPr>
        <w:pStyle w:val="1"/>
        <w:rPr>
          <w:rStyle w:val="af5"/>
          <w:sz w:val="28"/>
          <w:szCs w:val="20"/>
        </w:rPr>
      </w:pPr>
      <w:r>
        <w:rPr>
          <w:rStyle w:val="af5"/>
          <w:color w:val="000000"/>
          <w:sz w:val="28"/>
          <w:szCs w:val="32"/>
        </w:rPr>
        <w:br w:type="page"/>
      </w:r>
      <w:bookmarkStart w:id="7" w:name="_Toc157595495"/>
      <w:r w:rsidRPr="002D0A00">
        <w:rPr>
          <w:rStyle w:val="af5"/>
          <w:sz w:val="28"/>
          <w:szCs w:val="20"/>
        </w:rPr>
        <w:lastRenderedPageBreak/>
        <w:t xml:space="preserve">2 </w:t>
      </w:r>
      <w:r w:rsidR="00464F9C" w:rsidRPr="00464F9C">
        <w:t>Порядок</w:t>
      </w:r>
      <w:r w:rsidR="00464F9C" w:rsidRPr="002D0A00">
        <w:rPr>
          <w:rStyle w:val="af5"/>
        </w:rPr>
        <w:t xml:space="preserve"> </w:t>
      </w:r>
      <w:r w:rsidR="00464F9C" w:rsidRPr="00464F9C">
        <w:rPr>
          <w:rFonts w:eastAsiaTheme="majorEastAsia"/>
        </w:rPr>
        <w:t xml:space="preserve">выполнения </w:t>
      </w:r>
      <w:r w:rsidRPr="002D0A00">
        <w:rPr>
          <w:rStyle w:val="af5"/>
          <w:sz w:val="28"/>
          <w:szCs w:val="20"/>
        </w:rPr>
        <w:t>ВКР и МД</w:t>
      </w:r>
      <w:bookmarkEnd w:id="7"/>
    </w:p>
    <w:p w14:paraId="49E10BE0" w14:textId="77777777" w:rsidR="00E70F23" w:rsidRDefault="00E70F23" w:rsidP="00483FAF">
      <w:pPr>
        <w:pStyle w:val="af4"/>
        <w:spacing w:after="0" w:line="360" w:lineRule="auto"/>
        <w:ind w:firstLine="709"/>
        <w:jc w:val="both"/>
        <w:rPr>
          <w:rStyle w:val="af5"/>
          <w:color w:val="000000"/>
        </w:rPr>
      </w:pPr>
    </w:p>
    <w:p w14:paraId="5991705B" w14:textId="77777777" w:rsidR="00E70F23" w:rsidRPr="00156AE8" w:rsidRDefault="00483FAF" w:rsidP="00156AE8">
      <w:pPr>
        <w:pStyle w:val="aff3"/>
        <w:rPr>
          <w:rStyle w:val="af5"/>
          <w:sz w:val="28"/>
          <w:szCs w:val="28"/>
        </w:rPr>
      </w:pPr>
      <w:r w:rsidRPr="00156AE8">
        <w:rPr>
          <w:rStyle w:val="af5"/>
          <w:sz w:val="28"/>
          <w:szCs w:val="28"/>
        </w:rPr>
        <w:t xml:space="preserve">Целью защиты ВКР/МД является определение уровня готовности выпускника к выполнению самостоятельной профессиональной деятельности и сформированных в результате освоения ОПОП универсальных, общепрофессиональных и профессиональных компетенций, определенных Федеральным образовательным стандартом высшего образования (ФГОС ВО) </w:t>
      </w:r>
      <w:r w:rsidRPr="00156AE8">
        <w:t>по направлениям подготовки 12.03.01 Приборостроение и 12.04.01 Приборостроение.</w:t>
      </w:r>
    </w:p>
    <w:p w14:paraId="3B90470C" w14:textId="77777777" w:rsidR="00E70F23" w:rsidRDefault="00483FAF" w:rsidP="00483FAF">
      <w:pPr>
        <w:pStyle w:val="af4"/>
        <w:spacing w:after="0" w:line="360" w:lineRule="auto"/>
        <w:ind w:firstLine="709"/>
        <w:jc w:val="both"/>
      </w:pPr>
      <w:r w:rsidRPr="00156AE8">
        <w:rPr>
          <w:rStyle w:val="aff4"/>
        </w:rPr>
        <w:t>Содержание ВКР/МД и уровень ее защиты рассматриваются как основной критерий при оценке уровня профессиональной подготовки выпускника. Общее содержание ВКР/МД должно удовлетворять</w:t>
      </w:r>
      <w:r>
        <w:rPr>
          <w:rStyle w:val="af5"/>
          <w:color w:val="000000"/>
        </w:rPr>
        <w:t xml:space="preserve"> </w:t>
      </w:r>
      <w:r w:rsidRPr="00702932">
        <w:rPr>
          <w:rStyle w:val="aff4"/>
        </w:rPr>
        <w:t>следующим требованиям:</w:t>
      </w:r>
    </w:p>
    <w:p w14:paraId="29027818" w14:textId="77777777" w:rsidR="00E70F23" w:rsidRPr="00705A3D" w:rsidRDefault="00483FAF" w:rsidP="00705A3D">
      <w:pPr>
        <w:pStyle w:val="a"/>
      </w:pPr>
      <w:r w:rsidRPr="00705A3D">
        <w:rPr>
          <w:rStyle w:val="af5"/>
          <w:sz w:val="28"/>
          <w:szCs w:val="28"/>
        </w:rPr>
        <w:t>актуальность решаемой в работе проблемы,</w:t>
      </w:r>
    </w:p>
    <w:p w14:paraId="5EC5F74D" w14:textId="77777777" w:rsidR="00E70F23" w:rsidRPr="00705A3D" w:rsidRDefault="00483FAF" w:rsidP="00705A3D">
      <w:pPr>
        <w:pStyle w:val="a"/>
      </w:pPr>
      <w:r w:rsidRPr="00705A3D">
        <w:rPr>
          <w:rStyle w:val="af5"/>
          <w:sz w:val="28"/>
          <w:szCs w:val="28"/>
        </w:rPr>
        <w:t>возможность использования результатов работы в практической деятельности в соответствующей образовательной или другой области;</w:t>
      </w:r>
    </w:p>
    <w:p w14:paraId="6BAD22DB" w14:textId="77777777" w:rsidR="00E70F23" w:rsidRPr="00705A3D" w:rsidRDefault="00483FAF" w:rsidP="00705A3D">
      <w:pPr>
        <w:pStyle w:val="a"/>
      </w:pPr>
      <w:r w:rsidRPr="00705A3D">
        <w:rPr>
          <w:rStyle w:val="af5"/>
          <w:sz w:val="28"/>
          <w:szCs w:val="28"/>
        </w:rPr>
        <w:t>соответствие названия работы ее содержанию;</w:t>
      </w:r>
    </w:p>
    <w:p w14:paraId="6C1F1C40" w14:textId="77777777" w:rsidR="00E70F23" w:rsidRPr="00705A3D" w:rsidRDefault="00483FAF" w:rsidP="00705A3D">
      <w:pPr>
        <w:pStyle w:val="a"/>
      </w:pPr>
      <w:r w:rsidRPr="00705A3D">
        <w:rPr>
          <w:rStyle w:val="af5"/>
          <w:sz w:val="28"/>
          <w:szCs w:val="28"/>
        </w:rPr>
        <w:t>логическая последовательность изложения материала, базирующаяся на теоретических знаниях по теме работы;</w:t>
      </w:r>
    </w:p>
    <w:p w14:paraId="008BA449" w14:textId="77777777" w:rsidR="00E70F23" w:rsidRPr="00705A3D" w:rsidRDefault="00483FAF" w:rsidP="00705A3D">
      <w:pPr>
        <w:pStyle w:val="a"/>
      </w:pPr>
      <w:r w:rsidRPr="00705A3D">
        <w:rPr>
          <w:rStyle w:val="af5"/>
          <w:sz w:val="28"/>
          <w:szCs w:val="28"/>
        </w:rPr>
        <w:t>корректное изложение материала с учетом принятой научной терминологии, научный стиль написания;</w:t>
      </w:r>
    </w:p>
    <w:p w14:paraId="082A40B1" w14:textId="77777777" w:rsidR="00E70F23" w:rsidRPr="00705A3D" w:rsidRDefault="00483FAF" w:rsidP="00705A3D">
      <w:pPr>
        <w:pStyle w:val="a"/>
      </w:pPr>
      <w:r w:rsidRPr="00705A3D">
        <w:rPr>
          <w:rStyle w:val="af5"/>
          <w:sz w:val="28"/>
          <w:szCs w:val="28"/>
        </w:rPr>
        <w:t>достоверность полученных результатов и обоснованность выводов;</w:t>
      </w:r>
    </w:p>
    <w:p w14:paraId="5800744F" w14:textId="77777777" w:rsidR="00E70F23" w:rsidRDefault="00483FAF" w:rsidP="00705A3D">
      <w:pPr>
        <w:pStyle w:val="a"/>
      </w:pPr>
      <w:r w:rsidRPr="00705A3D">
        <w:rPr>
          <w:rStyle w:val="af5"/>
          <w:sz w:val="28"/>
          <w:szCs w:val="28"/>
        </w:rPr>
        <w:t>оформление</w:t>
      </w:r>
      <w:r>
        <w:rPr>
          <w:rStyle w:val="af5"/>
          <w:color w:val="000000"/>
        </w:rPr>
        <w:t xml:space="preserve"> работы в соответствии с установленными требованиями.</w:t>
      </w:r>
    </w:p>
    <w:p w14:paraId="247ACDE9" w14:textId="77777777" w:rsidR="00E70F23" w:rsidRDefault="00483FAF" w:rsidP="00156AE8">
      <w:pPr>
        <w:pStyle w:val="aff3"/>
      </w:pPr>
      <w:r>
        <w:t xml:space="preserve">Процесс выполнения ВКР/МД включает в себя ряд взаимосвязанных этапов: </w:t>
      </w:r>
    </w:p>
    <w:p w14:paraId="163A1F4A" w14:textId="77777777" w:rsidR="00E70F23" w:rsidRPr="00705A3D" w:rsidRDefault="00483FAF" w:rsidP="00705A3D">
      <w:pPr>
        <w:pStyle w:val="af4"/>
        <w:numPr>
          <w:ilvl w:val="0"/>
          <w:numId w:val="3"/>
        </w:numPr>
        <w:tabs>
          <w:tab w:val="left" w:pos="910"/>
        </w:tabs>
        <w:spacing w:after="0" w:line="288" w:lineRule="auto"/>
        <w:ind w:left="0" w:firstLine="567"/>
        <w:jc w:val="both"/>
        <w:rPr>
          <w:sz w:val="28"/>
          <w:szCs w:val="28"/>
        </w:rPr>
      </w:pPr>
      <w:r w:rsidRPr="00705A3D">
        <w:rPr>
          <w:sz w:val="28"/>
          <w:szCs w:val="28"/>
        </w:rPr>
        <w:t xml:space="preserve">утверждение темы; </w:t>
      </w:r>
    </w:p>
    <w:p w14:paraId="4ECF23D6" w14:textId="77777777" w:rsidR="00E70F23" w:rsidRPr="00705A3D" w:rsidRDefault="00483FAF" w:rsidP="00705A3D">
      <w:pPr>
        <w:pStyle w:val="af4"/>
        <w:numPr>
          <w:ilvl w:val="0"/>
          <w:numId w:val="3"/>
        </w:numPr>
        <w:tabs>
          <w:tab w:val="left" w:pos="910"/>
        </w:tabs>
        <w:spacing w:after="0" w:line="288" w:lineRule="auto"/>
        <w:ind w:left="0" w:firstLine="567"/>
        <w:jc w:val="both"/>
        <w:rPr>
          <w:sz w:val="28"/>
          <w:szCs w:val="28"/>
        </w:rPr>
      </w:pPr>
      <w:r w:rsidRPr="00705A3D">
        <w:rPr>
          <w:sz w:val="28"/>
          <w:szCs w:val="28"/>
        </w:rPr>
        <w:t>утверждение технического задания;</w:t>
      </w:r>
    </w:p>
    <w:p w14:paraId="7B9EAD4B" w14:textId="77777777" w:rsidR="00E70F23" w:rsidRPr="00705A3D" w:rsidRDefault="00483FAF" w:rsidP="00705A3D">
      <w:pPr>
        <w:pStyle w:val="af4"/>
        <w:numPr>
          <w:ilvl w:val="0"/>
          <w:numId w:val="3"/>
        </w:numPr>
        <w:tabs>
          <w:tab w:val="left" w:pos="910"/>
        </w:tabs>
        <w:spacing w:after="0" w:line="288" w:lineRule="auto"/>
        <w:ind w:left="0" w:firstLine="567"/>
        <w:jc w:val="both"/>
        <w:rPr>
          <w:sz w:val="28"/>
          <w:szCs w:val="28"/>
        </w:rPr>
      </w:pPr>
      <w:r w:rsidRPr="00705A3D">
        <w:rPr>
          <w:sz w:val="28"/>
          <w:szCs w:val="28"/>
        </w:rPr>
        <w:t>утверждение календарного плана выполнения работы;</w:t>
      </w:r>
    </w:p>
    <w:p w14:paraId="116B0D4F" w14:textId="77777777" w:rsidR="00E70F23" w:rsidRPr="00705A3D" w:rsidRDefault="00483FAF" w:rsidP="00705A3D">
      <w:pPr>
        <w:pStyle w:val="af4"/>
        <w:numPr>
          <w:ilvl w:val="0"/>
          <w:numId w:val="3"/>
        </w:numPr>
        <w:tabs>
          <w:tab w:val="left" w:pos="910"/>
        </w:tabs>
        <w:spacing w:after="0" w:line="288" w:lineRule="auto"/>
        <w:ind w:left="0" w:firstLine="567"/>
        <w:jc w:val="both"/>
        <w:rPr>
          <w:sz w:val="28"/>
          <w:szCs w:val="28"/>
        </w:rPr>
      </w:pPr>
      <w:r w:rsidRPr="00705A3D">
        <w:rPr>
          <w:sz w:val="28"/>
          <w:szCs w:val="28"/>
        </w:rPr>
        <w:t xml:space="preserve">работа над ВКР/МД, в том числе работа с научным руководителем и консультантами; </w:t>
      </w:r>
    </w:p>
    <w:p w14:paraId="52EA5B4D" w14:textId="77777777" w:rsidR="00E70F23" w:rsidRPr="00705A3D" w:rsidRDefault="00483FAF" w:rsidP="00705A3D">
      <w:pPr>
        <w:pStyle w:val="af4"/>
        <w:numPr>
          <w:ilvl w:val="0"/>
          <w:numId w:val="3"/>
        </w:numPr>
        <w:tabs>
          <w:tab w:val="left" w:pos="910"/>
        </w:tabs>
        <w:spacing w:after="0" w:line="288" w:lineRule="auto"/>
        <w:ind w:left="0" w:firstLine="567"/>
        <w:jc w:val="both"/>
        <w:rPr>
          <w:sz w:val="28"/>
          <w:szCs w:val="28"/>
        </w:rPr>
      </w:pPr>
      <w:r w:rsidRPr="00705A3D">
        <w:rPr>
          <w:sz w:val="28"/>
          <w:szCs w:val="28"/>
        </w:rPr>
        <w:t xml:space="preserve">оформление работы и ее проверка </w:t>
      </w:r>
      <w:proofErr w:type="spellStart"/>
      <w:r w:rsidRPr="00705A3D">
        <w:rPr>
          <w:sz w:val="28"/>
          <w:szCs w:val="28"/>
        </w:rPr>
        <w:t>нормоконтролером</w:t>
      </w:r>
      <w:proofErr w:type="spellEnd"/>
      <w:r w:rsidRPr="00705A3D">
        <w:rPr>
          <w:sz w:val="28"/>
          <w:szCs w:val="28"/>
        </w:rPr>
        <w:t xml:space="preserve">; </w:t>
      </w:r>
    </w:p>
    <w:p w14:paraId="03BD7D61" w14:textId="77777777" w:rsidR="00E70F23" w:rsidRPr="00705A3D" w:rsidRDefault="00483FAF" w:rsidP="00705A3D">
      <w:pPr>
        <w:pStyle w:val="af4"/>
        <w:numPr>
          <w:ilvl w:val="0"/>
          <w:numId w:val="3"/>
        </w:numPr>
        <w:tabs>
          <w:tab w:val="left" w:pos="910"/>
        </w:tabs>
        <w:spacing w:after="0" w:line="288" w:lineRule="auto"/>
        <w:ind w:left="0" w:firstLine="567"/>
        <w:jc w:val="both"/>
        <w:rPr>
          <w:sz w:val="28"/>
          <w:szCs w:val="28"/>
        </w:rPr>
      </w:pPr>
      <w:r w:rsidRPr="00705A3D">
        <w:rPr>
          <w:sz w:val="28"/>
          <w:szCs w:val="28"/>
        </w:rPr>
        <w:t xml:space="preserve">проверка ВКР/МД на наличие заимствований; </w:t>
      </w:r>
    </w:p>
    <w:p w14:paraId="177FB501" w14:textId="77777777" w:rsidR="00E70F23" w:rsidRPr="00705A3D" w:rsidRDefault="00483FAF" w:rsidP="00705A3D">
      <w:pPr>
        <w:pStyle w:val="af4"/>
        <w:numPr>
          <w:ilvl w:val="0"/>
          <w:numId w:val="3"/>
        </w:numPr>
        <w:tabs>
          <w:tab w:val="left" w:pos="910"/>
        </w:tabs>
        <w:spacing w:after="0" w:line="288" w:lineRule="auto"/>
        <w:ind w:left="0" w:firstLine="567"/>
        <w:jc w:val="both"/>
        <w:rPr>
          <w:sz w:val="28"/>
          <w:szCs w:val="28"/>
        </w:rPr>
      </w:pPr>
      <w:r w:rsidRPr="00705A3D">
        <w:rPr>
          <w:sz w:val="28"/>
          <w:szCs w:val="28"/>
        </w:rPr>
        <w:t xml:space="preserve">допуск к защите ВКР/МД заведующим кафедрой; </w:t>
      </w:r>
    </w:p>
    <w:p w14:paraId="194F94C6" w14:textId="77777777" w:rsidR="00E70F23" w:rsidRPr="00705A3D" w:rsidRDefault="00483FAF" w:rsidP="00705A3D">
      <w:pPr>
        <w:pStyle w:val="af4"/>
        <w:numPr>
          <w:ilvl w:val="0"/>
          <w:numId w:val="3"/>
        </w:numPr>
        <w:tabs>
          <w:tab w:val="left" w:pos="910"/>
        </w:tabs>
        <w:spacing w:after="0" w:line="288" w:lineRule="auto"/>
        <w:ind w:left="0" w:firstLine="567"/>
        <w:jc w:val="both"/>
        <w:rPr>
          <w:sz w:val="28"/>
          <w:szCs w:val="28"/>
        </w:rPr>
      </w:pPr>
      <w:r w:rsidRPr="00705A3D">
        <w:rPr>
          <w:sz w:val="28"/>
          <w:szCs w:val="28"/>
        </w:rPr>
        <w:t xml:space="preserve">подготовка к защите; </w:t>
      </w:r>
    </w:p>
    <w:p w14:paraId="1D0B2641" w14:textId="77777777" w:rsidR="00E70F23" w:rsidRPr="00705A3D" w:rsidRDefault="00483FAF" w:rsidP="00705A3D">
      <w:pPr>
        <w:pStyle w:val="af4"/>
        <w:numPr>
          <w:ilvl w:val="0"/>
          <w:numId w:val="3"/>
        </w:numPr>
        <w:tabs>
          <w:tab w:val="left" w:pos="910"/>
        </w:tabs>
        <w:spacing w:after="0" w:line="288" w:lineRule="auto"/>
        <w:ind w:left="0" w:firstLine="567"/>
        <w:jc w:val="both"/>
        <w:rPr>
          <w:sz w:val="28"/>
          <w:szCs w:val="28"/>
        </w:rPr>
      </w:pPr>
      <w:r w:rsidRPr="00705A3D">
        <w:rPr>
          <w:sz w:val="28"/>
          <w:szCs w:val="28"/>
        </w:rPr>
        <w:t xml:space="preserve">защита ВКР/МД. </w:t>
      </w:r>
    </w:p>
    <w:p w14:paraId="4FC7598A" w14:textId="3C18DC11" w:rsidR="00E70F23" w:rsidRDefault="00483FAF" w:rsidP="00156AE8">
      <w:pPr>
        <w:pStyle w:val="aff3"/>
      </w:pPr>
      <w:r>
        <w:t xml:space="preserve">Темы ВКР утверждают не менее, чем </w:t>
      </w:r>
      <w:r>
        <w:rPr>
          <w:b/>
        </w:rPr>
        <w:t>за шесть месяцев</w:t>
      </w:r>
      <w:r>
        <w:t xml:space="preserve"> до ГИА [1]. Для этого обучающийся должен представить на кафедру заявление об утверждении темы ВКР и научного </w:t>
      </w:r>
      <w:r w:rsidRPr="00105C44">
        <w:t>руководителя (</w:t>
      </w:r>
      <w:hyperlink w:anchor="_ПРИЛОЖЕНИЕ1" w:history="1">
        <w:r w:rsidR="00AF31AB" w:rsidRPr="00105C44">
          <w:rPr>
            <w:rStyle w:val="a7"/>
            <w:color w:val="000000" w:themeColor="text1"/>
            <w:u w:val="none"/>
          </w:rPr>
          <w:t>Приложение 1</w:t>
        </w:r>
      </w:hyperlink>
      <w:r w:rsidRPr="00105C44">
        <w:rPr>
          <w:color w:val="000000" w:themeColor="text1"/>
        </w:rPr>
        <w:t>)</w:t>
      </w:r>
      <w:r w:rsidRPr="00105C44">
        <w:t>. Внести</w:t>
      </w:r>
      <w:r>
        <w:t xml:space="preserve"> изменения в тему </w:t>
      </w:r>
      <w:r>
        <w:lastRenderedPageBreak/>
        <w:t>ВКР или изменить научного руководителя можно не позднее, чем за один месяц до защиты.</w:t>
      </w:r>
    </w:p>
    <w:p w14:paraId="2DC2D960" w14:textId="77777777" w:rsidR="00E70F23" w:rsidRDefault="00483FAF" w:rsidP="00156AE8">
      <w:pPr>
        <w:pStyle w:val="aff3"/>
      </w:pPr>
      <w:r>
        <w:t>Темы МД утверждают на первом году обучения магистранта, внесение изменений осуществляется не менее, чем за шесть месяцев до защиты.</w:t>
      </w:r>
    </w:p>
    <w:p w14:paraId="271A1457" w14:textId="77777777" w:rsidR="00E70F23" w:rsidRDefault="00483FAF" w:rsidP="00156AE8">
      <w:pPr>
        <w:pStyle w:val="aff3"/>
      </w:pPr>
      <w:r>
        <w:t xml:space="preserve">Руководитель ВКР/МД </w:t>
      </w:r>
      <w:r>
        <w:rPr>
          <w:b/>
        </w:rPr>
        <w:t>в течение 10 дней</w:t>
      </w:r>
      <w:r>
        <w:t xml:space="preserve"> с даты утверждения тематики ВКР/МД оформляет и выдает обучающемуся, техническое задание на выполнение ВКР/МД, которое далее утверждается и подписывается заведующим кафедрой. </w:t>
      </w:r>
    </w:p>
    <w:p w14:paraId="2E8B06A1" w14:textId="77777777" w:rsidR="00E70F23" w:rsidRDefault="00483FAF" w:rsidP="00156AE8">
      <w:pPr>
        <w:pStyle w:val="aff3"/>
      </w:pPr>
      <w:r>
        <w:t xml:space="preserve">ВКР/МД включает пояснительную записку и графическую часть. </w:t>
      </w:r>
    </w:p>
    <w:p w14:paraId="268A0ABC" w14:textId="77777777" w:rsidR="00E70F23" w:rsidRDefault="00483FAF" w:rsidP="00156AE8">
      <w:pPr>
        <w:pStyle w:val="aff3"/>
      </w:pPr>
      <w:r>
        <w:rPr>
          <w:b/>
        </w:rPr>
        <w:t>Объем выпускной квалификационной работы</w:t>
      </w:r>
      <w:r>
        <w:t xml:space="preserve"> бакалавра должен быть не менее 50 и не более 80 страниц машинописного текста формата А4 (без учета приложений). </w:t>
      </w:r>
    </w:p>
    <w:p w14:paraId="18CA8346" w14:textId="77777777" w:rsidR="00E70F23" w:rsidRDefault="00483FAF" w:rsidP="00156AE8">
      <w:pPr>
        <w:pStyle w:val="aff3"/>
      </w:pPr>
      <w:r>
        <w:t xml:space="preserve">Рекомендуемый </w:t>
      </w:r>
      <w:r>
        <w:rPr>
          <w:b/>
        </w:rPr>
        <w:t>объем магистерской диссертации</w:t>
      </w:r>
      <w:r>
        <w:t xml:space="preserve"> 60-120 страниц стандартного печатного текста.</w:t>
      </w:r>
    </w:p>
    <w:p w14:paraId="2C1AD804" w14:textId="666F787C" w:rsidR="00E70F23" w:rsidRDefault="00483FAF" w:rsidP="00156AE8">
      <w:pPr>
        <w:pStyle w:val="aff3"/>
      </w:pPr>
      <w:r>
        <w:t>Сроки выполнения ВКР/МД устанавливаются в соответствии с учебным планом подготовки бакалавров/магистров и календарным планом (</w:t>
      </w:r>
      <w:hyperlink w:anchor="_ПРИЛОЖЕНИЕ_2" w:history="1">
        <w:r w:rsidR="00AF31AB" w:rsidRPr="00105C44">
          <w:rPr>
            <w:rStyle w:val="a7"/>
            <w:color w:val="000000" w:themeColor="text1"/>
            <w:u w:val="none"/>
          </w:rPr>
          <w:t>Приложение 2</w:t>
        </w:r>
      </w:hyperlink>
      <w:r w:rsidRPr="00105C44">
        <w:rPr>
          <w:color w:val="000000" w:themeColor="text1"/>
        </w:rPr>
        <w:t>)</w:t>
      </w:r>
      <w:r>
        <w:t xml:space="preserve"> работы над ВКР. </w:t>
      </w:r>
    </w:p>
    <w:p w14:paraId="1CDDE527" w14:textId="77777777" w:rsidR="00E70F23" w:rsidRDefault="00483FAF" w:rsidP="00156AE8">
      <w:pPr>
        <w:pStyle w:val="aff3"/>
      </w:pPr>
      <w:r>
        <w:t xml:space="preserve">Не менее чем </w:t>
      </w:r>
      <w:r>
        <w:rPr>
          <w:b/>
        </w:rPr>
        <w:t>за 25 дней</w:t>
      </w:r>
      <w:r>
        <w:t xml:space="preserve"> до даты защиты ВКР/МД должна быть проведена проверка по оформлению работы (</w:t>
      </w:r>
      <w:proofErr w:type="spellStart"/>
      <w:r>
        <w:t>нормоконтроль</w:t>
      </w:r>
      <w:proofErr w:type="spellEnd"/>
      <w:r>
        <w:t>) согласно существующим на кафедре требованиям.</w:t>
      </w:r>
    </w:p>
    <w:p w14:paraId="07ACB887" w14:textId="045F9774" w:rsidR="00E70F23" w:rsidRDefault="00483FAF" w:rsidP="00156AE8">
      <w:pPr>
        <w:pStyle w:val="aff3"/>
        <w:rPr>
          <w:lang w:eastAsia="en-US"/>
        </w:rPr>
      </w:pPr>
      <w:r>
        <w:t xml:space="preserve">Не менее чем </w:t>
      </w:r>
      <w:r>
        <w:rPr>
          <w:b/>
          <w:bCs/>
        </w:rPr>
        <w:t>за 10 дней</w:t>
      </w:r>
      <w:r>
        <w:t xml:space="preserve"> до даты защиты ВКР/МД должна быть проведена проверка на плагиат и заимствования через систему </w:t>
      </w:r>
      <w:r w:rsidR="00CE64BF">
        <w:t>«</w:t>
      </w:r>
      <w:proofErr w:type="spellStart"/>
      <w:r>
        <w:t>Антиплагиат.ВУЗ</w:t>
      </w:r>
      <w:proofErr w:type="spellEnd"/>
      <w:r w:rsidR="00CE64BF">
        <w:t>»</w:t>
      </w:r>
      <w:r>
        <w:t xml:space="preserve"> </w:t>
      </w:r>
      <w:r>
        <w:rPr>
          <w:lang w:eastAsia="en-US"/>
        </w:rPr>
        <w:t>(согласно Положению о проверке выпускных квалификационных работ обучающихся СамГТУ на наличие заимствований [3])</w:t>
      </w:r>
    </w:p>
    <w:p w14:paraId="082FBEBB" w14:textId="77777777" w:rsidR="00E70F23" w:rsidRDefault="00E70F23" w:rsidP="00AF31AB">
      <w:pPr>
        <w:pStyle w:val="aff3"/>
        <w:rPr>
          <w:lang w:eastAsia="en-US"/>
        </w:rPr>
      </w:pPr>
    </w:p>
    <w:p w14:paraId="2AB4BB71" w14:textId="77777777" w:rsidR="00E70F23" w:rsidRDefault="00483FAF" w:rsidP="00156AE8">
      <w:pPr>
        <w:pStyle w:val="22"/>
        <w:rPr>
          <w:lang w:eastAsia="en-US"/>
        </w:rPr>
      </w:pPr>
      <w:bookmarkStart w:id="8" w:name="_Toc157595496"/>
      <w:r>
        <w:rPr>
          <w:lang w:eastAsia="en-US"/>
        </w:rPr>
        <w:t>2.1 Функции обучающегося</w:t>
      </w:r>
      <w:bookmarkEnd w:id="8"/>
    </w:p>
    <w:p w14:paraId="728797AB" w14:textId="77777777" w:rsidR="00E70F23" w:rsidRDefault="00483FAF" w:rsidP="00156AE8">
      <w:pPr>
        <w:pStyle w:val="aff3"/>
      </w:pPr>
      <w:r>
        <w:t>В процессе подготовки ВКР/МД</w:t>
      </w:r>
      <w:r>
        <w:rPr>
          <w:spacing w:val="1"/>
        </w:rPr>
        <w:t xml:space="preserve"> </w:t>
      </w:r>
      <w:r>
        <w:t>к защите обучающийся выполняет следующие функции:</w:t>
      </w:r>
    </w:p>
    <w:p w14:paraId="56D26F1C" w14:textId="77777777" w:rsidR="00E70F23" w:rsidRDefault="00483FAF" w:rsidP="00705A3D">
      <w:pPr>
        <w:pStyle w:val="a"/>
      </w:pPr>
      <w:r>
        <w:t>оценивает актуальность и значимость проблемы, связанной с темой ВКР/МД;</w:t>
      </w:r>
    </w:p>
    <w:p w14:paraId="61FD65E7" w14:textId="77777777" w:rsidR="00E70F23" w:rsidRDefault="00483FAF" w:rsidP="00705A3D">
      <w:pPr>
        <w:pStyle w:val="a"/>
      </w:pPr>
      <w:r>
        <w:t>совместно с руководителем уточняет задание на ВКР/МД</w:t>
      </w:r>
      <w:r>
        <w:rPr>
          <w:spacing w:val="1"/>
        </w:rPr>
        <w:t xml:space="preserve"> </w:t>
      </w:r>
      <w:r>
        <w:t>и график его выполнения;</w:t>
      </w:r>
    </w:p>
    <w:p w14:paraId="513B3BDD" w14:textId="77777777" w:rsidR="00E70F23" w:rsidRDefault="00483FAF" w:rsidP="00705A3D">
      <w:pPr>
        <w:pStyle w:val="a"/>
      </w:pPr>
      <w:r>
        <w:t>осуществляет сбор и обработку информации по теме ВКР/МД, изучает и анализирует полученные материалы;</w:t>
      </w:r>
    </w:p>
    <w:p w14:paraId="68746B2B" w14:textId="77777777" w:rsidR="00E70F23" w:rsidRDefault="00483FAF" w:rsidP="00705A3D">
      <w:pPr>
        <w:pStyle w:val="a"/>
      </w:pPr>
      <w:r>
        <w:t>формулирует цель и задачи ВКР/МД;</w:t>
      </w:r>
    </w:p>
    <w:p w14:paraId="55404150" w14:textId="77777777" w:rsidR="00E70F23" w:rsidRDefault="00483FAF" w:rsidP="00705A3D">
      <w:pPr>
        <w:pStyle w:val="a"/>
      </w:pPr>
      <w:r>
        <w:t>проводит обоснование темы (проблемы), исследования, разработки в соответствии с заданием на ВКР/МД;</w:t>
      </w:r>
    </w:p>
    <w:p w14:paraId="1D167B19" w14:textId="77777777" w:rsidR="00E70F23" w:rsidRDefault="00483FAF" w:rsidP="00705A3D">
      <w:pPr>
        <w:pStyle w:val="a"/>
      </w:pPr>
      <w:r>
        <w:lastRenderedPageBreak/>
        <w:t>даёт профессиональную аргументацию своего варианта решения проблемы;</w:t>
      </w:r>
    </w:p>
    <w:p w14:paraId="027D2A2E" w14:textId="77777777" w:rsidR="00E70F23" w:rsidRDefault="00483FAF" w:rsidP="00705A3D">
      <w:pPr>
        <w:pStyle w:val="a"/>
      </w:pPr>
      <w:r>
        <w:t>принимает самостоятельные решения с учетом мнений руководителя и консультантов;</w:t>
      </w:r>
    </w:p>
    <w:p w14:paraId="16C7CDC0" w14:textId="77777777" w:rsidR="00E70F23" w:rsidRDefault="00483FAF" w:rsidP="00705A3D">
      <w:pPr>
        <w:pStyle w:val="a"/>
      </w:pPr>
      <w:r>
        <w:t>формулирует логически обоснованные выводы, предложения и рекомендации по внедрению полученных результатов;</w:t>
      </w:r>
    </w:p>
    <w:p w14:paraId="0A2D0A95" w14:textId="77777777" w:rsidR="00E70F23" w:rsidRDefault="00483FAF" w:rsidP="00705A3D">
      <w:pPr>
        <w:pStyle w:val="a"/>
      </w:pPr>
      <w:r>
        <w:t>готовит доклад для защиты, а также сопутствующие средства представления результатов ВКР/МД</w:t>
      </w:r>
      <w:r>
        <w:rPr>
          <w:spacing w:val="1"/>
        </w:rPr>
        <w:t xml:space="preserve"> </w:t>
      </w:r>
      <w:r>
        <w:t>(презентацию, видеоролики и т. д.).</w:t>
      </w:r>
    </w:p>
    <w:p w14:paraId="7CFBB9B6" w14:textId="77777777" w:rsidR="00E70F23" w:rsidRDefault="00483FAF" w:rsidP="00705A3D">
      <w:pPr>
        <w:pStyle w:val="aff3"/>
      </w:pPr>
      <w:r>
        <w:t>При выполнении ВКР/МД</w:t>
      </w:r>
      <w:r>
        <w:rPr>
          <w:spacing w:val="1"/>
        </w:rPr>
        <w:t xml:space="preserve"> </w:t>
      </w:r>
      <w:r>
        <w:t>обучающийся несет персональную ответственность за:</w:t>
      </w:r>
    </w:p>
    <w:p w14:paraId="6010752C" w14:textId="77777777" w:rsidR="00E70F23" w:rsidRDefault="00483FAF" w:rsidP="00705A3D">
      <w:pPr>
        <w:pStyle w:val="a"/>
      </w:pPr>
      <w:r>
        <w:t>соблюдение графика выполнения ВКР/МД;</w:t>
      </w:r>
    </w:p>
    <w:p w14:paraId="726C1523" w14:textId="77777777" w:rsidR="00E70F23" w:rsidRDefault="00483FAF" w:rsidP="00705A3D">
      <w:pPr>
        <w:pStyle w:val="a"/>
      </w:pPr>
      <w:r>
        <w:t>самостоятельность выполнения ВКР/МД;</w:t>
      </w:r>
    </w:p>
    <w:p w14:paraId="3773DF18" w14:textId="77777777" w:rsidR="00E70F23" w:rsidRDefault="00483FAF" w:rsidP="00705A3D">
      <w:pPr>
        <w:pStyle w:val="a"/>
      </w:pPr>
      <w:r>
        <w:t>достоверность предоставленных данных и результатов;</w:t>
      </w:r>
    </w:p>
    <w:p w14:paraId="73426D76" w14:textId="77777777" w:rsidR="00E70F23" w:rsidRDefault="00483FAF" w:rsidP="00705A3D">
      <w:pPr>
        <w:pStyle w:val="a"/>
      </w:pPr>
      <w:r>
        <w:t>оформление, структуру и содержание ВКР/МД;</w:t>
      </w:r>
    </w:p>
    <w:p w14:paraId="566E4E96" w14:textId="77777777" w:rsidR="00E70F23" w:rsidRDefault="00483FAF" w:rsidP="00705A3D">
      <w:pPr>
        <w:pStyle w:val="a"/>
      </w:pPr>
      <w:r>
        <w:t>соответствие предоставленных ГЭК электронных версий (ВКР/МД, презентационных материалов и доклада) бумажным версиям этих документов;</w:t>
      </w:r>
    </w:p>
    <w:p w14:paraId="60C9C11C" w14:textId="77777777" w:rsidR="00E70F23" w:rsidRDefault="00483FAF" w:rsidP="00705A3D">
      <w:pPr>
        <w:pStyle w:val="a"/>
      </w:pPr>
      <w:r>
        <w:t>исправление недостатков в ВКР/МД, выявленных руководителем и консультантом.</w:t>
      </w:r>
    </w:p>
    <w:p w14:paraId="3702293D" w14:textId="77777777" w:rsidR="00E70F23" w:rsidRPr="00AF31AB" w:rsidRDefault="00E70F23" w:rsidP="00AF31AB">
      <w:pPr>
        <w:pStyle w:val="aff3"/>
        <w:rPr>
          <w:rStyle w:val="af5"/>
          <w:sz w:val="28"/>
          <w:szCs w:val="28"/>
        </w:rPr>
      </w:pPr>
    </w:p>
    <w:p w14:paraId="68F4C95F" w14:textId="6F63F0A1" w:rsidR="00E70F23" w:rsidRDefault="00483FAF" w:rsidP="00705A3D">
      <w:pPr>
        <w:pStyle w:val="22"/>
      </w:pPr>
      <w:bookmarkStart w:id="9" w:name="_Toc157595497"/>
      <w:r>
        <w:t>2.2 Руководство ВКР/МД</w:t>
      </w:r>
      <w:bookmarkEnd w:id="9"/>
    </w:p>
    <w:p w14:paraId="11DE34E8" w14:textId="77777777" w:rsidR="00E70F23" w:rsidRDefault="00483FAF" w:rsidP="00156AE8">
      <w:pPr>
        <w:pStyle w:val="aff3"/>
      </w:pPr>
      <w:r>
        <w:t>Руководитель ВКР/МД несет ответственность за:</w:t>
      </w:r>
    </w:p>
    <w:p w14:paraId="14A05145" w14:textId="77777777" w:rsidR="00E70F23" w:rsidRDefault="00483FAF" w:rsidP="00705A3D">
      <w:pPr>
        <w:pStyle w:val="a"/>
      </w:pPr>
      <w:r>
        <w:t>своевременную выдачу обучающемуся технического задания на выполнение ВКР/МД;</w:t>
      </w:r>
    </w:p>
    <w:p w14:paraId="655A8541" w14:textId="77777777" w:rsidR="00E70F23" w:rsidRDefault="00483FAF" w:rsidP="00705A3D">
      <w:pPr>
        <w:pStyle w:val="a"/>
      </w:pPr>
      <w:r>
        <w:t>разработку календарного плана выполнения обучающимся ВКР/МД (Приложение 2);</w:t>
      </w:r>
    </w:p>
    <w:p w14:paraId="5CB6E980" w14:textId="77777777" w:rsidR="00E70F23" w:rsidRDefault="00483FAF" w:rsidP="00705A3D">
      <w:pPr>
        <w:pStyle w:val="a"/>
      </w:pPr>
      <w:r>
        <w:t>обеспечение обучающегося методическими указаниями по выполнению ВКР/МД;</w:t>
      </w:r>
    </w:p>
    <w:p w14:paraId="7028BA00" w14:textId="257B6BBC" w:rsidR="00E70F23" w:rsidRDefault="00483FAF" w:rsidP="00705A3D">
      <w:pPr>
        <w:pStyle w:val="a"/>
      </w:pPr>
      <w:r>
        <w:t xml:space="preserve">текущее консультирование обучающегося по вопросам, связанным с выполнением ВКР/МД, подготовкой к предварительной защите (при наличии) и итоговой аттестации </w:t>
      </w:r>
      <w:r w:rsidR="00CE64BF">
        <w:t>–</w:t>
      </w:r>
      <w:r>
        <w:t xml:space="preserve"> защите ВКР/МД;</w:t>
      </w:r>
    </w:p>
    <w:p w14:paraId="65747E6B" w14:textId="77777777" w:rsidR="00E70F23" w:rsidRDefault="00483FAF" w:rsidP="00705A3D">
      <w:pPr>
        <w:pStyle w:val="a"/>
      </w:pPr>
      <w:r>
        <w:t>поэтапный контроль выполнения обучающимся ВКР/МД;</w:t>
      </w:r>
    </w:p>
    <w:p w14:paraId="4122C8C8" w14:textId="77777777" w:rsidR="00E70F23" w:rsidRDefault="00483FAF" w:rsidP="00705A3D">
      <w:pPr>
        <w:pStyle w:val="a"/>
      </w:pPr>
      <w:r>
        <w:t>своевременное представление отзыва на выполненную обучающимся ВКР/МД;</w:t>
      </w:r>
    </w:p>
    <w:p w14:paraId="6E7D686F" w14:textId="4E366D99" w:rsidR="00E70F23" w:rsidRDefault="00483FAF" w:rsidP="00705A3D">
      <w:pPr>
        <w:pStyle w:val="a"/>
      </w:pPr>
      <w:r>
        <w:rPr>
          <w:lang w:eastAsia="en-US"/>
        </w:rPr>
        <w:t xml:space="preserve">за своевременное представление ВКР/МД обучающегося и загрузку ее через личный кабинет руководителя в АИС </w:t>
      </w:r>
      <w:r w:rsidR="00CE64BF">
        <w:rPr>
          <w:lang w:eastAsia="en-US"/>
        </w:rPr>
        <w:t>«</w:t>
      </w:r>
      <w:r>
        <w:rPr>
          <w:lang w:eastAsia="en-US"/>
        </w:rPr>
        <w:t>Университет</w:t>
      </w:r>
      <w:r w:rsidR="00CE64BF">
        <w:rPr>
          <w:lang w:eastAsia="en-US"/>
        </w:rPr>
        <w:t>»</w:t>
      </w:r>
      <w:r>
        <w:rPr>
          <w:lang w:eastAsia="en-US"/>
        </w:rPr>
        <w:t xml:space="preserve"> для проверки в системе </w:t>
      </w:r>
      <w:r w:rsidR="00CE64BF">
        <w:rPr>
          <w:lang w:eastAsia="en-US"/>
        </w:rPr>
        <w:t>«</w:t>
      </w:r>
      <w:r>
        <w:rPr>
          <w:lang w:eastAsia="en-US"/>
        </w:rPr>
        <w:t>Антиплагиат. ВУЗ</w:t>
      </w:r>
      <w:r w:rsidR="00CE64BF">
        <w:rPr>
          <w:lang w:eastAsia="en-US"/>
        </w:rPr>
        <w:t>»</w:t>
      </w:r>
      <w:r>
        <w:rPr>
          <w:lang w:eastAsia="en-US"/>
        </w:rPr>
        <w:t xml:space="preserve"> (согласно Положению о проверке выпускных квалификационных работ обучающихся СамГТУ на наличие заимствований [3])</w:t>
      </w:r>
      <w:r>
        <w:t xml:space="preserve">, </w:t>
      </w:r>
    </w:p>
    <w:p w14:paraId="5C1C6AFA" w14:textId="5B58215C" w:rsidR="00E70F23" w:rsidRDefault="00483FAF" w:rsidP="00705A3D">
      <w:pPr>
        <w:pStyle w:val="a"/>
      </w:pPr>
      <w:r>
        <w:rPr>
          <w:lang w:eastAsia="en-US"/>
        </w:rPr>
        <w:lastRenderedPageBreak/>
        <w:t xml:space="preserve">передачу отчета проверки на наличие заимствований обучающемуся в </w:t>
      </w:r>
      <w:r>
        <w:rPr>
          <w:b/>
          <w:lang w:eastAsia="en-US"/>
        </w:rPr>
        <w:t>5-дневный срок</w:t>
      </w:r>
      <w:r>
        <w:rPr>
          <w:lang w:eastAsia="en-US"/>
        </w:rPr>
        <w:t xml:space="preserve"> со дня представления работы для проверки и размещения ВКР в АИС </w:t>
      </w:r>
      <w:r w:rsidR="00CE64BF">
        <w:rPr>
          <w:lang w:eastAsia="en-US"/>
        </w:rPr>
        <w:t>«</w:t>
      </w:r>
      <w:r>
        <w:rPr>
          <w:lang w:eastAsia="en-US"/>
        </w:rPr>
        <w:t>Университет</w:t>
      </w:r>
      <w:r w:rsidR="00CE64BF">
        <w:rPr>
          <w:lang w:eastAsia="en-US"/>
        </w:rPr>
        <w:t>»</w:t>
      </w:r>
      <w:r>
        <w:rPr>
          <w:lang w:eastAsia="en-US"/>
        </w:rPr>
        <w:t>.</w:t>
      </w:r>
    </w:p>
    <w:p w14:paraId="4940CE03" w14:textId="0D85A9E2" w:rsidR="00E70F23" w:rsidRPr="00AF31AB" w:rsidRDefault="00483FAF" w:rsidP="00156AE8">
      <w:pPr>
        <w:pStyle w:val="aff3"/>
        <w:rPr>
          <w:color w:val="000000" w:themeColor="text1"/>
        </w:rPr>
      </w:pPr>
      <w:r>
        <w:t xml:space="preserve">Руководитель ВКР/МД представляет </w:t>
      </w:r>
      <w:r>
        <w:rPr>
          <w:color w:val="000000"/>
        </w:rPr>
        <w:t>на выпускающую кафедру</w:t>
      </w:r>
      <w:r>
        <w:t xml:space="preserve"> письменный отзыв о работе обучающегося </w:t>
      </w:r>
      <w:r w:rsidRPr="00AF31AB">
        <w:rPr>
          <w:color w:val="000000" w:themeColor="text1"/>
        </w:rPr>
        <w:t>(</w:t>
      </w:r>
      <w:hyperlink w:anchor="_ПРИЛОЖЕНИЕ_3" w:history="1">
        <w:r w:rsidRPr="00105C44">
          <w:rPr>
            <w:rStyle w:val="a7"/>
            <w:color w:val="000000" w:themeColor="text1"/>
            <w:u w:val="none"/>
          </w:rPr>
          <w:t>Приложение 3</w:t>
        </w:r>
      </w:hyperlink>
      <w:r w:rsidRPr="00105C44">
        <w:rPr>
          <w:color w:val="000000" w:themeColor="text1"/>
        </w:rPr>
        <w:t>)</w:t>
      </w:r>
      <w:r w:rsidRPr="00AF31AB">
        <w:rPr>
          <w:color w:val="000000" w:themeColor="text1"/>
        </w:rPr>
        <w:t xml:space="preserve">, для магистерской диссертации </w:t>
      </w:r>
      <w:r w:rsidR="00105C44">
        <w:rPr>
          <w:color w:val="000000" w:themeColor="text1"/>
        </w:rPr>
        <w:t>(</w:t>
      </w:r>
      <w:hyperlink w:anchor="_ПРИЛОЖЕНИЕ_13" w:history="1">
        <w:r w:rsidRPr="00105C44">
          <w:rPr>
            <w:rStyle w:val="a7"/>
            <w:color w:val="000000" w:themeColor="text1"/>
            <w:u w:val="none"/>
          </w:rPr>
          <w:t>Приложение 13</w:t>
        </w:r>
      </w:hyperlink>
      <w:r w:rsidR="00105C44">
        <w:rPr>
          <w:rStyle w:val="a7"/>
          <w:color w:val="000000" w:themeColor="text1"/>
          <w:u w:val="none"/>
        </w:rPr>
        <w:t>)</w:t>
      </w:r>
      <w:r w:rsidRPr="00AF31AB">
        <w:rPr>
          <w:color w:val="000000" w:themeColor="text1"/>
        </w:rPr>
        <w:t>.</w:t>
      </w:r>
    </w:p>
    <w:p w14:paraId="562C3715" w14:textId="77777777" w:rsidR="00E70F23" w:rsidRDefault="00483FAF" w:rsidP="00705A3D">
      <w:pPr>
        <w:pStyle w:val="aff3"/>
      </w:pPr>
      <w:r>
        <w:t>В отзыве на ВКР руководитель отражает:</w:t>
      </w:r>
    </w:p>
    <w:p w14:paraId="794A1357" w14:textId="77777777" w:rsidR="00E70F23" w:rsidRDefault="00483FAF" w:rsidP="00705A3D">
      <w:pPr>
        <w:pStyle w:val="a"/>
      </w:pPr>
      <w:r>
        <w:t>соответствие содержания ВКР выданному техническому заданию;</w:t>
      </w:r>
    </w:p>
    <w:p w14:paraId="29D4F455" w14:textId="77777777" w:rsidR="00E70F23" w:rsidRDefault="00483FAF" w:rsidP="00705A3D">
      <w:pPr>
        <w:pStyle w:val="a"/>
      </w:pPr>
      <w:r>
        <w:t>уровень, полноту и качество поэтапной разработки обучающимся темы ВКР;</w:t>
      </w:r>
    </w:p>
    <w:p w14:paraId="69AE20F1" w14:textId="77777777" w:rsidR="00E70F23" w:rsidRDefault="00483FAF" w:rsidP="00705A3D">
      <w:pPr>
        <w:pStyle w:val="a"/>
      </w:pPr>
      <w:r>
        <w:t>степень самостоятельности обучающегося в процессе выполнения ВКР;</w:t>
      </w:r>
    </w:p>
    <w:p w14:paraId="5832A301" w14:textId="68B692E1" w:rsidR="00E70F23" w:rsidRDefault="00483FAF" w:rsidP="00705A3D">
      <w:pPr>
        <w:pStyle w:val="a"/>
        <w:rPr>
          <w:lang w:eastAsia="en-US"/>
        </w:rPr>
      </w:pPr>
      <w:r>
        <w:rPr>
          <w:lang w:eastAsia="en-US"/>
        </w:rPr>
        <w:t xml:space="preserve">анализ отчета проверки на наличие заимствований в системе </w:t>
      </w:r>
      <w:r w:rsidR="00CE64BF">
        <w:rPr>
          <w:lang w:eastAsia="en-US"/>
        </w:rPr>
        <w:t>«</w:t>
      </w:r>
      <w:r>
        <w:rPr>
          <w:lang w:eastAsia="en-US"/>
        </w:rPr>
        <w:t>Антиплагиат. ВУЗ</w:t>
      </w:r>
      <w:r w:rsidR="00CE64BF">
        <w:rPr>
          <w:lang w:eastAsia="en-US"/>
        </w:rPr>
        <w:t>»</w:t>
      </w:r>
      <w:r>
        <w:rPr>
          <w:lang w:eastAsia="en-US"/>
        </w:rPr>
        <w:t xml:space="preserve"> с указанием уровня оригинальности ВКР;</w:t>
      </w:r>
    </w:p>
    <w:p w14:paraId="29A434F5" w14:textId="77777777" w:rsidR="00E70F23" w:rsidRDefault="00483FAF" w:rsidP="00705A3D">
      <w:pPr>
        <w:pStyle w:val="a"/>
      </w:pPr>
      <w:r>
        <w:t>умение обрабатывать и анализировать полученные результаты, обобщать, делать научные и практические выводы;</w:t>
      </w:r>
    </w:p>
    <w:p w14:paraId="1B905B72" w14:textId="77777777" w:rsidR="00E70F23" w:rsidRDefault="00483FAF" w:rsidP="00705A3D">
      <w:pPr>
        <w:pStyle w:val="a"/>
      </w:pPr>
      <w:r>
        <w:t>качество представления результатов и оформления работы.</w:t>
      </w:r>
    </w:p>
    <w:p w14:paraId="0C10DFFC" w14:textId="77777777" w:rsidR="00E70F23" w:rsidRDefault="00483FAF" w:rsidP="00156AE8">
      <w:pPr>
        <w:pStyle w:val="aff3"/>
      </w:pPr>
      <w:r>
        <w:t>В отзыве определяется уровень достижения обучающимся запланированных результатов освоения ОПОП, сформированность компетенций, необходимых для решения установленных профессиональных задач по видам профессиональной деятельности.</w:t>
      </w:r>
    </w:p>
    <w:p w14:paraId="7E6D8987" w14:textId="77777777" w:rsidR="00E70F23" w:rsidRDefault="00E70F23" w:rsidP="00705A3D">
      <w:pPr>
        <w:pStyle w:val="aff3"/>
      </w:pPr>
    </w:p>
    <w:p w14:paraId="4B420F15" w14:textId="77777777" w:rsidR="00E70F23" w:rsidRDefault="00483FAF" w:rsidP="00705A3D">
      <w:pPr>
        <w:pStyle w:val="22"/>
      </w:pPr>
      <w:bookmarkStart w:id="10" w:name="_Toc157595498"/>
      <w:r>
        <w:t>2.3 Порядок проверки ВКР/МД на наличие заимствований</w:t>
      </w:r>
      <w:bookmarkEnd w:id="10"/>
    </w:p>
    <w:p w14:paraId="40496907" w14:textId="77777777" w:rsidR="00E70F23" w:rsidRDefault="00483FAF" w:rsidP="00156AE8">
      <w:pPr>
        <w:pStyle w:val="aff3"/>
      </w:pPr>
      <w:r>
        <w:t>ВКР/МД обучающихся подлежат обязательной проверке на наличие заимствований.</w:t>
      </w:r>
    </w:p>
    <w:p w14:paraId="5B4F078F" w14:textId="21107FCC" w:rsidR="00E70F23" w:rsidRDefault="00483FAF" w:rsidP="00156AE8">
      <w:pPr>
        <w:pStyle w:val="aff3"/>
      </w:pPr>
      <w:r>
        <w:t xml:space="preserve">Для проверки ВКР/МД на наличие заимствований, обучающийся предоставляет ВКР/МД и заявление, составленное по форме </w:t>
      </w:r>
      <w:r w:rsidRPr="00105C44">
        <w:rPr>
          <w:color w:val="000000" w:themeColor="text1"/>
        </w:rPr>
        <w:t>(</w:t>
      </w:r>
      <w:hyperlink w:anchor="_ПРИЛОЖЕНИЕ_4" w:history="1">
        <w:r w:rsidR="00705A3D" w:rsidRPr="00105C44">
          <w:rPr>
            <w:rStyle w:val="a7"/>
            <w:color w:val="000000" w:themeColor="text1"/>
            <w:u w:val="none"/>
          </w:rPr>
          <w:t>Приложение 4</w:t>
        </w:r>
      </w:hyperlink>
      <w:r w:rsidRPr="00105C44">
        <w:rPr>
          <w:bCs/>
          <w:color w:val="000000" w:themeColor="text1"/>
        </w:rPr>
        <w:t>)</w:t>
      </w:r>
      <w:r w:rsidRPr="00AF31AB">
        <w:rPr>
          <w:color w:val="000000" w:themeColor="text1"/>
        </w:rPr>
        <w:t xml:space="preserve">, </w:t>
      </w:r>
      <w:r>
        <w:t xml:space="preserve">руководителю не менее чем </w:t>
      </w:r>
      <w:r>
        <w:rPr>
          <w:b/>
        </w:rPr>
        <w:t>за 10 календарных дней</w:t>
      </w:r>
      <w:r>
        <w:t xml:space="preserve"> до начала работы ГЭК.</w:t>
      </w:r>
    </w:p>
    <w:p w14:paraId="01E1E6E0" w14:textId="0741DF15" w:rsidR="00E70F23" w:rsidRDefault="00483FAF" w:rsidP="00156AE8">
      <w:pPr>
        <w:pStyle w:val="aff3"/>
      </w:pPr>
      <w:r>
        <w:t xml:space="preserve">Для проверки обучающийся предоставляет своему руководителю файл с полной версией ВКР/МД. Файл создается обучающимся для проверки в системе </w:t>
      </w:r>
      <w:r w:rsidR="00CE64BF">
        <w:t>«</w:t>
      </w:r>
      <w:r>
        <w:t>Антиплагиат. ВУЗ</w:t>
      </w:r>
      <w:r w:rsidR="00CE64BF">
        <w:t>»</w:t>
      </w:r>
      <w:r>
        <w:t xml:space="preserve"> в одном из следующих форматов: *.</w:t>
      </w:r>
      <w:proofErr w:type="spellStart"/>
      <w:r>
        <w:t>docx</w:t>
      </w:r>
      <w:proofErr w:type="spellEnd"/>
      <w:r>
        <w:t>, *.</w:t>
      </w:r>
      <w:proofErr w:type="spellStart"/>
      <w:r>
        <w:t>pdf</w:t>
      </w:r>
      <w:proofErr w:type="spellEnd"/>
      <w:r>
        <w:t xml:space="preserve"> (с текстовым слоем, то есть возможностью копирования текста). Имя файла должно содержать следующую информацию: год окончания, код направления, название кафедры и факультета, фамилию, имя и отчество обучающегося, например: </w:t>
      </w:r>
      <w:r>
        <w:rPr>
          <w:i/>
        </w:rPr>
        <w:t>2022_120301_ИИТ_ИАИТ_Иванов_Иван_Иванович.doc</w:t>
      </w:r>
    </w:p>
    <w:p w14:paraId="5262BE65" w14:textId="77777777" w:rsidR="00E70F23" w:rsidRDefault="00483FAF" w:rsidP="00156AE8">
      <w:pPr>
        <w:pStyle w:val="aff3"/>
      </w:pPr>
      <w:r>
        <w:t xml:space="preserve">Объем файла не должен превышать 100 Мб. В случае повторной проверки (допускается только две проверки работы) к названию файла добавляется цифра 2, например: </w:t>
      </w:r>
      <w:r>
        <w:rPr>
          <w:i/>
        </w:rPr>
        <w:t>2022_120301_ИИТ_ИАИТ_Иванов_Иван_Иванович 2.doc</w:t>
      </w:r>
    </w:p>
    <w:p w14:paraId="312F0A2D" w14:textId="7FE74BAC" w:rsidR="00E70F23" w:rsidRDefault="00483FAF" w:rsidP="00156AE8">
      <w:pPr>
        <w:pStyle w:val="aff3"/>
      </w:pPr>
      <w:r>
        <w:lastRenderedPageBreak/>
        <w:t xml:space="preserve">При проверке ВКР/МД в системе </w:t>
      </w:r>
      <w:r w:rsidR="00CE64BF">
        <w:t>«</w:t>
      </w:r>
      <w:proofErr w:type="spellStart"/>
      <w:r>
        <w:t>Антиплагиат.ВУЗ</w:t>
      </w:r>
      <w:proofErr w:type="spellEnd"/>
      <w:r w:rsidR="00CE64BF">
        <w:t>»</w:t>
      </w:r>
      <w:r>
        <w:t xml:space="preserve"> учитывается реальный уровень оригинальности, который складывается из процента оригинальности и процента цитирования, в том числе процента цитирования документов, не являющихся объектом авторского права. Реальный уровень оригинальности руководитель ВКР/МД вносит в личный кабинет </w:t>
      </w:r>
      <w:r w:rsidR="00CE64BF">
        <w:t>«</w:t>
      </w:r>
      <w:proofErr w:type="spellStart"/>
      <w:r>
        <w:t>АИС.Университет</w:t>
      </w:r>
      <w:proofErr w:type="spellEnd"/>
      <w:r w:rsidR="00CE64BF">
        <w:t>»</w:t>
      </w:r>
      <w:r>
        <w:t xml:space="preserve"> в столбец </w:t>
      </w:r>
      <w:r w:rsidR="00CE64BF">
        <w:t>«</w:t>
      </w:r>
      <w:r>
        <w:t>Реальная уникальность</w:t>
      </w:r>
      <w:r w:rsidR="00CE64BF">
        <w:t>»</w:t>
      </w:r>
      <w:r>
        <w:t xml:space="preserve"> раздела </w:t>
      </w:r>
      <w:r w:rsidR="00CE64BF">
        <w:t>«</w:t>
      </w:r>
      <w:r>
        <w:t>Темы ВКР</w:t>
      </w:r>
      <w:r w:rsidR="00CE64BF">
        <w:t>»</w:t>
      </w:r>
      <w:r>
        <w:t xml:space="preserve">. Реальный уровень оригинальности ВКР/МД должен быть: </w:t>
      </w:r>
      <w:r>
        <w:rPr>
          <w:b/>
        </w:rPr>
        <w:t>для бакалавров</w:t>
      </w:r>
      <w:r>
        <w:t xml:space="preserve"> – не менее 50 %; </w:t>
      </w:r>
      <w:r>
        <w:rPr>
          <w:b/>
        </w:rPr>
        <w:t>для магистрантов и аспирантов</w:t>
      </w:r>
      <w:r>
        <w:t xml:space="preserve"> – не менее 70 %.[3]</w:t>
      </w:r>
    </w:p>
    <w:p w14:paraId="74A636E3" w14:textId="55C9FA70" w:rsidR="00E70F23" w:rsidRDefault="00483FAF" w:rsidP="00156AE8">
      <w:pPr>
        <w:pStyle w:val="aff3"/>
      </w:pPr>
      <w:r>
        <w:t xml:space="preserve">Руководитель ВКР/МД анализирует отчет проверки работы обучающегося из системы </w:t>
      </w:r>
      <w:r w:rsidR="00CE64BF">
        <w:t>«</w:t>
      </w:r>
      <w:proofErr w:type="spellStart"/>
      <w:r>
        <w:t>Антиплагиат.ВУЗ</w:t>
      </w:r>
      <w:proofErr w:type="spellEnd"/>
      <w:r w:rsidR="00CE64BF">
        <w:t>»</w:t>
      </w:r>
      <w:r>
        <w:t>, и справку, представленную проверяющим</w:t>
      </w:r>
      <w:r w:rsidR="002B3FB7">
        <w:t>,</w:t>
      </w:r>
      <w:r>
        <w:t xml:space="preserve"> и принимает решение о возвращении или невозвращении ВКР/МД на доработку.</w:t>
      </w:r>
    </w:p>
    <w:p w14:paraId="27949ACD" w14:textId="046F1EB6" w:rsidR="00E70F23" w:rsidRDefault="00483FAF" w:rsidP="00156AE8">
      <w:pPr>
        <w:pStyle w:val="aff3"/>
      </w:pPr>
      <w:r>
        <w:t xml:space="preserve">В случае доработки ВКР/МД обучающийся должен предоставить ВКР/МД для повторной проверки в системе </w:t>
      </w:r>
      <w:r w:rsidR="00CE64BF">
        <w:t>«</w:t>
      </w:r>
      <w:proofErr w:type="spellStart"/>
      <w:r>
        <w:t>Антиплагиат.ВУЗ</w:t>
      </w:r>
      <w:proofErr w:type="spellEnd"/>
      <w:r w:rsidR="00CE64BF">
        <w:t>»</w:t>
      </w:r>
      <w:r>
        <w:t xml:space="preserve"> не позднее чем за </w:t>
      </w:r>
      <w:r>
        <w:rPr>
          <w:b/>
        </w:rPr>
        <w:t>5 календарных дней</w:t>
      </w:r>
      <w:r>
        <w:t xml:space="preserve"> до начала работы ГЭК. В этом случае распечатанную и подписанную ответственным работником кафедры за работу в системе </w:t>
      </w:r>
      <w:r w:rsidR="00CE64BF">
        <w:t>«</w:t>
      </w:r>
      <w:proofErr w:type="spellStart"/>
      <w:r>
        <w:t>Антиплагиат.ВУЗ</w:t>
      </w:r>
      <w:proofErr w:type="spellEnd"/>
      <w:r w:rsidR="00CE64BF">
        <w:t>»</w:t>
      </w:r>
      <w:r>
        <w:t xml:space="preserve"> справку руководитель ВКР/МД передает обучающемуся </w:t>
      </w:r>
      <w:r>
        <w:rPr>
          <w:b/>
        </w:rPr>
        <w:t>в течение 2-х календарных дней</w:t>
      </w:r>
      <w:r>
        <w:t xml:space="preserve"> со дня предоставления работы руководителю для проверки на наличие заимствований.</w:t>
      </w:r>
    </w:p>
    <w:p w14:paraId="0B037987" w14:textId="77777777" w:rsidR="00E70F23" w:rsidRDefault="00483FAF" w:rsidP="00156AE8">
      <w:pPr>
        <w:pStyle w:val="aff3"/>
      </w:pPr>
      <w:r>
        <w:t xml:space="preserve">Обучающийся допускается к защите при условии уровня оригинальности ВКР/МД выше установленного значения. </w:t>
      </w:r>
    </w:p>
    <w:p w14:paraId="1F59D55C" w14:textId="77777777" w:rsidR="00E70F23" w:rsidRDefault="00483FAF" w:rsidP="00156AE8">
      <w:pPr>
        <w:pStyle w:val="aff3"/>
      </w:pPr>
      <w:r>
        <w:t xml:space="preserve">Обучающийся обязан предоставить: </w:t>
      </w:r>
    </w:p>
    <w:p w14:paraId="545AEF6E" w14:textId="214882EB" w:rsidR="00E70F23" w:rsidRDefault="00483FAF" w:rsidP="00705A3D">
      <w:pPr>
        <w:pStyle w:val="a"/>
      </w:pPr>
      <w:r>
        <w:t xml:space="preserve">ВКР/МД для проверки в системе </w:t>
      </w:r>
      <w:r w:rsidR="00CE64BF">
        <w:t>«</w:t>
      </w:r>
      <w:r>
        <w:t>Антиплагиат. ВУЗ</w:t>
      </w:r>
      <w:r w:rsidR="00CE64BF">
        <w:t>»</w:t>
      </w:r>
      <w:r>
        <w:t xml:space="preserve"> в виде файлов руководителю;</w:t>
      </w:r>
    </w:p>
    <w:p w14:paraId="3FA033F7" w14:textId="77777777" w:rsidR="00E70F23" w:rsidRDefault="00483FAF" w:rsidP="00705A3D">
      <w:pPr>
        <w:pStyle w:val="a"/>
      </w:pPr>
      <w:r>
        <w:t xml:space="preserve">заявление о самостоятельном характере выполнения ВКР/МД; </w:t>
      </w:r>
    </w:p>
    <w:p w14:paraId="7FF65EDF" w14:textId="7241F257" w:rsidR="00E70F23" w:rsidRDefault="00483FAF" w:rsidP="00705A3D">
      <w:pPr>
        <w:pStyle w:val="a"/>
      </w:pPr>
      <w:r>
        <w:t>справку о результатах проверки (</w:t>
      </w:r>
      <w:hyperlink w:anchor="_ПРИЛОЖЕНИЕ_5" w:history="1">
        <w:r w:rsidR="00AF31AB" w:rsidRPr="00105C44">
          <w:rPr>
            <w:rStyle w:val="a7"/>
            <w:color w:val="000000" w:themeColor="text1"/>
            <w:u w:val="none"/>
          </w:rPr>
          <w:t>Приложение 5</w:t>
        </w:r>
      </w:hyperlink>
      <w:r w:rsidRPr="00AF31AB">
        <w:rPr>
          <w:color w:val="000000" w:themeColor="text1"/>
        </w:rPr>
        <w:t>),</w:t>
      </w:r>
      <w:r>
        <w:t xml:space="preserve"> если уровень оригинальности текста менее установленных значений [2].</w:t>
      </w:r>
    </w:p>
    <w:p w14:paraId="29A2908B" w14:textId="77777777" w:rsidR="00E70F23" w:rsidRDefault="00483FAF" w:rsidP="00156AE8">
      <w:pPr>
        <w:pStyle w:val="aff3"/>
      </w:pPr>
      <w:r>
        <w:t xml:space="preserve">После прохождения проверки на плагиат на титульном листе ВКР руководитель ставит свою подпись. </w:t>
      </w:r>
    </w:p>
    <w:p w14:paraId="5C8FDDF7" w14:textId="77777777" w:rsidR="00E70F23" w:rsidRDefault="00E70F23" w:rsidP="00156AE8">
      <w:pPr>
        <w:pStyle w:val="aff3"/>
      </w:pPr>
    </w:p>
    <w:p w14:paraId="164332C9" w14:textId="77777777" w:rsidR="00E70F23" w:rsidRDefault="00483FAF" w:rsidP="00705A3D">
      <w:pPr>
        <w:pStyle w:val="22"/>
        <w:rPr>
          <w:b w:val="0"/>
        </w:rPr>
      </w:pPr>
      <w:bookmarkStart w:id="11" w:name="_Toc157595499"/>
      <w:r>
        <w:t>2.4 Рецензирование магистерской диссертации</w:t>
      </w:r>
      <w:bookmarkEnd w:id="11"/>
    </w:p>
    <w:p w14:paraId="2B000BA2" w14:textId="77777777" w:rsidR="00E70F23" w:rsidRDefault="00483FAF" w:rsidP="00156AE8">
      <w:pPr>
        <w:pStyle w:val="aff3"/>
      </w:pPr>
      <w:r>
        <w:t>Магистерские работы проходят процедуру рецензирования. Выполненная диссертация рецензируются</w:t>
      </w:r>
      <w:r>
        <w:rPr>
          <w:spacing w:val="58"/>
        </w:rPr>
        <w:t xml:space="preserve"> </w:t>
      </w:r>
      <w:r>
        <w:t>специалистами</w:t>
      </w:r>
      <w:r>
        <w:rPr>
          <w:spacing w:val="58"/>
        </w:rPr>
        <w:t xml:space="preserve"> </w:t>
      </w:r>
      <w:r>
        <w:t>из числа</w:t>
      </w:r>
      <w:r>
        <w:rPr>
          <w:spacing w:val="1"/>
        </w:rPr>
        <w:t xml:space="preserve"> </w:t>
      </w:r>
      <w:r>
        <w:t>работников</w:t>
      </w:r>
      <w:r>
        <w:rPr>
          <w:spacing w:val="1"/>
        </w:rPr>
        <w:t xml:space="preserve"> </w:t>
      </w:r>
      <w:r>
        <w:t>предприятий,</w:t>
      </w:r>
      <w:r>
        <w:rPr>
          <w:spacing w:val="1"/>
        </w:rPr>
        <w:t xml:space="preserve"> </w:t>
      </w:r>
      <w:r>
        <w:t>организаций,</w:t>
      </w:r>
      <w:r>
        <w:rPr>
          <w:spacing w:val="1"/>
        </w:rPr>
        <w:t xml:space="preserve"> </w:t>
      </w:r>
      <w:r>
        <w:t>преподавателей</w:t>
      </w:r>
      <w:r>
        <w:rPr>
          <w:spacing w:val="1"/>
        </w:rPr>
        <w:t xml:space="preserve"> </w:t>
      </w:r>
      <w:r>
        <w:t>образовательных</w:t>
      </w:r>
      <w:r>
        <w:rPr>
          <w:spacing w:val="1"/>
        </w:rPr>
        <w:t xml:space="preserve"> </w:t>
      </w:r>
      <w:r>
        <w:t>организаций,</w:t>
      </w:r>
      <w:r>
        <w:rPr>
          <w:spacing w:val="1"/>
        </w:rPr>
        <w:t xml:space="preserve"> </w:t>
      </w:r>
      <w:r>
        <w:t>хорошо владеющих вопросами, связанными с тематикой МД. (Приложение 13)</w:t>
      </w:r>
    </w:p>
    <w:p w14:paraId="3BCB0BAF" w14:textId="551F801A" w:rsidR="00E70F23" w:rsidRDefault="00483FAF" w:rsidP="00156AE8">
      <w:pPr>
        <w:pStyle w:val="aff3"/>
      </w:pPr>
      <w:r>
        <w:t>Рецензенты</w:t>
      </w:r>
      <w:r>
        <w:rPr>
          <w:spacing w:val="1"/>
        </w:rPr>
        <w:t xml:space="preserve"> </w:t>
      </w:r>
      <w:r>
        <w:t>назначаются</w:t>
      </w:r>
      <w:r>
        <w:rPr>
          <w:spacing w:val="1"/>
        </w:rPr>
        <w:t xml:space="preserve"> </w:t>
      </w:r>
      <w:r>
        <w:t>приказом</w:t>
      </w:r>
      <w:r>
        <w:rPr>
          <w:spacing w:val="1"/>
        </w:rPr>
        <w:t xml:space="preserve"> </w:t>
      </w:r>
      <w:r>
        <w:t>ректора.</w:t>
      </w:r>
      <w:r>
        <w:rPr>
          <w:spacing w:val="1"/>
        </w:rPr>
        <w:t xml:space="preserve"> </w:t>
      </w:r>
      <w:r>
        <w:t>Рецензия</w:t>
      </w:r>
      <w:r>
        <w:rPr>
          <w:spacing w:val="33"/>
        </w:rPr>
        <w:t xml:space="preserve"> </w:t>
      </w:r>
      <w:r>
        <w:t>должна</w:t>
      </w:r>
      <w:r>
        <w:rPr>
          <w:spacing w:val="32"/>
        </w:rPr>
        <w:t xml:space="preserve"> </w:t>
      </w:r>
      <w:r>
        <w:t>содержать</w:t>
      </w:r>
      <w:r>
        <w:rPr>
          <w:spacing w:val="30"/>
        </w:rPr>
        <w:t xml:space="preserve"> </w:t>
      </w:r>
      <w:r>
        <w:t>рекомендуемую</w:t>
      </w:r>
      <w:r>
        <w:rPr>
          <w:spacing w:val="37"/>
        </w:rPr>
        <w:t xml:space="preserve"> </w:t>
      </w:r>
      <w:r>
        <w:t>оценку</w:t>
      </w:r>
      <w:r>
        <w:rPr>
          <w:spacing w:val="15"/>
        </w:rPr>
        <w:t xml:space="preserve"> </w:t>
      </w:r>
      <w:r>
        <w:t>по</w:t>
      </w:r>
      <w:r>
        <w:rPr>
          <w:spacing w:val="33"/>
        </w:rPr>
        <w:t xml:space="preserve"> </w:t>
      </w:r>
      <w:r>
        <w:t>4-х</w:t>
      </w:r>
      <w:r>
        <w:rPr>
          <w:spacing w:val="28"/>
        </w:rPr>
        <w:t xml:space="preserve"> </w:t>
      </w:r>
      <w:r>
        <w:t>бальной</w:t>
      </w:r>
      <w:r>
        <w:rPr>
          <w:spacing w:val="30"/>
        </w:rPr>
        <w:t xml:space="preserve"> </w:t>
      </w:r>
      <w:r>
        <w:t>шкале:</w:t>
      </w:r>
      <w:r>
        <w:rPr>
          <w:spacing w:val="37"/>
        </w:rPr>
        <w:t xml:space="preserve"> </w:t>
      </w:r>
      <w:r w:rsidR="00CE64BF">
        <w:t>«</w:t>
      </w:r>
      <w:r>
        <w:t>отлично</w:t>
      </w:r>
      <w:r w:rsidR="00CE64BF">
        <w:t>»</w:t>
      </w:r>
      <w:r>
        <w:t xml:space="preserve">, </w:t>
      </w:r>
      <w:r w:rsidR="00CE64BF">
        <w:t>«</w:t>
      </w:r>
      <w:r>
        <w:t>хорошо</w:t>
      </w:r>
      <w:r w:rsidR="00CE64BF">
        <w:t>»</w:t>
      </w:r>
      <w:r>
        <w:t>,</w:t>
      </w:r>
      <w:r>
        <w:rPr>
          <w:spacing w:val="1"/>
        </w:rPr>
        <w:t xml:space="preserve"> </w:t>
      </w:r>
      <w:r w:rsidR="00CE64BF">
        <w:lastRenderedPageBreak/>
        <w:t>«</w:t>
      </w:r>
      <w:r>
        <w:t>удовлетворительно</w:t>
      </w:r>
      <w:r w:rsidR="00CE64BF">
        <w:t>»</w:t>
      </w:r>
      <w:r>
        <w:rPr>
          <w:spacing w:val="1"/>
        </w:rPr>
        <w:t xml:space="preserve"> </w:t>
      </w:r>
      <w:r>
        <w:t>или</w:t>
      </w:r>
      <w:r>
        <w:rPr>
          <w:spacing w:val="1"/>
        </w:rPr>
        <w:t xml:space="preserve"> </w:t>
      </w:r>
      <w:r w:rsidR="00CE64BF">
        <w:t>«</w:t>
      </w:r>
      <w:r>
        <w:t>неудовлетворительно</w:t>
      </w:r>
      <w:r w:rsidR="00CE64BF">
        <w:t>»</w:t>
      </w:r>
      <w:r>
        <w:rPr>
          <w:spacing w:val="1"/>
        </w:rPr>
        <w:t xml:space="preserve"> </w:t>
      </w:r>
      <w:r>
        <w:t>в</w:t>
      </w:r>
      <w:r>
        <w:rPr>
          <w:spacing w:val="1"/>
        </w:rPr>
        <w:t xml:space="preserve"> </w:t>
      </w:r>
      <w:r>
        <w:t>соответствии</w:t>
      </w:r>
      <w:r>
        <w:rPr>
          <w:spacing w:val="1"/>
        </w:rPr>
        <w:t xml:space="preserve"> </w:t>
      </w:r>
      <w:r>
        <w:t>с</w:t>
      </w:r>
      <w:r>
        <w:rPr>
          <w:spacing w:val="61"/>
        </w:rPr>
        <w:t xml:space="preserve"> </w:t>
      </w:r>
      <w:r>
        <w:t>критериями</w:t>
      </w:r>
      <w:r>
        <w:rPr>
          <w:spacing w:val="1"/>
        </w:rPr>
        <w:t xml:space="preserve"> </w:t>
      </w:r>
      <w:r>
        <w:t>оценки</w:t>
      </w:r>
      <w:r>
        <w:rPr>
          <w:spacing w:val="-2"/>
        </w:rPr>
        <w:t xml:space="preserve"> </w:t>
      </w:r>
      <w:r>
        <w:t>выполнения</w:t>
      </w:r>
      <w:r>
        <w:rPr>
          <w:spacing w:val="2"/>
        </w:rPr>
        <w:t xml:space="preserve"> </w:t>
      </w:r>
      <w:r>
        <w:t>и</w:t>
      </w:r>
      <w:r>
        <w:rPr>
          <w:spacing w:val="-5"/>
        </w:rPr>
        <w:t xml:space="preserve"> </w:t>
      </w:r>
      <w:r>
        <w:t>защиты</w:t>
      </w:r>
      <w:r>
        <w:rPr>
          <w:spacing w:val="3"/>
        </w:rPr>
        <w:t xml:space="preserve"> </w:t>
      </w:r>
      <w:r>
        <w:t>МД.</w:t>
      </w:r>
    </w:p>
    <w:p w14:paraId="778C1D80" w14:textId="77777777" w:rsidR="00E70F23" w:rsidRDefault="00483FAF" w:rsidP="00156AE8">
      <w:pPr>
        <w:pStyle w:val="aff3"/>
      </w:pPr>
      <w:r>
        <w:t>Содержание рецензии доводится до сведения обучающегося не позднее, чем за день до</w:t>
      </w:r>
      <w:r>
        <w:rPr>
          <w:spacing w:val="1"/>
        </w:rPr>
        <w:t xml:space="preserve"> </w:t>
      </w:r>
      <w:r>
        <w:t>защиты</w:t>
      </w:r>
      <w:r>
        <w:rPr>
          <w:spacing w:val="1"/>
        </w:rPr>
        <w:t xml:space="preserve"> </w:t>
      </w:r>
      <w:r>
        <w:t>МД.</w:t>
      </w:r>
      <w:r>
        <w:rPr>
          <w:spacing w:val="1"/>
        </w:rPr>
        <w:t xml:space="preserve"> </w:t>
      </w:r>
      <w:r>
        <w:t>Внесение</w:t>
      </w:r>
      <w:r>
        <w:rPr>
          <w:spacing w:val="1"/>
        </w:rPr>
        <w:t xml:space="preserve"> </w:t>
      </w:r>
      <w:r>
        <w:t>изменений</w:t>
      </w:r>
      <w:r>
        <w:rPr>
          <w:spacing w:val="1"/>
        </w:rPr>
        <w:t xml:space="preserve"> </w:t>
      </w:r>
      <w:r>
        <w:t>в</w:t>
      </w:r>
      <w:r>
        <w:rPr>
          <w:spacing w:val="1"/>
        </w:rPr>
        <w:t xml:space="preserve"> </w:t>
      </w:r>
      <w:r>
        <w:t>диссертацию</w:t>
      </w:r>
      <w:r>
        <w:rPr>
          <w:spacing w:val="1"/>
        </w:rPr>
        <w:t xml:space="preserve"> </w:t>
      </w:r>
      <w:r>
        <w:t>после</w:t>
      </w:r>
      <w:r>
        <w:rPr>
          <w:spacing w:val="-2"/>
        </w:rPr>
        <w:t xml:space="preserve"> </w:t>
      </w:r>
      <w:r>
        <w:t>получения</w:t>
      </w:r>
      <w:r>
        <w:rPr>
          <w:spacing w:val="1"/>
        </w:rPr>
        <w:t xml:space="preserve"> </w:t>
      </w:r>
      <w:r>
        <w:t>рецензии</w:t>
      </w:r>
      <w:r>
        <w:rPr>
          <w:spacing w:val="1"/>
        </w:rPr>
        <w:t xml:space="preserve"> </w:t>
      </w:r>
      <w:r>
        <w:t>не</w:t>
      </w:r>
      <w:r>
        <w:rPr>
          <w:spacing w:val="-5"/>
        </w:rPr>
        <w:t xml:space="preserve"> </w:t>
      </w:r>
      <w:r>
        <w:t>допускается.</w:t>
      </w:r>
    </w:p>
    <w:p w14:paraId="5554AB0A" w14:textId="77777777" w:rsidR="00E70F23" w:rsidRDefault="00E70F23" w:rsidP="00705A3D">
      <w:pPr>
        <w:pStyle w:val="aff3"/>
      </w:pPr>
    </w:p>
    <w:p w14:paraId="2C327C12" w14:textId="33685408" w:rsidR="00E70F23" w:rsidRDefault="00483FAF" w:rsidP="00705A3D">
      <w:pPr>
        <w:pStyle w:val="22"/>
      </w:pPr>
      <w:bookmarkStart w:id="12" w:name="_Toc157595500"/>
      <w:r>
        <w:t>2.5 Допуск к защите и защита дипломного проекта</w:t>
      </w:r>
      <w:bookmarkEnd w:id="12"/>
    </w:p>
    <w:p w14:paraId="27CE856C" w14:textId="77777777" w:rsidR="00E70F23" w:rsidRDefault="00483FAF" w:rsidP="00705A3D">
      <w:pPr>
        <w:pStyle w:val="aff3"/>
      </w:pPr>
      <w:r>
        <w:t>Открытая защита ВКР/МД осуществляется перед ГЭК, которая определяет уровень овладения обучающихся общих и профессиональных компетенций. Обучающийся может быть не допущен к защите дипломного проекта в следующих случаях:</w:t>
      </w:r>
    </w:p>
    <w:p w14:paraId="38E153A1" w14:textId="77777777" w:rsidR="00E70F23" w:rsidRDefault="00483FAF" w:rsidP="00705A3D">
      <w:pPr>
        <w:pStyle w:val="a"/>
      </w:pPr>
      <w:r>
        <w:t>при наличии академической задолженности по промежуточным аттестациям в соответствии с учебным планом;</w:t>
      </w:r>
    </w:p>
    <w:p w14:paraId="375227B2" w14:textId="77777777" w:rsidR="00E70F23" w:rsidRDefault="00483FAF" w:rsidP="00705A3D">
      <w:pPr>
        <w:pStyle w:val="a"/>
      </w:pPr>
      <w:r>
        <w:t>при несоблюдении календарного графика подготовки ВКР/МД;</w:t>
      </w:r>
    </w:p>
    <w:p w14:paraId="65C9BA31" w14:textId="77777777" w:rsidR="00E70F23" w:rsidRDefault="00483FAF" w:rsidP="00705A3D">
      <w:pPr>
        <w:pStyle w:val="a"/>
      </w:pPr>
      <w:r>
        <w:t>в случае отрицательного отзыва руководителя на ВКР/МД.</w:t>
      </w:r>
    </w:p>
    <w:p w14:paraId="06F8E48A" w14:textId="77777777" w:rsidR="00E70F23" w:rsidRDefault="00483FAF" w:rsidP="00705A3D">
      <w:pPr>
        <w:pStyle w:val="aff3"/>
      </w:pPr>
      <w:r>
        <w:t>За</w:t>
      </w:r>
      <w:r>
        <w:rPr>
          <w:b/>
        </w:rPr>
        <w:t xml:space="preserve"> три дня </w:t>
      </w:r>
      <w:r>
        <w:t xml:space="preserve">до даты защиты ВКР/МД, для допуска к защите обучающийся предоставляет заведующему кафедрой следующие документы: </w:t>
      </w:r>
    </w:p>
    <w:p w14:paraId="1564237B" w14:textId="77777777" w:rsidR="00E70F23" w:rsidRDefault="00483FAF" w:rsidP="00705A3D">
      <w:pPr>
        <w:pStyle w:val="a"/>
      </w:pPr>
      <w:r>
        <w:t>переплетенная ВКР/МД, подписанная студентом, консультантами и руководителем;</w:t>
      </w:r>
    </w:p>
    <w:p w14:paraId="3DB1D2A4" w14:textId="77777777" w:rsidR="00E70F23" w:rsidRDefault="00483FAF" w:rsidP="00705A3D">
      <w:pPr>
        <w:pStyle w:val="a"/>
      </w:pPr>
      <w:r>
        <w:t>отзыв научного руководителя с оценкой;</w:t>
      </w:r>
    </w:p>
    <w:p w14:paraId="69EAB6D1" w14:textId="77777777" w:rsidR="00E70F23" w:rsidRDefault="00483FAF" w:rsidP="00705A3D">
      <w:pPr>
        <w:pStyle w:val="a"/>
      </w:pPr>
      <w:r>
        <w:t>календарный план;</w:t>
      </w:r>
    </w:p>
    <w:p w14:paraId="6C745693" w14:textId="77777777" w:rsidR="00E70F23" w:rsidRDefault="00483FAF" w:rsidP="00705A3D">
      <w:pPr>
        <w:pStyle w:val="a"/>
      </w:pPr>
      <w:r>
        <w:t>пояснительную записку;</w:t>
      </w:r>
    </w:p>
    <w:p w14:paraId="462A3FC3" w14:textId="77777777" w:rsidR="00E70F23" w:rsidRDefault="00483FAF" w:rsidP="00705A3D">
      <w:pPr>
        <w:pStyle w:val="a"/>
      </w:pPr>
      <w:r>
        <w:t>заявление о самостоятельном характере выполнения ВКР/МД;</w:t>
      </w:r>
    </w:p>
    <w:p w14:paraId="5DDCE724" w14:textId="77777777" w:rsidR="00E70F23" w:rsidRDefault="00483FAF" w:rsidP="00705A3D">
      <w:pPr>
        <w:pStyle w:val="a"/>
      </w:pPr>
      <w:r>
        <w:t xml:space="preserve">справка о результатах проверки (если уровень оригинальности текста менее 50%). </w:t>
      </w:r>
    </w:p>
    <w:p w14:paraId="7E9C3EF8" w14:textId="77777777" w:rsidR="00E70F23" w:rsidRDefault="00483FAF" w:rsidP="00705A3D">
      <w:pPr>
        <w:pStyle w:val="a"/>
      </w:pPr>
      <w:r>
        <w:t>графический материал.</w:t>
      </w:r>
    </w:p>
    <w:p w14:paraId="4B28A9B4" w14:textId="77777777" w:rsidR="00E70F23" w:rsidRDefault="00483FAF" w:rsidP="00705A3D">
      <w:pPr>
        <w:pStyle w:val="a"/>
      </w:pPr>
      <w:r>
        <w:t>рецензию на МД, оформленную рецензентом, с оценкой;</w:t>
      </w:r>
    </w:p>
    <w:p w14:paraId="720330BC" w14:textId="77777777" w:rsidR="00E70F23" w:rsidRDefault="00483FAF" w:rsidP="00705A3D">
      <w:pPr>
        <w:pStyle w:val="aff3"/>
      </w:pPr>
      <w:r>
        <w:t xml:space="preserve">Заведующий кафедрой на основании рассмотрения ВКР/МД и отзыва на работу руководителя ВКР принимает решение о допуске работы к защите, делая об этом соответствующую запись на титульном листе, календарном плане, графическом материале. </w:t>
      </w:r>
    </w:p>
    <w:p w14:paraId="7F718E09" w14:textId="77777777" w:rsidR="00E70F23" w:rsidRDefault="00483FAF" w:rsidP="00705A3D">
      <w:pPr>
        <w:pStyle w:val="aff3"/>
      </w:pPr>
      <w:r>
        <w:t xml:space="preserve">После принятия решения о допуске ВКР/МД к защите выпускник передает секретарю ГЭК оформленную ВКР/МД с прилагаемыми документами. На этапе подготовки к защите ВКР/МД обучающиеся обязаны подготовить доклад и презентационные материалы (по согласованию с руководителем) для представления ВКР/МД на защите в ГЭК. </w:t>
      </w:r>
    </w:p>
    <w:p w14:paraId="4262E548" w14:textId="77777777" w:rsidR="00E70F23" w:rsidRDefault="00483FAF" w:rsidP="00705A3D">
      <w:pPr>
        <w:pStyle w:val="aff3"/>
      </w:pPr>
      <w:r>
        <w:t>Завершающим этапом выполнения студентом ВКР/МД является ее защита.</w:t>
      </w:r>
    </w:p>
    <w:p w14:paraId="6702D84A" w14:textId="77777777" w:rsidR="00E70F23" w:rsidRDefault="00483FAF" w:rsidP="00705A3D">
      <w:pPr>
        <w:pStyle w:val="aff3"/>
      </w:pPr>
      <w:r>
        <w:lastRenderedPageBreak/>
        <w:t>Защита дипломного проекта проводится на открытых заседаниях ГЭК</w:t>
      </w:r>
      <w:r>
        <w:rPr>
          <w:spacing w:val="-4"/>
        </w:rPr>
        <w:t xml:space="preserve"> </w:t>
      </w:r>
      <w:r>
        <w:t>по</w:t>
      </w:r>
      <w:r>
        <w:rPr>
          <w:spacing w:val="-4"/>
        </w:rPr>
        <w:t xml:space="preserve"> </w:t>
      </w:r>
      <w:r>
        <w:t>специальности,</w:t>
      </w:r>
      <w:r>
        <w:rPr>
          <w:spacing w:val="-2"/>
        </w:rPr>
        <w:t xml:space="preserve"> </w:t>
      </w:r>
      <w:r>
        <w:t>с</w:t>
      </w:r>
      <w:r>
        <w:rPr>
          <w:spacing w:val="-6"/>
        </w:rPr>
        <w:t xml:space="preserve"> </w:t>
      </w:r>
      <w:r>
        <w:t>участием</w:t>
      </w:r>
      <w:r>
        <w:rPr>
          <w:spacing w:val="-4"/>
        </w:rPr>
        <w:t xml:space="preserve"> </w:t>
      </w:r>
      <w:r>
        <w:t>не</w:t>
      </w:r>
      <w:r>
        <w:rPr>
          <w:spacing w:val="-7"/>
        </w:rPr>
        <w:t xml:space="preserve"> </w:t>
      </w:r>
      <w:r>
        <w:t>менее</w:t>
      </w:r>
      <w:r>
        <w:rPr>
          <w:spacing w:val="-5"/>
        </w:rPr>
        <w:t xml:space="preserve"> </w:t>
      </w:r>
      <w:r>
        <w:t>двух</w:t>
      </w:r>
      <w:r>
        <w:rPr>
          <w:spacing w:val="-6"/>
        </w:rPr>
        <w:t xml:space="preserve"> </w:t>
      </w:r>
      <w:r>
        <w:t>третей</w:t>
      </w:r>
      <w:r>
        <w:rPr>
          <w:spacing w:val="1"/>
        </w:rPr>
        <w:t xml:space="preserve"> </w:t>
      </w:r>
      <w:r>
        <w:t>ее</w:t>
      </w:r>
      <w:r>
        <w:rPr>
          <w:spacing w:val="-7"/>
        </w:rPr>
        <w:t xml:space="preserve"> </w:t>
      </w:r>
      <w:r>
        <w:t>состава.</w:t>
      </w:r>
    </w:p>
    <w:p w14:paraId="7330869E" w14:textId="77777777" w:rsidR="00E70F23" w:rsidRDefault="00483FAF" w:rsidP="00705A3D">
      <w:pPr>
        <w:pStyle w:val="aff3"/>
      </w:pPr>
      <w:r>
        <w:t>Заседания ГЭК проводятся в соответствии с календарным графиком учебного процесса по установленному графику.</w:t>
      </w:r>
    </w:p>
    <w:p w14:paraId="27A93F48" w14:textId="77777777" w:rsidR="00E70F23" w:rsidRDefault="00483FAF" w:rsidP="00705A3D">
      <w:pPr>
        <w:pStyle w:val="aff3"/>
      </w:pPr>
      <w:r>
        <w:t>Продолжительность</w:t>
      </w:r>
      <w:r>
        <w:rPr>
          <w:spacing w:val="4"/>
        </w:rPr>
        <w:t xml:space="preserve"> </w:t>
      </w:r>
      <w:r>
        <w:t>одного</w:t>
      </w:r>
      <w:r>
        <w:rPr>
          <w:spacing w:val="6"/>
        </w:rPr>
        <w:t xml:space="preserve"> </w:t>
      </w:r>
      <w:r>
        <w:t>заседания</w:t>
      </w:r>
      <w:r>
        <w:rPr>
          <w:spacing w:val="6"/>
        </w:rPr>
        <w:t xml:space="preserve"> </w:t>
      </w:r>
      <w:r>
        <w:t>не</w:t>
      </w:r>
      <w:r>
        <w:rPr>
          <w:spacing w:val="4"/>
        </w:rPr>
        <w:t xml:space="preserve"> </w:t>
      </w:r>
      <w:r>
        <w:t>более</w:t>
      </w:r>
      <w:r>
        <w:rPr>
          <w:spacing w:val="4"/>
        </w:rPr>
        <w:t xml:space="preserve"> </w:t>
      </w:r>
      <w:r>
        <w:t>6</w:t>
      </w:r>
      <w:r>
        <w:rPr>
          <w:spacing w:val="5"/>
        </w:rPr>
        <w:t xml:space="preserve"> </w:t>
      </w:r>
      <w:r>
        <w:t>часов.</w:t>
      </w:r>
      <w:r>
        <w:rPr>
          <w:spacing w:val="8"/>
        </w:rPr>
        <w:t xml:space="preserve"> </w:t>
      </w:r>
      <w:r>
        <w:t>На</w:t>
      </w:r>
      <w:r>
        <w:rPr>
          <w:spacing w:val="4"/>
        </w:rPr>
        <w:t xml:space="preserve"> </w:t>
      </w:r>
      <w:r>
        <w:t>защиту</w:t>
      </w:r>
      <w:r>
        <w:rPr>
          <w:spacing w:val="57"/>
        </w:rPr>
        <w:t xml:space="preserve"> </w:t>
      </w:r>
      <w:r>
        <w:t>ВКР/МД одного</w:t>
      </w:r>
      <w:r>
        <w:rPr>
          <w:spacing w:val="-57"/>
        </w:rPr>
        <w:t xml:space="preserve"> </w:t>
      </w:r>
      <w:r>
        <w:t>обучающегося</w:t>
      </w:r>
      <w:r>
        <w:rPr>
          <w:spacing w:val="-2"/>
        </w:rPr>
        <w:t xml:space="preserve"> </w:t>
      </w:r>
      <w:r>
        <w:t>отводится</w:t>
      </w:r>
      <w:r>
        <w:rPr>
          <w:spacing w:val="1"/>
        </w:rPr>
        <w:t xml:space="preserve"> </w:t>
      </w:r>
      <w:r>
        <w:t>до</w:t>
      </w:r>
      <w:r>
        <w:rPr>
          <w:spacing w:val="6"/>
        </w:rPr>
        <w:t xml:space="preserve"> </w:t>
      </w:r>
      <w:r>
        <w:t>20</w:t>
      </w:r>
      <w:r>
        <w:rPr>
          <w:spacing w:val="-5"/>
        </w:rPr>
        <w:t xml:space="preserve"> </w:t>
      </w:r>
      <w:r>
        <w:t>минут.</w:t>
      </w:r>
    </w:p>
    <w:p w14:paraId="22ED6594" w14:textId="77777777" w:rsidR="00E70F23" w:rsidRDefault="00E70F23" w:rsidP="00705A3D">
      <w:pPr>
        <w:pStyle w:val="aff3"/>
      </w:pPr>
    </w:p>
    <w:p w14:paraId="085EAFFE" w14:textId="77777777" w:rsidR="00E70F23" w:rsidRDefault="00483FAF" w:rsidP="00705A3D">
      <w:pPr>
        <w:pStyle w:val="22"/>
        <w:rPr>
          <w:spacing w:val="6"/>
        </w:rPr>
      </w:pPr>
      <w:bookmarkStart w:id="13" w:name="_Toc157595501"/>
      <w:r>
        <w:t>2.6 Процедура</w:t>
      </w:r>
      <w:r>
        <w:rPr>
          <w:spacing w:val="-3"/>
        </w:rPr>
        <w:t xml:space="preserve"> </w:t>
      </w:r>
      <w:r>
        <w:t>защиты</w:t>
      </w:r>
      <w:bookmarkEnd w:id="13"/>
      <w:r>
        <w:rPr>
          <w:spacing w:val="6"/>
        </w:rPr>
        <w:t xml:space="preserve"> </w:t>
      </w:r>
    </w:p>
    <w:p w14:paraId="339252DB" w14:textId="77777777" w:rsidR="00E70F23" w:rsidRDefault="00483FAF" w:rsidP="00705A3D">
      <w:pPr>
        <w:pStyle w:val="aff3"/>
      </w:pPr>
      <w:r>
        <w:t>Процедура защиты ВКР/МД</w:t>
      </w:r>
      <w:r>
        <w:rPr>
          <w:spacing w:val="-16"/>
        </w:rPr>
        <w:t xml:space="preserve"> </w:t>
      </w:r>
      <w:r>
        <w:rPr>
          <w:spacing w:val="-1"/>
        </w:rPr>
        <w:t>включает:</w:t>
      </w:r>
    </w:p>
    <w:p w14:paraId="0F815C26" w14:textId="77777777" w:rsidR="00E70F23" w:rsidRPr="00705A3D" w:rsidRDefault="00483FAF" w:rsidP="00705A3D">
      <w:pPr>
        <w:pStyle w:val="a"/>
      </w:pPr>
      <w:r w:rsidRPr="00705A3D">
        <w:t>доклад</w:t>
      </w:r>
      <w:r w:rsidRPr="00705A3D">
        <w:rPr>
          <w:spacing w:val="1"/>
        </w:rPr>
        <w:t xml:space="preserve"> </w:t>
      </w:r>
      <w:r w:rsidRPr="00705A3D">
        <w:t>обучающегося</w:t>
      </w:r>
      <w:r w:rsidRPr="00705A3D">
        <w:rPr>
          <w:spacing w:val="1"/>
        </w:rPr>
        <w:t xml:space="preserve"> </w:t>
      </w:r>
      <w:r w:rsidRPr="00705A3D">
        <w:t>(10-12</w:t>
      </w:r>
      <w:r w:rsidRPr="00705A3D">
        <w:rPr>
          <w:spacing w:val="1"/>
        </w:rPr>
        <w:t xml:space="preserve"> </w:t>
      </w:r>
      <w:r w:rsidRPr="00705A3D">
        <w:t>минут),</w:t>
      </w:r>
      <w:r w:rsidRPr="00705A3D">
        <w:rPr>
          <w:spacing w:val="1"/>
        </w:rPr>
        <w:t xml:space="preserve"> </w:t>
      </w:r>
      <w:r w:rsidRPr="00705A3D">
        <w:t>в</w:t>
      </w:r>
      <w:r w:rsidRPr="00705A3D">
        <w:rPr>
          <w:spacing w:val="1"/>
        </w:rPr>
        <w:t xml:space="preserve"> </w:t>
      </w:r>
      <w:r w:rsidRPr="00705A3D">
        <w:t>течение</w:t>
      </w:r>
      <w:r w:rsidRPr="00705A3D">
        <w:rPr>
          <w:spacing w:val="1"/>
        </w:rPr>
        <w:t xml:space="preserve"> </w:t>
      </w:r>
      <w:r w:rsidRPr="00705A3D">
        <w:t>которых</w:t>
      </w:r>
      <w:r w:rsidRPr="00705A3D">
        <w:rPr>
          <w:spacing w:val="1"/>
        </w:rPr>
        <w:t xml:space="preserve"> </w:t>
      </w:r>
      <w:r w:rsidRPr="00705A3D">
        <w:t>обучающийся</w:t>
      </w:r>
      <w:r w:rsidRPr="00705A3D">
        <w:rPr>
          <w:spacing w:val="61"/>
        </w:rPr>
        <w:t xml:space="preserve"> </w:t>
      </w:r>
      <w:r w:rsidRPr="00705A3D">
        <w:t>кратко</w:t>
      </w:r>
      <w:r w:rsidRPr="00705A3D">
        <w:rPr>
          <w:spacing w:val="1"/>
        </w:rPr>
        <w:t xml:space="preserve"> </w:t>
      </w:r>
      <w:r w:rsidRPr="00705A3D">
        <w:t>освещает полное наименование темы ВКР/МД и обоснование актуальности проекта, цели и задачи,</w:t>
      </w:r>
      <w:r w:rsidRPr="00705A3D">
        <w:rPr>
          <w:spacing w:val="1"/>
        </w:rPr>
        <w:t xml:space="preserve"> </w:t>
      </w:r>
      <w:r w:rsidRPr="00705A3D">
        <w:t>поставленные</w:t>
      </w:r>
      <w:r w:rsidRPr="00705A3D">
        <w:rPr>
          <w:spacing w:val="1"/>
        </w:rPr>
        <w:t xml:space="preserve"> </w:t>
      </w:r>
      <w:r w:rsidRPr="00705A3D">
        <w:t>обучающимся</w:t>
      </w:r>
      <w:r w:rsidRPr="00705A3D">
        <w:rPr>
          <w:spacing w:val="1"/>
        </w:rPr>
        <w:t xml:space="preserve"> </w:t>
      </w:r>
      <w:r w:rsidRPr="00705A3D">
        <w:t>при</w:t>
      </w:r>
      <w:r w:rsidRPr="00705A3D">
        <w:rPr>
          <w:spacing w:val="1"/>
        </w:rPr>
        <w:t xml:space="preserve"> </w:t>
      </w:r>
      <w:r w:rsidRPr="00705A3D">
        <w:t>разработке</w:t>
      </w:r>
      <w:r w:rsidRPr="00705A3D">
        <w:rPr>
          <w:spacing w:val="1"/>
        </w:rPr>
        <w:t xml:space="preserve"> </w:t>
      </w:r>
      <w:r w:rsidRPr="00705A3D">
        <w:t>ВКР/МД, демонстрацию и выполнение практических результатов, их освещение и комментарий студента</w:t>
      </w:r>
      <w:r w:rsidRPr="00705A3D">
        <w:rPr>
          <w:spacing w:val="1"/>
        </w:rPr>
        <w:t>.</w:t>
      </w:r>
    </w:p>
    <w:p w14:paraId="70B8E74F" w14:textId="77777777" w:rsidR="00E70F23" w:rsidRDefault="00483FAF" w:rsidP="00705A3D">
      <w:pPr>
        <w:pStyle w:val="a"/>
      </w:pPr>
      <w:r>
        <w:t>чтение</w:t>
      </w:r>
      <w:r>
        <w:rPr>
          <w:spacing w:val="-6"/>
        </w:rPr>
        <w:t xml:space="preserve"> </w:t>
      </w:r>
      <w:r>
        <w:t>секретарем</w:t>
      </w:r>
      <w:r>
        <w:rPr>
          <w:spacing w:val="-3"/>
        </w:rPr>
        <w:t xml:space="preserve"> </w:t>
      </w:r>
      <w:r>
        <w:t>отзыва</w:t>
      </w:r>
      <w:r>
        <w:rPr>
          <w:spacing w:val="-4"/>
        </w:rPr>
        <w:t xml:space="preserve"> </w:t>
      </w:r>
      <w:r>
        <w:t>руководителя</w:t>
      </w:r>
      <w:r>
        <w:rPr>
          <w:spacing w:val="-4"/>
        </w:rPr>
        <w:t xml:space="preserve"> </w:t>
      </w:r>
      <w:r>
        <w:t>ВКР/МД</w:t>
      </w:r>
      <w:r>
        <w:rPr>
          <w:spacing w:val="-4"/>
        </w:rPr>
        <w:t xml:space="preserve"> </w:t>
      </w:r>
      <w:r>
        <w:t>и</w:t>
      </w:r>
      <w:r>
        <w:rPr>
          <w:spacing w:val="-9"/>
        </w:rPr>
        <w:t xml:space="preserve"> </w:t>
      </w:r>
      <w:r>
        <w:t>рецензии</w:t>
      </w:r>
      <w:r>
        <w:rPr>
          <w:spacing w:val="-3"/>
        </w:rPr>
        <w:t xml:space="preserve"> </w:t>
      </w:r>
      <w:r>
        <w:t>на</w:t>
      </w:r>
      <w:r>
        <w:rPr>
          <w:spacing w:val="-11"/>
        </w:rPr>
        <w:t xml:space="preserve"> </w:t>
      </w:r>
      <w:r>
        <w:t>выполненную МД;</w:t>
      </w:r>
    </w:p>
    <w:p w14:paraId="008EA2CF" w14:textId="77777777" w:rsidR="00E70F23" w:rsidRDefault="00483FAF" w:rsidP="00705A3D">
      <w:pPr>
        <w:pStyle w:val="a"/>
      </w:pPr>
      <w:r>
        <w:t>объяснения</w:t>
      </w:r>
      <w:r>
        <w:rPr>
          <w:spacing w:val="-11"/>
        </w:rPr>
        <w:t xml:space="preserve"> </w:t>
      </w:r>
      <w:r>
        <w:t>обучающихся</w:t>
      </w:r>
      <w:r>
        <w:rPr>
          <w:spacing w:val="-5"/>
        </w:rPr>
        <w:t xml:space="preserve"> </w:t>
      </w:r>
      <w:r>
        <w:t>по</w:t>
      </w:r>
      <w:r>
        <w:rPr>
          <w:spacing w:val="-3"/>
        </w:rPr>
        <w:t xml:space="preserve"> </w:t>
      </w:r>
      <w:r>
        <w:t>замечаниям</w:t>
      </w:r>
      <w:r>
        <w:rPr>
          <w:spacing w:val="-9"/>
        </w:rPr>
        <w:t xml:space="preserve"> </w:t>
      </w:r>
      <w:r>
        <w:t>рецензента;</w:t>
      </w:r>
    </w:p>
    <w:p w14:paraId="7B08A242" w14:textId="77777777" w:rsidR="00E70F23" w:rsidRDefault="00483FAF" w:rsidP="00705A3D">
      <w:pPr>
        <w:pStyle w:val="a"/>
      </w:pPr>
      <w:r>
        <w:t>вопросы от членов комиссии и присутствующих;</w:t>
      </w:r>
    </w:p>
    <w:p w14:paraId="1545ADA0" w14:textId="77777777" w:rsidR="00E70F23" w:rsidRDefault="00483FAF" w:rsidP="00705A3D">
      <w:pPr>
        <w:pStyle w:val="a"/>
      </w:pPr>
      <w:r>
        <w:t>председатель ГЭК просит присутствующих выступить по существу ВКР/МД.</w:t>
      </w:r>
    </w:p>
    <w:p w14:paraId="2D228481" w14:textId="77777777" w:rsidR="00E70F23" w:rsidRDefault="00483FAF" w:rsidP="00705A3D">
      <w:pPr>
        <w:pStyle w:val="aff3"/>
      </w:pPr>
      <w:r>
        <w:t>Доклад</w:t>
      </w:r>
      <w:r>
        <w:rPr>
          <w:spacing w:val="-8"/>
        </w:rPr>
        <w:t xml:space="preserve"> </w:t>
      </w:r>
      <w:r>
        <w:t>может</w:t>
      </w:r>
      <w:r>
        <w:rPr>
          <w:spacing w:val="-10"/>
        </w:rPr>
        <w:t xml:space="preserve"> </w:t>
      </w:r>
      <w:r>
        <w:t>сопровождаться</w:t>
      </w:r>
      <w:r>
        <w:rPr>
          <w:spacing w:val="-10"/>
        </w:rPr>
        <w:t xml:space="preserve"> </w:t>
      </w:r>
      <w:r>
        <w:t>мультимедиа</w:t>
      </w:r>
      <w:r>
        <w:rPr>
          <w:spacing w:val="-6"/>
        </w:rPr>
        <w:t xml:space="preserve"> </w:t>
      </w:r>
      <w:r>
        <w:t>презентацией</w:t>
      </w:r>
      <w:r>
        <w:rPr>
          <w:spacing w:val="-8"/>
        </w:rPr>
        <w:t xml:space="preserve"> </w:t>
      </w:r>
      <w:r>
        <w:t>и</w:t>
      </w:r>
      <w:r>
        <w:rPr>
          <w:spacing w:val="-6"/>
        </w:rPr>
        <w:t xml:space="preserve"> </w:t>
      </w:r>
      <w:r>
        <w:t>другими материалами.</w:t>
      </w:r>
    </w:p>
    <w:p w14:paraId="2042173E" w14:textId="77777777" w:rsidR="00E70F23" w:rsidRDefault="00483FAF" w:rsidP="00705A3D">
      <w:pPr>
        <w:pStyle w:val="aff3"/>
      </w:pPr>
      <w:r>
        <w:t>Решение ГЭК оформляется протоколом, который подписывается председателем ГЭК, в случае его отсутствия заместителем ГЭК и секретарем ГЭК и хранится в архиве СамГТУ.</w:t>
      </w:r>
    </w:p>
    <w:p w14:paraId="228258DA" w14:textId="77777777" w:rsidR="00E70F23" w:rsidRDefault="00483FAF" w:rsidP="00705A3D">
      <w:pPr>
        <w:pStyle w:val="aff3"/>
      </w:pPr>
      <w:r>
        <w:t>В</w:t>
      </w:r>
      <w:r>
        <w:rPr>
          <w:spacing w:val="-7"/>
        </w:rPr>
        <w:t xml:space="preserve"> </w:t>
      </w:r>
      <w:r>
        <w:t>протоколе</w:t>
      </w:r>
      <w:r>
        <w:rPr>
          <w:spacing w:val="-4"/>
        </w:rPr>
        <w:t xml:space="preserve"> </w:t>
      </w:r>
      <w:r>
        <w:t>записываются:</w:t>
      </w:r>
    </w:p>
    <w:p w14:paraId="7D9766ED" w14:textId="77777777" w:rsidR="00E70F23" w:rsidRDefault="00483FAF" w:rsidP="00705A3D">
      <w:pPr>
        <w:pStyle w:val="a"/>
      </w:pPr>
      <w:r>
        <w:t>итоговая</w:t>
      </w:r>
      <w:r>
        <w:rPr>
          <w:spacing w:val="-9"/>
        </w:rPr>
        <w:t xml:space="preserve"> </w:t>
      </w:r>
      <w:r>
        <w:t>оценка</w:t>
      </w:r>
      <w:r>
        <w:rPr>
          <w:spacing w:val="-4"/>
        </w:rPr>
        <w:t xml:space="preserve"> </w:t>
      </w:r>
      <w:r>
        <w:t>выполнения</w:t>
      </w:r>
      <w:r>
        <w:rPr>
          <w:spacing w:val="-7"/>
        </w:rPr>
        <w:t xml:space="preserve"> </w:t>
      </w:r>
      <w:r>
        <w:t>и</w:t>
      </w:r>
      <w:r>
        <w:rPr>
          <w:spacing w:val="-3"/>
        </w:rPr>
        <w:t xml:space="preserve"> </w:t>
      </w:r>
      <w:r>
        <w:t>защиты ВКР/МД;</w:t>
      </w:r>
    </w:p>
    <w:p w14:paraId="34549A18" w14:textId="77777777" w:rsidR="00E70F23" w:rsidRDefault="00483FAF" w:rsidP="00705A3D">
      <w:pPr>
        <w:pStyle w:val="a"/>
      </w:pPr>
      <w:r>
        <w:t>присвоение</w:t>
      </w:r>
      <w:r>
        <w:rPr>
          <w:spacing w:val="-10"/>
        </w:rPr>
        <w:t xml:space="preserve"> </w:t>
      </w:r>
      <w:r>
        <w:t>квалификации.</w:t>
      </w:r>
    </w:p>
    <w:p w14:paraId="5899F7ED" w14:textId="77777777" w:rsidR="00E70F23" w:rsidRDefault="00483FAF" w:rsidP="00483FAF">
      <w:pPr>
        <w:spacing w:after="0"/>
        <w:rPr>
          <w:rStyle w:val="50"/>
          <w:b w:val="0"/>
          <w:bCs w:val="0"/>
          <w:sz w:val="24"/>
          <w:szCs w:val="24"/>
        </w:rPr>
      </w:pPr>
      <w:r>
        <w:rPr>
          <w:rStyle w:val="50"/>
          <w:b w:val="0"/>
          <w:bCs w:val="0"/>
          <w:sz w:val="24"/>
          <w:szCs w:val="24"/>
        </w:rPr>
        <w:br w:type="page"/>
      </w:r>
    </w:p>
    <w:p w14:paraId="25C934BD" w14:textId="61659BF5" w:rsidR="00E70F23" w:rsidRPr="002D0A00" w:rsidRDefault="00483FAF" w:rsidP="00464F9C">
      <w:pPr>
        <w:pStyle w:val="1"/>
      </w:pPr>
      <w:bookmarkStart w:id="14" w:name="_Toc157595502"/>
      <w:r w:rsidRPr="002D0A00">
        <w:rPr>
          <w:rStyle w:val="50"/>
          <w:b/>
          <w:bCs w:val="0"/>
          <w:szCs w:val="20"/>
        </w:rPr>
        <w:lastRenderedPageBreak/>
        <w:t xml:space="preserve">3 </w:t>
      </w:r>
      <w:r w:rsidR="00464F9C" w:rsidRPr="002D0A00">
        <w:rPr>
          <w:rStyle w:val="50"/>
          <w:b/>
          <w:bCs w:val="0"/>
          <w:sz w:val="24"/>
          <w:szCs w:val="24"/>
        </w:rPr>
        <w:t xml:space="preserve">Структурные элементы </w:t>
      </w:r>
      <w:r w:rsidR="00464F9C" w:rsidRPr="00464F9C">
        <w:t>пояснительной</w:t>
      </w:r>
      <w:r w:rsidR="00464F9C" w:rsidRPr="002D0A00">
        <w:rPr>
          <w:rStyle w:val="50"/>
          <w:b/>
          <w:bCs w:val="0"/>
          <w:sz w:val="24"/>
          <w:szCs w:val="24"/>
        </w:rPr>
        <w:t xml:space="preserve"> </w:t>
      </w:r>
      <w:r w:rsidR="00464F9C" w:rsidRPr="00464F9C">
        <w:t>записки</w:t>
      </w:r>
      <w:r w:rsidR="002D0A00">
        <w:rPr>
          <w:rStyle w:val="50"/>
          <w:b/>
          <w:bCs w:val="0"/>
          <w:szCs w:val="20"/>
        </w:rPr>
        <w:br/>
      </w:r>
      <w:r w:rsidRPr="002D0A00">
        <w:rPr>
          <w:rStyle w:val="50"/>
          <w:b/>
          <w:bCs w:val="0"/>
          <w:szCs w:val="20"/>
        </w:rPr>
        <w:t>ВКР и МД</w:t>
      </w:r>
      <w:bookmarkEnd w:id="14"/>
    </w:p>
    <w:p w14:paraId="32F8F0E1" w14:textId="77777777" w:rsidR="00E70F23" w:rsidRDefault="00E70F23" w:rsidP="00483FAF">
      <w:pPr>
        <w:tabs>
          <w:tab w:val="left" w:pos="1080"/>
        </w:tabs>
        <w:spacing w:after="0" w:line="288" w:lineRule="auto"/>
        <w:jc w:val="center"/>
      </w:pPr>
    </w:p>
    <w:p w14:paraId="133DC6C0" w14:textId="77777777" w:rsidR="00E70F23" w:rsidRPr="00AF31AB" w:rsidRDefault="00483FAF" w:rsidP="00AF31AB">
      <w:pPr>
        <w:pStyle w:val="af4"/>
        <w:tabs>
          <w:tab w:val="left" w:pos="851"/>
        </w:tabs>
        <w:spacing w:after="0" w:line="288" w:lineRule="auto"/>
        <w:ind w:firstLine="567"/>
        <w:jc w:val="both"/>
        <w:rPr>
          <w:sz w:val="28"/>
          <w:szCs w:val="28"/>
        </w:rPr>
      </w:pPr>
      <w:r w:rsidRPr="00AF31AB">
        <w:rPr>
          <w:sz w:val="28"/>
          <w:szCs w:val="28"/>
        </w:rPr>
        <w:t xml:space="preserve">Выпускная квалификационная работа состоит из пояснительной записки и графического материала. Структурными элементами пояснительной записки ВКР/МД являются: </w:t>
      </w:r>
    </w:p>
    <w:p w14:paraId="43FE7384" w14:textId="77777777" w:rsidR="00E70F23" w:rsidRPr="00AF31AB" w:rsidRDefault="00483FAF" w:rsidP="00AF31AB">
      <w:pPr>
        <w:pStyle w:val="af4"/>
        <w:numPr>
          <w:ilvl w:val="0"/>
          <w:numId w:val="10"/>
        </w:numPr>
        <w:tabs>
          <w:tab w:val="left" w:pos="851"/>
        </w:tabs>
        <w:spacing w:after="0" w:line="288" w:lineRule="auto"/>
        <w:ind w:left="0" w:firstLine="567"/>
        <w:jc w:val="both"/>
        <w:rPr>
          <w:sz w:val="28"/>
          <w:szCs w:val="28"/>
        </w:rPr>
      </w:pPr>
      <w:r w:rsidRPr="00AF31AB">
        <w:rPr>
          <w:sz w:val="28"/>
          <w:szCs w:val="28"/>
        </w:rPr>
        <w:t xml:space="preserve">титульный лист; </w:t>
      </w:r>
    </w:p>
    <w:p w14:paraId="13A25889" w14:textId="77777777" w:rsidR="00E70F23" w:rsidRPr="00AF31AB" w:rsidRDefault="00483FAF" w:rsidP="00AF31AB">
      <w:pPr>
        <w:pStyle w:val="af4"/>
        <w:numPr>
          <w:ilvl w:val="0"/>
          <w:numId w:val="10"/>
        </w:numPr>
        <w:tabs>
          <w:tab w:val="left" w:pos="851"/>
        </w:tabs>
        <w:spacing w:after="0" w:line="288" w:lineRule="auto"/>
        <w:ind w:left="0" w:firstLine="567"/>
        <w:jc w:val="both"/>
        <w:rPr>
          <w:sz w:val="28"/>
          <w:szCs w:val="28"/>
        </w:rPr>
      </w:pPr>
      <w:r w:rsidRPr="00AF31AB">
        <w:rPr>
          <w:sz w:val="28"/>
          <w:szCs w:val="28"/>
        </w:rPr>
        <w:t>техническое задание;</w:t>
      </w:r>
    </w:p>
    <w:p w14:paraId="562B417B" w14:textId="77777777" w:rsidR="00E70F23" w:rsidRPr="00AF31AB" w:rsidRDefault="00483FAF" w:rsidP="00AF31AB">
      <w:pPr>
        <w:pStyle w:val="af4"/>
        <w:numPr>
          <w:ilvl w:val="0"/>
          <w:numId w:val="10"/>
        </w:numPr>
        <w:tabs>
          <w:tab w:val="left" w:pos="851"/>
        </w:tabs>
        <w:spacing w:after="0" w:line="288" w:lineRule="auto"/>
        <w:ind w:left="0" w:firstLine="567"/>
        <w:jc w:val="both"/>
        <w:rPr>
          <w:sz w:val="28"/>
          <w:szCs w:val="28"/>
        </w:rPr>
      </w:pPr>
      <w:r w:rsidRPr="00AF31AB">
        <w:rPr>
          <w:sz w:val="28"/>
          <w:szCs w:val="28"/>
        </w:rPr>
        <w:t>реферат;</w:t>
      </w:r>
    </w:p>
    <w:p w14:paraId="547BF0FC" w14:textId="77777777" w:rsidR="00E70F23" w:rsidRPr="00AF31AB" w:rsidRDefault="00483FAF" w:rsidP="00AF31AB">
      <w:pPr>
        <w:pStyle w:val="af4"/>
        <w:numPr>
          <w:ilvl w:val="0"/>
          <w:numId w:val="10"/>
        </w:numPr>
        <w:tabs>
          <w:tab w:val="left" w:pos="851"/>
        </w:tabs>
        <w:spacing w:after="0" w:line="288" w:lineRule="auto"/>
        <w:ind w:left="0" w:firstLine="567"/>
        <w:jc w:val="both"/>
        <w:rPr>
          <w:sz w:val="28"/>
          <w:szCs w:val="28"/>
        </w:rPr>
      </w:pPr>
      <w:r w:rsidRPr="00AF31AB">
        <w:rPr>
          <w:sz w:val="28"/>
          <w:szCs w:val="28"/>
        </w:rPr>
        <w:t xml:space="preserve">содержание; </w:t>
      </w:r>
    </w:p>
    <w:p w14:paraId="31D8E391" w14:textId="77777777" w:rsidR="00E70F23" w:rsidRPr="00AF31AB" w:rsidRDefault="00483FAF" w:rsidP="00AF31AB">
      <w:pPr>
        <w:pStyle w:val="af4"/>
        <w:numPr>
          <w:ilvl w:val="0"/>
          <w:numId w:val="10"/>
        </w:numPr>
        <w:tabs>
          <w:tab w:val="left" w:pos="851"/>
        </w:tabs>
        <w:spacing w:after="0" w:line="288" w:lineRule="auto"/>
        <w:ind w:left="0" w:firstLine="567"/>
        <w:jc w:val="both"/>
        <w:rPr>
          <w:sz w:val="28"/>
          <w:szCs w:val="28"/>
        </w:rPr>
      </w:pPr>
      <w:r w:rsidRPr="00AF31AB">
        <w:rPr>
          <w:sz w:val="28"/>
          <w:szCs w:val="28"/>
        </w:rPr>
        <w:t xml:space="preserve">введение; </w:t>
      </w:r>
    </w:p>
    <w:p w14:paraId="689EFA5B" w14:textId="77777777" w:rsidR="00E70F23" w:rsidRPr="00AF31AB" w:rsidRDefault="00483FAF" w:rsidP="00AF31AB">
      <w:pPr>
        <w:pStyle w:val="af4"/>
        <w:numPr>
          <w:ilvl w:val="0"/>
          <w:numId w:val="10"/>
        </w:numPr>
        <w:tabs>
          <w:tab w:val="left" w:pos="851"/>
        </w:tabs>
        <w:spacing w:after="0" w:line="288" w:lineRule="auto"/>
        <w:ind w:left="0" w:firstLine="567"/>
        <w:jc w:val="both"/>
        <w:rPr>
          <w:sz w:val="28"/>
          <w:szCs w:val="28"/>
        </w:rPr>
      </w:pPr>
      <w:r w:rsidRPr="00AF31AB">
        <w:rPr>
          <w:sz w:val="28"/>
          <w:szCs w:val="28"/>
        </w:rPr>
        <w:t>основная часть;</w:t>
      </w:r>
    </w:p>
    <w:p w14:paraId="35F7563E" w14:textId="77777777" w:rsidR="00E70F23" w:rsidRPr="00AF31AB" w:rsidRDefault="00483FAF" w:rsidP="00AF31AB">
      <w:pPr>
        <w:pStyle w:val="af4"/>
        <w:numPr>
          <w:ilvl w:val="0"/>
          <w:numId w:val="10"/>
        </w:numPr>
        <w:tabs>
          <w:tab w:val="left" w:pos="851"/>
        </w:tabs>
        <w:spacing w:after="0" w:line="288" w:lineRule="auto"/>
        <w:ind w:left="0" w:firstLine="567"/>
        <w:jc w:val="both"/>
        <w:rPr>
          <w:sz w:val="28"/>
          <w:szCs w:val="28"/>
        </w:rPr>
      </w:pPr>
      <w:r w:rsidRPr="00AF31AB">
        <w:rPr>
          <w:sz w:val="28"/>
          <w:szCs w:val="28"/>
        </w:rPr>
        <w:t>заключение;</w:t>
      </w:r>
    </w:p>
    <w:p w14:paraId="6CB4528D" w14:textId="77777777" w:rsidR="00E70F23" w:rsidRPr="00AF31AB" w:rsidRDefault="00483FAF" w:rsidP="00AF31AB">
      <w:pPr>
        <w:pStyle w:val="af4"/>
        <w:numPr>
          <w:ilvl w:val="0"/>
          <w:numId w:val="10"/>
        </w:numPr>
        <w:tabs>
          <w:tab w:val="left" w:pos="851"/>
        </w:tabs>
        <w:spacing w:after="0" w:line="288" w:lineRule="auto"/>
        <w:ind w:left="0" w:firstLine="567"/>
        <w:jc w:val="both"/>
        <w:rPr>
          <w:sz w:val="28"/>
          <w:szCs w:val="28"/>
        </w:rPr>
      </w:pPr>
      <w:r w:rsidRPr="00AF31AB">
        <w:rPr>
          <w:sz w:val="28"/>
          <w:szCs w:val="28"/>
        </w:rPr>
        <w:t xml:space="preserve">список использованных источников; </w:t>
      </w:r>
    </w:p>
    <w:p w14:paraId="5CCFD6BE" w14:textId="77777777" w:rsidR="00E70F23" w:rsidRPr="00AF31AB" w:rsidRDefault="00483FAF" w:rsidP="00AF31AB">
      <w:pPr>
        <w:pStyle w:val="af4"/>
        <w:numPr>
          <w:ilvl w:val="0"/>
          <w:numId w:val="10"/>
        </w:numPr>
        <w:tabs>
          <w:tab w:val="left" w:pos="851"/>
        </w:tabs>
        <w:spacing w:after="0" w:line="288" w:lineRule="auto"/>
        <w:ind w:left="0" w:firstLine="567"/>
        <w:jc w:val="both"/>
        <w:rPr>
          <w:sz w:val="28"/>
          <w:szCs w:val="28"/>
        </w:rPr>
      </w:pPr>
      <w:r w:rsidRPr="00AF31AB">
        <w:rPr>
          <w:sz w:val="28"/>
          <w:szCs w:val="28"/>
        </w:rPr>
        <w:t>приложения (при наличии) [3].</w:t>
      </w:r>
    </w:p>
    <w:p w14:paraId="2C6E2A0A" w14:textId="77777777" w:rsidR="00E70F23" w:rsidRPr="00AF31AB" w:rsidRDefault="00483FAF" w:rsidP="00AF31AB">
      <w:pPr>
        <w:pStyle w:val="af4"/>
        <w:tabs>
          <w:tab w:val="left" w:pos="851"/>
        </w:tabs>
        <w:spacing w:after="0" w:line="288" w:lineRule="auto"/>
        <w:ind w:firstLine="567"/>
        <w:jc w:val="both"/>
        <w:rPr>
          <w:rStyle w:val="af5"/>
          <w:color w:val="000000"/>
          <w:sz w:val="28"/>
          <w:szCs w:val="28"/>
        </w:rPr>
      </w:pPr>
      <w:r w:rsidRPr="00AF31AB">
        <w:rPr>
          <w:rStyle w:val="af5"/>
          <w:color w:val="000000"/>
          <w:sz w:val="28"/>
          <w:szCs w:val="28"/>
        </w:rPr>
        <w:t>В соответствии с выбранной тематикой студент получает от руководителя выпускной квалификационной работы/магистерской диссертации техническое задание на работу.</w:t>
      </w:r>
    </w:p>
    <w:p w14:paraId="194F9482" w14:textId="77777777" w:rsidR="00E70F23" w:rsidRPr="00AF31AB" w:rsidRDefault="00483FAF" w:rsidP="00AF31AB">
      <w:pPr>
        <w:pStyle w:val="af4"/>
        <w:tabs>
          <w:tab w:val="left" w:pos="851"/>
        </w:tabs>
        <w:spacing w:after="0" w:line="288" w:lineRule="auto"/>
        <w:ind w:firstLine="567"/>
        <w:jc w:val="both"/>
        <w:rPr>
          <w:sz w:val="28"/>
          <w:szCs w:val="28"/>
        </w:rPr>
      </w:pPr>
      <w:r w:rsidRPr="00AF31AB">
        <w:rPr>
          <w:sz w:val="28"/>
          <w:szCs w:val="28"/>
        </w:rPr>
        <w:t xml:space="preserve">Объем разделов ВКР/МД регламентируется техническим заданием. </w:t>
      </w:r>
    </w:p>
    <w:p w14:paraId="1D00EEA9" w14:textId="77777777" w:rsidR="00E70F23" w:rsidRPr="00AF31AB" w:rsidRDefault="00483FAF" w:rsidP="00AF31AB">
      <w:pPr>
        <w:pStyle w:val="af4"/>
        <w:tabs>
          <w:tab w:val="left" w:pos="851"/>
        </w:tabs>
        <w:spacing w:after="0" w:line="288" w:lineRule="auto"/>
        <w:ind w:firstLine="567"/>
        <w:jc w:val="both"/>
        <w:rPr>
          <w:sz w:val="28"/>
          <w:szCs w:val="28"/>
        </w:rPr>
      </w:pPr>
      <w:r w:rsidRPr="00AF31AB">
        <w:rPr>
          <w:sz w:val="28"/>
          <w:szCs w:val="28"/>
        </w:rPr>
        <w:t xml:space="preserve">Введение к магистерской диссертации включает в себя следующие основные структурные элементы: </w:t>
      </w:r>
    </w:p>
    <w:p w14:paraId="47D07C0C" w14:textId="77777777" w:rsidR="00E70F23" w:rsidRPr="00AF31AB" w:rsidRDefault="00483FAF" w:rsidP="00AF31AB">
      <w:pPr>
        <w:pStyle w:val="af4"/>
        <w:numPr>
          <w:ilvl w:val="0"/>
          <w:numId w:val="11"/>
        </w:numPr>
        <w:tabs>
          <w:tab w:val="left" w:pos="851"/>
        </w:tabs>
        <w:spacing w:after="0" w:line="288" w:lineRule="auto"/>
        <w:ind w:left="0" w:firstLine="567"/>
        <w:jc w:val="both"/>
        <w:rPr>
          <w:sz w:val="28"/>
          <w:szCs w:val="28"/>
        </w:rPr>
      </w:pPr>
      <w:r w:rsidRPr="00AF31AB">
        <w:rPr>
          <w:sz w:val="28"/>
          <w:szCs w:val="28"/>
        </w:rPr>
        <w:t>актуальность темы исследования;</w:t>
      </w:r>
    </w:p>
    <w:p w14:paraId="2433AA1C" w14:textId="77777777" w:rsidR="00E70F23" w:rsidRPr="00AF31AB" w:rsidRDefault="00483FAF" w:rsidP="00AF31AB">
      <w:pPr>
        <w:pStyle w:val="af4"/>
        <w:numPr>
          <w:ilvl w:val="0"/>
          <w:numId w:val="11"/>
        </w:numPr>
        <w:tabs>
          <w:tab w:val="left" w:pos="851"/>
        </w:tabs>
        <w:spacing w:after="0" w:line="288" w:lineRule="auto"/>
        <w:ind w:left="0" w:firstLine="567"/>
        <w:jc w:val="both"/>
        <w:rPr>
          <w:sz w:val="28"/>
          <w:szCs w:val="28"/>
        </w:rPr>
      </w:pPr>
      <w:r w:rsidRPr="00AF31AB">
        <w:rPr>
          <w:sz w:val="28"/>
          <w:szCs w:val="28"/>
        </w:rPr>
        <w:t xml:space="preserve">степень ее разработанности; </w:t>
      </w:r>
    </w:p>
    <w:p w14:paraId="6D11AE2A" w14:textId="77777777" w:rsidR="00E70F23" w:rsidRPr="00AF31AB" w:rsidRDefault="00483FAF" w:rsidP="00AF31AB">
      <w:pPr>
        <w:pStyle w:val="af4"/>
        <w:numPr>
          <w:ilvl w:val="0"/>
          <w:numId w:val="11"/>
        </w:numPr>
        <w:tabs>
          <w:tab w:val="left" w:pos="851"/>
        </w:tabs>
        <w:spacing w:after="0" w:line="288" w:lineRule="auto"/>
        <w:ind w:left="0" w:firstLine="567"/>
        <w:jc w:val="both"/>
        <w:rPr>
          <w:sz w:val="28"/>
          <w:szCs w:val="28"/>
        </w:rPr>
      </w:pPr>
      <w:r w:rsidRPr="00AF31AB">
        <w:rPr>
          <w:sz w:val="28"/>
          <w:szCs w:val="28"/>
        </w:rPr>
        <w:t xml:space="preserve">цели и задачи; </w:t>
      </w:r>
    </w:p>
    <w:p w14:paraId="5A5371B9" w14:textId="77777777" w:rsidR="00E70F23" w:rsidRPr="00AF31AB" w:rsidRDefault="00483FAF" w:rsidP="00AF31AB">
      <w:pPr>
        <w:pStyle w:val="af4"/>
        <w:numPr>
          <w:ilvl w:val="0"/>
          <w:numId w:val="11"/>
        </w:numPr>
        <w:tabs>
          <w:tab w:val="left" w:pos="851"/>
        </w:tabs>
        <w:spacing w:after="0" w:line="288" w:lineRule="auto"/>
        <w:ind w:left="0" w:firstLine="567"/>
        <w:jc w:val="both"/>
        <w:rPr>
          <w:sz w:val="28"/>
          <w:szCs w:val="28"/>
        </w:rPr>
      </w:pPr>
      <w:r w:rsidRPr="00AF31AB">
        <w:rPr>
          <w:sz w:val="28"/>
          <w:szCs w:val="28"/>
        </w:rPr>
        <w:t xml:space="preserve">научную новизну; </w:t>
      </w:r>
    </w:p>
    <w:p w14:paraId="4E3EB8C6" w14:textId="77777777" w:rsidR="00E70F23" w:rsidRPr="00AF31AB" w:rsidRDefault="00483FAF" w:rsidP="00AF31AB">
      <w:pPr>
        <w:pStyle w:val="af4"/>
        <w:numPr>
          <w:ilvl w:val="0"/>
          <w:numId w:val="11"/>
        </w:numPr>
        <w:tabs>
          <w:tab w:val="left" w:pos="851"/>
        </w:tabs>
        <w:spacing w:after="0" w:line="288" w:lineRule="auto"/>
        <w:ind w:left="0" w:firstLine="567"/>
        <w:jc w:val="both"/>
        <w:rPr>
          <w:sz w:val="28"/>
          <w:szCs w:val="28"/>
        </w:rPr>
      </w:pPr>
      <w:r w:rsidRPr="00AF31AB">
        <w:rPr>
          <w:sz w:val="28"/>
          <w:szCs w:val="28"/>
        </w:rPr>
        <w:t xml:space="preserve">теоретическую и практическую значимость работы; </w:t>
      </w:r>
    </w:p>
    <w:p w14:paraId="5743535A" w14:textId="77777777" w:rsidR="00E70F23" w:rsidRPr="00AF31AB" w:rsidRDefault="00483FAF" w:rsidP="00AF31AB">
      <w:pPr>
        <w:pStyle w:val="af4"/>
        <w:numPr>
          <w:ilvl w:val="0"/>
          <w:numId w:val="11"/>
        </w:numPr>
        <w:tabs>
          <w:tab w:val="left" w:pos="851"/>
        </w:tabs>
        <w:spacing w:after="0" w:line="288" w:lineRule="auto"/>
        <w:ind w:left="0" w:firstLine="567"/>
        <w:jc w:val="both"/>
        <w:rPr>
          <w:sz w:val="28"/>
          <w:szCs w:val="28"/>
        </w:rPr>
      </w:pPr>
      <w:r w:rsidRPr="00AF31AB">
        <w:rPr>
          <w:sz w:val="28"/>
          <w:szCs w:val="28"/>
        </w:rPr>
        <w:t xml:space="preserve">методологию и методы исследования; </w:t>
      </w:r>
    </w:p>
    <w:p w14:paraId="4CE19237" w14:textId="77777777" w:rsidR="00E70F23" w:rsidRPr="00AF31AB" w:rsidRDefault="00483FAF" w:rsidP="00AF31AB">
      <w:pPr>
        <w:pStyle w:val="af4"/>
        <w:numPr>
          <w:ilvl w:val="0"/>
          <w:numId w:val="11"/>
        </w:numPr>
        <w:tabs>
          <w:tab w:val="left" w:pos="851"/>
        </w:tabs>
        <w:spacing w:after="0" w:line="288" w:lineRule="auto"/>
        <w:ind w:left="0" w:firstLine="567"/>
        <w:jc w:val="both"/>
        <w:rPr>
          <w:sz w:val="28"/>
          <w:szCs w:val="28"/>
        </w:rPr>
      </w:pPr>
      <w:r w:rsidRPr="00AF31AB">
        <w:rPr>
          <w:sz w:val="28"/>
          <w:szCs w:val="28"/>
        </w:rPr>
        <w:t xml:space="preserve">положения, выносимые на защиту; </w:t>
      </w:r>
    </w:p>
    <w:p w14:paraId="04B31EC0" w14:textId="77777777" w:rsidR="00E70F23" w:rsidRPr="00AF31AB" w:rsidRDefault="00483FAF" w:rsidP="00AF31AB">
      <w:pPr>
        <w:pStyle w:val="af4"/>
        <w:numPr>
          <w:ilvl w:val="0"/>
          <w:numId w:val="11"/>
        </w:numPr>
        <w:tabs>
          <w:tab w:val="left" w:pos="851"/>
        </w:tabs>
        <w:spacing w:after="0" w:line="288" w:lineRule="auto"/>
        <w:ind w:left="0" w:firstLine="567"/>
        <w:jc w:val="both"/>
        <w:rPr>
          <w:sz w:val="28"/>
          <w:szCs w:val="28"/>
        </w:rPr>
      </w:pPr>
      <w:r w:rsidRPr="00AF31AB">
        <w:rPr>
          <w:sz w:val="28"/>
          <w:szCs w:val="28"/>
        </w:rPr>
        <w:t>степень достоверности и апробацию результатов.</w:t>
      </w:r>
    </w:p>
    <w:p w14:paraId="66AF6C43" w14:textId="77777777" w:rsidR="00E70F23" w:rsidRPr="00AF31AB" w:rsidRDefault="00483FAF" w:rsidP="00AF31AB">
      <w:pPr>
        <w:pStyle w:val="af4"/>
        <w:tabs>
          <w:tab w:val="left" w:pos="851"/>
        </w:tabs>
        <w:spacing w:after="0" w:line="288" w:lineRule="auto"/>
        <w:ind w:firstLine="567"/>
        <w:jc w:val="both"/>
        <w:rPr>
          <w:sz w:val="28"/>
          <w:szCs w:val="28"/>
        </w:rPr>
      </w:pPr>
      <w:r w:rsidRPr="00AF31AB">
        <w:rPr>
          <w:sz w:val="28"/>
          <w:szCs w:val="28"/>
        </w:rPr>
        <w:t>Календарный план, отзыв научного руководителя, заявление о самостоятельном характере выполнения ВКР/МД, справка о результатах проверки (если уровень оригинальности текста менее 50%), рецензия (для МД) прилагаются к пояснительной записке ВКР/МД, но не сшиваются, кроме календарного плана.</w:t>
      </w:r>
    </w:p>
    <w:p w14:paraId="72D92F3D" w14:textId="50050C2A" w:rsidR="00E70F23" w:rsidRPr="00AF31AB" w:rsidRDefault="00483FAF" w:rsidP="00AF31AB">
      <w:pPr>
        <w:pStyle w:val="af4"/>
        <w:tabs>
          <w:tab w:val="left" w:pos="851"/>
        </w:tabs>
        <w:spacing w:after="0" w:line="288" w:lineRule="auto"/>
        <w:ind w:firstLine="567"/>
        <w:jc w:val="both"/>
        <w:rPr>
          <w:rStyle w:val="af5"/>
          <w:color w:val="000000"/>
          <w:sz w:val="28"/>
          <w:szCs w:val="28"/>
        </w:rPr>
      </w:pPr>
      <w:r w:rsidRPr="00AF31AB">
        <w:rPr>
          <w:rStyle w:val="af5"/>
          <w:color w:val="000000"/>
          <w:sz w:val="28"/>
          <w:szCs w:val="28"/>
        </w:rPr>
        <w:t xml:space="preserve">Пояснительная записка к выпускной квалификационной работе бакалавра оформляется в соответствии с ГОСТ 7.32-2017 </w:t>
      </w:r>
      <w:r w:rsidR="00CE64BF" w:rsidRPr="00AF31AB">
        <w:rPr>
          <w:rStyle w:val="af5"/>
          <w:color w:val="000000"/>
          <w:sz w:val="28"/>
          <w:szCs w:val="28"/>
        </w:rPr>
        <w:t>«</w:t>
      </w:r>
      <w:r w:rsidRPr="00AF31AB">
        <w:rPr>
          <w:rStyle w:val="af5"/>
          <w:color w:val="000000"/>
          <w:sz w:val="28"/>
          <w:szCs w:val="28"/>
        </w:rPr>
        <w:t>Отчет о научно</w:t>
      </w:r>
      <w:r w:rsidRPr="00AF31AB">
        <w:rPr>
          <w:rStyle w:val="af5"/>
          <w:color w:val="000000"/>
          <w:sz w:val="28"/>
          <w:szCs w:val="28"/>
        </w:rPr>
        <w:softHyphen/>
        <w:t>-исследовательской работе</w:t>
      </w:r>
      <w:r w:rsidR="00CE64BF" w:rsidRPr="00AF31AB">
        <w:rPr>
          <w:rStyle w:val="af5"/>
          <w:color w:val="000000"/>
          <w:sz w:val="28"/>
          <w:szCs w:val="28"/>
        </w:rPr>
        <w:t>»</w:t>
      </w:r>
      <w:r w:rsidRPr="00AF31AB">
        <w:rPr>
          <w:rStyle w:val="af5"/>
          <w:color w:val="000000"/>
          <w:sz w:val="28"/>
          <w:szCs w:val="28"/>
        </w:rPr>
        <w:t xml:space="preserve"> и ГОСТ Р 2.105-2019 </w:t>
      </w:r>
      <w:r w:rsidR="00CE64BF" w:rsidRPr="00AF31AB">
        <w:rPr>
          <w:rStyle w:val="af5"/>
          <w:color w:val="000000"/>
          <w:sz w:val="28"/>
          <w:szCs w:val="28"/>
        </w:rPr>
        <w:t>«</w:t>
      </w:r>
      <w:r w:rsidRPr="00AF31AB">
        <w:rPr>
          <w:rStyle w:val="af5"/>
          <w:color w:val="000000"/>
          <w:sz w:val="28"/>
          <w:szCs w:val="28"/>
        </w:rPr>
        <w:t>Общие требования к текстовым документам</w:t>
      </w:r>
      <w:r w:rsidR="00CE64BF" w:rsidRPr="00AF31AB">
        <w:rPr>
          <w:rStyle w:val="af5"/>
          <w:color w:val="000000"/>
          <w:sz w:val="28"/>
          <w:szCs w:val="28"/>
        </w:rPr>
        <w:t>»</w:t>
      </w:r>
      <w:r w:rsidRPr="00AF31AB">
        <w:rPr>
          <w:rStyle w:val="af5"/>
          <w:color w:val="000000"/>
          <w:sz w:val="28"/>
          <w:szCs w:val="28"/>
        </w:rPr>
        <w:t>. [5,6]</w:t>
      </w:r>
    </w:p>
    <w:p w14:paraId="10F61C64" w14:textId="276AEC39" w:rsidR="00E70F23" w:rsidRPr="00AF31AB" w:rsidRDefault="00483FAF" w:rsidP="00AF31AB">
      <w:pPr>
        <w:pStyle w:val="af4"/>
        <w:tabs>
          <w:tab w:val="left" w:pos="851"/>
        </w:tabs>
        <w:spacing w:after="0" w:line="288" w:lineRule="auto"/>
        <w:ind w:firstLine="567"/>
        <w:jc w:val="both"/>
        <w:rPr>
          <w:sz w:val="28"/>
          <w:szCs w:val="28"/>
        </w:rPr>
      </w:pPr>
      <w:r w:rsidRPr="00AF31AB">
        <w:rPr>
          <w:rStyle w:val="af5"/>
          <w:color w:val="000000"/>
          <w:sz w:val="28"/>
          <w:szCs w:val="28"/>
        </w:rPr>
        <w:lastRenderedPageBreak/>
        <w:t xml:space="preserve">Магистерская диссертация оформляется согласно ГОСТ Р 7.0.11 – 2011 </w:t>
      </w:r>
      <w:r w:rsidR="00CE64BF" w:rsidRPr="00AF31AB">
        <w:rPr>
          <w:rStyle w:val="af5"/>
          <w:color w:val="000000"/>
          <w:sz w:val="28"/>
          <w:szCs w:val="28"/>
        </w:rPr>
        <w:t>«</w:t>
      </w:r>
      <w:r w:rsidRPr="00AF31AB">
        <w:rPr>
          <w:rStyle w:val="af5"/>
          <w:color w:val="000000"/>
          <w:sz w:val="28"/>
          <w:szCs w:val="28"/>
        </w:rPr>
        <w:t>Диссертация и автореферат диссертации. Структура и правила оформления</w:t>
      </w:r>
      <w:r w:rsidR="00CE64BF" w:rsidRPr="00AF31AB">
        <w:rPr>
          <w:rStyle w:val="af5"/>
          <w:color w:val="000000"/>
          <w:sz w:val="28"/>
          <w:szCs w:val="28"/>
        </w:rPr>
        <w:t>»</w:t>
      </w:r>
      <w:r w:rsidRPr="00AF31AB">
        <w:rPr>
          <w:rStyle w:val="af5"/>
          <w:color w:val="000000"/>
          <w:sz w:val="28"/>
          <w:szCs w:val="28"/>
        </w:rPr>
        <w:t>.</w:t>
      </w:r>
    </w:p>
    <w:p w14:paraId="4CABEB17" w14:textId="77777777" w:rsidR="00E70F23" w:rsidRPr="00AF31AB" w:rsidRDefault="00E70F23" w:rsidP="00AF31AB">
      <w:pPr>
        <w:tabs>
          <w:tab w:val="left" w:pos="851"/>
        </w:tabs>
        <w:spacing w:after="0" w:line="288" w:lineRule="auto"/>
        <w:ind w:firstLine="567"/>
        <w:jc w:val="both"/>
        <w:rPr>
          <w:rStyle w:val="51"/>
          <w:bCs w:val="0"/>
          <w:color w:val="000000"/>
        </w:rPr>
      </w:pPr>
      <w:bookmarkStart w:id="15" w:name="bookmark0"/>
    </w:p>
    <w:p w14:paraId="7A66A51F" w14:textId="77777777" w:rsidR="00E70F23" w:rsidRPr="003C3696" w:rsidRDefault="00483FAF" w:rsidP="003C3696">
      <w:pPr>
        <w:pStyle w:val="22"/>
      </w:pPr>
      <w:bookmarkStart w:id="16" w:name="_Toc157595503"/>
      <w:r w:rsidRPr="003C3696">
        <w:rPr>
          <w:rStyle w:val="51"/>
          <w:b/>
          <w:bCs/>
          <w:szCs w:val="23"/>
          <w:shd w:val="clear" w:color="auto" w:fill="auto"/>
        </w:rPr>
        <w:t>3.1 Титульный лист</w:t>
      </w:r>
      <w:bookmarkEnd w:id="15"/>
      <w:bookmarkEnd w:id="16"/>
    </w:p>
    <w:p w14:paraId="4ED99950" w14:textId="77777777" w:rsidR="00E70F23" w:rsidRPr="00AF31AB" w:rsidRDefault="00483FAF" w:rsidP="00AF31AB">
      <w:pPr>
        <w:tabs>
          <w:tab w:val="left" w:pos="851"/>
        </w:tabs>
        <w:spacing w:after="0" w:line="288" w:lineRule="auto"/>
        <w:ind w:firstLine="567"/>
        <w:jc w:val="both"/>
        <w:rPr>
          <w:rStyle w:val="af5"/>
          <w:color w:val="000000" w:themeColor="text1"/>
          <w:sz w:val="28"/>
          <w:szCs w:val="28"/>
        </w:rPr>
      </w:pPr>
      <w:r w:rsidRPr="00AF31AB">
        <w:rPr>
          <w:rStyle w:val="af5"/>
          <w:color w:val="000000"/>
          <w:sz w:val="28"/>
          <w:szCs w:val="28"/>
        </w:rPr>
        <w:t xml:space="preserve">Рекомендуемая форма титульного листа ВКР/МД программы бакалавриата/магистратуры приведена в </w:t>
      </w:r>
      <w:hyperlink w:anchor="_ПРИЛОЖЕНИЕ6" w:history="1">
        <w:r w:rsidRPr="00105C44">
          <w:rPr>
            <w:rStyle w:val="a7"/>
            <w:color w:val="000000" w:themeColor="text1"/>
            <w:sz w:val="28"/>
            <w:szCs w:val="28"/>
            <w:u w:val="none"/>
          </w:rPr>
          <w:t>Приложении 6</w:t>
        </w:r>
      </w:hyperlink>
      <w:r w:rsidRPr="00105C44">
        <w:rPr>
          <w:rStyle w:val="af5"/>
          <w:color w:val="000000" w:themeColor="text1"/>
          <w:sz w:val="28"/>
          <w:szCs w:val="28"/>
        </w:rPr>
        <w:t xml:space="preserve"> и </w:t>
      </w:r>
      <w:hyperlink w:anchor="_ПРИЛОЖЕНИЕ_7" w:history="1">
        <w:r w:rsidRPr="00105C44">
          <w:rPr>
            <w:rStyle w:val="a7"/>
            <w:color w:val="000000" w:themeColor="text1"/>
            <w:sz w:val="28"/>
            <w:szCs w:val="28"/>
            <w:u w:val="none"/>
          </w:rPr>
          <w:t>Приложении 7</w:t>
        </w:r>
      </w:hyperlink>
      <w:r w:rsidRPr="00105C44">
        <w:rPr>
          <w:rStyle w:val="af5"/>
          <w:color w:val="000000" w:themeColor="text1"/>
          <w:sz w:val="28"/>
          <w:szCs w:val="28"/>
        </w:rPr>
        <w:t xml:space="preserve"> </w:t>
      </w:r>
      <w:r w:rsidRPr="00AF31AB">
        <w:rPr>
          <w:rStyle w:val="af5"/>
          <w:color w:val="000000" w:themeColor="text1"/>
          <w:sz w:val="28"/>
          <w:szCs w:val="28"/>
        </w:rPr>
        <w:t>соответственно.</w:t>
      </w:r>
    </w:p>
    <w:p w14:paraId="0CDB6011" w14:textId="77777777" w:rsidR="00E70F23" w:rsidRPr="00AF31AB" w:rsidRDefault="00E70F23" w:rsidP="00AF31AB">
      <w:pPr>
        <w:tabs>
          <w:tab w:val="left" w:pos="851"/>
        </w:tabs>
        <w:spacing w:after="0" w:line="288" w:lineRule="auto"/>
        <w:ind w:firstLine="567"/>
        <w:jc w:val="both"/>
        <w:rPr>
          <w:color w:val="000000" w:themeColor="text1"/>
          <w:sz w:val="28"/>
          <w:szCs w:val="28"/>
        </w:rPr>
      </w:pPr>
    </w:p>
    <w:p w14:paraId="57012306" w14:textId="77777777" w:rsidR="00E70F23" w:rsidRPr="003C3696" w:rsidRDefault="00483FAF" w:rsidP="003C3696">
      <w:pPr>
        <w:pStyle w:val="22"/>
      </w:pPr>
      <w:bookmarkStart w:id="17" w:name="bookmark1"/>
      <w:bookmarkStart w:id="18" w:name="_Toc157595504"/>
      <w:r w:rsidRPr="003C3696">
        <w:rPr>
          <w:rStyle w:val="51"/>
          <w:b/>
          <w:bCs/>
          <w:szCs w:val="23"/>
          <w:shd w:val="clear" w:color="auto" w:fill="auto"/>
        </w:rPr>
        <w:t xml:space="preserve">3.2 </w:t>
      </w:r>
      <w:bookmarkEnd w:id="17"/>
      <w:r w:rsidRPr="003C3696">
        <w:t>Техническое задание</w:t>
      </w:r>
      <w:bookmarkEnd w:id="18"/>
    </w:p>
    <w:p w14:paraId="61A97585" w14:textId="77777777" w:rsidR="00E70F23" w:rsidRPr="00AF31AB" w:rsidRDefault="00483FAF" w:rsidP="00AF31AB">
      <w:pPr>
        <w:tabs>
          <w:tab w:val="left" w:pos="851"/>
        </w:tabs>
        <w:spacing w:after="0" w:line="288" w:lineRule="auto"/>
        <w:ind w:firstLine="567"/>
        <w:jc w:val="both"/>
        <w:rPr>
          <w:rStyle w:val="af5"/>
          <w:color w:val="000000" w:themeColor="text1"/>
          <w:sz w:val="28"/>
          <w:szCs w:val="28"/>
        </w:rPr>
      </w:pPr>
      <w:r w:rsidRPr="00AF31AB">
        <w:rPr>
          <w:color w:val="000000" w:themeColor="text1"/>
          <w:sz w:val="28"/>
          <w:szCs w:val="28"/>
        </w:rPr>
        <w:t>Оформляется на бланке и выдается руководителем</w:t>
      </w:r>
      <w:r w:rsidRPr="00AF31AB">
        <w:rPr>
          <w:rStyle w:val="af5"/>
          <w:color w:val="000000" w:themeColor="text1"/>
          <w:sz w:val="28"/>
          <w:szCs w:val="28"/>
        </w:rPr>
        <w:t xml:space="preserve">. Форма задания на ВКР/МД по программе бакалавриата/магистратуры приведена в </w:t>
      </w:r>
      <w:hyperlink w:anchor="_Самара_20__г._ПРИЛОЖЕНИЕ" w:history="1">
        <w:r w:rsidRPr="00105C44">
          <w:rPr>
            <w:rStyle w:val="a7"/>
            <w:color w:val="000000" w:themeColor="text1"/>
            <w:sz w:val="28"/>
            <w:szCs w:val="28"/>
            <w:u w:val="none"/>
          </w:rPr>
          <w:t>Приложении 8.</w:t>
        </w:r>
      </w:hyperlink>
    </w:p>
    <w:p w14:paraId="3D0E4F13" w14:textId="77777777" w:rsidR="00E70F23" w:rsidRPr="00AF31AB" w:rsidRDefault="00E70F23" w:rsidP="00AF31AB">
      <w:pPr>
        <w:tabs>
          <w:tab w:val="left" w:pos="0"/>
          <w:tab w:val="left" w:pos="851"/>
        </w:tabs>
        <w:spacing w:after="0" w:line="288" w:lineRule="auto"/>
        <w:ind w:firstLine="567"/>
        <w:jc w:val="both"/>
        <w:rPr>
          <w:b/>
          <w:sz w:val="28"/>
          <w:szCs w:val="28"/>
        </w:rPr>
      </w:pPr>
      <w:bookmarkStart w:id="19" w:name="bookmark2"/>
    </w:p>
    <w:p w14:paraId="68FC6AFC" w14:textId="77777777" w:rsidR="00E70F23" w:rsidRPr="003C3696" w:rsidRDefault="00483FAF" w:rsidP="003C3696">
      <w:pPr>
        <w:pStyle w:val="22"/>
      </w:pPr>
      <w:bookmarkStart w:id="20" w:name="_Toc157595505"/>
      <w:r w:rsidRPr="003C3696">
        <w:t>3.3 Реферат</w:t>
      </w:r>
      <w:bookmarkEnd w:id="20"/>
    </w:p>
    <w:p w14:paraId="36A132A5" w14:textId="6CF8EA0E" w:rsidR="00E70F23" w:rsidRPr="00AF31AB" w:rsidRDefault="00483FAF" w:rsidP="00AF31AB">
      <w:pPr>
        <w:tabs>
          <w:tab w:val="left" w:pos="0"/>
          <w:tab w:val="left" w:pos="851"/>
        </w:tabs>
        <w:spacing w:after="0" w:line="288" w:lineRule="auto"/>
        <w:ind w:firstLine="567"/>
        <w:jc w:val="both"/>
        <w:rPr>
          <w:sz w:val="28"/>
          <w:szCs w:val="28"/>
        </w:rPr>
      </w:pPr>
      <w:r w:rsidRPr="00AF31AB">
        <w:rPr>
          <w:sz w:val="28"/>
          <w:szCs w:val="28"/>
        </w:rPr>
        <w:t xml:space="preserve">Реферат оформляется и размещается на отдельной странице. Заголовком служит слово </w:t>
      </w:r>
      <w:r w:rsidR="00CE64BF" w:rsidRPr="00AF31AB">
        <w:rPr>
          <w:sz w:val="28"/>
          <w:szCs w:val="28"/>
        </w:rPr>
        <w:t>«</w:t>
      </w:r>
      <w:r w:rsidRPr="00AF31AB">
        <w:rPr>
          <w:b/>
          <w:sz w:val="28"/>
          <w:szCs w:val="28"/>
        </w:rPr>
        <w:t>РЕФЕРАТ</w:t>
      </w:r>
      <w:r w:rsidR="00CE64BF" w:rsidRPr="00AF31AB">
        <w:rPr>
          <w:sz w:val="28"/>
          <w:szCs w:val="28"/>
        </w:rPr>
        <w:t>»</w:t>
      </w:r>
      <w:r w:rsidRPr="00AF31AB">
        <w:rPr>
          <w:sz w:val="28"/>
          <w:szCs w:val="28"/>
        </w:rPr>
        <w:t xml:space="preserve"> с выравниванием по центру. Реферат в соответствии с ГОСТ 7.32-2017 должен содержать: </w:t>
      </w:r>
    </w:p>
    <w:p w14:paraId="6120A966" w14:textId="77777777" w:rsidR="00E70F23" w:rsidRPr="00AF31AB" w:rsidRDefault="00483FAF" w:rsidP="00AF31AB">
      <w:pPr>
        <w:numPr>
          <w:ilvl w:val="0"/>
          <w:numId w:val="12"/>
        </w:numPr>
        <w:tabs>
          <w:tab w:val="left" w:pos="0"/>
          <w:tab w:val="left" w:pos="851"/>
        </w:tabs>
        <w:spacing w:after="0" w:line="288" w:lineRule="auto"/>
        <w:ind w:left="0" w:firstLine="567"/>
        <w:jc w:val="both"/>
        <w:rPr>
          <w:sz w:val="28"/>
          <w:szCs w:val="28"/>
        </w:rPr>
      </w:pPr>
      <w:r w:rsidRPr="00AF31AB">
        <w:rPr>
          <w:sz w:val="28"/>
          <w:szCs w:val="28"/>
        </w:rPr>
        <w:t xml:space="preserve">сведения об объеме работы (количество страниц), количестве иллюстраций, таблиц, приложений, использованных источников, а также сведения о количестве и формате листов графической части работы; </w:t>
      </w:r>
    </w:p>
    <w:p w14:paraId="3D0F9681" w14:textId="77777777" w:rsidR="00E70F23" w:rsidRPr="00AF31AB" w:rsidRDefault="00483FAF" w:rsidP="00AF31AB">
      <w:pPr>
        <w:numPr>
          <w:ilvl w:val="0"/>
          <w:numId w:val="12"/>
        </w:numPr>
        <w:tabs>
          <w:tab w:val="left" w:pos="0"/>
          <w:tab w:val="left" w:pos="851"/>
        </w:tabs>
        <w:spacing w:after="0" w:line="288" w:lineRule="auto"/>
        <w:ind w:left="0" w:firstLine="567"/>
        <w:jc w:val="both"/>
        <w:rPr>
          <w:sz w:val="28"/>
          <w:szCs w:val="28"/>
        </w:rPr>
      </w:pPr>
      <w:r w:rsidRPr="00AF31AB">
        <w:rPr>
          <w:sz w:val="28"/>
          <w:szCs w:val="28"/>
        </w:rPr>
        <w:t xml:space="preserve">перечень ключевых слов; </w:t>
      </w:r>
    </w:p>
    <w:p w14:paraId="1A0DB4A6" w14:textId="77777777" w:rsidR="00E70F23" w:rsidRPr="00AF31AB" w:rsidRDefault="00483FAF" w:rsidP="00AF31AB">
      <w:pPr>
        <w:numPr>
          <w:ilvl w:val="0"/>
          <w:numId w:val="12"/>
        </w:numPr>
        <w:tabs>
          <w:tab w:val="left" w:pos="0"/>
          <w:tab w:val="left" w:pos="851"/>
        </w:tabs>
        <w:spacing w:after="0" w:line="288" w:lineRule="auto"/>
        <w:ind w:left="0" w:firstLine="567"/>
        <w:jc w:val="both"/>
        <w:rPr>
          <w:sz w:val="28"/>
          <w:szCs w:val="28"/>
        </w:rPr>
      </w:pPr>
      <w:r w:rsidRPr="00AF31AB">
        <w:rPr>
          <w:sz w:val="28"/>
          <w:szCs w:val="28"/>
        </w:rPr>
        <w:t xml:space="preserve">текст реферата.  </w:t>
      </w:r>
    </w:p>
    <w:p w14:paraId="1AD7F95B" w14:textId="77777777" w:rsidR="00E70F23" w:rsidRPr="00AF31AB" w:rsidRDefault="00483FAF" w:rsidP="00AF31AB">
      <w:pPr>
        <w:tabs>
          <w:tab w:val="left" w:pos="0"/>
          <w:tab w:val="left" w:pos="851"/>
        </w:tabs>
        <w:spacing w:after="0" w:line="288" w:lineRule="auto"/>
        <w:ind w:firstLine="567"/>
        <w:jc w:val="both"/>
        <w:rPr>
          <w:sz w:val="28"/>
          <w:szCs w:val="28"/>
        </w:rPr>
      </w:pPr>
      <w:r w:rsidRPr="00AF31AB">
        <w:rPr>
          <w:sz w:val="28"/>
          <w:szCs w:val="28"/>
        </w:rPr>
        <w:t xml:space="preserve">Перечень ключевых слов должен включать от 5 до 15 слов или словосочетаний из текста работы, в наибольшей мере характеризующих ее содержание. Ключевые слова необходимо приводить в именительном падеже прописными буквами через запятые. </w:t>
      </w:r>
    </w:p>
    <w:bookmarkEnd w:id="19"/>
    <w:p w14:paraId="6A85E29C" w14:textId="6B48807F" w:rsidR="00E70F23" w:rsidRPr="00AF31AB" w:rsidRDefault="00483FAF" w:rsidP="00AF31AB">
      <w:pPr>
        <w:tabs>
          <w:tab w:val="left" w:pos="851"/>
        </w:tabs>
        <w:spacing w:after="0" w:line="288" w:lineRule="auto"/>
        <w:ind w:firstLine="567"/>
        <w:jc w:val="both"/>
        <w:rPr>
          <w:b/>
          <w:bCs/>
          <w:sz w:val="28"/>
          <w:szCs w:val="28"/>
        </w:rPr>
      </w:pPr>
      <w:r w:rsidRPr="00AF31AB">
        <w:rPr>
          <w:b/>
          <w:bCs/>
          <w:sz w:val="28"/>
          <w:szCs w:val="28"/>
        </w:rPr>
        <w:t xml:space="preserve">Объем реферата </w:t>
      </w:r>
      <w:r w:rsidR="00CE64BF" w:rsidRPr="00AF31AB">
        <w:rPr>
          <w:b/>
          <w:bCs/>
          <w:sz w:val="28"/>
          <w:szCs w:val="28"/>
        </w:rPr>
        <w:t>–</w:t>
      </w:r>
      <w:r w:rsidRPr="00AF31AB">
        <w:rPr>
          <w:b/>
          <w:bCs/>
          <w:sz w:val="28"/>
          <w:szCs w:val="28"/>
        </w:rPr>
        <w:t xml:space="preserve"> одна страница.</w:t>
      </w:r>
    </w:p>
    <w:p w14:paraId="2D53709C" w14:textId="77777777" w:rsidR="00E70F23" w:rsidRPr="00105C44" w:rsidRDefault="00483FAF" w:rsidP="00AF31AB">
      <w:pPr>
        <w:tabs>
          <w:tab w:val="left" w:pos="851"/>
        </w:tabs>
        <w:spacing w:after="0" w:line="288" w:lineRule="auto"/>
        <w:ind w:firstLine="567"/>
        <w:jc w:val="both"/>
        <w:rPr>
          <w:color w:val="000000" w:themeColor="text1"/>
          <w:sz w:val="28"/>
          <w:szCs w:val="28"/>
        </w:rPr>
      </w:pPr>
      <w:r w:rsidRPr="00AF31AB">
        <w:rPr>
          <w:sz w:val="28"/>
          <w:szCs w:val="28"/>
        </w:rPr>
        <w:t xml:space="preserve">Пример оформления реферата представлен в </w:t>
      </w:r>
      <w:hyperlink w:anchor="_ПРИЛОЖЕНИЕ_9" w:history="1">
        <w:r w:rsidRPr="00105C44">
          <w:rPr>
            <w:rStyle w:val="a7"/>
            <w:color w:val="000000" w:themeColor="text1"/>
            <w:sz w:val="28"/>
            <w:szCs w:val="28"/>
            <w:u w:val="none"/>
          </w:rPr>
          <w:t>Приложении 9</w:t>
        </w:r>
      </w:hyperlink>
      <w:r w:rsidRPr="00105C44">
        <w:rPr>
          <w:color w:val="000000" w:themeColor="text1"/>
          <w:sz w:val="28"/>
          <w:szCs w:val="28"/>
        </w:rPr>
        <w:t>.</w:t>
      </w:r>
    </w:p>
    <w:p w14:paraId="7513E6C3" w14:textId="77777777" w:rsidR="00E70F23" w:rsidRPr="00AF31AB" w:rsidRDefault="00E70F23" w:rsidP="00AF31AB">
      <w:pPr>
        <w:tabs>
          <w:tab w:val="left" w:pos="851"/>
        </w:tabs>
        <w:spacing w:after="0" w:line="288" w:lineRule="auto"/>
        <w:ind w:firstLine="567"/>
        <w:rPr>
          <w:rStyle w:val="51"/>
          <w:bCs w:val="0"/>
          <w:color w:val="000000"/>
        </w:rPr>
      </w:pPr>
      <w:bookmarkStart w:id="21" w:name="bookmark3"/>
    </w:p>
    <w:p w14:paraId="1788BBBB" w14:textId="77777777" w:rsidR="00E70F23" w:rsidRPr="003C3696" w:rsidRDefault="00483FAF" w:rsidP="003C3696">
      <w:pPr>
        <w:pStyle w:val="22"/>
      </w:pPr>
      <w:bookmarkStart w:id="22" w:name="_Toc157595506"/>
      <w:r w:rsidRPr="003C3696">
        <w:rPr>
          <w:rStyle w:val="51"/>
          <w:b/>
          <w:bCs/>
          <w:szCs w:val="23"/>
          <w:shd w:val="clear" w:color="auto" w:fill="auto"/>
        </w:rPr>
        <w:t>3.4 Содержание</w:t>
      </w:r>
      <w:bookmarkEnd w:id="21"/>
      <w:bookmarkEnd w:id="22"/>
    </w:p>
    <w:p w14:paraId="7396B631" w14:textId="77777777" w:rsidR="00E70F23" w:rsidRPr="00AF31AB" w:rsidRDefault="00483FAF" w:rsidP="00AF31AB">
      <w:pPr>
        <w:tabs>
          <w:tab w:val="left" w:pos="851"/>
        </w:tabs>
        <w:spacing w:after="0" w:line="288" w:lineRule="auto"/>
        <w:ind w:firstLine="567"/>
        <w:jc w:val="both"/>
        <w:rPr>
          <w:rStyle w:val="af5"/>
          <w:color w:val="000000"/>
          <w:sz w:val="28"/>
          <w:szCs w:val="28"/>
        </w:rPr>
      </w:pPr>
      <w:r w:rsidRPr="00AF31AB">
        <w:rPr>
          <w:rStyle w:val="af5"/>
          <w:color w:val="000000"/>
          <w:sz w:val="28"/>
          <w:szCs w:val="28"/>
        </w:rPr>
        <w:t>Содержание включает введение, наименование всех разделов, подразделов, заключение, список использованных источников и наименование приложений с указанием номеров страниц, с которых начинаются эти элементы ВКР/МД.</w:t>
      </w:r>
    </w:p>
    <w:p w14:paraId="77D87E04" w14:textId="507702E2" w:rsidR="00E70F23" w:rsidRPr="00AF31AB" w:rsidRDefault="00483FAF" w:rsidP="00AF31AB">
      <w:pPr>
        <w:tabs>
          <w:tab w:val="left" w:pos="851"/>
        </w:tabs>
        <w:spacing w:after="0" w:line="288" w:lineRule="auto"/>
        <w:ind w:firstLine="567"/>
        <w:jc w:val="both"/>
        <w:rPr>
          <w:sz w:val="28"/>
          <w:szCs w:val="28"/>
        </w:rPr>
      </w:pPr>
      <w:r w:rsidRPr="00AF31AB">
        <w:rPr>
          <w:sz w:val="28"/>
          <w:szCs w:val="28"/>
        </w:rPr>
        <w:t xml:space="preserve">Обозначения подразделов приводят после абзацного отступа, равного двум знакам, относительно обозначения разделов. Обозначения пунктов приводят после абзацного отступа, равного четырем знакам относительно обозначения разделов. При необходимости продолжение записи заголовка раздела, подраздела или пункта на второй (последующей) строке выполняют, начиная от </w:t>
      </w:r>
      <w:r w:rsidRPr="00AF31AB">
        <w:rPr>
          <w:sz w:val="28"/>
          <w:szCs w:val="28"/>
        </w:rPr>
        <w:lastRenderedPageBreak/>
        <w:t xml:space="preserve">уровня начала этого заголовка на первой строке, а продолжение записи заголовка приложения </w:t>
      </w:r>
      <w:r w:rsidR="00606C04">
        <w:rPr>
          <w:sz w:val="28"/>
          <w:szCs w:val="28"/>
        </w:rPr>
        <w:t>–</w:t>
      </w:r>
      <w:r w:rsidRPr="00AF31AB">
        <w:rPr>
          <w:sz w:val="28"/>
          <w:szCs w:val="28"/>
        </w:rPr>
        <w:t xml:space="preserve"> от уровня записи обозначения этого приложения [4].</w:t>
      </w:r>
    </w:p>
    <w:p w14:paraId="47676859" w14:textId="77777777" w:rsidR="00E70F23" w:rsidRPr="00AF31AB" w:rsidRDefault="00483FAF" w:rsidP="00AF31AB">
      <w:pPr>
        <w:tabs>
          <w:tab w:val="left" w:pos="851"/>
        </w:tabs>
        <w:spacing w:after="0" w:line="288" w:lineRule="auto"/>
        <w:ind w:firstLine="567"/>
        <w:jc w:val="both"/>
        <w:rPr>
          <w:sz w:val="28"/>
          <w:szCs w:val="28"/>
        </w:rPr>
      </w:pPr>
      <w:r w:rsidRPr="00AF31AB">
        <w:rPr>
          <w:sz w:val="28"/>
          <w:szCs w:val="28"/>
        </w:rPr>
        <w:t xml:space="preserve">Пример содержания представлен в </w:t>
      </w:r>
      <w:hyperlink w:anchor="_ПРИЛОЖЕНИЕ_10" w:history="1">
        <w:r w:rsidRPr="00105C44">
          <w:rPr>
            <w:rStyle w:val="a7"/>
            <w:color w:val="000000" w:themeColor="text1"/>
            <w:sz w:val="28"/>
            <w:szCs w:val="28"/>
            <w:u w:val="none"/>
          </w:rPr>
          <w:t>Приложении 10</w:t>
        </w:r>
      </w:hyperlink>
      <w:r w:rsidRPr="00105C44">
        <w:rPr>
          <w:color w:val="000000" w:themeColor="text1"/>
          <w:sz w:val="28"/>
          <w:szCs w:val="28"/>
        </w:rPr>
        <w:t>.</w:t>
      </w:r>
    </w:p>
    <w:p w14:paraId="651AF2C6" w14:textId="77777777" w:rsidR="00E70F23" w:rsidRPr="00AF31AB" w:rsidRDefault="00E70F23" w:rsidP="00AF31AB">
      <w:pPr>
        <w:tabs>
          <w:tab w:val="left" w:pos="851"/>
        </w:tabs>
        <w:spacing w:after="0" w:line="288" w:lineRule="auto"/>
        <w:ind w:firstLine="567"/>
        <w:jc w:val="both"/>
        <w:rPr>
          <w:b/>
          <w:sz w:val="28"/>
          <w:szCs w:val="28"/>
        </w:rPr>
      </w:pPr>
    </w:p>
    <w:p w14:paraId="55E08AF7" w14:textId="77777777" w:rsidR="00E70F23" w:rsidRPr="003C3696" w:rsidRDefault="00483FAF" w:rsidP="003C3696">
      <w:pPr>
        <w:pStyle w:val="22"/>
      </w:pPr>
      <w:bookmarkStart w:id="23" w:name="_Toc157595507"/>
      <w:r w:rsidRPr="003C3696">
        <w:t>3.5 Перечень сокращений и обозначений</w:t>
      </w:r>
      <w:bookmarkEnd w:id="23"/>
      <w:r w:rsidRPr="003C3696">
        <w:t xml:space="preserve"> </w:t>
      </w:r>
    </w:p>
    <w:p w14:paraId="22401B4C" w14:textId="772A2802" w:rsidR="00E70F23" w:rsidRPr="00AF31AB" w:rsidRDefault="00483FAF" w:rsidP="00AF31AB">
      <w:pPr>
        <w:tabs>
          <w:tab w:val="left" w:pos="851"/>
        </w:tabs>
        <w:spacing w:after="0" w:line="288" w:lineRule="auto"/>
        <w:ind w:firstLine="567"/>
        <w:jc w:val="both"/>
        <w:rPr>
          <w:sz w:val="28"/>
          <w:szCs w:val="28"/>
        </w:rPr>
      </w:pPr>
      <w:r w:rsidRPr="00AF31AB">
        <w:rPr>
          <w:sz w:val="28"/>
          <w:szCs w:val="28"/>
        </w:rPr>
        <w:t xml:space="preserve">Структурный элемент </w:t>
      </w:r>
      <w:r w:rsidR="00CE64BF" w:rsidRPr="00AF31AB">
        <w:rPr>
          <w:sz w:val="28"/>
          <w:szCs w:val="28"/>
        </w:rPr>
        <w:t>«</w:t>
      </w:r>
      <w:r w:rsidRPr="00AF31AB">
        <w:rPr>
          <w:b/>
          <w:sz w:val="28"/>
          <w:szCs w:val="28"/>
        </w:rPr>
        <w:t>ПЕРЕЧЕНЬ СОКРАЩЕНИЙ И ОБОЗНАЧЕНИЙ</w:t>
      </w:r>
      <w:r w:rsidR="00CE64BF" w:rsidRPr="00AF31AB">
        <w:rPr>
          <w:sz w:val="28"/>
          <w:szCs w:val="28"/>
        </w:rPr>
        <w:t>»</w:t>
      </w:r>
      <w:r w:rsidRPr="00AF31AB">
        <w:rPr>
          <w:sz w:val="28"/>
          <w:szCs w:val="28"/>
        </w:rPr>
        <w:t xml:space="preserve"> начинают со слов: </w:t>
      </w:r>
      <w:r w:rsidR="00CE64BF" w:rsidRPr="00AF31AB">
        <w:rPr>
          <w:sz w:val="28"/>
          <w:szCs w:val="28"/>
        </w:rPr>
        <w:t>«</w:t>
      </w:r>
      <w:r w:rsidRPr="00AF31AB">
        <w:rPr>
          <w:sz w:val="28"/>
          <w:szCs w:val="28"/>
        </w:rPr>
        <w:t>В настоящей ВКР/МД применяют следующие сокращения и обозначения</w:t>
      </w:r>
      <w:r w:rsidR="00CE64BF" w:rsidRPr="00AF31AB">
        <w:rPr>
          <w:sz w:val="28"/>
          <w:szCs w:val="28"/>
        </w:rPr>
        <w:t>»</w:t>
      </w:r>
      <w:r w:rsidRPr="00AF31AB">
        <w:rPr>
          <w:sz w:val="28"/>
          <w:szCs w:val="28"/>
        </w:rPr>
        <w:t xml:space="preserve">. </w:t>
      </w:r>
    </w:p>
    <w:p w14:paraId="1063E5DD" w14:textId="1164B3A7" w:rsidR="00E70F23" w:rsidRPr="00AF31AB" w:rsidRDefault="00483FAF" w:rsidP="00AF31AB">
      <w:pPr>
        <w:tabs>
          <w:tab w:val="left" w:pos="851"/>
        </w:tabs>
        <w:spacing w:after="0" w:line="288" w:lineRule="auto"/>
        <w:ind w:firstLine="567"/>
        <w:jc w:val="both"/>
        <w:rPr>
          <w:sz w:val="28"/>
          <w:szCs w:val="28"/>
        </w:rPr>
      </w:pPr>
      <w:r w:rsidRPr="00AF31AB">
        <w:rPr>
          <w:sz w:val="28"/>
          <w:szCs w:val="28"/>
        </w:rPr>
        <w:t>Если в отчете используют более трех условных обозначений, требующих пояснения (включая специальные сокращения слов и словосочетаний, обозначения единиц физических величин и другие специальные символы), составляется их перечень, в котором для каждого обозначения приводят необходимые сведения [4].</w:t>
      </w:r>
      <w:r w:rsidR="002142A1">
        <w:rPr>
          <w:sz w:val="28"/>
          <w:szCs w:val="28"/>
        </w:rPr>
        <w:t xml:space="preserve"> Данный перечень размещается перед библиографическим списком.</w:t>
      </w:r>
    </w:p>
    <w:p w14:paraId="63760C0D" w14:textId="77777777" w:rsidR="00E70F23" w:rsidRPr="00AF31AB" w:rsidRDefault="00E70F23" w:rsidP="00AF31AB">
      <w:pPr>
        <w:tabs>
          <w:tab w:val="left" w:pos="851"/>
        </w:tabs>
        <w:spacing w:after="0" w:line="288" w:lineRule="auto"/>
        <w:ind w:firstLine="567"/>
        <w:rPr>
          <w:rStyle w:val="af5"/>
          <w:b/>
          <w:color w:val="000000"/>
          <w:sz w:val="28"/>
          <w:szCs w:val="28"/>
        </w:rPr>
      </w:pPr>
      <w:bookmarkStart w:id="24" w:name="bookmark4"/>
    </w:p>
    <w:p w14:paraId="42B9347A" w14:textId="77777777" w:rsidR="00E70F23" w:rsidRPr="003C3696" w:rsidRDefault="00483FAF" w:rsidP="003C3696">
      <w:pPr>
        <w:pStyle w:val="22"/>
      </w:pPr>
      <w:bookmarkStart w:id="25" w:name="_Toc157595508"/>
      <w:r w:rsidRPr="003C3696">
        <w:t>3.6 Введение</w:t>
      </w:r>
      <w:bookmarkEnd w:id="25"/>
    </w:p>
    <w:p w14:paraId="0423DEAA" w14:textId="4E0CEAD6" w:rsidR="00557280" w:rsidRDefault="00483FAF" w:rsidP="00557280">
      <w:pPr>
        <w:tabs>
          <w:tab w:val="left" w:pos="851"/>
        </w:tabs>
        <w:spacing w:after="0" w:line="288" w:lineRule="auto"/>
        <w:ind w:firstLine="567"/>
        <w:jc w:val="both"/>
        <w:rPr>
          <w:rStyle w:val="af5"/>
          <w:color w:val="000000"/>
          <w:sz w:val="28"/>
          <w:szCs w:val="28"/>
        </w:rPr>
      </w:pPr>
      <w:r w:rsidRPr="00AF31AB">
        <w:rPr>
          <w:rStyle w:val="af5"/>
          <w:color w:val="000000"/>
          <w:sz w:val="28"/>
          <w:szCs w:val="28"/>
        </w:rPr>
        <w:t xml:space="preserve">Во введении должны быть отражены вопросы, поясняющие актуальность темы. Должна быть кратко сформулирована цель </w:t>
      </w:r>
      <w:r w:rsidR="00557280">
        <w:rPr>
          <w:rStyle w:val="af5"/>
          <w:color w:val="000000"/>
          <w:sz w:val="28"/>
          <w:szCs w:val="28"/>
        </w:rPr>
        <w:t>ВКР</w:t>
      </w:r>
      <w:r w:rsidRPr="00AF31AB">
        <w:rPr>
          <w:rStyle w:val="af5"/>
          <w:color w:val="000000"/>
          <w:sz w:val="28"/>
          <w:szCs w:val="28"/>
        </w:rPr>
        <w:t>/</w:t>
      </w:r>
      <w:r w:rsidR="00557280">
        <w:rPr>
          <w:rStyle w:val="af5"/>
          <w:color w:val="000000"/>
          <w:sz w:val="28"/>
          <w:szCs w:val="28"/>
        </w:rPr>
        <w:t>МД</w:t>
      </w:r>
      <w:r w:rsidRPr="00AF31AB">
        <w:rPr>
          <w:rStyle w:val="af5"/>
          <w:color w:val="000000"/>
          <w:sz w:val="28"/>
          <w:szCs w:val="28"/>
        </w:rPr>
        <w:t xml:space="preserve"> и даны краткие аннотации содержания каждого раздела.</w:t>
      </w:r>
    </w:p>
    <w:p w14:paraId="7D537A8C" w14:textId="682E1C57" w:rsidR="00E70F23" w:rsidRPr="00557280" w:rsidRDefault="00483FAF" w:rsidP="00AF31AB">
      <w:pPr>
        <w:tabs>
          <w:tab w:val="left" w:pos="851"/>
        </w:tabs>
        <w:spacing w:after="0" w:line="288" w:lineRule="auto"/>
        <w:ind w:firstLine="567"/>
        <w:jc w:val="both"/>
        <w:rPr>
          <w:rStyle w:val="af5"/>
          <w:color w:val="000000"/>
          <w:sz w:val="28"/>
          <w:szCs w:val="28"/>
        </w:rPr>
      </w:pPr>
      <w:r w:rsidRPr="00AF31AB">
        <w:rPr>
          <w:rStyle w:val="af5"/>
          <w:color w:val="000000"/>
          <w:sz w:val="28"/>
          <w:szCs w:val="28"/>
        </w:rPr>
        <w:t xml:space="preserve">Объем </w:t>
      </w:r>
      <w:r w:rsidR="00CE64BF" w:rsidRPr="00AF31AB">
        <w:rPr>
          <w:rStyle w:val="af5"/>
          <w:color w:val="000000"/>
          <w:sz w:val="28"/>
          <w:szCs w:val="28"/>
        </w:rPr>
        <w:t>«</w:t>
      </w:r>
      <w:r w:rsidRPr="00AF31AB">
        <w:rPr>
          <w:rStyle w:val="af5"/>
          <w:b/>
          <w:color w:val="000000"/>
          <w:sz w:val="28"/>
          <w:szCs w:val="28"/>
        </w:rPr>
        <w:t>ВВЕДЕНИЯ</w:t>
      </w:r>
      <w:r w:rsidR="00CE64BF" w:rsidRPr="00AF31AB">
        <w:rPr>
          <w:rStyle w:val="af5"/>
          <w:color w:val="000000"/>
          <w:sz w:val="28"/>
          <w:szCs w:val="28"/>
        </w:rPr>
        <w:t>»</w:t>
      </w:r>
      <w:r w:rsidRPr="00AF31AB">
        <w:rPr>
          <w:rStyle w:val="af5"/>
          <w:color w:val="000000"/>
          <w:sz w:val="28"/>
          <w:szCs w:val="28"/>
        </w:rPr>
        <w:t xml:space="preserve"> − 1-2 страницы.</w:t>
      </w:r>
    </w:p>
    <w:p w14:paraId="4C021656" w14:textId="5BFC7A45" w:rsidR="00557280" w:rsidRDefault="00557280" w:rsidP="00557280">
      <w:pPr>
        <w:pStyle w:val="a"/>
        <w:numPr>
          <w:ilvl w:val="0"/>
          <w:numId w:val="0"/>
        </w:numPr>
        <w:ind w:firstLine="567"/>
        <w:rPr>
          <w:rStyle w:val="af5"/>
          <w:color w:val="000000"/>
          <w:sz w:val="28"/>
          <w:szCs w:val="28"/>
        </w:rPr>
      </w:pPr>
      <w:r>
        <w:rPr>
          <w:rStyle w:val="af5"/>
          <w:color w:val="000000"/>
          <w:sz w:val="28"/>
          <w:szCs w:val="28"/>
        </w:rPr>
        <w:t>Для МД во введении должны обязательно присутствовать: актуальность</w:t>
      </w:r>
      <w:r w:rsidR="000F73EE">
        <w:rPr>
          <w:rStyle w:val="af5"/>
          <w:color w:val="000000"/>
          <w:sz w:val="28"/>
          <w:szCs w:val="28"/>
        </w:rPr>
        <w:t>;</w:t>
      </w:r>
      <w:r>
        <w:rPr>
          <w:rStyle w:val="af5"/>
          <w:color w:val="000000"/>
          <w:sz w:val="28"/>
          <w:szCs w:val="28"/>
        </w:rPr>
        <w:t xml:space="preserve"> </w:t>
      </w:r>
      <w:r>
        <w:rPr>
          <w:rStyle w:val="af5"/>
          <w:color w:val="000000"/>
          <w:sz w:val="28"/>
          <w:szCs w:val="28"/>
        </w:rPr>
        <w:t>цель</w:t>
      </w:r>
      <w:r w:rsidR="000F73EE">
        <w:rPr>
          <w:rStyle w:val="af5"/>
          <w:color w:val="000000"/>
          <w:sz w:val="28"/>
          <w:szCs w:val="28"/>
        </w:rPr>
        <w:t>;</w:t>
      </w:r>
      <w:r>
        <w:rPr>
          <w:rStyle w:val="af5"/>
          <w:color w:val="000000"/>
          <w:sz w:val="28"/>
          <w:szCs w:val="28"/>
        </w:rPr>
        <w:t xml:space="preserve"> задачи</w:t>
      </w:r>
      <w:r w:rsidR="000F73EE">
        <w:rPr>
          <w:rStyle w:val="af5"/>
          <w:color w:val="000000"/>
          <w:sz w:val="28"/>
          <w:szCs w:val="28"/>
        </w:rPr>
        <w:t>;</w:t>
      </w:r>
      <w:r>
        <w:rPr>
          <w:rStyle w:val="af5"/>
          <w:color w:val="000000"/>
          <w:sz w:val="28"/>
          <w:szCs w:val="28"/>
        </w:rPr>
        <w:t xml:space="preserve"> </w:t>
      </w:r>
      <w:r>
        <w:rPr>
          <w:rStyle w:val="af5"/>
          <w:color w:val="000000"/>
          <w:sz w:val="28"/>
          <w:szCs w:val="28"/>
        </w:rPr>
        <w:t>научная новизна</w:t>
      </w:r>
      <w:r w:rsidR="000F73EE">
        <w:rPr>
          <w:rStyle w:val="af5"/>
          <w:color w:val="000000"/>
          <w:sz w:val="28"/>
          <w:szCs w:val="28"/>
        </w:rPr>
        <w:t>;</w:t>
      </w:r>
      <w:r>
        <w:rPr>
          <w:rStyle w:val="af5"/>
          <w:color w:val="000000"/>
          <w:sz w:val="28"/>
          <w:szCs w:val="28"/>
        </w:rPr>
        <w:t xml:space="preserve"> теоретическая значимость</w:t>
      </w:r>
      <w:r w:rsidR="000F73EE">
        <w:rPr>
          <w:rStyle w:val="af5"/>
          <w:color w:val="000000"/>
          <w:sz w:val="28"/>
          <w:szCs w:val="28"/>
        </w:rPr>
        <w:t>;</w:t>
      </w:r>
      <w:r>
        <w:rPr>
          <w:rStyle w:val="af5"/>
          <w:color w:val="000000"/>
          <w:sz w:val="28"/>
          <w:szCs w:val="28"/>
        </w:rPr>
        <w:t xml:space="preserve"> </w:t>
      </w:r>
      <w:r w:rsidR="000F73EE">
        <w:rPr>
          <w:rStyle w:val="af5"/>
          <w:color w:val="000000"/>
          <w:sz w:val="28"/>
          <w:szCs w:val="28"/>
        </w:rPr>
        <w:t xml:space="preserve">результаты, выносимые на защиту; </w:t>
      </w:r>
      <w:r>
        <w:rPr>
          <w:rStyle w:val="af5"/>
          <w:color w:val="000000"/>
          <w:sz w:val="28"/>
          <w:szCs w:val="28"/>
        </w:rPr>
        <w:t xml:space="preserve">структура работы. Тем самым, сама МД </w:t>
      </w:r>
      <w:r w:rsidRPr="00CE65D6">
        <w:rPr>
          <w:rStyle w:val="af5"/>
          <w:b/>
          <w:bCs/>
          <w:color w:val="000000"/>
          <w:sz w:val="28"/>
          <w:szCs w:val="28"/>
        </w:rPr>
        <w:t>должна содержать в себе некоторую новизну</w:t>
      </w:r>
      <w:r>
        <w:rPr>
          <w:rStyle w:val="af5"/>
          <w:color w:val="000000"/>
          <w:sz w:val="28"/>
          <w:szCs w:val="28"/>
        </w:rPr>
        <w:t xml:space="preserve"> (</w:t>
      </w:r>
      <w:r w:rsidR="00CE65D6">
        <w:rPr>
          <w:rStyle w:val="af5"/>
          <w:color w:val="000000"/>
          <w:sz w:val="28"/>
          <w:szCs w:val="28"/>
        </w:rPr>
        <w:t xml:space="preserve">примерами объектов новизны могут служить </w:t>
      </w:r>
      <w:r>
        <w:rPr>
          <w:rStyle w:val="af5"/>
          <w:color w:val="000000"/>
          <w:sz w:val="28"/>
          <w:szCs w:val="28"/>
        </w:rPr>
        <w:t xml:space="preserve">собственный алгоритм, метод, </w:t>
      </w:r>
      <w:r w:rsidR="00CE65D6">
        <w:rPr>
          <w:rStyle w:val="af5"/>
          <w:color w:val="000000"/>
          <w:sz w:val="28"/>
          <w:szCs w:val="28"/>
        </w:rPr>
        <w:t>оригинальная не только по конструкции/структуре, но и по функциям измерительная система, обеспечивающая за счет авторских наработок улучшение метрологических характеристик).</w:t>
      </w:r>
      <w:r>
        <w:rPr>
          <w:rStyle w:val="af5"/>
          <w:color w:val="000000"/>
          <w:sz w:val="28"/>
          <w:szCs w:val="28"/>
        </w:rPr>
        <w:t xml:space="preserve"> </w:t>
      </w:r>
    </w:p>
    <w:p w14:paraId="47C494C4" w14:textId="77777777" w:rsidR="000F73EE" w:rsidRDefault="000F73EE" w:rsidP="00557280">
      <w:pPr>
        <w:pStyle w:val="a"/>
        <w:numPr>
          <w:ilvl w:val="0"/>
          <w:numId w:val="0"/>
        </w:numPr>
        <w:ind w:firstLine="567"/>
        <w:rPr>
          <w:rStyle w:val="af5"/>
          <w:color w:val="000000"/>
          <w:sz w:val="28"/>
          <w:szCs w:val="28"/>
        </w:rPr>
      </w:pPr>
      <w:r>
        <w:rPr>
          <w:rStyle w:val="af5"/>
          <w:color w:val="000000"/>
          <w:sz w:val="28"/>
          <w:szCs w:val="28"/>
        </w:rPr>
        <w:t xml:space="preserve">Актуальность – краткий обзор области исследования, в которой имеется некоторая проблема, на решение которой направлена МД. </w:t>
      </w:r>
    </w:p>
    <w:p w14:paraId="7FEB7D6F" w14:textId="5B8C08F4" w:rsidR="000F73EE" w:rsidRDefault="000F73EE" w:rsidP="00557280">
      <w:pPr>
        <w:pStyle w:val="a"/>
        <w:numPr>
          <w:ilvl w:val="0"/>
          <w:numId w:val="0"/>
        </w:numPr>
        <w:ind w:firstLine="567"/>
        <w:rPr>
          <w:rStyle w:val="af5"/>
          <w:color w:val="000000"/>
          <w:sz w:val="28"/>
          <w:szCs w:val="28"/>
        </w:rPr>
      </w:pPr>
      <w:r>
        <w:rPr>
          <w:rStyle w:val="af5"/>
          <w:color w:val="000000"/>
          <w:sz w:val="28"/>
          <w:szCs w:val="28"/>
        </w:rPr>
        <w:t xml:space="preserve">В соответствии с проблемой, цель для МД – разработка ИИС, методов, алгоритмов и т.п. (если разрабатывается ИИС и методы, алгоритмы и т.п. для ее работы, то в цели указывают лишь разработку ИИС и ее направленность). Цель может отражать выбранный метод решения проблемы, к примеру, </w:t>
      </w:r>
      <w:proofErr w:type="spellStart"/>
      <w:r>
        <w:rPr>
          <w:rStyle w:val="af5"/>
          <w:color w:val="000000"/>
          <w:sz w:val="28"/>
          <w:szCs w:val="28"/>
        </w:rPr>
        <w:t>нейросетевые</w:t>
      </w:r>
      <w:proofErr w:type="spellEnd"/>
      <w:r>
        <w:rPr>
          <w:rStyle w:val="af5"/>
          <w:color w:val="000000"/>
          <w:sz w:val="28"/>
          <w:szCs w:val="28"/>
        </w:rPr>
        <w:t xml:space="preserve"> алгоритмы. Пример цели для темы «Разработка ИИС акустических исследований состава жидкостей»: разработать ИИС для акустических исследований состава жидких смесей веществ на основе </w:t>
      </w:r>
      <w:proofErr w:type="spellStart"/>
      <w:r>
        <w:rPr>
          <w:rStyle w:val="af5"/>
          <w:color w:val="000000"/>
          <w:sz w:val="28"/>
          <w:szCs w:val="28"/>
        </w:rPr>
        <w:t>нейросетевых</w:t>
      </w:r>
      <w:proofErr w:type="spellEnd"/>
      <w:r>
        <w:rPr>
          <w:rStyle w:val="af5"/>
          <w:color w:val="000000"/>
          <w:sz w:val="28"/>
          <w:szCs w:val="28"/>
        </w:rPr>
        <w:t xml:space="preserve"> алгоритмов.</w:t>
      </w:r>
    </w:p>
    <w:p w14:paraId="26406C1B" w14:textId="2611E9F0" w:rsidR="000F73EE" w:rsidRDefault="000F73EE" w:rsidP="00557280">
      <w:pPr>
        <w:pStyle w:val="a"/>
        <w:numPr>
          <w:ilvl w:val="0"/>
          <w:numId w:val="0"/>
        </w:numPr>
        <w:ind w:firstLine="567"/>
        <w:rPr>
          <w:rStyle w:val="af5"/>
          <w:color w:val="000000"/>
          <w:sz w:val="28"/>
          <w:szCs w:val="28"/>
        </w:rPr>
      </w:pPr>
      <w:r>
        <w:rPr>
          <w:rStyle w:val="af5"/>
          <w:color w:val="000000"/>
          <w:sz w:val="28"/>
          <w:szCs w:val="28"/>
        </w:rPr>
        <w:lastRenderedPageBreak/>
        <w:t>В МД должно присутствовать не менее 3 и не более 7 задач, которые представляют собой последовательные этапы достижения обозначенной цели. Логичным является согласованность каждой задачи с отдельным разделом МД.</w:t>
      </w:r>
    </w:p>
    <w:p w14:paraId="127D75C8" w14:textId="18485F1A" w:rsidR="00CE65D6" w:rsidRDefault="00CE65D6" w:rsidP="00557280">
      <w:pPr>
        <w:pStyle w:val="a"/>
        <w:numPr>
          <w:ilvl w:val="0"/>
          <w:numId w:val="0"/>
        </w:numPr>
        <w:ind w:firstLine="567"/>
        <w:rPr>
          <w:rStyle w:val="af5"/>
          <w:color w:val="000000"/>
          <w:sz w:val="28"/>
          <w:szCs w:val="28"/>
        </w:rPr>
      </w:pPr>
      <w:r>
        <w:rPr>
          <w:rStyle w:val="af5"/>
          <w:color w:val="000000"/>
          <w:sz w:val="28"/>
          <w:szCs w:val="28"/>
        </w:rPr>
        <w:t>Теоретическая значимость может заключаться в разработанных автором алгоритмах, математических методах, методах построения ИИС и т.д. Практическая значимость может заключаться в внедрении результатов на предприятии. Если в рамках МД нет внедрения результатов – практическая значимость не указывается.</w:t>
      </w:r>
    </w:p>
    <w:p w14:paraId="2B7523CA" w14:textId="6A269DC1" w:rsidR="000F73EE" w:rsidRPr="000F73EE" w:rsidRDefault="000F73EE" w:rsidP="00557280">
      <w:pPr>
        <w:pStyle w:val="a"/>
        <w:numPr>
          <w:ilvl w:val="0"/>
          <w:numId w:val="0"/>
        </w:numPr>
        <w:ind w:firstLine="567"/>
        <w:rPr>
          <w:rStyle w:val="af5"/>
          <w:b/>
          <w:bCs/>
          <w:color w:val="000000"/>
          <w:sz w:val="28"/>
          <w:szCs w:val="28"/>
        </w:rPr>
      </w:pPr>
      <w:r>
        <w:rPr>
          <w:rStyle w:val="af5"/>
          <w:color w:val="000000"/>
          <w:sz w:val="28"/>
          <w:szCs w:val="28"/>
        </w:rPr>
        <w:t>В результатах, выносимых на защиту, перечисляют все разработанные автором МД элементы, это могут быть: методы, алгоритмы, структуру ИИС, принципиальную схему ИИС и т.п.</w:t>
      </w:r>
    </w:p>
    <w:p w14:paraId="069156A8" w14:textId="77777777" w:rsidR="00E70F23" w:rsidRPr="00AF31AB" w:rsidRDefault="00E70F23" w:rsidP="00AF31AB">
      <w:pPr>
        <w:tabs>
          <w:tab w:val="left" w:pos="851"/>
        </w:tabs>
        <w:spacing w:after="0" w:line="288" w:lineRule="auto"/>
        <w:ind w:firstLine="567"/>
        <w:rPr>
          <w:rStyle w:val="af5"/>
          <w:color w:val="000000"/>
          <w:sz w:val="28"/>
          <w:szCs w:val="28"/>
        </w:rPr>
      </w:pPr>
    </w:p>
    <w:p w14:paraId="10B62002" w14:textId="77777777" w:rsidR="00E70F23" w:rsidRPr="003C3696" w:rsidRDefault="00483FAF" w:rsidP="003C3696">
      <w:pPr>
        <w:pStyle w:val="22"/>
      </w:pPr>
      <w:bookmarkStart w:id="26" w:name="_Toc157595509"/>
      <w:r w:rsidRPr="003C3696">
        <w:t>3.7 Основная часть</w:t>
      </w:r>
      <w:bookmarkEnd w:id="26"/>
    </w:p>
    <w:p w14:paraId="35F6B050" w14:textId="77777777" w:rsidR="00E70F23" w:rsidRPr="00AF31AB" w:rsidRDefault="00483FAF" w:rsidP="00AF31AB">
      <w:pPr>
        <w:tabs>
          <w:tab w:val="left" w:pos="851"/>
        </w:tabs>
        <w:spacing w:after="0" w:line="288" w:lineRule="auto"/>
        <w:ind w:firstLine="567"/>
        <w:jc w:val="both"/>
        <w:rPr>
          <w:sz w:val="28"/>
          <w:szCs w:val="28"/>
        </w:rPr>
      </w:pPr>
      <w:r w:rsidRPr="00AF31AB">
        <w:rPr>
          <w:rStyle w:val="af5"/>
          <w:color w:val="000000"/>
          <w:sz w:val="28"/>
          <w:szCs w:val="28"/>
        </w:rPr>
        <w:t>Структура основной части ВКР/МД должна содержать:</w:t>
      </w:r>
    </w:p>
    <w:p w14:paraId="53D6C0C2" w14:textId="77777777" w:rsidR="00E70F23" w:rsidRPr="00AF31AB" w:rsidRDefault="00483FAF" w:rsidP="00AF31AB">
      <w:pPr>
        <w:numPr>
          <w:ilvl w:val="0"/>
          <w:numId w:val="13"/>
        </w:numPr>
        <w:tabs>
          <w:tab w:val="left" w:pos="851"/>
        </w:tabs>
        <w:spacing w:after="0" w:line="288" w:lineRule="auto"/>
        <w:ind w:left="0" w:firstLine="567"/>
        <w:jc w:val="both"/>
        <w:rPr>
          <w:rStyle w:val="af5"/>
          <w:sz w:val="28"/>
          <w:szCs w:val="28"/>
        </w:rPr>
      </w:pPr>
      <w:r w:rsidRPr="00AF31AB">
        <w:rPr>
          <w:rStyle w:val="af5"/>
          <w:color w:val="000000"/>
          <w:sz w:val="28"/>
          <w:szCs w:val="28"/>
        </w:rPr>
        <w:t>анализ литературных источников по теме работы;</w:t>
      </w:r>
    </w:p>
    <w:p w14:paraId="70ADA831" w14:textId="77777777" w:rsidR="00E70F23" w:rsidRPr="00AF31AB" w:rsidRDefault="00483FAF" w:rsidP="00AF31AB">
      <w:pPr>
        <w:numPr>
          <w:ilvl w:val="0"/>
          <w:numId w:val="13"/>
        </w:numPr>
        <w:tabs>
          <w:tab w:val="left" w:pos="851"/>
        </w:tabs>
        <w:spacing w:after="0" w:line="288" w:lineRule="auto"/>
        <w:ind w:left="0" w:firstLine="567"/>
        <w:jc w:val="both"/>
        <w:rPr>
          <w:sz w:val="28"/>
          <w:szCs w:val="28"/>
        </w:rPr>
      </w:pPr>
      <w:r w:rsidRPr="00AF31AB">
        <w:rPr>
          <w:rFonts w:eastAsia="Calibri"/>
          <w:sz w:val="28"/>
          <w:szCs w:val="28"/>
          <w:lang w:eastAsia="en-US"/>
        </w:rPr>
        <w:t>критический анализ изученной литературы и заключение по этому анализу, обоснование выбора применяемых методов;</w:t>
      </w:r>
    </w:p>
    <w:p w14:paraId="511A5836" w14:textId="77777777" w:rsidR="00E70F23" w:rsidRPr="00AF31AB" w:rsidRDefault="00483FAF" w:rsidP="00AF31AB">
      <w:pPr>
        <w:numPr>
          <w:ilvl w:val="0"/>
          <w:numId w:val="13"/>
        </w:numPr>
        <w:tabs>
          <w:tab w:val="left" w:pos="851"/>
        </w:tabs>
        <w:spacing w:after="0" w:line="288" w:lineRule="auto"/>
        <w:ind w:left="0" w:firstLine="567"/>
        <w:jc w:val="both"/>
        <w:rPr>
          <w:sz w:val="28"/>
          <w:szCs w:val="28"/>
        </w:rPr>
      </w:pPr>
      <w:r w:rsidRPr="00AF31AB">
        <w:rPr>
          <w:rStyle w:val="af5"/>
          <w:color w:val="000000"/>
          <w:sz w:val="28"/>
          <w:szCs w:val="28"/>
        </w:rPr>
        <w:t>постановку задачи по теме работы;</w:t>
      </w:r>
    </w:p>
    <w:p w14:paraId="7AB6E58F" w14:textId="77777777" w:rsidR="00E70F23" w:rsidRPr="00AF31AB" w:rsidRDefault="00483FAF" w:rsidP="00AF31AB">
      <w:pPr>
        <w:numPr>
          <w:ilvl w:val="0"/>
          <w:numId w:val="13"/>
        </w:numPr>
        <w:tabs>
          <w:tab w:val="left" w:pos="851"/>
        </w:tabs>
        <w:spacing w:after="0" w:line="288" w:lineRule="auto"/>
        <w:ind w:left="0" w:firstLine="567"/>
        <w:jc w:val="both"/>
        <w:rPr>
          <w:sz w:val="28"/>
          <w:szCs w:val="28"/>
        </w:rPr>
      </w:pPr>
      <w:r w:rsidRPr="00AF31AB">
        <w:rPr>
          <w:rStyle w:val="af5"/>
          <w:color w:val="000000"/>
          <w:sz w:val="28"/>
          <w:szCs w:val="28"/>
        </w:rPr>
        <w:t>описание принцип действия устройства или физического процесса;</w:t>
      </w:r>
    </w:p>
    <w:p w14:paraId="559185E6" w14:textId="77777777" w:rsidR="00E70F23" w:rsidRPr="00AF31AB" w:rsidRDefault="00483FAF" w:rsidP="00AF31AB">
      <w:pPr>
        <w:numPr>
          <w:ilvl w:val="0"/>
          <w:numId w:val="13"/>
        </w:numPr>
        <w:tabs>
          <w:tab w:val="left" w:pos="851"/>
        </w:tabs>
        <w:spacing w:after="0" w:line="288" w:lineRule="auto"/>
        <w:ind w:left="0" w:firstLine="567"/>
        <w:jc w:val="both"/>
        <w:rPr>
          <w:sz w:val="28"/>
          <w:szCs w:val="28"/>
        </w:rPr>
      </w:pPr>
      <w:r w:rsidRPr="00AF31AB">
        <w:rPr>
          <w:rStyle w:val="af5"/>
          <w:color w:val="000000"/>
          <w:sz w:val="28"/>
          <w:szCs w:val="28"/>
        </w:rPr>
        <w:t>расчетную часть для прибора или устройства, или для анализа физического процесса, для которого выполняется выбор электрической принципиальной схемы блока, определенного в техническом задании, или устройства в целом, расчет элементов электрических цепей схемы, выбор типа и расчет основных параметров элементов устройства (например, первичного преобразователя или датчика);</w:t>
      </w:r>
    </w:p>
    <w:p w14:paraId="4ACAB892" w14:textId="77777777" w:rsidR="00E70F23" w:rsidRPr="00AF31AB" w:rsidRDefault="00483FAF" w:rsidP="00AF31AB">
      <w:pPr>
        <w:numPr>
          <w:ilvl w:val="0"/>
          <w:numId w:val="13"/>
        </w:numPr>
        <w:tabs>
          <w:tab w:val="left" w:pos="851"/>
        </w:tabs>
        <w:spacing w:after="0" w:line="288" w:lineRule="auto"/>
        <w:ind w:left="0" w:firstLine="567"/>
        <w:jc w:val="both"/>
        <w:rPr>
          <w:rStyle w:val="af5"/>
          <w:color w:val="000000"/>
          <w:sz w:val="28"/>
          <w:szCs w:val="28"/>
        </w:rPr>
      </w:pPr>
      <w:r w:rsidRPr="00AF31AB">
        <w:rPr>
          <w:rStyle w:val="af5"/>
          <w:color w:val="000000"/>
          <w:sz w:val="28"/>
          <w:szCs w:val="28"/>
        </w:rPr>
        <w:t>проектную часть с анализом типовых конструкций элементов прибора, устройства, измерительной системы, обоснованием типа конструкции, предлагаемой для использования в работе, инженерный расчет основных конструкционных параметров элементов конструкции; для ряда направлений техническая часть может включать раздел технологической разработки изделия, проектирование конкретных технологических маршрутов, процессов: изготовлению, сборке, монтажу, контролю и регулировке изделия;</w:t>
      </w:r>
    </w:p>
    <w:p w14:paraId="5E17A815" w14:textId="77777777" w:rsidR="00E70F23" w:rsidRPr="00AF31AB" w:rsidRDefault="00483FAF" w:rsidP="00AF31AB">
      <w:pPr>
        <w:numPr>
          <w:ilvl w:val="0"/>
          <w:numId w:val="13"/>
        </w:numPr>
        <w:tabs>
          <w:tab w:val="left" w:pos="851"/>
        </w:tabs>
        <w:spacing w:after="0" w:line="288" w:lineRule="auto"/>
        <w:ind w:left="0" w:firstLine="567"/>
        <w:jc w:val="both"/>
        <w:rPr>
          <w:rStyle w:val="af5"/>
          <w:color w:val="000000"/>
          <w:sz w:val="28"/>
          <w:szCs w:val="28"/>
        </w:rPr>
      </w:pPr>
      <w:r w:rsidRPr="00AF31AB">
        <w:rPr>
          <w:rFonts w:eastAsia="Calibri"/>
          <w:sz w:val="28"/>
          <w:szCs w:val="28"/>
          <w:lang w:eastAsia="en-US"/>
        </w:rPr>
        <w:t>результаты экспериментальных исследований;</w:t>
      </w:r>
    </w:p>
    <w:p w14:paraId="4C980ECF" w14:textId="57D18BF6" w:rsidR="005E2C99" w:rsidRDefault="00483FAF" w:rsidP="00AF31AB">
      <w:pPr>
        <w:numPr>
          <w:ilvl w:val="0"/>
          <w:numId w:val="13"/>
        </w:numPr>
        <w:tabs>
          <w:tab w:val="left" w:pos="851"/>
        </w:tabs>
        <w:spacing w:after="0" w:line="288" w:lineRule="auto"/>
        <w:ind w:left="0" w:firstLine="567"/>
        <w:jc w:val="both"/>
        <w:rPr>
          <w:rStyle w:val="af5"/>
          <w:color w:val="000000"/>
          <w:sz w:val="28"/>
          <w:szCs w:val="28"/>
        </w:rPr>
      </w:pPr>
      <w:r w:rsidRPr="00AF31AB">
        <w:rPr>
          <w:rStyle w:val="af5"/>
          <w:color w:val="000000"/>
          <w:sz w:val="28"/>
          <w:szCs w:val="28"/>
        </w:rPr>
        <w:t>при необходимости, техническая часть может дополнительно содержать другие элементы, требования к которым обязательно должны быть указаны в задании на ВКР [2].</w:t>
      </w:r>
    </w:p>
    <w:p w14:paraId="1CF33DEB" w14:textId="77777777" w:rsidR="005E2C99" w:rsidRDefault="005E2C99">
      <w:pPr>
        <w:rPr>
          <w:rStyle w:val="af5"/>
          <w:color w:val="000000"/>
          <w:sz w:val="28"/>
          <w:szCs w:val="28"/>
        </w:rPr>
      </w:pPr>
      <w:r>
        <w:rPr>
          <w:rStyle w:val="af5"/>
          <w:color w:val="000000"/>
          <w:sz w:val="28"/>
          <w:szCs w:val="28"/>
        </w:rPr>
        <w:br w:type="page"/>
      </w:r>
    </w:p>
    <w:p w14:paraId="007D0B99" w14:textId="77777777" w:rsidR="00E70F23" w:rsidRPr="003C3696" w:rsidRDefault="00483FAF" w:rsidP="003C3696">
      <w:pPr>
        <w:pStyle w:val="22"/>
      </w:pPr>
      <w:bookmarkStart w:id="27" w:name="_Toc157595510"/>
      <w:r w:rsidRPr="003C3696">
        <w:lastRenderedPageBreak/>
        <w:t>3.7.1 Основные положения</w:t>
      </w:r>
      <w:bookmarkEnd w:id="27"/>
    </w:p>
    <w:p w14:paraId="58328B60" w14:textId="77777777" w:rsidR="00E70F23" w:rsidRPr="00AF31AB" w:rsidRDefault="00483FAF" w:rsidP="00AF31AB">
      <w:pPr>
        <w:tabs>
          <w:tab w:val="left" w:pos="851"/>
        </w:tabs>
        <w:spacing w:after="0" w:line="288" w:lineRule="auto"/>
        <w:ind w:firstLine="567"/>
        <w:jc w:val="both"/>
        <w:rPr>
          <w:rStyle w:val="51"/>
          <w:b w:val="0"/>
          <w:bCs w:val="0"/>
          <w:color w:val="000000"/>
        </w:rPr>
      </w:pPr>
      <w:r w:rsidRPr="00AF31AB">
        <w:rPr>
          <w:rStyle w:val="51"/>
          <w:b w:val="0"/>
          <w:bCs w:val="0"/>
          <w:color w:val="000000"/>
        </w:rPr>
        <w:t>При наборе текста на компьютере:</w:t>
      </w:r>
    </w:p>
    <w:p w14:paraId="2619D4D1" w14:textId="77777777" w:rsidR="00E70F23" w:rsidRPr="00AF31AB" w:rsidRDefault="00483FAF" w:rsidP="00AF31AB">
      <w:pPr>
        <w:numPr>
          <w:ilvl w:val="0"/>
          <w:numId w:val="14"/>
        </w:numPr>
        <w:tabs>
          <w:tab w:val="left" w:pos="851"/>
        </w:tabs>
        <w:spacing w:after="0" w:line="288" w:lineRule="auto"/>
        <w:ind w:left="0" w:firstLine="567"/>
        <w:jc w:val="both"/>
        <w:rPr>
          <w:rStyle w:val="51"/>
          <w:b w:val="0"/>
          <w:bCs w:val="0"/>
          <w:color w:val="000000"/>
        </w:rPr>
      </w:pPr>
      <w:r w:rsidRPr="00AF31AB">
        <w:rPr>
          <w:rStyle w:val="51"/>
          <w:b w:val="0"/>
          <w:bCs w:val="0"/>
          <w:color w:val="000000"/>
        </w:rPr>
        <w:t xml:space="preserve">межстрочный интервал устанавливается полуторный; </w:t>
      </w:r>
    </w:p>
    <w:p w14:paraId="48062D4B" w14:textId="77777777" w:rsidR="00E70F23" w:rsidRPr="00AF31AB" w:rsidRDefault="00483FAF" w:rsidP="00AF31AB">
      <w:pPr>
        <w:numPr>
          <w:ilvl w:val="0"/>
          <w:numId w:val="14"/>
        </w:numPr>
        <w:tabs>
          <w:tab w:val="left" w:pos="851"/>
        </w:tabs>
        <w:spacing w:after="0" w:line="288" w:lineRule="auto"/>
        <w:ind w:left="0" w:firstLine="567"/>
        <w:jc w:val="both"/>
        <w:rPr>
          <w:rStyle w:val="51"/>
          <w:b w:val="0"/>
          <w:bCs w:val="0"/>
          <w:color w:val="000000"/>
        </w:rPr>
      </w:pPr>
      <w:r w:rsidRPr="00AF31AB">
        <w:rPr>
          <w:rStyle w:val="51"/>
          <w:b w:val="0"/>
          <w:bCs w:val="0"/>
          <w:color w:val="000000"/>
        </w:rPr>
        <w:t>размер шрифта 14 (</w:t>
      </w:r>
      <w:proofErr w:type="spellStart"/>
      <w:r w:rsidRPr="00AF31AB">
        <w:rPr>
          <w:rStyle w:val="51"/>
          <w:b w:val="0"/>
          <w:bCs w:val="0"/>
          <w:color w:val="000000"/>
        </w:rPr>
        <w:t>TimesNewRoman</w:t>
      </w:r>
      <w:proofErr w:type="spellEnd"/>
      <w:r w:rsidRPr="00AF31AB">
        <w:rPr>
          <w:rStyle w:val="51"/>
          <w:b w:val="0"/>
          <w:bCs w:val="0"/>
          <w:color w:val="000000"/>
        </w:rPr>
        <w:t>) для основного текста;</w:t>
      </w:r>
    </w:p>
    <w:p w14:paraId="30046825" w14:textId="77777777" w:rsidR="00E70F23" w:rsidRPr="00AF31AB" w:rsidRDefault="00483FAF" w:rsidP="00AF31AB">
      <w:pPr>
        <w:numPr>
          <w:ilvl w:val="0"/>
          <w:numId w:val="14"/>
        </w:numPr>
        <w:tabs>
          <w:tab w:val="left" w:pos="851"/>
        </w:tabs>
        <w:spacing w:after="0" w:line="288" w:lineRule="auto"/>
        <w:ind w:left="0" w:firstLine="567"/>
        <w:jc w:val="both"/>
        <w:rPr>
          <w:rStyle w:val="51"/>
          <w:b w:val="0"/>
          <w:bCs w:val="0"/>
          <w:color w:val="000000"/>
        </w:rPr>
      </w:pPr>
      <w:r w:rsidRPr="00AF31AB">
        <w:rPr>
          <w:rStyle w:val="51"/>
          <w:b w:val="0"/>
          <w:bCs w:val="0"/>
          <w:color w:val="000000"/>
        </w:rPr>
        <w:t>допускается шрифт 12 при оформлении таблиц и рисунков, не допускается использования курсива;</w:t>
      </w:r>
    </w:p>
    <w:p w14:paraId="341C1B60" w14:textId="75F52A68" w:rsidR="00E70F23" w:rsidRPr="00AF31AB" w:rsidRDefault="00483FAF" w:rsidP="00AF31AB">
      <w:pPr>
        <w:numPr>
          <w:ilvl w:val="0"/>
          <w:numId w:val="14"/>
        </w:numPr>
        <w:tabs>
          <w:tab w:val="left" w:pos="851"/>
        </w:tabs>
        <w:spacing w:after="0" w:line="288" w:lineRule="auto"/>
        <w:ind w:left="0" w:firstLine="567"/>
        <w:jc w:val="both"/>
        <w:rPr>
          <w:rStyle w:val="51"/>
          <w:b w:val="0"/>
          <w:bCs w:val="0"/>
          <w:color w:val="000000"/>
        </w:rPr>
      </w:pPr>
      <w:r w:rsidRPr="00AF31AB">
        <w:rPr>
          <w:rStyle w:val="51"/>
          <w:b w:val="0"/>
          <w:bCs w:val="0"/>
          <w:color w:val="000000"/>
        </w:rPr>
        <w:t xml:space="preserve">выравнивание текста </w:t>
      </w:r>
      <w:r w:rsidR="00CE64BF" w:rsidRPr="00AF31AB">
        <w:rPr>
          <w:rStyle w:val="51"/>
          <w:b w:val="0"/>
          <w:bCs w:val="0"/>
          <w:color w:val="000000"/>
        </w:rPr>
        <w:t>–</w:t>
      </w:r>
      <w:r w:rsidRPr="00AF31AB">
        <w:rPr>
          <w:rStyle w:val="51"/>
          <w:b w:val="0"/>
          <w:bCs w:val="0"/>
          <w:color w:val="000000"/>
        </w:rPr>
        <w:t xml:space="preserve"> по ширине. </w:t>
      </w:r>
    </w:p>
    <w:p w14:paraId="3552F3BD" w14:textId="77777777" w:rsidR="00E70F23" w:rsidRPr="00AF31AB" w:rsidRDefault="00483FAF" w:rsidP="00AF31AB">
      <w:pPr>
        <w:tabs>
          <w:tab w:val="left" w:pos="851"/>
        </w:tabs>
        <w:spacing w:after="0" w:line="288" w:lineRule="auto"/>
        <w:ind w:firstLine="567"/>
        <w:jc w:val="both"/>
        <w:rPr>
          <w:rStyle w:val="51"/>
          <w:b w:val="0"/>
          <w:bCs w:val="0"/>
          <w:color w:val="000000"/>
        </w:rPr>
      </w:pPr>
      <w:r w:rsidRPr="00AF31AB">
        <w:rPr>
          <w:rStyle w:val="51"/>
          <w:b w:val="0"/>
          <w:bCs w:val="0"/>
          <w:color w:val="000000"/>
        </w:rPr>
        <w:t>Параметры страницы (поля):</w:t>
      </w:r>
    </w:p>
    <w:p w14:paraId="4A5D6689" w14:textId="23F6A9F5" w:rsidR="00E70F23" w:rsidRPr="00AF31AB" w:rsidRDefault="00483FAF" w:rsidP="00AF31AB">
      <w:pPr>
        <w:numPr>
          <w:ilvl w:val="0"/>
          <w:numId w:val="15"/>
        </w:numPr>
        <w:tabs>
          <w:tab w:val="left" w:pos="851"/>
        </w:tabs>
        <w:spacing w:after="0" w:line="288" w:lineRule="auto"/>
        <w:ind w:left="0" w:firstLine="567"/>
        <w:jc w:val="both"/>
        <w:rPr>
          <w:rStyle w:val="51"/>
          <w:b w:val="0"/>
          <w:bCs w:val="0"/>
          <w:color w:val="000000"/>
        </w:rPr>
      </w:pPr>
      <w:r w:rsidRPr="00AF31AB">
        <w:rPr>
          <w:rStyle w:val="51"/>
          <w:b w:val="0"/>
          <w:bCs w:val="0"/>
          <w:color w:val="000000"/>
        </w:rPr>
        <w:t xml:space="preserve">левое </w:t>
      </w:r>
      <w:r w:rsidR="00CE64BF" w:rsidRPr="00AF31AB">
        <w:rPr>
          <w:rStyle w:val="51"/>
          <w:b w:val="0"/>
          <w:bCs w:val="0"/>
          <w:color w:val="000000"/>
        </w:rPr>
        <w:t>–</w:t>
      </w:r>
      <w:r w:rsidRPr="00AF31AB">
        <w:rPr>
          <w:rStyle w:val="51"/>
          <w:b w:val="0"/>
          <w:bCs w:val="0"/>
          <w:color w:val="000000"/>
        </w:rPr>
        <w:t xml:space="preserve"> 25 мм;</w:t>
      </w:r>
    </w:p>
    <w:p w14:paraId="7C337D8B" w14:textId="4257FB2C" w:rsidR="00E70F23" w:rsidRPr="00AF31AB" w:rsidRDefault="00483FAF" w:rsidP="00AF31AB">
      <w:pPr>
        <w:numPr>
          <w:ilvl w:val="0"/>
          <w:numId w:val="15"/>
        </w:numPr>
        <w:tabs>
          <w:tab w:val="left" w:pos="851"/>
        </w:tabs>
        <w:spacing w:after="0" w:line="288" w:lineRule="auto"/>
        <w:ind w:left="0" w:firstLine="567"/>
        <w:jc w:val="both"/>
        <w:rPr>
          <w:rStyle w:val="51"/>
          <w:b w:val="0"/>
          <w:bCs w:val="0"/>
          <w:color w:val="000000"/>
        </w:rPr>
      </w:pPr>
      <w:r w:rsidRPr="00AF31AB">
        <w:rPr>
          <w:rStyle w:val="51"/>
          <w:b w:val="0"/>
          <w:bCs w:val="0"/>
          <w:color w:val="000000"/>
        </w:rPr>
        <w:t xml:space="preserve">правое </w:t>
      </w:r>
      <w:r w:rsidR="00CE64BF" w:rsidRPr="00AF31AB">
        <w:rPr>
          <w:rStyle w:val="51"/>
          <w:b w:val="0"/>
          <w:bCs w:val="0"/>
          <w:color w:val="000000"/>
        </w:rPr>
        <w:t>–</w:t>
      </w:r>
      <w:r w:rsidRPr="00AF31AB">
        <w:rPr>
          <w:rStyle w:val="51"/>
          <w:b w:val="0"/>
          <w:bCs w:val="0"/>
          <w:color w:val="000000"/>
        </w:rPr>
        <w:t xml:space="preserve"> 10 мм;</w:t>
      </w:r>
    </w:p>
    <w:p w14:paraId="5E642D4A" w14:textId="23D2F6EC" w:rsidR="00E70F23" w:rsidRPr="00AF31AB" w:rsidRDefault="00483FAF" w:rsidP="00AF31AB">
      <w:pPr>
        <w:numPr>
          <w:ilvl w:val="0"/>
          <w:numId w:val="15"/>
        </w:numPr>
        <w:tabs>
          <w:tab w:val="left" w:pos="851"/>
        </w:tabs>
        <w:spacing w:after="0" w:line="288" w:lineRule="auto"/>
        <w:ind w:left="0" w:firstLine="567"/>
        <w:jc w:val="both"/>
        <w:rPr>
          <w:sz w:val="28"/>
          <w:szCs w:val="28"/>
        </w:rPr>
      </w:pPr>
      <w:r w:rsidRPr="00AF31AB">
        <w:rPr>
          <w:sz w:val="28"/>
          <w:szCs w:val="28"/>
        </w:rPr>
        <w:t xml:space="preserve">верхнее </w:t>
      </w:r>
      <w:r w:rsidR="00CE64BF" w:rsidRPr="00AF31AB">
        <w:rPr>
          <w:sz w:val="28"/>
          <w:szCs w:val="28"/>
        </w:rPr>
        <w:t>–</w:t>
      </w:r>
      <w:r w:rsidRPr="00AF31AB">
        <w:rPr>
          <w:sz w:val="28"/>
          <w:szCs w:val="28"/>
        </w:rPr>
        <w:t xml:space="preserve"> 20 мм; </w:t>
      </w:r>
    </w:p>
    <w:p w14:paraId="442A4A06" w14:textId="0B013D62" w:rsidR="00E70F23" w:rsidRPr="00AF31AB" w:rsidRDefault="00483FAF" w:rsidP="00AF31AB">
      <w:pPr>
        <w:numPr>
          <w:ilvl w:val="0"/>
          <w:numId w:val="15"/>
        </w:numPr>
        <w:tabs>
          <w:tab w:val="left" w:pos="851"/>
        </w:tabs>
        <w:spacing w:after="0" w:line="288" w:lineRule="auto"/>
        <w:ind w:left="0" w:firstLine="567"/>
        <w:jc w:val="both"/>
        <w:rPr>
          <w:sz w:val="28"/>
          <w:szCs w:val="28"/>
        </w:rPr>
      </w:pPr>
      <w:r w:rsidRPr="00AF31AB">
        <w:rPr>
          <w:sz w:val="28"/>
          <w:szCs w:val="28"/>
        </w:rPr>
        <w:t xml:space="preserve">нижнее </w:t>
      </w:r>
      <w:r w:rsidR="00CE64BF" w:rsidRPr="00AF31AB">
        <w:rPr>
          <w:sz w:val="28"/>
          <w:szCs w:val="28"/>
        </w:rPr>
        <w:t>–</w:t>
      </w:r>
      <w:r w:rsidRPr="00AF31AB">
        <w:rPr>
          <w:sz w:val="28"/>
          <w:szCs w:val="28"/>
        </w:rPr>
        <w:t xml:space="preserve"> 20 мм. </w:t>
      </w:r>
    </w:p>
    <w:p w14:paraId="25668F5D" w14:textId="77777777" w:rsidR="00E70F23" w:rsidRPr="00AF31AB" w:rsidRDefault="00483FAF" w:rsidP="00AF31AB">
      <w:pPr>
        <w:tabs>
          <w:tab w:val="left" w:pos="851"/>
        </w:tabs>
        <w:spacing w:after="0" w:line="288" w:lineRule="auto"/>
        <w:ind w:firstLine="567"/>
        <w:jc w:val="both"/>
        <w:rPr>
          <w:sz w:val="28"/>
          <w:szCs w:val="28"/>
        </w:rPr>
      </w:pPr>
      <w:r w:rsidRPr="00AF31AB">
        <w:rPr>
          <w:sz w:val="28"/>
          <w:szCs w:val="28"/>
        </w:rPr>
        <w:t>Размер абзацного отступа должен быть 1,25 см.</w:t>
      </w:r>
    </w:p>
    <w:p w14:paraId="6A96ABB0" w14:textId="5348E457" w:rsidR="00E70F23" w:rsidRPr="00AF31AB" w:rsidRDefault="00483FAF" w:rsidP="00AF31AB">
      <w:pPr>
        <w:tabs>
          <w:tab w:val="left" w:pos="851"/>
        </w:tabs>
        <w:spacing w:after="0" w:line="288" w:lineRule="auto"/>
        <w:ind w:firstLine="567"/>
        <w:jc w:val="both"/>
        <w:rPr>
          <w:sz w:val="28"/>
          <w:szCs w:val="28"/>
        </w:rPr>
      </w:pPr>
      <w:r w:rsidRPr="00AF31AB">
        <w:rPr>
          <w:sz w:val="28"/>
          <w:szCs w:val="28"/>
        </w:rPr>
        <w:t>Основную часть работы следует делить на разделы</w:t>
      </w:r>
      <w:r w:rsidR="00766A63">
        <w:rPr>
          <w:sz w:val="28"/>
          <w:szCs w:val="28"/>
        </w:rPr>
        <w:t xml:space="preserve"> (заголовки 1 уровня)</w:t>
      </w:r>
      <w:r w:rsidRPr="00AF31AB">
        <w:rPr>
          <w:sz w:val="28"/>
          <w:szCs w:val="28"/>
        </w:rPr>
        <w:t>, подразделы</w:t>
      </w:r>
      <w:r w:rsidR="00766A63">
        <w:rPr>
          <w:sz w:val="28"/>
          <w:szCs w:val="28"/>
        </w:rPr>
        <w:t xml:space="preserve"> (заголовки 2 уровня)</w:t>
      </w:r>
      <w:r w:rsidRPr="00AF31AB">
        <w:rPr>
          <w:sz w:val="28"/>
          <w:szCs w:val="28"/>
        </w:rPr>
        <w:t xml:space="preserve"> и пункты</w:t>
      </w:r>
      <w:r w:rsidR="00766A63">
        <w:rPr>
          <w:sz w:val="28"/>
          <w:szCs w:val="28"/>
        </w:rPr>
        <w:t xml:space="preserve"> (заголовки 3 уровня)</w:t>
      </w:r>
      <w:r w:rsidRPr="00AF31AB">
        <w:rPr>
          <w:sz w:val="28"/>
          <w:szCs w:val="28"/>
        </w:rPr>
        <w:t xml:space="preserve">. Каждый раздел </w:t>
      </w:r>
      <w:r w:rsidR="00766A63">
        <w:rPr>
          <w:sz w:val="28"/>
          <w:szCs w:val="28"/>
        </w:rPr>
        <w:t xml:space="preserve">требуется </w:t>
      </w:r>
      <w:r w:rsidRPr="00AF31AB">
        <w:rPr>
          <w:sz w:val="28"/>
          <w:szCs w:val="28"/>
        </w:rPr>
        <w:t>начинать с нового листа.</w:t>
      </w:r>
      <w:r w:rsidR="00766A63">
        <w:rPr>
          <w:sz w:val="28"/>
          <w:szCs w:val="28"/>
        </w:rPr>
        <w:t xml:space="preserve"> </w:t>
      </w:r>
    </w:p>
    <w:p w14:paraId="7B7CA8AA" w14:textId="77777777" w:rsidR="00766A63" w:rsidRDefault="00483FAF" w:rsidP="00AF31AB">
      <w:pPr>
        <w:tabs>
          <w:tab w:val="left" w:pos="851"/>
        </w:tabs>
        <w:spacing w:after="0" w:line="288" w:lineRule="auto"/>
        <w:ind w:firstLine="567"/>
        <w:jc w:val="both"/>
        <w:rPr>
          <w:sz w:val="28"/>
          <w:szCs w:val="28"/>
        </w:rPr>
      </w:pPr>
      <w:r w:rsidRPr="00AF31AB">
        <w:rPr>
          <w:sz w:val="28"/>
          <w:szCs w:val="28"/>
        </w:rPr>
        <w:t>Заголовки располагают посередине страницы без точки на конце. Переносить слова в заголовке не допускается [5].</w:t>
      </w:r>
      <w:r w:rsidR="00766A63">
        <w:rPr>
          <w:sz w:val="28"/>
          <w:szCs w:val="28"/>
        </w:rPr>
        <w:t xml:space="preserve"> </w:t>
      </w:r>
    </w:p>
    <w:p w14:paraId="31457507" w14:textId="5F1F68B8" w:rsidR="00E70F23" w:rsidRDefault="00766A63" w:rsidP="00AF31AB">
      <w:pPr>
        <w:tabs>
          <w:tab w:val="left" w:pos="851"/>
        </w:tabs>
        <w:spacing w:after="0" w:line="288" w:lineRule="auto"/>
        <w:ind w:firstLine="567"/>
        <w:jc w:val="both"/>
        <w:rPr>
          <w:sz w:val="28"/>
          <w:szCs w:val="28"/>
        </w:rPr>
      </w:pPr>
      <w:r>
        <w:rPr>
          <w:sz w:val="28"/>
          <w:szCs w:val="28"/>
        </w:rPr>
        <w:t>Заголовки 1 уровня, указываемые в начале раздела, начинаются с номера раздела, записываются прописными буквами, полужирным (</w:t>
      </w:r>
      <w:proofErr w:type="spellStart"/>
      <w:r w:rsidRPr="00AF31AB">
        <w:rPr>
          <w:rStyle w:val="51"/>
          <w:b w:val="0"/>
          <w:bCs w:val="0"/>
          <w:color w:val="000000"/>
        </w:rPr>
        <w:t>TimesNewRoman</w:t>
      </w:r>
      <w:proofErr w:type="spellEnd"/>
      <w:r>
        <w:rPr>
          <w:sz w:val="28"/>
          <w:szCs w:val="28"/>
        </w:rPr>
        <w:t>), 14 пт.</w:t>
      </w:r>
      <w:r>
        <w:rPr>
          <w:sz w:val="28"/>
          <w:szCs w:val="28"/>
        </w:rPr>
        <w:t xml:space="preserve"> </w:t>
      </w:r>
    </w:p>
    <w:p w14:paraId="754855F4" w14:textId="14A22832" w:rsidR="00766A63" w:rsidRDefault="00766A63" w:rsidP="00766A63">
      <w:pPr>
        <w:tabs>
          <w:tab w:val="left" w:pos="851"/>
        </w:tabs>
        <w:spacing w:after="0" w:line="288" w:lineRule="auto"/>
        <w:ind w:firstLine="567"/>
        <w:jc w:val="both"/>
        <w:rPr>
          <w:sz w:val="28"/>
          <w:szCs w:val="28"/>
        </w:rPr>
      </w:pPr>
      <w:r>
        <w:rPr>
          <w:sz w:val="28"/>
          <w:szCs w:val="28"/>
        </w:rPr>
        <w:t xml:space="preserve">Заголовки </w:t>
      </w:r>
      <w:r>
        <w:rPr>
          <w:sz w:val="28"/>
          <w:szCs w:val="28"/>
        </w:rPr>
        <w:t>2</w:t>
      </w:r>
      <w:r>
        <w:rPr>
          <w:sz w:val="28"/>
          <w:szCs w:val="28"/>
        </w:rPr>
        <w:t xml:space="preserve"> уровня, указываемые в начале </w:t>
      </w:r>
      <w:r>
        <w:rPr>
          <w:sz w:val="28"/>
          <w:szCs w:val="28"/>
        </w:rPr>
        <w:t>пункта</w:t>
      </w:r>
      <w:r>
        <w:rPr>
          <w:sz w:val="28"/>
          <w:szCs w:val="28"/>
        </w:rPr>
        <w:t xml:space="preserve">, записываются </w:t>
      </w:r>
      <w:r>
        <w:rPr>
          <w:sz w:val="28"/>
          <w:szCs w:val="28"/>
        </w:rPr>
        <w:t>обычным написанием (не полностью прописными)</w:t>
      </w:r>
      <w:r>
        <w:rPr>
          <w:sz w:val="28"/>
          <w:szCs w:val="28"/>
        </w:rPr>
        <w:t>, полужирным (</w:t>
      </w:r>
      <w:proofErr w:type="spellStart"/>
      <w:r w:rsidRPr="00AF31AB">
        <w:rPr>
          <w:rStyle w:val="51"/>
          <w:b w:val="0"/>
          <w:bCs w:val="0"/>
          <w:color w:val="000000"/>
        </w:rPr>
        <w:t>TimesNewRoman</w:t>
      </w:r>
      <w:proofErr w:type="spellEnd"/>
      <w:r>
        <w:rPr>
          <w:sz w:val="28"/>
          <w:szCs w:val="28"/>
        </w:rPr>
        <w:t xml:space="preserve">), 14 пт. </w:t>
      </w:r>
      <w:r>
        <w:rPr>
          <w:sz w:val="28"/>
          <w:szCs w:val="28"/>
        </w:rPr>
        <w:t>Перед заголовком 2 уровня должно быть 2 пустых строки</w:t>
      </w:r>
      <w:r w:rsidR="008E1183">
        <w:rPr>
          <w:sz w:val="28"/>
          <w:szCs w:val="28"/>
        </w:rPr>
        <w:t>, исключение составляет ситуация, при которой заголовок 2 уровня располагается в начале страницы.</w:t>
      </w:r>
    </w:p>
    <w:p w14:paraId="714DB7D5" w14:textId="6A81D914" w:rsidR="008E1183" w:rsidRDefault="008E1183" w:rsidP="008E1183">
      <w:pPr>
        <w:tabs>
          <w:tab w:val="left" w:pos="851"/>
        </w:tabs>
        <w:spacing w:after="0" w:line="288" w:lineRule="auto"/>
        <w:ind w:firstLine="567"/>
        <w:jc w:val="both"/>
        <w:rPr>
          <w:sz w:val="28"/>
          <w:szCs w:val="28"/>
        </w:rPr>
      </w:pPr>
      <w:r>
        <w:rPr>
          <w:sz w:val="28"/>
          <w:szCs w:val="28"/>
        </w:rPr>
        <w:t xml:space="preserve">Заголовки </w:t>
      </w:r>
      <w:r>
        <w:rPr>
          <w:sz w:val="28"/>
          <w:szCs w:val="28"/>
        </w:rPr>
        <w:t>3</w:t>
      </w:r>
      <w:r>
        <w:rPr>
          <w:sz w:val="28"/>
          <w:szCs w:val="28"/>
        </w:rPr>
        <w:t xml:space="preserve"> уровня, указываемые в начале п</w:t>
      </w:r>
      <w:r>
        <w:rPr>
          <w:sz w:val="28"/>
          <w:szCs w:val="28"/>
        </w:rPr>
        <w:t>одпункта</w:t>
      </w:r>
      <w:r>
        <w:rPr>
          <w:sz w:val="28"/>
          <w:szCs w:val="28"/>
        </w:rPr>
        <w:t>, записываются обычным написанием (не полностью прописными), полужирным (</w:t>
      </w:r>
      <w:proofErr w:type="spellStart"/>
      <w:r w:rsidRPr="00AF31AB">
        <w:rPr>
          <w:rStyle w:val="51"/>
          <w:b w:val="0"/>
          <w:bCs w:val="0"/>
          <w:color w:val="000000"/>
        </w:rPr>
        <w:t>TimesNewRoman</w:t>
      </w:r>
      <w:proofErr w:type="spellEnd"/>
      <w:r>
        <w:rPr>
          <w:sz w:val="28"/>
          <w:szCs w:val="28"/>
        </w:rPr>
        <w:t>), 14 пт. Перед заголовком 2 уровня должно быть 2 пустых строки, исключение составляет ситуация, при которой заголовок 2 уровня располагается в начале страницы.</w:t>
      </w:r>
    </w:p>
    <w:p w14:paraId="50A74B35" w14:textId="3F25A5EC" w:rsidR="00E70F23" w:rsidRPr="00AF31AB" w:rsidRDefault="008E1183" w:rsidP="008E1183">
      <w:pPr>
        <w:pStyle w:val="a"/>
        <w:numPr>
          <w:ilvl w:val="0"/>
          <w:numId w:val="0"/>
        </w:numPr>
        <w:ind w:firstLine="567"/>
      </w:pPr>
      <w:r>
        <w:t>В конце</w:t>
      </w:r>
      <w:r w:rsidR="00483FAF" w:rsidRPr="00AF31AB">
        <w:t xml:space="preserve"> каждого раздела</w:t>
      </w:r>
      <w:r>
        <w:t xml:space="preserve"> рекомендуется </w:t>
      </w:r>
      <w:r w:rsidR="00483FAF" w:rsidRPr="00AF31AB">
        <w:t>формулир</w:t>
      </w:r>
      <w:r>
        <w:t>овать</w:t>
      </w:r>
      <w:r w:rsidR="00483FAF" w:rsidRPr="00AF31AB">
        <w:t xml:space="preserve"> выводы</w:t>
      </w:r>
      <w:r>
        <w:t xml:space="preserve"> в виде одного-двух абзацев, обозначенного как отдельный пункт «Выводы по разделу»</w:t>
      </w:r>
      <w:r w:rsidR="00483FAF" w:rsidRPr="00AF31AB">
        <w:t xml:space="preserve">. </w:t>
      </w:r>
      <w:r>
        <w:t>Для бакалаврской ВКР эта рекомендация является желательной, для магистерской диссертации – обязательной к выполнению.</w:t>
      </w:r>
    </w:p>
    <w:p w14:paraId="3CFD1CE7" w14:textId="77777777" w:rsidR="00E70F23" w:rsidRPr="00AF31AB" w:rsidRDefault="00483FAF" w:rsidP="00AF31AB">
      <w:pPr>
        <w:tabs>
          <w:tab w:val="left" w:pos="851"/>
        </w:tabs>
        <w:spacing w:after="0" w:line="288" w:lineRule="auto"/>
        <w:ind w:firstLine="567"/>
        <w:jc w:val="both"/>
        <w:rPr>
          <w:sz w:val="28"/>
          <w:szCs w:val="28"/>
        </w:rPr>
      </w:pPr>
      <w:r w:rsidRPr="00AF31AB">
        <w:rPr>
          <w:sz w:val="28"/>
          <w:szCs w:val="28"/>
        </w:rPr>
        <w:t xml:space="preserve">Подразделы, пункты и подпункты необходимо нумеровать арабскими цифрами без точки в конце и записывать с абзацного отступа, не подчеркивая. </w:t>
      </w:r>
      <w:r w:rsidRPr="00AF31AB">
        <w:rPr>
          <w:sz w:val="28"/>
          <w:szCs w:val="28"/>
        </w:rPr>
        <w:lastRenderedPageBreak/>
        <w:t>Подразделы должны иметь нумерацию в пределах каждого раздела. Номер подраздела состоит из номеров раздела и подраздела, разделенных точкой.</w:t>
      </w:r>
    </w:p>
    <w:p w14:paraId="1C589070" w14:textId="225B2CB2" w:rsidR="00606C04" w:rsidRDefault="00606C04">
      <w:pPr>
        <w:rPr>
          <w:rStyle w:val="51"/>
          <w:b w:val="0"/>
          <w:bCs w:val="0"/>
          <w:color w:val="000000"/>
          <w:spacing w:val="20"/>
          <w:u w:val="single"/>
        </w:rPr>
      </w:pPr>
    </w:p>
    <w:p w14:paraId="554A8BEE" w14:textId="648D5090" w:rsidR="00E70F23" w:rsidRPr="00606C04" w:rsidRDefault="00483FAF" w:rsidP="00AF31AB">
      <w:pPr>
        <w:tabs>
          <w:tab w:val="left" w:pos="851"/>
        </w:tabs>
        <w:spacing w:after="0" w:line="288" w:lineRule="auto"/>
        <w:ind w:firstLine="567"/>
        <w:jc w:val="both"/>
        <w:rPr>
          <w:rStyle w:val="51"/>
          <w:b w:val="0"/>
          <w:bCs w:val="0"/>
          <w:i/>
          <w:iCs/>
          <w:color w:val="000000"/>
          <w:spacing w:val="20"/>
        </w:rPr>
      </w:pPr>
      <w:r w:rsidRPr="00606C04">
        <w:rPr>
          <w:rStyle w:val="51"/>
          <w:b w:val="0"/>
          <w:bCs w:val="0"/>
          <w:i/>
          <w:iCs/>
          <w:color w:val="000000"/>
          <w:spacing w:val="20"/>
        </w:rPr>
        <w:t>Пример 1:</w:t>
      </w:r>
    </w:p>
    <w:p w14:paraId="27E70447" w14:textId="77777777" w:rsidR="00E70F23" w:rsidRPr="00606C04" w:rsidRDefault="00483FAF" w:rsidP="00606C04">
      <w:pPr>
        <w:spacing w:after="0" w:line="288" w:lineRule="auto"/>
        <w:jc w:val="center"/>
        <w:rPr>
          <w:rStyle w:val="51"/>
          <w:bCs w:val="0"/>
          <w:color w:val="000000"/>
        </w:rPr>
      </w:pPr>
      <w:r w:rsidRPr="00606C04">
        <w:rPr>
          <w:rStyle w:val="51"/>
          <w:bCs w:val="0"/>
          <w:color w:val="000000"/>
        </w:rPr>
        <w:t xml:space="preserve">1 РАЗДЕЛ </w:t>
      </w:r>
    </w:p>
    <w:p w14:paraId="48AC5DE9" w14:textId="77777777" w:rsidR="00E70F23" w:rsidRPr="00606C04" w:rsidRDefault="00483FAF" w:rsidP="00606C04">
      <w:pPr>
        <w:numPr>
          <w:ilvl w:val="1"/>
          <w:numId w:val="16"/>
        </w:numPr>
        <w:tabs>
          <w:tab w:val="left" w:pos="1190"/>
        </w:tabs>
        <w:spacing w:after="0" w:line="288" w:lineRule="auto"/>
        <w:ind w:left="0" w:firstLine="567"/>
        <w:jc w:val="both"/>
        <w:rPr>
          <w:rStyle w:val="51"/>
          <w:bCs w:val="0"/>
          <w:color w:val="000000"/>
        </w:rPr>
      </w:pPr>
      <w:r w:rsidRPr="00606C04">
        <w:rPr>
          <w:rStyle w:val="51"/>
          <w:bCs w:val="0"/>
          <w:color w:val="000000"/>
        </w:rPr>
        <w:t>Подраздел</w:t>
      </w:r>
    </w:p>
    <w:p w14:paraId="179B86BE" w14:textId="77777777" w:rsidR="00E70F23" w:rsidRPr="00606C04" w:rsidRDefault="00483FAF" w:rsidP="00606C04">
      <w:pPr>
        <w:spacing w:after="0" w:line="288" w:lineRule="auto"/>
        <w:ind w:firstLine="567"/>
        <w:jc w:val="both"/>
        <w:rPr>
          <w:rStyle w:val="51"/>
          <w:bCs w:val="0"/>
          <w:color w:val="000000"/>
        </w:rPr>
      </w:pPr>
      <w:r w:rsidRPr="00606C04">
        <w:rPr>
          <w:rStyle w:val="51"/>
          <w:bCs w:val="0"/>
          <w:color w:val="000000"/>
        </w:rPr>
        <w:t>1.1.1 Пункт</w:t>
      </w:r>
    </w:p>
    <w:p w14:paraId="448CEB5C" w14:textId="77777777" w:rsidR="00E70F23" w:rsidRPr="00606C04" w:rsidRDefault="00E70F23" w:rsidP="00606C04">
      <w:pPr>
        <w:spacing w:after="0" w:line="288" w:lineRule="auto"/>
        <w:ind w:firstLine="567"/>
        <w:jc w:val="both"/>
        <w:rPr>
          <w:rStyle w:val="51"/>
          <w:bCs w:val="0"/>
          <w:color w:val="000000"/>
        </w:rPr>
      </w:pPr>
    </w:p>
    <w:p w14:paraId="6D2DF512" w14:textId="77777777" w:rsidR="00E70F23" w:rsidRPr="00606C04" w:rsidRDefault="00483FAF" w:rsidP="00606C04">
      <w:pPr>
        <w:spacing w:after="0" w:line="288" w:lineRule="auto"/>
        <w:ind w:firstLine="567"/>
        <w:jc w:val="both"/>
        <w:rPr>
          <w:sz w:val="28"/>
          <w:szCs w:val="28"/>
        </w:rPr>
      </w:pPr>
      <w:r w:rsidRPr="00606C04">
        <w:rPr>
          <w:rStyle w:val="51"/>
          <w:b w:val="0"/>
          <w:bCs w:val="0"/>
          <w:color w:val="000000"/>
        </w:rPr>
        <w:t xml:space="preserve">В тексте ВКР/МД могут быть приведены перечисления. </w:t>
      </w:r>
      <w:r w:rsidRPr="00606C04">
        <w:rPr>
          <w:sz w:val="28"/>
          <w:szCs w:val="28"/>
        </w:rPr>
        <w:t xml:space="preserve">Перед каждым элементом перечисления следует ставить тире. </w:t>
      </w:r>
    </w:p>
    <w:p w14:paraId="171FACC7" w14:textId="0484BC9D" w:rsidR="00E70F23" w:rsidRPr="00606C04" w:rsidRDefault="00483FAF" w:rsidP="00606C04">
      <w:pPr>
        <w:spacing w:after="0" w:line="288" w:lineRule="auto"/>
        <w:ind w:firstLine="567"/>
        <w:jc w:val="both"/>
        <w:rPr>
          <w:sz w:val="28"/>
          <w:szCs w:val="28"/>
        </w:rPr>
      </w:pPr>
      <w:r w:rsidRPr="00606C04">
        <w:rPr>
          <w:sz w:val="28"/>
          <w:szCs w:val="28"/>
        </w:rPr>
        <w:t xml:space="preserve">При необходимости ссылки в тексте ВКР/МД на один из элементов перечисления вместо тире ставят строчные буквы русского алфавита со скобкой, начиная с буквы </w:t>
      </w:r>
      <w:r w:rsidR="00CE64BF" w:rsidRPr="00606C04">
        <w:rPr>
          <w:sz w:val="28"/>
          <w:szCs w:val="28"/>
        </w:rPr>
        <w:t>«</w:t>
      </w:r>
      <w:r w:rsidRPr="00606C04">
        <w:rPr>
          <w:sz w:val="28"/>
          <w:szCs w:val="28"/>
        </w:rPr>
        <w:t>а</w:t>
      </w:r>
      <w:r w:rsidR="00CE64BF" w:rsidRPr="00606C04">
        <w:rPr>
          <w:sz w:val="28"/>
          <w:szCs w:val="28"/>
        </w:rPr>
        <w:t>»</w:t>
      </w:r>
      <w:r w:rsidRPr="00606C04">
        <w:rPr>
          <w:sz w:val="28"/>
          <w:szCs w:val="28"/>
        </w:rPr>
        <w:t xml:space="preserve"> (за исключением букв ё, з, й, о, ч, ъ, ы, ь). Простые перечисления отделяются запятой, сложные </w:t>
      </w:r>
      <w:r w:rsidR="00606C04">
        <w:rPr>
          <w:sz w:val="28"/>
          <w:szCs w:val="28"/>
        </w:rPr>
        <w:t>–</w:t>
      </w:r>
      <w:r w:rsidRPr="00606C04">
        <w:rPr>
          <w:sz w:val="28"/>
          <w:szCs w:val="28"/>
        </w:rPr>
        <w:t xml:space="preserve"> точкой с запятой. </w:t>
      </w:r>
    </w:p>
    <w:p w14:paraId="3533FDE0" w14:textId="77777777" w:rsidR="00E70F23" w:rsidRPr="00606C04" w:rsidRDefault="00483FAF" w:rsidP="00606C04">
      <w:pPr>
        <w:spacing w:after="0" w:line="288" w:lineRule="auto"/>
        <w:ind w:firstLine="567"/>
        <w:jc w:val="both"/>
        <w:rPr>
          <w:rStyle w:val="51"/>
          <w:b w:val="0"/>
          <w:bCs w:val="0"/>
        </w:rPr>
      </w:pPr>
      <w:r w:rsidRPr="00606C04">
        <w:rPr>
          <w:sz w:val="28"/>
          <w:szCs w:val="28"/>
        </w:rPr>
        <w:t>При наличии конкретного числа перечислений допускается перед каждым элементом перечисления ставить арабские цифры, после которых ставится скобка. Перечисления приводятся с абзацного отступа в столбик [4].</w:t>
      </w:r>
    </w:p>
    <w:p w14:paraId="269F3AF7" w14:textId="77777777" w:rsidR="00E70F23" w:rsidRPr="00606C04" w:rsidRDefault="00E70F23" w:rsidP="00606C04">
      <w:pPr>
        <w:spacing w:after="0" w:line="288" w:lineRule="auto"/>
        <w:ind w:firstLine="567"/>
        <w:jc w:val="both"/>
        <w:rPr>
          <w:rStyle w:val="51"/>
          <w:b w:val="0"/>
          <w:bCs w:val="0"/>
          <w:color w:val="000000"/>
          <w:spacing w:val="20"/>
        </w:rPr>
      </w:pPr>
    </w:p>
    <w:p w14:paraId="45A5DF3C" w14:textId="77777777" w:rsidR="00E70F23" w:rsidRPr="00606C04" w:rsidRDefault="00483FAF" w:rsidP="00606C04">
      <w:pPr>
        <w:spacing w:after="0" w:line="288" w:lineRule="auto"/>
        <w:ind w:firstLine="567"/>
        <w:jc w:val="both"/>
        <w:rPr>
          <w:rStyle w:val="51"/>
          <w:b w:val="0"/>
          <w:bCs w:val="0"/>
          <w:i/>
          <w:iCs/>
          <w:color w:val="000000"/>
          <w:spacing w:val="20"/>
        </w:rPr>
      </w:pPr>
      <w:r w:rsidRPr="00606C04">
        <w:rPr>
          <w:rStyle w:val="51"/>
          <w:b w:val="0"/>
          <w:bCs w:val="0"/>
          <w:i/>
          <w:iCs/>
          <w:color w:val="000000"/>
          <w:spacing w:val="20"/>
        </w:rPr>
        <w:t>Пример 2:</w:t>
      </w:r>
    </w:p>
    <w:p w14:paraId="0771E1E8" w14:textId="77777777" w:rsidR="00E70F23" w:rsidRPr="00606C04" w:rsidRDefault="00483FAF" w:rsidP="00606C04">
      <w:pPr>
        <w:spacing w:after="0" w:line="288" w:lineRule="auto"/>
        <w:ind w:firstLine="567"/>
        <w:jc w:val="both"/>
        <w:rPr>
          <w:sz w:val="28"/>
          <w:szCs w:val="28"/>
        </w:rPr>
      </w:pPr>
      <w:r w:rsidRPr="00606C04">
        <w:rPr>
          <w:sz w:val="28"/>
          <w:szCs w:val="28"/>
        </w:rPr>
        <w:t xml:space="preserve">Информационно-сервисная служба для обслуживания удаленных пользователей включает следующие модули: </w:t>
      </w:r>
    </w:p>
    <w:p w14:paraId="36F44458" w14:textId="7280193F" w:rsidR="00E70F23" w:rsidRPr="00606C04" w:rsidRDefault="00483FAF" w:rsidP="00606C04">
      <w:pPr>
        <w:numPr>
          <w:ilvl w:val="0"/>
          <w:numId w:val="17"/>
        </w:numPr>
        <w:tabs>
          <w:tab w:val="left" w:pos="851"/>
        </w:tabs>
        <w:spacing w:after="0" w:line="288" w:lineRule="auto"/>
        <w:ind w:left="0" w:firstLine="567"/>
        <w:jc w:val="both"/>
        <w:rPr>
          <w:sz w:val="28"/>
          <w:szCs w:val="28"/>
        </w:rPr>
      </w:pPr>
      <w:r w:rsidRPr="00606C04">
        <w:rPr>
          <w:sz w:val="28"/>
          <w:szCs w:val="28"/>
        </w:rPr>
        <w:t>удаленный заказ</w:t>
      </w:r>
      <w:r w:rsidR="00606C04">
        <w:rPr>
          <w:sz w:val="28"/>
          <w:szCs w:val="28"/>
        </w:rPr>
        <w:t>;</w:t>
      </w:r>
      <w:r w:rsidRPr="00606C04">
        <w:rPr>
          <w:sz w:val="28"/>
          <w:szCs w:val="28"/>
        </w:rPr>
        <w:t xml:space="preserve"> </w:t>
      </w:r>
    </w:p>
    <w:p w14:paraId="53EEAD3F" w14:textId="643FFD82" w:rsidR="00E70F23" w:rsidRPr="00606C04" w:rsidRDefault="00483FAF" w:rsidP="00606C04">
      <w:pPr>
        <w:numPr>
          <w:ilvl w:val="0"/>
          <w:numId w:val="17"/>
        </w:numPr>
        <w:tabs>
          <w:tab w:val="left" w:pos="851"/>
        </w:tabs>
        <w:spacing w:after="0" w:line="288" w:lineRule="auto"/>
        <w:ind w:left="0" w:firstLine="567"/>
        <w:jc w:val="both"/>
        <w:rPr>
          <w:sz w:val="28"/>
          <w:szCs w:val="28"/>
        </w:rPr>
      </w:pPr>
      <w:r w:rsidRPr="00606C04">
        <w:rPr>
          <w:sz w:val="28"/>
          <w:szCs w:val="28"/>
        </w:rPr>
        <w:t>виртуальная справочная служба</w:t>
      </w:r>
      <w:r w:rsidR="00606C04">
        <w:rPr>
          <w:sz w:val="28"/>
          <w:szCs w:val="28"/>
        </w:rPr>
        <w:t>;</w:t>
      </w:r>
      <w:r w:rsidRPr="00606C04">
        <w:rPr>
          <w:sz w:val="28"/>
          <w:szCs w:val="28"/>
        </w:rPr>
        <w:t xml:space="preserve"> </w:t>
      </w:r>
    </w:p>
    <w:p w14:paraId="06793C75" w14:textId="77777777" w:rsidR="00E70F23" w:rsidRDefault="00483FAF" w:rsidP="00606C04">
      <w:pPr>
        <w:numPr>
          <w:ilvl w:val="0"/>
          <w:numId w:val="17"/>
        </w:numPr>
        <w:tabs>
          <w:tab w:val="left" w:pos="851"/>
        </w:tabs>
        <w:spacing w:after="0" w:line="288" w:lineRule="auto"/>
        <w:ind w:left="0" w:firstLine="567"/>
        <w:jc w:val="both"/>
        <w:rPr>
          <w:sz w:val="28"/>
          <w:szCs w:val="28"/>
        </w:rPr>
      </w:pPr>
      <w:r w:rsidRPr="00606C04">
        <w:rPr>
          <w:sz w:val="28"/>
          <w:szCs w:val="28"/>
        </w:rPr>
        <w:t>виртуальный читальный зал.</w:t>
      </w:r>
    </w:p>
    <w:p w14:paraId="44A10C33" w14:textId="77777777" w:rsidR="00606C04" w:rsidRPr="00606C04" w:rsidRDefault="00606C04" w:rsidP="00606C04">
      <w:pPr>
        <w:tabs>
          <w:tab w:val="left" w:pos="851"/>
        </w:tabs>
        <w:spacing w:after="0" w:line="288" w:lineRule="auto"/>
        <w:ind w:left="567"/>
        <w:jc w:val="both"/>
        <w:rPr>
          <w:rStyle w:val="51"/>
          <w:b w:val="0"/>
          <w:bCs w:val="0"/>
        </w:rPr>
      </w:pPr>
    </w:p>
    <w:p w14:paraId="7410FD90" w14:textId="77777777" w:rsidR="00E70F23" w:rsidRPr="00606C04" w:rsidRDefault="00483FAF" w:rsidP="00606C04">
      <w:pPr>
        <w:spacing w:after="0" w:line="288" w:lineRule="auto"/>
        <w:ind w:firstLine="567"/>
        <w:jc w:val="both"/>
        <w:rPr>
          <w:rStyle w:val="51"/>
          <w:b w:val="0"/>
          <w:bCs w:val="0"/>
          <w:i/>
          <w:iCs/>
          <w:color w:val="000000"/>
          <w:spacing w:val="20"/>
        </w:rPr>
      </w:pPr>
      <w:r w:rsidRPr="00606C04">
        <w:rPr>
          <w:rStyle w:val="51"/>
          <w:b w:val="0"/>
          <w:bCs w:val="0"/>
          <w:i/>
          <w:iCs/>
          <w:color w:val="000000"/>
          <w:spacing w:val="20"/>
        </w:rPr>
        <w:t>Пример 3:</w:t>
      </w:r>
    </w:p>
    <w:p w14:paraId="4ADC6BD5" w14:textId="77777777" w:rsidR="00E70F23" w:rsidRPr="00606C04" w:rsidRDefault="00483FAF" w:rsidP="00606C04">
      <w:pPr>
        <w:spacing w:after="0" w:line="288" w:lineRule="auto"/>
        <w:ind w:firstLine="567"/>
        <w:jc w:val="both"/>
        <w:rPr>
          <w:sz w:val="28"/>
          <w:szCs w:val="28"/>
        </w:rPr>
      </w:pPr>
      <w:r w:rsidRPr="00606C04">
        <w:rPr>
          <w:sz w:val="28"/>
          <w:szCs w:val="28"/>
        </w:rPr>
        <w:t xml:space="preserve">Работа по оцифровке включала следующие технологические этапы: </w:t>
      </w:r>
    </w:p>
    <w:p w14:paraId="0521A13A" w14:textId="5FBA2C57" w:rsidR="00E70F23" w:rsidRPr="00606C04" w:rsidRDefault="00483FAF" w:rsidP="00606C04">
      <w:pPr>
        <w:numPr>
          <w:ilvl w:val="0"/>
          <w:numId w:val="17"/>
        </w:numPr>
        <w:tabs>
          <w:tab w:val="left" w:pos="851"/>
        </w:tabs>
        <w:spacing w:after="0" w:line="288" w:lineRule="auto"/>
        <w:ind w:left="0" w:firstLine="567"/>
        <w:jc w:val="both"/>
        <w:rPr>
          <w:sz w:val="28"/>
          <w:szCs w:val="28"/>
        </w:rPr>
      </w:pPr>
      <w:r w:rsidRPr="00606C04">
        <w:rPr>
          <w:sz w:val="28"/>
          <w:szCs w:val="28"/>
        </w:rPr>
        <w:t>первичный осмотр и структурирование исходных материалов</w:t>
      </w:r>
      <w:r w:rsidR="00606C04">
        <w:rPr>
          <w:sz w:val="28"/>
          <w:szCs w:val="28"/>
        </w:rPr>
        <w:t>;</w:t>
      </w:r>
      <w:r w:rsidRPr="00606C04">
        <w:rPr>
          <w:sz w:val="28"/>
          <w:szCs w:val="28"/>
        </w:rPr>
        <w:t xml:space="preserve"> </w:t>
      </w:r>
    </w:p>
    <w:p w14:paraId="7632CF30" w14:textId="6088C931" w:rsidR="00E70F23" w:rsidRPr="00606C04" w:rsidRDefault="00483FAF" w:rsidP="00606C04">
      <w:pPr>
        <w:numPr>
          <w:ilvl w:val="0"/>
          <w:numId w:val="17"/>
        </w:numPr>
        <w:tabs>
          <w:tab w:val="left" w:pos="851"/>
        </w:tabs>
        <w:spacing w:after="0" w:line="288" w:lineRule="auto"/>
        <w:ind w:left="0" w:firstLine="567"/>
        <w:jc w:val="both"/>
        <w:rPr>
          <w:sz w:val="28"/>
          <w:szCs w:val="28"/>
        </w:rPr>
      </w:pPr>
      <w:r w:rsidRPr="00606C04">
        <w:rPr>
          <w:sz w:val="28"/>
          <w:szCs w:val="28"/>
        </w:rPr>
        <w:t>сканирование документов</w:t>
      </w:r>
      <w:r w:rsidR="00606C04">
        <w:rPr>
          <w:sz w:val="28"/>
          <w:szCs w:val="28"/>
        </w:rPr>
        <w:t>;</w:t>
      </w:r>
      <w:r w:rsidRPr="00606C04">
        <w:rPr>
          <w:sz w:val="28"/>
          <w:szCs w:val="28"/>
        </w:rPr>
        <w:t xml:space="preserve"> </w:t>
      </w:r>
    </w:p>
    <w:p w14:paraId="16434938" w14:textId="345AC5D6" w:rsidR="00E70F23" w:rsidRPr="00606C04" w:rsidRDefault="00483FAF" w:rsidP="00606C04">
      <w:pPr>
        <w:numPr>
          <w:ilvl w:val="0"/>
          <w:numId w:val="17"/>
        </w:numPr>
        <w:tabs>
          <w:tab w:val="left" w:pos="851"/>
        </w:tabs>
        <w:spacing w:after="0" w:line="288" w:lineRule="auto"/>
        <w:ind w:left="0" w:firstLine="567"/>
        <w:jc w:val="both"/>
        <w:rPr>
          <w:sz w:val="28"/>
          <w:szCs w:val="28"/>
        </w:rPr>
      </w:pPr>
      <w:r w:rsidRPr="00606C04">
        <w:rPr>
          <w:sz w:val="28"/>
          <w:szCs w:val="28"/>
        </w:rPr>
        <w:t>обработку и проверку полученных образов</w:t>
      </w:r>
      <w:r w:rsidR="00606C04">
        <w:rPr>
          <w:sz w:val="28"/>
          <w:szCs w:val="28"/>
        </w:rPr>
        <w:t>;</w:t>
      </w:r>
      <w:r w:rsidRPr="00606C04">
        <w:rPr>
          <w:sz w:val="28"/>
          <w:szCs w:val="28"/>
        </w:rPr>
        <w:t xml:space="preserve"> </w:t>
      </w:r>
    </w:p>
    <w:p w14:paraId="2E5CA8A9" w14:textId="2EBFAB5C" w:rsidR="00E70F23" w:rsidRPr="00606C04" w:rsidRDefault="00483FAF" w:rsidP="00606C04">
      <w:pPr>
        <w:numPr>
          <w:ilvl w:val="0"/>
          <w:numId w:val="17"/>
        </w:numPr>
        <w:tabs>
          <w:tab w:val="left" w:pos="851"/>
        </w:tabs>
        <w:spacing w:after="0" w:line="288" w:lineRule="auto"/>
        <w:ind w:left="0" w:firstLine="567"/>
        <w:jc w:val="both"/>
        <w:rPr>
          <w:sz w:val="28"/>
          <w:szCs w:val="28"/>
        </w:rPr>
      </w:pPr>
      <w:r w:rsidRPr="00606C04">
        <w:rPr>
          <w:sz w:val="28"/>
          <w:szCs w:val="28"/>
        </w:rPr>
        <w:t>структурирование оцифрованного массива</w:t>
      </w:r>
      <w:r w:rsidR="00606C04">
        <w:rPr>
          <w:sz w:val="28"/>
          <w:szCs w:val="28"/>
        </w:rPr>
        <w:t>;</w:t>
      </w:r>
      <w:r w:rsidRPr="00606C04">
        <w:rPr>
          <w:sz w:val="28"/>
          <w:szCs w:val="28"/>
        </w:rPr>
        <w:t xml:space="preserve"> </w:t>
      </w:r>
    </w:p>
    <w:p w14:paraId="33BF2187" w14:textId="77777777" w:rsidR="00E70F23" w:rsidRPr="00DD0101" w:rsidRDefault="00483FAF" w:rsidP="00606C04">
      <w:pPr>
        <w:numPr>
          <w:ilvl w:val="0"/>
          <w:numId w:val="17"/>
        </w:numPr>
        <w:tabs>
          <w:tab w:val="left" w:pos="851"/>
        </w:tabs>
        <w:spacing w:after="0" w:line="288" w:lineRule="auto"/>
        <w:ind w:left="0" w:firstLine="567"/>
        <w:jc w:val="both"/>
      </w:pPr>
      <w:r w:rsidRPr="00606C04">
        <w:rPr>
          <w:sz w:val="28"/>
          <w:szCs w:val="28"/>
        </w:rPr>
        <w:t>выходной контроль качества массивов графических образов.</w:t>
      </w:r>
    </w:p>
    <w:p w14:paraId="77D105A5" w14:textId="77777777" w:rsidR="00DD0101" w:rsidRPr="00606C04" w:rsidRDefault="00DD0101" w:rsidP="00DD0101">
      <w:pPr>
        <w:tabs>
          <w:tab w:val="left" w:pos="851"/>
        </w:tabs>
        <w:spacing w:after="0" w:line="288" w:lineRule="auto"/>
        <w:ind w:left="567"/>
        <w:jc w:val="both"/>
      </w:pPr>
    </w:p>
    <w:p w14:paraId="4676127B" w14:textId="77777777" w:rsidR="00E70F23" w:rsidRPr="00DD0101" w:rsidRDefault="00483FAF" w:rsidP="00606C04">
      <w:pPr>
        <w:spacing w:after="0" w:line="288" w:lineRule="auto"/>
        <w:ind w:firstLine="567"/>
        <w:jc w:val="both"/>
        <w:rPr>
          <w:rStyle w:val="51"/>
          <w:b w:val="0"/>
          <w:bCs w:val="0"/>
          <w:i/>
          <w:iCs/>
          <w:color w:val="000000"/>
          <w:spacing w:val="20"/>
        </w:rPr>
      </w:pPr>
      <w:r w:rsidRPr="00DD0101">
        <w:rPr>
          <w:rStyle w:val="51"/>
          <w:b w:val="0"/>
          <w:bCs w:val="0"/>
          <w:i/>
          <w:iCs/>
          <w:color w:val="000000"/>
          <w:spacing w:val="20"/>
        </w:rPr>
        <w:t>Пример 4:</w:t>
      </w:r>
    </w:p>
    <w:p w14:paraId="3AAFDBBD" w14:textId="77777777" w:rsidR="00E70F23" w:rsidRPr="00606C04" w:rsidRDefault="00483FAF" w:rsidP="00606C04">
      <w:pPr>
        <w:spacing w:after="0" w:line="288" w:lineRule="auto"/>
        <w:ind w:firstLine="567"/>
        <w:jc w:val="both"/>
        <w:rPr>
          <w:sz w:val="28"/>
          <w:szCs w:val="28"/>
        </w:rPr>
      </w:pPr>
      <w:r w:rsidRPr="00606C04">
        <w:rPr>
          <w:sz w:val="28"/>
          <w:szCs w:val="28"/>
        </w:rPr>
        <w:t xml:space="preserve">Разрабатываемое сверхмощное устройство можно будет применять в различных отраслях реального сектора экономики: </w:t>
      </w:r>
    </w:p>
    <w:p w14:paraId="078DC073" w14:textId="77777777" w:rsidR="00E70F23" w:rsidRPr="00606C04" w:rsidRDefault="00483FAF" w:rsidP="00606C04">
      <w:pPr>
        <w:numPr>
          <w:ilvl w:val="0"/>
          <w:numId w:val="19"/>
        </w:numPr>
        <w:tabs>
          <w:tab w:val="left" w:pos="993"/>
        </w:tabs>
        <w:spacing w:after="0" w:line="288" w:lineRule="auto"/>
        <w:ind w:left="0" w:firstLine="567"/>
        <w:jc w:val="both"/>
        <w:rPr>
          <w:sz w:val="28"/>
          <w:szCs w:val="28"/>
        </w:rPr>
      </w:pPr>
      <w:r w:rsidRPr="00606C04">
        <w:rPr>
          <w:sz w:val="28"/>
          <w:szCs w:val="28"/>
        </w:rPr>
        <w:t xml:space="preserve">в машиностроении: </w:t>
      </w:r>
    </w:p>
    <w:p w14:paraId="641CA6A2" w14:textId="77777777" w:rsidR="00E70F23" w:rsidRPr="00606C04" w:rsidRDefault="00483FAF" w:rsidP="00606C04">
      <w:pPr>
        <w:numPr>
          <w:ilvl w:val="0"/>
          <w:numId w:val="20"/>
        </w:numPr>
        <w:tabs>
          <w:tab w:val="left" w:pos="993"/>
        </w:tabs>
        <w:spacing w:after="0" w:line="288" w:lineRule="auto"/>
        <w:ind w:left="0" w:firstLine="567"/>
        <w:jc w:val="both"/>
        <w:rPr>
          <w:sz w:val="28"/>
          <w:szCs w:val="28"/>
        </w:rPr>
      </w:pPr>
      <w:r w:rsidRPr="00606C04">
        <w:rPr>
          <w:sz w:val="28"/>
          <w:szCs w:val="28"/>
        </w:rPr>
        <w:lastRenderedPageBreak/>
        <w:t xml:space="preserve">для очистки отливок от формовочной смеси; </w:t>
      </w:r>
    </w:p>
    <w:p w14:paraId="3A319129" w14:textId="77777777" w:rsidR="00E70F23" w:rsidRPr="00606C04" w:rsidRDefault="00483FAF" w:rsidP="00606C04">
      <w:pPr>
        <w:numPr>
          <w:ilvl w:val="0"/>
          <w:numId w:val="20"/>
        </w:numPr>
        <w:tabs>
          <w:tab w:val="left" w:pos="993"/>
        </w:tabs>
        <w:spacing w:after="0" w:line="288" w:lineRule="auto"/>
        <w:ind w:left="0" w:firstLine="567"/>
        <w:jc w:val="both"/>
        <w:rPr>
          <w:sz w:val="28"/>
          <w:szCs w:val="28"/>
        </w:rPr>
      </w:pPr>
      <w:r w:rsidRPr="00606C04">
        <w:rPr>
          <w:sz w:val="28"/>
          <w:szCs w:val="28"/>
        </w:rPr>
        <w:t xml:space="preserve">для очистки лопаток турбин авиационных двигателей; </w:t>
      </w:r>
    </w:p>
    <w:p w14:paraId="1A9A927C" w14:textId="77777777" w:rsidR="00E70F23" w:rsidRPr="00606C04" w:rsidRDefault="00483FAF" w:rsidP="00606C04">
      <w:pPr>
        <w:numPr>
          <w:ilvl w:val="0"/>
          <w:numId w:val="20"/>
        </w:numPr>
        <w:tabs>
          <w:tab w:val="left" w:pos="993"/>
        </w:tabs>
        <w:spacing w:after="0" w:line="288" w:lineRule="auto"/>
        <w:ind w:left="0" w:firstLine="567"/>
        <w:jc w:val="both"/>
        <w:rPr>
          <w:sz w:val="28"/>
          <w:szCs w:val="28"/>
        </w:rPr>
      </w:pPr>
      <w:r w:rsidRPr="00606C04">
        <w:rPr>
          <w:sz w:val="28"/>
          <w:szCs w:val="28"/>
        </w:rPr>
        <w:t xml:space="preserve">для холодной штамповки из листа; </w:t>
      </w:r>
    </w:p>
    <w:p w14:paraId="36F2688D" w14:textId="77777777" w:rsidR="00E70F23" w:rsidRPr="00606C04" w:rsidRDefault="00483FAF" w:rsidP="00606C04">
      <w:pPr>
        <w:numPr>
          <w:ilvl w:val="0"/>
          <w:numId w:val="19"/>
        </w:numPr>
        <w:tabs>
          <w:tab w:val="left" w:pos="993"/>
        </w:tabs>
        <w:spacing w:after="0" w:line="288" w:lineRule="auto"/>
        <w:ind w:left="0" w:firstLine="567"/>
        <w:jc w:val="both"/>
        <w:rPr>
          <w:sz w:val="28"/>
          <w:szCs w:val="28"/>
        </w:rPr>
      </w:pPr>
      <w:r w:rsidRPr="00606C04">
        <w:rPr>
          <w:sz w:val="28"/>
          <w:szCs w:val="28"/>
        </w:rPr>
        <w:t xml:space="preserve">в ремонте техники: </w:t>
      </w:r>
    </w:p>
    <w:p w14:paraId="0CA1CA55" w14:textId="77777777" w:rsidR="00E70F23" w:rsidRPr="00606C04" w:rsidRDefault="00483FAF" w:rsidP="00606C04">
      <w:pPr>
        <w:numPr>
          <w:ilvl w:val="0"/>
          <w:numId w:val="21"/>
        </w:numPr>
        <w:tabs>
          <w:tab w:val="left" w:pos="993"/>
        </w:tabs>
        <w:spacing w:after="0" w:line="288" w:lineRule="auto"/>
        <w:ind w:left="0" w:firstLine="567"/>
        <w:jc w:val="both"/>
        <w:rPr>
          <w:sz w:val="28"/>
          <w:szCs w:val="28"/>
        </w:rPr>
      </w:pPr>
      <w:r w:rsidRPr="00606C04">
        <w:rPr>
          <w:sz w:val="28"/>
          <w:szCs w:val="28"/>
        </w:rPr>
        <w:t xml:space="preserve">устранение наслоений на внутренних стенках труб; </w:t>
      </w:r>
    </w:p>
    <w:p w14:paraId="35DBE1F1" w14:textId="77777777" w:rsidR="00E70F23" w:rsidRPr="00606C04" w:rsidRDefault="00483FAF" w:rsidP="00606C04">
      <w:pPr>
        <w:numPr>
          <w:ilvl w:val="0"/>
          <w:numId w:val="21"/>
        </w:numPr>
        <w:tabs>
          <w:tab w:val="left" w:pos="993"/>
        </w:tabs>
        <w:spacing w:after="0" w:line="288" w:lineRule="auto"/>
        <w:ind w:left="0" w:firstLine="567"/>
        <w:jc w:val="both"/>
        <w:rPr>
          <w:rStyle w:val="51"/>
          <w:b w:val="0"/>
          <w:bCs w:val="0"/>
          <w:color w:val="000000"/>
          <w:spacing w:val="20"/>
        </w:rPr>
      </w:pPr>
      <w:r w:rsidRPr="00606C04">
        <w:rPr>
          <w:sz w:val="28"/>
          <w:szCs w:val="28"/>
        </w:rPr>
        <w:t>очистка каналов и отверстий небольшого диаметра от грязи.</w:t>
      </w:r>
    </w:p>
    <w:p w14:paraId="4F77A3D4" w14:textId="77777777" w:rsidR="00E70F23" w:rsidRPr="00606C04" w:rsidRDefault="00E70F23" w:rsidP="00606C04">
      <w:pPr>
        <w:spacing w:after="0" w:line="288" w:lineRule="auto"/>
        <w:ind w:firstLine="567"/>
        <w:jc w:val="both"/>
        <w:rPr>
          <w:sz w:val="28"/>
          <w:szCs w:val="28"/>
        </w:rPr>
      </w:pPr>
    </w:p>
    <w:p w14:paraId="3BD4EE95" w14:textId="77777777" w:rsidR="00E70F23" w:rsidRPr="00606C04" w:rsidRDefault="00483FAF" w:rsidP="00606C04">
      <w:pPr>
        <w:spacing w:after="0" w:line="288" w:lineRule="auto"/>
        <w:ind w:firstLine="567"/>
        <w:jc w:val="both"/>
        <w:rPr>
          <w:sz w:val="28"/>
          <w:szCs w:val="28"/>
        </w:rPr>
      </w:pPr>
      <w:r w:rsidRPr="00606C04">
        <w:rPr>
          <w:sz w:val="28"/>
          <w:szCs w:val="28"/>
        </w:rPr>
        <w:t>В тексте работы, за исключением формул, таблиц и рисунков, не допускается:</w:t>
      </w:r>
    </w:p>
    <w:p w14:paraId="72D1998D" w14:textId="019F2402" w:rsidR="00E70F23" w:rsidRPr="00606C04" w:rsidRDefault="00483FAF" w:rsidP="00606C04">
      <w:pPr>
        <w:numPr>
          <w:ilvl w:val="0"/>
          <w:numId w:val="19"/>
        </w:numPr>
        <w:tabs>
          <w:tab w:val="left" w:pos="851"/>
        </w:tabs>
        <w:spacing w:after="0" w:line="288" w:lineRule="auto"/>
        <w:ind w:left="0" w:firstLine="567"/>
        <w:jc w:val="both"/>
        <w:rPr>
          <w:sz w:val="28"/>
          <w:szCs w:val="28"/>
        </w:rPr>
      </w:pPr>
      <w:r w:rsidRPr="00606C04">
        <w:rPr>
          <w:sz w:val="28"/>
          <w:szCs w:val="28"/>
        </w:rPr>
        <w:t xml:space="preserve">применять математический знак минус (-) перед отрицательными значениями величин (следует писать слово </w:t>
      </w:r>
      <w:r w:rsidR="00CE64BF" w:rsidRPr="00606C04">
        <w:rPr>
          <w:sz w:val="28"/>
          <w:szCs w:val="28"/>
        </w:rPr>
        <w:t>«</w:t>
      </w:r>
      <w:r w:rsidRPr="00606C04">
        <w:rPr>
          <w:sz w:val="28"/>
          <w:szCs w:val="28"/>
        </w:rPr>
        <w:t>минус</w:t>
      </w:r>
      <w:r w:rsidR="00CE64BF" w:rsidRPr="00606C04">
        <w:rPr>
          <w:sz w:val="28"/>
          <w:szCs w:val="28"/>
        </w:rPr>
        <w:t>»</w:t>
      </w:r>
      <w:r w:rsidRPr="00606C04">
        <w:rPr>
          <w:sz w:val="28"/>
          <w:szCs w:val="28"/>
        </w:rPr>
        <w:t xml:space="preserve">); </w:t>
      </w:r>
    </w:p>
    <w:p w14:paraId="6DFCA4BD" w14:textId="37A0BFF9" w:rsidR="00E70F23" w:rsidRPr="00606C04" w:rsidRDefault="00483FAF" w:rsidP="00606C04">
      <w:pPr>
        <w:numPr>
          <w:ilvl w:val="0"/>
          <w:numId w:val="19"/>
        </w:numPr>
        <w:tabs>
          <w:tab w:val="left" w:pos="851"/>
        </w:tabs>
        <w:spacing w:after="0" w:line="288" w:lineRule="auto"/>
        <w:ind w:left="0" w:firstLine="567"/>
        <w:jc w:val="both"/>
        <w:rPr>
          <w:sz w:val="28"/>
          <w:szCs w:val="28"/>
        </w:rPr>
      </w:pPr>
      <w:r w:rsidRPr="00606C04">
        <w:rPr>
          <w:sz w:val="28"/>
          <w:szCs w:val="28"/>
        </w:rPr>
        <w:t xml:space="preserve">применять знак </w:t>
      </w:r>
      <w:r w:rsidR="00CE64BF" w:rsidRPr="00606C04">
        <w:rPr>
          <w:sz w:val="28"/>
          <w:szCs w:val="28"/>
        </w:rPr>
        <w:t>«</w:t>
      </w:r>
      <w:r w:rsidRPr="00606C04">
        <w:rPr>
          <w:sz w:val="28"/>
          <w:szCs w:val="28"/>
        </w:rPr>
        <w:t>Ø</w:t>
      </w:r>
      <w:r w:rsidR="00CE64BF" w:rsidRPr="00606C04">
        <w:rPr>
          <w:sz w:val="28"/>
          <w:szCs w:val="28"/>
        </w:rPr>
        <w:t>»</w:t>
      </w:r>
      <w:r w:rsidRPr="00606C04">
        <w:rPr>
          <w:sz w:val="28"/>
          <w:szCs w:val="28"/>
        </w:rPr>
        <w:t xml:space="preserve"> для обозначения диаметра (следует писать слово </w:t>
      </w:r>
      <w:r w:rsidR="00CE64BF" w:rsidRPr="00606C04">
        <w:rPr>
          <w:sz w:val="28"/>
          <w:szCs w:val="28"/>
        </w:rPr>
        <w:t>«</w:t>
      </w:r>
      <w:r w:rsidRPr="00606C04">
        <w:rPr>
          <w:sz w:val="28"/>
          <w:szCs w:val="28"/>
        </w:rPr>
        <w:t>диаметр</w:t>
      </w:r>
      <w:r w:rsidR="00CE64BF" w:rsidRPr="00606C04">
        <w:rPr>
          <w:sz w:val="28"/>
          <w:szCs w:val="28"/>
        </w:rPr>
        <w:t>»</w:t>
      </w:r>
      <w:r w:rsidRPr="00606C04">
        <w:rPr>
          <w:sz w:val="28"/>
          <w:szCs w:val="28"/>
        </w:rPr>
        <w:t xml:space="preserve">). При указании размера или предельных отклонений диаметра на чертежах, помещенных в тексте документа, перед размерным числом следует писать знак </w:t>
      </w:r>
      <w:r w:rsidR="00CE64BF" w:rsidRPr="00606C04">
        <w:rPr>
          <w:sz w:val="28"/>
          <w:szCs w:val="28"/>
        </w:rPr>
        <w:t>«</w:t>
      </w:r>
      <w:r w:rsidRPr="00606C04">
        <w:rPr>
          <w:sz w:val="28"/>
          <w:szCs w:val="28"/>
        </w:rPr>
        <w:t>Ø</w:t>
      </w:r>
      <w:r w:rsidR="00CE64BF" w:rsidRPr="00606C04">
        <w:rPr>
          <w:sz w:val="28"/>
          <w:szCs w:val="28"/>
        </w:rPr>
        <w:t>»</w:t>
      </w:r>
      <w:r w:rsidRPr="00606C04">
        <w:rPr>
          <w:sz w:val="28"/>
          <w:szCs w:val="28"/>
        </w:rPr>
        <w:t xml:space="preserve">; </w:t>
      </w:r>
    </w:p>
    <w:p w14:paraId="1048E3DE" w14:textId="77777777" w:rsidR="00E70F23" w:rsidRPr="00606C04" w:rsidRDefault="00483FAF" w:rsidP="00606C04">
      <w:pPr>
        <w:numPr>
          <w:ilvl w:val="0"/>
          <w:numId w:val="19"/>
        </w:numPr>
        <w:tabs>
          <w:tab w:val="left" w:pos="851"/>
        </w:tabs>
        <w:spacing w:after="0" w:line="288" w:lineRule="auto"/>
        <w:ind w:left="0" w:firstLine="567"/>
        <w:jc w:val="both"/>
        <w:rPr>
          <w:sz w:val="28"/>
          <w:szCs w:val="28"/>
        </w:rPr>
      </w:pPr>
      <w:r w:rsidRPr="00606C04">
        <w:rPr>
          <w:sz w:val="28"/>
          <w:szCs w:val="28"/>
        </w:rPr>
        <w:t>применять индексы стандартов, технических условий и других документов без регистрационного номера [6].</w:t>
      </w:r>
    </w:p>
    <w:p w14:paraId="575A8334" w14:textId="77777777" w:rsidR="00E70F23" w:rsidRPr="00606C04" w:rsidRDefault="00483FAF" w:rsidP="00606C04">
      <w:pPr>
        <w:spacing w:after="0" w:line="288" w:lineRule="auto"/>
        <w:ind w:firstLine="567"/>
        <w:jc w:val="both"/>
        <w:rPr>
          <w:sz w:val="28"/>
          <w:szCs w:val="28"/>
        </w:rPr>
      </w:pPr>
      <w:r w:rsidRPr="00606C04">
        <w:rPr>
          <w:sz w:val="28"/>
          <w:szCs w:val="28"/>
        </w:rPr>
        <w:t xml:space="preserve">В тексте работы числовые значения величин с обозначением единиц физических величин и единиц счета следует писать цифрами, а числа без обозначения единиц физических величин и единиц счета от единицы до девяти – словами. </w:t>
      </w:r>
    </w:p>
    <w:p w14:paraId="46684DA3" w14:textId="77777777" w:rsidR="00E70F23" w:rsidRPr="00606C04" w:rsidRDefault="00E70F23" w:rsidP="00606C04">
      <w:pPr>
        <w:spacing w:after="0" w:line="288" w:lineRule="auto"/>
        <w:ind w:firstLine="567"/>
        <w:jc w:val="both"/>
        <w:rPr>
          <w:spacing w:val="20"/>
          <w:sz w:val="28"/>
          <w:szCs w:val="28"/>
        </w:rPr>
      </w:pPr>
    </w:p>
    <w:p w14:paraId="2A7747B3" w14:textId="77777777" w:rsidR="00E70F23" w:rsidRPr="00DD0101" w:rsidRDefault="00483FAF" w:rsidP="00606C04">
      <w:pPr>
        <w:spacing w:after="0" w:line="288" w:lineRule="auto"/>
        <w:ind w:firstLine="567"/>
        <w:jc w:val="both"/>
        <w:rPr>
          <w:rStyle w:val="51"/>
          <w:b w:val="0"/>
          <w:bCs w:val="0"/>
          <w:i/>
          <w:iCs/>
          <w:color w:val="000000"/>
        </w:rPr>
      </w:pPr>
      <w:r w:rsidRPr="00DD0101">
        <w:rPr>
          <w:rStyle w:val="51"/>
          <w:b w:val="0"/>
          <w:bCs w:val="0"/>
          <w:i/>
          <w:iCs/>
          <w:color w:val="000000"/>
        </w:rPr>
        <w:t>Пример 5:</w:t>
      </w:r>
    </w:p>
    <w:p w14:paraId="3D065D91" w14:textId="0A61645D" w:rsidR="00E70F23" w:rsidRPr="00606C04" w:rsidRDefault="00606C04" w:rsidP="00606C04">
      <w:pPr>
        <w:pStyle w:val="aff3"/>
      </w:pPr>
      <w:r>
        <w:t>1. </w:t>
      </w:r>
      <w:r w:rsidR="00483FAF" w:rsidRPr="00606C04">
        <w:t xml:space="preserve">Провести испытания пяти труб, каждая длиной 5 м. </w:t>
      </w:r>
    </w:p>
    <w:p w14:paraId="38405EB7" w14:textId="54E85A9D" w:rsidR="00E70F23" w:rsidRPr="00606C04" w:rsidRDefault="00606C04" w:rsidP="00606C04">
      <w:pPr>
        <w:pStyle w:val="aff3"/>
      </w:pPr>
      <w:r>
        <w:t>2. </w:t>
      </w:r>
      <w:r w:rsidR="00483FAF" w:rsidRPr="00606C04">
        <w:t>Отобрать 15 труб для испытаний на давление.</w:t>
      </w:r>
    </w:p>
    <w:p w14:paraId="187E608F" w14:textId="77777777" w:rsidR="00E70F23" w:rsidRPr="00606C04" w:rsidRDefault="00E70F23" w:rsidP="00606C04">
      <w:pPr>
        <w:spacing w:after="0" w:line="288" w:lineRule="auto"/>
        <w:ind w:firstLine="567"/>
        <w:jc w:val="both"/>
        <w:rPr>
          <w:sz w:val="28"/>
          <w:szCs w:val="28"/>
        </w:rPr>
      </w:pPr>
    </w:p>
    <w:p w14:paraId="434B0BC4" w14:textId="77777777" w:rsidR="00E70F23" w:rsidRPr="00606C04" w:rsidRDefault="00483FAF" w:rsidP="00606C04">
      <w:pPr>
        <w:spacing w:after="0" w:line="288" w:lineRule="auto"/>
        <w:ind w:firstLine="567"/>
        <w:jc w:val="both"/>
        <w:rPr>
          <w:sz w:val="28"/>
          <w:szCs w:val="28"/>
        </w:rPr>
      </w:pPr>
      <w:r w:rsidRPr="00606C04">
        <w:rPr>
          <w:sz w:val="28"/>
          <w:szCs w:val="28"/>
        </w:rPr>
        <w:t>Единицы физической величины одного и того же параметра в пределах одного документа должны быть постоянными. Если в тексте приводится ряд числовых значений, выраженных в одной и той же единице физической величины, то ее указывают только после числового значения, например 1,50; 1,75; 2,00 м.</w:t>
      </w:r>
    </w:p>
    <w:p w14:paraId="310F326C" w14:textId="77777777" w:rsidR="00E70F23" w:rsidRDefault="00483FAF" w:rsidP="00606C04">
      <w:pPr>
        <w:spacing w:after="0" w:line="288" w:lineRule="auto"/>
        <w:ind w:firstLine="567"/>
        <w:jc w:val="both"/>
        <w:rPr>
          <w:sz w:val="28"/>
          <w:szCs w:val="28"/>
        </w:rPr>
      </w:pPr>
      <w:r w:rsidRPr="00606C04">
        <w:rPr>
          <w:sz w:val="28"/>
          <w:szCs w:val="28"/>
        </w:rPr>
        <w:t>Если в тексте работы приводят диапазон числовых значений физической величины, выраженных в одной и той же единице физической величины, то обозначение единицы физической величины указывается после последнего числового значения диапазона, например от 1 до 5 мм.</w:t>
      </w:r>
    </w:p>
    <w:p w14:paraId="3A1B3AD0" w14:textId="3A9B1798" w:rsidR="005E2C99" w:rsidRDefault="005E2C99">
      <w:pPr>
        <w:rPr>
          <w:sz w:val="28"/>
          <w:szCs w:val="28"/>
        </w:rPr>
      </w:pPr>
      <w:r>
        <w:rPr>
          <w:sz w:val="28"/>
          <w:szCs w:val="28"/>
        </w:rPr>
        <w:br w:type="page"/>
      </w:r>
    </w:p>
    <w:p w14:paraId="2F0E395E" w14:textId="77777777" w:rsidR="00E70F23" w:rsidRPr="003C3696" w:rsidRDefault="00483FAF" w:rsidP="003C3696">
      <w:pPr>
        <w:pStyle w:val="22"/>
      </w:pPr>
      <w:bookmarkStart w:id="28" w:name="_Toc157595511"/>
      <w:r w:rsidRPr="003C3696">
        <w:lastRenderedPageBreak/>
        <w:t>3.7.2 Нумерация страниц ВКР</w:t>
      </w:r>
      <w:bookmarkEnd w:id="28"/>
    </w:p>
    <w:p w14:paraId="4FBBA6B6" w14:textId="77777777" w:rsidR="00E70F23" w:rsidRPr="00606C04" w:rsidRDefault="00483FAF" w:rsidP="00606C04">
      <w:pPr>
        <w:spacing w:after="0" w:line="288" w:lineRule="auto"/>
        <w:ind w:firstLine="567"/>
        <w:jc w:val="both"/>
        <w:rPr>
          <w:sz w:val="28"/>
          <w:szCs w:val="28"/>
        </w:rPr>
      </w:pPr>
      <w:r w:rsidRPr="00606C04">
        <w:rPr>
          <w:sz w:val="28"/>
          <w:szCs w:val="28"/>
        </w:rPr>
        <w:t xml:space="preserve">Страницы работы следует нумеровать арабскими цифрами, соблюдая сквозную нумерацию по всему тексту. Номер страницы проставляют в правом верхнем углу без точки в конце, текст и размер шрифта нумерации </w:t>
      </w:r>
      <w:r w:rsidRPr="00606C04">
        <w:rPr>
          <w:rStyle w:val="51"/>
          <w:b w:val="0"/>
          <w:bCs w:val="0"/>
          <w:color w:val="000000"/>
        </w:rPr>
        <w:t>14 (</w:t>
      </w:r>
      <w:proofErr w:type="spellStart"/>
      <w:r w:rsidRPr="00606C04">
        <w:rPr>
          <w:rStyle w:val="51"/>
          <w:b w:val="0"/>
          <w:bCs w:val="0"/>
          <w:color w:val="000000"/>
        </w:rPr>
        <w:t>TimesNewRoman</w:t>
      </w:r>
      <w:proofErr w:type="spellEnd"/>
      <w:r w:rsidRPr="00606C04">
        <w:rPr>
          <w:rStyle w:val="51"/>
          <w:b w:val="0"/>
          <w:bCs w:val="0"/>
          <w:color w:val="000000"/>
        </w:rPr>
        <w:t>)</w:t>
      </w:r>
      <w:r w:rsidRPr="00606C04">
        <w:rPr>
          <w:sz w:val="28"/>
          <w:szCs w:val="28"/>
        </w:rPr>
        <w:t xml:space="preserve">. </w:t>
      </w:r>
    </w:p>
    <w:p w14:paraId="6CF76C9B" w14:textId="77777777" w:rsidR="00E70F23" w:rsidRDefault="00483FAF" w:rsidP="00606C04">
      <w:pPr>
        <w:spacing w:after="0" w:line="288" w:lineRule="auto"/>
        <w:ind w:firstLine="567"/>
        <w:jc w:val="both"/>
        <w:rPr>
          <w:sz w:val="28"/>
          <w:szCs w:val="28"/>
        </w:rPr>
      </w:pPr>
      <w:r w:rsidRPr="00606C04">
        <w:rPr>
          <w:sz w:val="28"/>
          <w:szCs w:val="28"/>
        </w:rPr>
        <w:t>Титульный лист и техническое задание включают в общую нумерацию страниц работы, но номера страниц на них не проставляют. Иллюстрации и таблицы на листе формата А3 учитывают как одну страницу.</w:t>
      </w:r>
    </w:p>
    <w:p w14:paraId="0124A671" w14:textId="77777777" w:rsidR="00606C04" w:rsidRPr="00606C04" w:rsidRDefault="00606C04" w:rsidP="00606C04">
      <w:pPr>
        <w:spacing w:after="0" w:line="288" w:lineRule="auto"/>
        <w:ind w:firstLine="567"/>
        <w:jc w:val="both"/>
        <w:rPr>
          <w:sz w:val="28"/>
          <w:szCs w:val="28"/>
        </w:rPr>
      </w:pPr>
    </w:p>
    <w:p w14:paraId="6B0E6400" w14:textId="77777777" w:rsidR="00E70F23" w:rsidRPr="003C3696" w:rsidRDefault="00483FAF" w:rsidP="003C3696">
      <w:pPr>
        <w:pStyle w:val="22"/>
      </w:pPr>
      <w:bookmarkStart w:id="29" w:name="_Toc157595512"/>
      <w:r w:rsidRPr="003C3696">
        <w:t>3.7.3 Оформление формул</w:t>
      </w:r>
      <w:bookmarkEnd w:id="29"/>
      <w:r w:rsidRPr="003C3696">
        <w:t xml:space="preserve"> </w:t>
      </w:r>
    </w:p>
    <w:p w14:paraId="221F5135" w14:textId="72F4EC5C" w:rsidR="00E70F23" w:rsidRPr="00606C04" w:rsidRDefault="00483FAF" w:rsidP="00606C04">
      <w:pPr>
        <w:spacing w:after="0" w:line="288" w:lineRule="auto"/>
        <w:ind w:firstLine="567"/>
        <w:jc w:val="both"/>
        <w:rPr>
          <w:sz w:val="28"/>
          <w:szCs w:val="28"/>
        </w:rPr>
      </w:pPr>
      <w:r w:rsidRPr="00606C04">
        <w:rPr>
          <w:sz w:val="28"/>
          <w:szCs w:val="28"/>
        </w:rPr>
        <w:t>Формулы</w:t>
      </w:r>
      <w:r w:rsidR="00D10D89">
        <w:rPr>
          <w:sz w:val="28"/>
          <w:szCs w:val="28"/>
        </w:rPr>
        <w:t>, за исключением простых выражений присвоения значений или упоминания в тексте значений каких-либо констант, переменных</w:t>
      </w:r>
      <w:r w:rsidR="00D10D89" w:rsidRPr="00D10D89">
        <w:rPr>
          <w:sz w:val="28"/>
          <w:szCs w:val="28"/>
        </w:rPr>
        <w:t xml:space="preserve">, </w:t>
      </w:r>
      <w:r w:rsidR="00D10D89">
        <w:rPr>
          <w:sz w:val="28"/>
          <w:szCs w:val="28"/>
        </w:rPr>
        <w:t xml:space="preserve">функций и т.п. (например: </w:t>
      </w:r>
      <w:r w:rsidR="00D10D89">
        <w:rPr>
          <w:sz w:val="28"/>
          <w:szCs w:val="28"/>
          <w:lang w:val="en-US"/>
        </w:rPr>
        <w:t>R</w:t>
      </w:r>
      <w:r w:rsidR="00D10D89" w:rsidRPr="00D10D89">
        <w:rPr>
          <w:sz w:val="28"/>
          <w:szCs w:val="28"/>
        </w:rPr>
        <w:t>1=10</w:t>
      </w:r>
      <w:r w:rsidR="00D10D89">
        <w:rPr>
          <w:sz w:val="28"/>
          <w:szCs w:val="28"/>
        </w:rPr>
        <w:t xml:space="preserve"> кОм, </w:t>
      </w:r>
      <w:r w:rsidR="00D10D89" w:rsidRPr="00D10D89">
        <w:rPr>
          <w:position w:val="-4"/>
          <w:sz w:val="28"/>
          <w:szCs w:val="28"/>
          <w:lang w:val="en-US"/>
        </w:rPr>
        <w:object w:dxaOrig="920" w:dyaOrig="279" w14:anchorId="5A32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pt;height:13.95pt" o:ole="">
            <v:imagedata r:id="rId11" o:title=""/>
          </v:shape>
          <o:OLEObject Type="Embed" ProgID="Equation.DSMT4" ShapeID="_x0000_i1032" DrawAspect="Content" ObjectID="_1768208285" r:id="rId12"/>
        </w:object>
      </w:r>
      <w:r w:rsidR="00D10D89">
        <w:rPr>
          <w:sz w:val="28"/>
          <w:szCs w:val="28"/>
        </w:rPr>
        <w:t xml:space="preserve">, </w:t>
      </w:r>
      <w:r w:rsidR="00D10D89" w:rsidRPr="00D10D89">
        <w:rPr>
          <w:position w:val="-14"/>
          <w:sz w:val="28"/>
          <w:szCs w:val="28"/>
          <w:lang w:val="en-US"/>
        </w:rPr>
        <w:object w:dxaOrig="1900" w:dyaOrig="440" w14:anchorId="2C05D157">
          <v:shape id="_x0000_i1037" type="#_x0000_t75" style="width:95pt;height:22pt" o:ole="">
            <v:imagedata r:id="rId13" o:title=""/>
          </v:shape>
          <o:OLEObject Type="Embed" ProgID="Equation.DSMT4" ShapeID="_x0000_i1037" DrawAspect="Content" ObjectID="_1768208286" r:id="rId14"/>
        </w:object>
      </w:r>
      <w:r w:rsidR="00D10D89">
        <w:rPr>
          <w:sz w:val="28"/>
          <w:szCs w:val="28"/>
        </w:rPr>
        <w:t>)</w:t>
      </w:r>
      <w:r w:rsidRPr="00606C04">
        <w:rPr>
          <w:sz w:val="28"/>
          <w:szCs w:val="28"/>
        </w:rPr>
        <w:t xml:space="preserve"> следует выделять из текста в отдельную строку. Выше и ниже каждой формулы </w:t>
      </w:r>
      <w:r w:rsidR="002142A1" w:rsidRPr="002142A1">
        <w:rPr>
          <w:b/>
          <w:bCs/>
          <w:sz w:val="28"/>
          <w:szCs w:val="28"/>
        </w:rPr>
        <w:t xml:space="preserve">не </w:t>
      </w:r>
      <w:r w:rsidRPr="002142A1">
        <w:rPr>
          <w:b/>
          <w:bCs/>
          <w:sz w:val="28"/>
          <w:szCs w:val="28"/>
        </w:rPr>
        <w:t>должно быть</w:t>
      </w:r>
      <w:r w:rsidRPr="00606C04">
        <w:rPr>
          <w:sz w:val="28"/>
          <w:szCs w:val="28"/>
        </w:rPr>
        <w:t xml:space="preserve"> </w:t>
      </w:r>
      <w:r w:rsidR="002142A1">
        <w:rPr>
          <w:sz w:val="28"/>
          <w:szCs w:val="28"/>
        </w:rPr>
        <w:t>пустых строк (ставить пустые строки до и после формул не допускается)</w:t>
      </w:r>
      <w:r w:rsidRPr="00606C04">
        <w:rPr>
          <w:sz w:val="28"/>
          <w:szCs w:val="28"/>
        </w:rPr>
        <w:t xml:space="preserve">. </w:t>
      </w:r>
    </w:p>
    <w:p w14:paraId="267B25D0" w14:textId="77777777" w:rsidR="00E70F23" w:rsidRPr="00606C04" w:rsidRDefault="00483FAF" w:rsidP="00606C04">
      <w:pPr>
        <w:spacing w:after="0" w:line="288" w:lineRule="auto"/>
        <w:ind w:firstLine="567"/>
        <w:jc w:val="both"/>
        <w:rPr>
          <w:sz w:val="28"/>
          <w:szCs w:val="28"/>
        </w:rPr>
      </w:pPr>
      <w:r w:rsidRPr="00606C04">
        <w:rPr>
          <w:sz w:val="28"/>
          <w:szCs w:val="28"/>
        </w:rPr>
        <w:t xml:space="preserve">Если формула не умещается в одну строку, то оно должно быть перенесено после знака равенства или после знаков плюс, минус, умножения, деления, или других математических знаков, причем знак в начале следующей строки повторяют. </w:t>
      </w:r>
    </w:p>
    <w:p w14:paraId="5D6661F2" w14:textId="6727BF35" w:rsidR="00E70F23" w:rsidRPr="00606C04" w:rsidRDefault="00483FAF" w:rsidP="00606C04">
      <w:pPr>
        <w:spacing w:after="0" w:line="288" w:lineRule="auto"/>
        <w:ind w:firstLine="567"/>
        <w:jc w:val="both"/>
        <w:rPr>
          <w:sz w:val="28"/>
          <w:szCs w:val="28"/>
        </w:rPr>
      </w:pPr>
      <w:r w:rsidRPr="00606C04">
        <w:rPr>
          <w:sz w:val="28"/>
          <w:szCs w:val="28"/>
        </w:rPr>
        <w:t>Пояснения</w:t>
      </w:r>
      <w:r w:rsidR="00D66128">
        <w:rPr>
          <w:sz w:val="28"/>
          <w:szCs w:val="28"/>
        </w:rPr>
        <w:t xml:space="preserve"> (экспликацию)</w:t>
      </w:r>
      <w:r w:rsidRPr="00606C04">
        <w:rPr>
          <w:sz w:val="28"/>
          <w:szCs w:val="28"/>
        </w:rPr>
        <w:t xml:space="preserve"> каждого символа следует давать с новой строки в той последовательности, в которой символы приведены в формуле. </w:t>
      </w:r>
    </w:p>
    <w:p w14:paraId="3BC86265" w14:textId="435452C4" w:rsidR="00E70F23" w:rsidRPr="00606C04" w:rsidRDefault="00483FAF" w:rsidP="00606C04">
      <w:pPr>
        <w:spacing w:after="0" w:line="288" w:lineRule="auto"/>
        <w:ind w:firstLine="567"/>
        <w:jc w:val="both"/>
        <w:rPr>
          <w:sz w:val="28"/>
          <w:szCs w:val="28"/>
        </w:rPr>
      </w:pPr>
      <w:r w:rsidRPr="00606C04">
        <w:rPr>
          <w:sz w:val="28"/>
          <w:szCs w:val="28"/>
        </w:rPr>
        <w:t xml:space="preserve">Первая строка пояснения должна начинаться без абзацного отступа со слова </w:t>
      </w:r>
      <w:r w:rsidR="00CE64BF" w:rsidRPr="00606C04">
        <w:rPr>
          <w:sz w:val="28"/>
          <w:szCs w:val="28"/>
        </w:rPr>
        <w:t>«</w:t>
      </w:r>
      <w:r w:rsidRPr="00606C04">
        <w:rPr>
          <w:sz w:val="28"/>
          <w:szCs w:val="28"/>
        </w:rPr>
        <w:t>где</w:t>
      </w:r>
      <w:r w:rsidR="00CE64BF" w:rsidRPr="00606C04">
        <w:rPr>
          <w:sz w:val="28"/>
          <w:szCs w:val="28"/>
        </w:rPr>
        <w:t>»</w:t>
      </w:r>
      <w:r w:rsidRPr="00606C04">
        <w:rPr>
          <w:sz w:val="28"/>
          <w:szCs w:val="28"/>
        </w:rPr>
        <w:t xml:space="preserve"> без двоеточия после него. Формулы, следующие одна за другой и не разделенные текстом, разделяют запятой [6].</w:t>
      </w:r>
    </w:p>
    <w:p w14:paraId="1173A299" w14:textId="77777777" w:rsidR="00E70F23" w:rsidRPr="00606C04" w:rsidRDefault="00483FAF" w:rsidP="00606C04">
      <w:pPr>
        <w:spacing w:after="0" w:line="288" w:lineRule="auto"/>
        <w:ind w:firstLine="567"/>
        <w:jc w:val="both"/>
        <w:rPr>
          <w:sz w:val="28"/>
          <w:szCs w:val="28"/>
        </w:rPr>
      </w:pPr>
      <w:r w:rsidRPr="00606C04">
        <w:rPr>
          <w:sz w:val="28"/>
          <w:szCs w:val="28"/>
        </w:rPr>
        <w:t>Формулы, за исключением формул, помещаемых в приложении, должны нумероваться арабскими цифрами в пределах раздела, которые записывают на уровне формулы справа в круглых скобках. Одну формулу обозначают (1.1). Ссылки в тексте на порядковые номера формул дают в скобках.</w:t>
      </w:r>
    </w:p>
    <w:p w14:paraId="1C317C42" w14:textId="2F9040AB" w:rsidR="00E70F23" w:rsidRDefault="00483FAF" w:rsidP="00606C04">
      <w:pPr>
        <w:spacing w:after="0" w:line="288" w:lineRule="auto"/>
        <w:ind w:firstLine="567"/>
        <w:jc w:val="both"/>
        <w:rPr>
          <w:sz w:val="28"/>
          <w:szCs w:val="28"/>
        </w:rPr>
      </w:pPr>
      <w:r w:rsidRPr="00606C04">
        <w:rPr>
          <w:sz w:val="28"/>
          <w:szCs w:val="28"/>
        </w:rPr>
        <w:t>Допускается сквозная нумерация.</w:t>
      </w:r>
    </w:p>
    <w:p w14:paraId="4C0D9B64" w14:textId="4A339774" w:rsidR="00D10D89" w:rsidRPr="00D10D89" w:rsidRDefault="00D10D89" w:rsidP="00606C04">
      <w:pPr>
        <w:spacing w:after="0" w:line="288" w:lineRule="auto"/>
        <w:ind w:firstLine="567"/>
        <w:jc w:val="both"/>
        <w:rPr>
          <w:sz w:val="28"/>
          <w:szCs w:val="28"/>
        </w:rPr>
      </w:pPr>
      <w:r>
        <w:rPr>
          <w:sz w:val="28"/>
          <w:szCs w:val="28"/>
        </w:rPr>
        <w:t xml:space="preserve">Рекомендуется (при возможности) для создания формул использовать редактор </w:t>
      </w:r>
      <w:proofErr w:type="spellStart"/>
      <w:r>
        <w:rPr>
          <w:sz w:val="28"/>
          <w:szCs w:val="28"/>
          <w:lang w:val="en-US"/>
        </w:rPr>
        <w:t>MathType</w:t>
      </w:r>
      <w:proofErr w:type="spellEnd"/>
      <w:r w:rsidRPr="00D10D89">
        <w:rPr>
          <w:sz w:val="28"/>
          <w:szCs w:val="28"/>
        </w:rPr>
        <w:t xml:space="preserve"> (</w:t>
      </w:r>
      <w:r>
        <w:rPr>
          <w:sz w:val="28"/>
          <w:szCs w:val="28"/>
        </w:rPr>
        <w:t xml:space="preserve">устанавливается для </w:t>
      </w:r>
      <w:r>
        <w:rPr>
          <w:sz w:val="28"/>
          <w:szCs w:val="28"/>
          <w:lang w:val="en-US"/>
        </w:rPr>
        <w:t>Word</w:t>
      </w:r>
      <w:r w:rsidRPr="00D10D89">
        <w:rPr>
          <w:sz w:val="28"/>
          <w:szCs w:val="28"/>
        </w:rPr>
        <w:t xml:space="preserve"> </w:t>
      </w:r>
      <w:r>
        <w:rPr>
          <w:sz w:val="28"/>
          <w:szCs w:val="28"/>
        </w:rPr>
        <w:t xml:space="preserve">отдельно), но допускается и стандартный редактор </w:t>
      </w:r>
      <w:r>
        <w:rPr>
          <w:sz w:val="28"/>
          <w:szCs w:val="28"/>
          <w:lang w:val="en-US"/>
        </w:rPr>
        <w:t>Word</w:t>
      </w:r>
      <w:r w:rsidRPr="00D10D89">
        <w:rPr>
          <w:sz w:val="28"/>
          <w:szCs w:val="28"/>
        </w:rPr>
        <w:t xml:space="preserve"> </w:t>
      </w:r>
      <w:r>
        <w:rPr>
          <w:sz w:val="28"/>
          <w:szCs w:val="28"/>
        </w:rPr>
        <w:t xml:space="preserve">«Уравнение». При использовании последнего, если </w:t>
      </w:r>
      <w:r w:rsidR="00F01B87">
        <w:rPr>
          <w:sz w:val="28"/>
          <w:szCs w:val="28"/>
        </w:rPr>
        <w:t xml:space="preserve">формула располагается на отдельной строке, </w:t>
      </w:r>
      <w:r>
        <w:rPr>
          <w:sz w:val="28"/>
          <w:szCs w:val="28"/>
        </w:rPr>
        <w:t>номер формулы</w:t>
      </w:r>
      <w:r w:rsidR="00F01B87">
        <w:rPr>
          <w:sz w:val="28"/>
          <w:szCs w:val="28"/>
        </w:rPr>
        <w:t xml:space="preserve"> вместе с отступами от него до формулы</w:t>
      </w:r>
      <w:r>
        <w:rPr>
          <w:sz w:val="28"/>
          <w:szCs w:val="28"/>
        </w:rPr>
        <w:t xml:space="preserve"> вставляют </w:t>
      </w:r>
      <w:r>
        <w:rPr>
          <w:b/>
          <w:bCs/>
          <w:sz w:val="28"/>
          <w:szCs w:val="28"/>
        </w:rPr>
        <w:t>внутрь</w:t>
      </w:r>
      <w:r w:rsidR="00F01B87">
        <w:rPr>
          <w:b/>
          <w:bCs/>
          <w:sz w:val="28"/>
          <w:szCs w:val="28"/>
        </w:rPr>
        <w:t xml:space="preserve"> поля</w:t>
      </w:r>
      <w:r>
        <w:rPr>
          <w:b/>
          <w:bCs/>
          <w:sz w:val="28"/>
          <w:szCs w:val="28"/>
        </w:rPr>
        <w:t xml:space="preserve"> формулы</w:t>
      </w:r>
      <w:r w:rsidR="00F01B87">
        <w:rPr>
          <w:b/>
          <w:bCs/>
          <w:sz w:val="28"/>
          <w:szCs w:val="28"/>
        </w:rPr>
        <w:t xml:space="preserve"> справа</w:t>
      </w:r>
      <w:r>
        <w:rPr>
          <w:sz w:val="28"/>
          <w:szCs w:val="28"/>
        </w:rPr>
        <w:t>, иначе сама формула примет сжатый вид</w:t>
      </w:r>
      <w:r w:rsidR="00F01B87">
        <w:rPr>
          <w:sz w:val="28"/>
          <w:szCs w:val="28"/>
        </w:rPr>
        <w:t>, что не допускается.</w:t>
      </w:r>
    </w:p>
    <w:p w14:paraId="0507A81D" w14:textId="68F8C240" w:rsidR="005E2C99" w:rsidRDefault="005E2C99">
      <w:pPr>
        <w:rPr>
          <w:sz w:val="28"/>
          <w:szCs w:val="28"/>
        </w:rPr>
      </w:pPr>
      <w:r>
        <w:rPr>
          <w:sz w:val="28"/>
          <w:szCs w:val="28"/>
        </w:rPr>
        <w:br w:type="page"/>
      </w:r>
    </w:p>
    <w:p w14:paraId="3178BE0E" w14:textId="77777777" w:rsidR="00E70F23" w:rsidRPr="00606C04" w:rsidRDefault="00483FAF" w:rsidP="00606C04">
      <w:pPr>
        <w:pStyle w:val="aff3"/>
        <w:rPr>
          <w:i/>
          <w:iCs/>
        </w:rPr>
      </w:pPr>
      <w:r w:rsidRPr="00606C04">
        <w:rPr>
          <w:i/>
          <w:iCs/>
        </w:rPr>
        <w:lastRenderedPageBreak/>
        <w:t>Пример 6:</w:t>
      </w:r>
    </w:p>
    <w:p w14:paraId="001FDCE8" w14:textId="77777777" w:rsidR="00E70F23" w:rsidRDefault="00E70F23" w:rsidP="00606C04">
      <w:pPr>
        <w:pStyle w:val="aff3"/>
      </w:pPr>
    </w:p>
    <w:p w14:paraId="616A5E23" w14:textId="77777777" w:rsidR="00E70F23" w:rsidRDefault="00483FAF" w:rsidP="00606C04">
      <w:pPr>
        <w:pStyle w:val="aff3"/>
      </w:pPr>
      <w:r>
        <w:t>Плотность каждого образца, кг∕м</w:t>
      </w:r>
      <w:r>
        <w:rPr>
          <w:vertAlign w:val="superscript"/>
        </w:rPr>
        <w:t>3</w:t>
      </w:r>
      <w:r>
        <w:t>, вычисляют по формуле (3.1):</w:t>
      </w:r>
    </w:p>
    <w:p w14:paraId="472022C8" w14:textId="1BDE05C6" w:rsidR="00E70F23" w:rsidRPr="00606C04" w:rsidRDefault="00D10D89" w:rsidP="00483FAF">
      <w:pPr>
        <w:spacing w:after="0" w:line="360" w:lineRule="auto"/>
        <w:ind w:firstLine="709"/>
        <w:jc w:val="right"/>
        <w:rPr>
          <w:sz w:val="28"/>
          <w:szCs w:val="28"/>
        </w:rPr>
      </w:pPr>
      <w:r w:rsidRPr="00D10D89">
        <w:rPr>
          <w:position w:val="-28"/>
          <w:sz w:val="28"/>
          <w:szCs w:val="28"/>
        </w:rPr>
        <w:object w:dxaOrig="820" w:dyaOrig="720" w14:anchorId="11E26146">
          <v:shape id="_x0000_i1029" type="#_x0000_t75" style="width:41pt;height:36pt" o:ole="">
            <v:imagedata r:id="rId15" o:title=""/>
          </v:shape>
          <o:OLEObject Type="Embed" ProgID="Equation.DSMT4" ShapeID="_x0000_i1029" DrawAspect="Content" ObjectID="_1768208287" r:id="rId16"/>
        </w:object>
      </w:r>
      <w:r w:rsidR="00483FAF" w:rsidRPr="00606C04">
        <w:rPr>
          <w:sz w:val="28"/>
          <w:szCs w:val="28"/>
        </w:rPr>
        <w:tab/>
      </w:r>
      <w:r w:rsidR="00483FAF" w:rsidRPr="00606C04">
        <w:rPr>
          <w:sz w:val="28"/>
          <w:szCs w:val="28"/>
        </w:rPr>
        <w:tab/>
      </w:r>
      <w:r w:rsidR="00483FAF" w:rsidRPr="00606C04">
        <w:rPr>
          <w:sz w:val="28"/>
          <w:szCs w:val="28"/>
        </w:rPr>
        <w:tab/>
      </w:r>
      <w:r w:rsidR="00483FAF" w:rsidRPr="00606C04">
        <w:rPr>
          <w:sz w:val="28"/>
          <w:szCs w:val="28"/>
        </w:rPr>
        <w:tab/>
      </w:r>
      <w:r w:rsidR="00483FAF" w:rsidRPr="00606C04">
        <w:rPr>
          <w:sz w:val="28"/>
          <w:szCs w:val="28"/>
        </w:rPr>
        <w:tab/>
      </w:r>
      <w:r>
        <w:rPr>
          <w:sz w:val="28"/>
          <w:szCs w:val="28"/>
        </w:rPr>
        <w:tab/>
      </w:r>
      <w:r w:rsidR="00483FAF" w:rsidRPr="00606C04">
        <w:rPr>
          <w:sz w:val="28"/>
          <w:szCs w:val="28"/>
        </w:rPr>
        <w:t>(3.1)</w:t>
      </w:r>
    </w:p>
    <w:p w14:paraId="36E3265A" w14:textId="494C7D74" w:rsidR="00E70F23" w:rsidRDefault="00483FAF" w:rsidP="001E5A21">
      <w:pPr>
        <w:pStyle w:val="aff3"/>
        <w:ind w:firstLine="0"/>
      </w:pPr>
      <w:r>
        <w:t>где</w:t>
      </w:r>
      <w:r w:rsidR="00F01B87">
        <w:t xml:space="preserve">   </w:t>
      </w:r>
      <w:r w:rsidRPr="00D10D89">
        <w:rPr>
          <w:i/>
          <w:iCs/>
        </w:rPr>
        <w:t>m</w:t>
      </w:r>
      <w:r w:rsidR="002B3FB7">
        <w:t xml:space="preserve"> –</w:t>
      </w:r>
      <w:r>
        <w:t xml:space="preserve"> масса образца, кг; </w:t>
      </w:r>
    </w:p>
    <w:p w14:paraId="11DE0F50" w14:textId="3D68FEC6" w:rsidR="00D10D89" w:rsidRDefault="00483FAF" w:rsidP="001E5A21">
      <w:pPr>
        <w:pStyle w:val="aff3"/>
        <w:ind w:firstLine="0"/>
      </w:pPr>
      <w:r>
        <w:t xml:space="preserve">      </w:t>
      </w:r>
      <w:r w:rsidR="00F01B87">
        <w:t xml:space="preserve">  </w:t>
      </w:r>
      <w:r w:rsidRPr="00D10D89">
        <w:rPr>
          <w:i/>
          <w:iCs/>
        </w:rPr>
        <w:t>V</w:t>
      </w:r>
      <w:r>
        <w:t xml:space="preserve"> –</w:t>
      </w:r>
      <w:r w:rsidR="002B3FB7">
        <w:t xml:space="preserve"> </w:t>
      </w:r>
      <w:r>
        <w:t>объем образца, м</w:t>
      </w:r>
      <w:r>
        <w:rPr>
          <w:vertAlign w:val="superscript"/>
        </w:rPr>
        <w:t>3</w:t>
      </w:r>
      <w:r>
        <w:t>.</w:t>
      </w:r>
    </w:p>
    <w:p w14:paraId="013F548F" w14:textId="71F0A3D8" w:rsidR="00E70F23" w:rsidRPr="00D10D89" w:rsidRDefault="00D10D89" w:rsidP="00F01B87">
      <w:pPr>
        <w:pStyle w:val="a"/>
        <w:numPr>
          <w:ilvl w:val="0"/>
          <w:numId w:val="0"/>
        </w:numPr>
        <w:ind w:firstLine="567"/>
        <w:rPr>
          <w:rStyle w:val="51"/>
          <w:bCs w:val="0"/>
          <w:color w:val="000000"/>
        </w:rPr>
      </w:pPr>
      <w:r>
        <w:t xml:space="preserve">Таким образом, при известных данных </w:t>
      </w:r>
      <w:r w:rsidRPr="00D10D89">
        <w:rPr>
          <w:position w:val="-10"/>
          <w:lang w:val="en-US"/>
        </w:rPr>
        <w:object w:dxaOrig="2299" w:dyaOrig="400" w14:anchorId="14D41DE4">
          <v:shape id="_x0000_i1068" type="#_x0000_t75" style="width:114.95pt;height:20pt" o:ole="">
            <v:imagedata r:id="rId17" o:title=""/>
          </v:shape>
          <o:OLEObject Type="Embed" ProgID="Equation.DSMT4" ShapeID="_x0000_i1068" DrawAspect="Content" ObjectID="_1768208288" r:id="rId18"/>
        </w:object>
      </w:r>
      <w:r>
        <w:t xml:space="preserve"> по (3.1) получим </w:t>
      </w:r>
      <w:r w:rsidRPr="00D10D89">
        <w:rPr>
          <w:position w:val="-10"/>
        </w:rPr>
        <w:object w:dxaOrig="1359" w:dyaOrig="400" w14:anchorId="3EFDC838">
          <v:shape id="_x0000_i1069" type="#_x0000_t75" style="width:67.95pt;height:20pt" o:ole="">
            <v:imagedata r:id="rId19" o:title=""/>
          </v:shape>
          <o:OLEObject Type="Embed" ProgID="Equation.DSMT4" ShapeID="_x0000_i1069" DrawAspect="Content" ObjectID="_1768208289" r:id="rId20"/>
        </w:object>
      </w:r>
    </w:p>
    <w:p w14:paraId="41DDD674" w14:textId="77777777" w:rsidR="00D10D89" w:rsidRPr="001E5A21" w:rsidRDefault="00D10D89" w:rsidP="001E5A21">
      <w:pPr>
        <w:spacing w:after="0" w:line="288" w:lineRule="auto"/>
        <w:ind w:firstLine="567"/>
        <w:jc w:val="both"/>
        <w:rPr>
          <w:rStyle w:val="51"/>
          <w:bCs w:val="0"/>
          <w:color w:val="000000"/>
        </w:rPr>
      </w:pPr>
    </w:p>
    <w:p w14:paraId="759BA173" w14:textId="26A126EE" w:rsidR="00E70F23" w:rsidRPr="003C3696" w:rsidRDefault="00483FAF" w:rsidP="003C3696">
      <w:pPr>
        <w:pStyle w:val="22"/>
      </w:pPr>
      <w:bookmarkStart w:id="30" w:name="_Toc157595513"/>
      <w:r w:rsidRPr="003C3696">
        <w:t>3.</w:t>
      </w:r>
      <w:r w:rsidR="008B3480" w:rsidRPr="003C3696">
        <w:t>7</w:t>
      </w:r>
      <w:r w:rsidRPr="003C3696">
        <w:t>.4 Оформление графического материал</w:t>
      </w:r>
      <w:bookmarkEnd w:id="24"/>
      <w:r w:rsidRPr="003C3696">
        <w:t>а</w:t>
      </w:r>
      <w:bookmarkEnd w:id="30"/>
    </w:p>
    <w:p w14:paraId="6E8DBF1F" w14:textId="099159EF" w:rsidR="00E70F23" w:rsidRPr="001E5A21" w:rsidRDefault="00483FAF" w:rsidP="001E5A21">
      <w:pPr>
        <w:spacing w:after="0" w:line="288" w:lineRule="auto"/>
        <w:ind w:firstLine="567"/>
        <w:jc w:val="both"/>
        <w:rPr>
          <w:sz w:val="28"/>
          <w:szCs w:val="28"/>
        </w:rPr>
      </w:pPr>
      <w:r w:rsidRPr="001E5A21">
        <w:rPr>
          <w:rStyle w:val="af5"/>
          <w:color w:val="000000"/>
          <w:sz w:val="28"/>
          <w:szCs w:val="28"/>
        </w:rPr>
        <w:t>В перечень графической документации вносят все чертежи и плакаты в порядке их записи в спецификации на разрабатываемое изделие. Перечень графической документации оформляется следующим образом: обозначение документа в соответствии с ГОСТ 2.201-80, наименование изделия, вид документа и его формат. Если чертеж или плакат выполнен на нескольких листах, то указывают число листов.</w:t>
      </w:r>
    </w:p>
    <w:p w14:paraId="4EEA07DD" w14:textId="0FE730FB" w:rsidR="00E70F23" w:rsidRPr="001E5A21" w:rsidRDefault="00483FAF" w:rsidP="001E5A21">
      <w:pPr>
        <w:spacing w:after="0" w:line="288" w:lineRule="auto"/>
        <w:ind w:firstLine="567"/>
        <w:jc w:val="both"/>
        <w:rPr>
          <w:sz w:val="28"/>
          <w:szCs w:val="28"/>
        </w:rPr>
      </w:pPr>
      <w:r w:rsidRPr="001E5A21">
        <w:rPr>
          <w:sz w:val="28"/>
          <w:szCs w:val="28"/>
        </w:rPr>
        <w:t>Иллюстрации (рисунки, чертежи, графики и т.д.) следует располагать в работе непосредственно после текста, в котором они упоминаются впервые, или на следующей странице.</w:t>
      </w:r>
      <w:r w:rsidR="0071732F">
        <w:rPr>
          <w:sz w:val="28"/>
          <w:szCs w:val="28"/>
        </w:rPr>
        <w:t xml:space="preserve"> Иллюстрации располагают по центру страницы.</w:t>
      </w:r>
      <w:r w:rsidRPr="001E5A21">
        <w:rPr>
          <w:sz w:val="28"/>
          <w:szCs w:val="28"/>
        </w:rPr>
        <w:t xml:space="preserve"> На все иллюстрации в тексте должны быть даны ссылки. Иллюстрации допускается нумеровать как в пределах раздела, так и сквозной нумерацией.</w:t>
      </w:r>
    </w:p>
    <w:p w14:paraId="033C9004" w14:textId="0398049D" w:rsidR="00E70F23" w:rsidRDefault="0071732F" w:rsidP="001E5A21">
      <w:pPr>
        <w:pStyle w:val="afe"/>
        <w:spacing w:after="0" w:line="288" w:lineRule="auto"/>
        <w:ind w:firstLine="567"/>
      </w:pPr>
      <w:r>
        <w:t>Все и</w:t>
      </w:r>
      <w:r w:rsidR="00483FAF" w:rsidRPr="001E5A21">
        <w:t xml:space="preserve">ллюстрации </w:t>
      </w:r>
      <w:r>
        <w:t>должны</w:t>
      </w:r>
      <w:r w:rsidR="00483FAF" w:rsidRPr="001E5A21">
        <w:t xml:space="preserve"> иметь наименование (подрисуночный текст) Слово </w:t>
      </w:r>
      <w:r w:rsidR="00CE64BF" w:rsidRPr="001E5A21">
        <w:t>«</w:t>
      </w:r>
      <w:r w:rsidR="00483FAF" w:rsidRPr="001E5A21">
        <w:t>Рисунок</w:t>
      </w:r>
      <w:r w:rsidR="00CE64BF" w:rsidRPr="001E5A21">
        <w:t>»</w:t>
      </w:r>
      <w:r w:rsidR="00483FAF" w:rsidRPr="001E5A21">
        <w:t xml:space="preserve"> и наименование помещают после пояснительных данных и располагают следующим образом: Рисунок 4.2 – Пример разложения изображения двумерным вейвлет преобразованием.</w:t>
      </w:r>
    </w:p>
    <w:p w14:paraId="79F5A105" w14:textId="1BD93F9B" w:rsidR="0071732F" w:rsidRDefault="0071732F" w:rsidP="001E5A21">
      <w:pPr>
        <w:pStyle w:val="afe"/>
        <w:spacing w:after="0" w:line="288" w:lineRule="auto"/>
        <w:ind w:firstLine="567"/>
      </w:pPr>
      <w:r>
        <w:t xml:space="preserve">Если на рисунке представлены сокращения, буквенные и/или числовые обозначения (например, УС1, ФНЧ, А, б, 1, 2 и т.п.), </w:t>
      </w:r>
      <w:r w:rsidR="00C0349C">
        <w:t xml:space="preserve">то </w:t>
      </w:r>
      <w:r w:rsidR="00D66128">
        <w:t xml:space="preserve">пояснения </w:t>
      </w:r>
      <w:r w:rsidR="00C0349C">
        <w:t>их значени</w:t>
      </w:r>
      <w:r w:rsidR="00D66128">
        <w:t>й (экспликацию)</w:t>
      </w:r>
      <w:r w:rsidR="00C0349C">
        <w:t xml:space="preserve"> следует поместить после изображения</w:t>
      </w:r>
      <w:r w:rsidR="00D66128">
        <w:t>, до названия в отдельной строке (строках), как это представлено на рис. 3.1.</w:t>
      </w:r>
    </w:p>
    <w:p w14:paraId="7869F0ED" w14:textId="134CA937" w:rsidR="00D66128" w:rsidRDefault="00D66128" w:rsidP="001E5A21">
      <w:pPr>
        <w:pStyle w:val="afe"/>
        <w:spacing w:after="0" w:line="288" w:lineRule="auto"/>
        <w:ind w:firstLine="567"/>
      </w:pPr>
    </w:p>
    <w:p w14:paraId="7F0452DB" w14:textId="4B85AE3F" w:rsidR="00D66128" w:rsidRDefault="00D66128" w:rsidP="00D66128">
      <w:pPr>
        <w:pStyle w:val="afe"/>
        <w:spacing w:after="0" w:line="288" w:lineRule="auto"/>
        <w:ind w:firstLine="0"/>
        <w:jc w:val="center"/>
      </w:pPr>
      <w:r w:rsidRPr="00D66128">
        <w:lastRenderedPageBreak/>
        <w:drawing>
          <wp:inline distT="0" distB="0" distL="0" distR="0" wp14:anchorId="789083E9" wp14:editId="146721A5">
            <wp:extent cx="6120130" cy="23044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304415"/>
                    </a:xfrm>
                    <a:prstGeom prst="rect">
                      <a:avLst/>
                    </a:prstGeom>
                  </pic:spPr>
                </pic:pic>
              </a:graphicData>
            </a:graphic>
          </wp:inline>
        </w:drawing>
      </w:r>
    </w:p>
    <w:p w14:paraId="1A86DE84" w14:textId="77777777" w:rsidR="00D66128" w:rsidRDefault="00D66128" w:rsidP="00D66128">
      <w:pPr>
        <w:pStyle w:val="afe"/>
        <w:spacing w:after="0" w:line="288" w:lineRule="auto"/>
        <w:ind w:firstLine="0"/>
        <w:jc w:val="center"/>
      </w:pPr>
      <w:r>
        <w:t>а – исходная хроматограмма; б – обработанная хроматограмма</w:t>
      </w:r>
    </w:p>
    <w:p w14:paraId="627A8106" w14:textId="67D4FB19" w:rsidR="00D66128" w:rsidRDefault="00D66128" w:rsidP="00D66128">
      <w:pPr>
        <w:pStyle w:val="afe"/>
        <w:spacing w:after="0" w:line="288" w:lineRule="auto"/>
        <w:ind w:firstLine="0"/>
        <w:jc w:val="center"/>
      </w:pPr>
      <w:r>
        <w:t xml:space="preserve">Рисунок </w:t>
      </w:r>
      <w:r>
        <w:t>3</w:t>
      </w:r>
      <w:r>
        <w:t>.</w:t>
      </w:r>
      <w:r>
        <w:t>1</w:t>
      </w:r>
      <w:r>
        <w:t xml:space="preserve"> – </w:t>
      </w:r>
      <w:r>
        <w:t>Рисунок с пояснениями</w:t>
      </w:r>
    </w:p>
    <w:p w14:paraId="51B2A4BB" w14:textId="77777777" w:rsidR="001E5A21" w:rsidRPr="001E5A21" w:rsidRDefault="001E5A21" w:rsidP="001E5A21">
      <w:pPr>
        <w:pStyle w:val="afe"/>
        <w:spacing w:after="0" w:line="288" w:lineRule="auto"/>
        <w:ind w:firstLine="567"/>
        <w:rPr>
          <w:rStyle w:val="af5"/>
          <w:sz w:val="28"/>
          <w:szCs w:val="28"/>
          <w:lang w:eastAsia="en-US"/>
        </w:rPr>
      </w:pPr>
    </w:p>
    <w:p w14:paraId="456D9E0E" w14:textId="521F7C9B" w:rsidR="00E70F23" w:rsidRPr="00203644" w:rsidRDefault="00483FAF" w:rsidP="00203644">
      <w:pPr>
        <w:pStyle w:val="22"/>
      </w:pPr>
      <w:bookmarkStart w:id="31" w:name="_Toc157595514"/>
      <w:r w:rsidRPr="00203644">
        <w:t>3.</w:t>
      </w:r>
      <w:r w:rsidR="008B3480" w:rsidRPr="00203644">
        <w:t>7</w:t>
      </w:r>
      <w:r w:rsidRPr="00203644">
        <w:t>.5 Оформление таблиц</w:t>
      </w:r>
      <w:bookmarkEnd w:id="31"/>
    </w:p>
    <w:p w14:paraId="19554633" w14:textId="5A2C09B2" w:rsidR="00E70F23" w:rsidRPr="001E5A21" w:rsidRDefault="00483FAF" w:rsidP="001E5A21">
      <w:pPr>
        <w:spacing w:after="0" w:line="288" w:lineRule="auto"/>
        <w:ind w:firstLine="567"/>
        <w:jc w:val="both"/>
        <w:rPr>
          <w:sz w:val="28"/>
          <w:szCs w:val="28"/>
        </w:rPr>
      </w:pPr>
      <w:r w:rsidRPr="001E5A21">
        <w:rPr>
          <w:sz w:val="28"/>
          <w:szCs w:val="28"/>
        </w:rPr>
        <w:t xml:space="preserve">Таблицы следует нумеровать арабскими цифрами в пределах раздела. На все таблицы должны быть приведены ссылки в тексте, при ссылке следует писать слово </w:t>
      </w:r>
      <w:r w:rsidR="00CE64BF" w:rsidRPr="001E5A21">
        <w:rPr>
          <w:sz w:val="28"/>
          <w:szCs w:val="28"/>
        </w:rPr>
        <w:t>«</w:t>
      </w:r>
      <w:r w:rsidRPr="001E5A21">
        <w:rPr>
          <w:sz w:val="28"/>
          <w:szCs w:val="28"/>
        </w:rPr>
        <w:t>таблица</w:t>
      </w:r>
      <w:r w:rsidR="00CE64BF" w:rsidRPr="001E5A21">
        <w:rPr>
          <w:sz w:val="28"/>
          <w:szCs w:val="28"/>
        </w:rPr>
        <w:t>»</w:t>
      </w:r>
      <w:r w:rsidRPr="001E5A21">
        <w:rPr>
          <w:sz w:val="28"/>
          <w:szCs w:val="28"/>
        </w:rPr>
        <w:t xml:space="preserve"> с указанием ее номера. </w:t>
      </w:r>
    </w:p>
    <w:p w14:paraId="7772C51A" w14:textId="56D1D23E" w:rsidR="00E70F23" w:rsidRPr="001E5A21" w:rsidRDefault="00483FAF" w:rsidP="001E5A21">
      <w:pPr>
        <w:spacing w:after="0" w:line="288" w:lineRule="auto"/>
        <w:ind w:firstLine="567"/>
        <w:jc w:val="both"/>
        <w:rPr>
          <w:sz w:val="28"/>
          <w:szCs w:val="28"/>
        </w:rPr>
      </w:pPr>
      <w:r w:rsidRPr="001E5A21">
        <w:rPr>
          <w:sz w:val="28"/>
          <w:szCs w:val="28"/>
        </w:rPr>
        <w:t>Таблицу необходимо располагать непосредственно после текста, в котором она упоминается впервые, или на следующей странице при необходимости. Со всех сторон таблицу ограничивают линиями. Размер шрифта в таблице – не более 12.</w:t>
      </w:r>
    </w:p>
    <w:p w14:paraId="09006797" w14:textId="66BF9598" w:rsidR="00E70F23" w:rsidRPr="001E5A21" w:rsidRDefault="00483FAF" w:rsidP="001E5A21">
      <w:pPr>
        <w:spacing w:after="0" w:line="288" w:lineRule="auto"/>
        <w:ind w:firstLine="567"/>
        <w:jc w:val="both"/>
        <w:rPr>
          <w:sz w:val="28"/>
          <w:szCs w:val="28"/>
        </w:rPr>
      </w:pPr>
      <w:r w:rsidRPr="001E5A21">
        <w:rPr>
          <w:sz w:val="28"/>
          <w:szCs w:val="28"/>
        </w:rPr>
        <w:t>Таблицу с большим количеством строк допускается переносить на другой лист (страницу). При переносе части таблицы на другой лист (страницу)</w:t>
      </w:r>
      <w:r w:rsidR="00D66128">
        <w:rPr>
          <w:sz w:val="28"/>
          <w:szCs w:val="28"/>
        </w:rPr>
        <w:t xml:space="preserve"> в перенесенной части также дублируется строка (строки) заголовка таблицы.</w:t>
      </w:r>
      <w:r w:rsidRPr="001E5A21">
        <w:rPr>
          <w:sz w:val="28"/>
          <w:szCs w:val="28"/>
        </w:rPr>
        <w:t xml:space="preserve"> </w:t>
      </w:r>
      <w:r w:rsidR="00D66128">
        <w:rPr>
          <w:sz w:val="28"/>
          <w:szCs w:val="28"/>
        </w:rPr>
        <w:t>С</w:t>
      </w:r>
      <w:r w:rsidRPr="001E5A21">
        <w:rPr>
          <w:sz w:val="28"/>
          <w:szCs w:val="28"/>
        </w:rPr>
        <w:t xml:space="preserve">лово </w:t>
      </w:r>
      <w:r w:rsidR="00CE64BF" w:rsidRPr="001E5A21">
        <w:rPr>
          <w:sz w:val="28"/>
          <w:szCs w:val="28"/>
        </w:rPr>
        <w:t>«</w:t>
      </w:r>
      <w:r w:rsidRPr="001E5A21">
        <w:rPr>
          <w:sz w:val="28"/>
          <w:szCs w:val="28"/>
        </w:rPr>
        <w:t>Таблица</w:t>
      </w:r>
      <w:r w:rsidR="00CE64BF" w:rsidRPr="001E5A21">
        <w:rPr>
          <w:sz w:val="28"/>
          <w:szCs w:val="28"/>
        </w:rPr>
        <w:t>»</w:t>
      </w:r>
      <w:r w:rsidRPr="001E5A21">
        <w:rPr>
          <w:sz w:val="28"/>
          <w:szCs w:val="28"/>
        </w:rPr>
        <w:t xml:space="preserve"> и номер ее указывают один раз слева над первой частью таблицы, над другими частями</w:t>
      </w:r>
      <w:r w:rsidR="00D66128">
        <w:rPr>
          <w:sz w:val="28"/>
          <w:szCs w:val="28"/>
        </w:rPr>
        <w:t xml:space="preserve"> (при переносе)</w:t>
      </w:r>
      <w:r w:rsidRPr="001E5A21">
        <w:rPr>
          <w:sz w:val="28"/>
          <w:szCs w:val="28"/>
        </w:rPr>
        <w:t xml:space="preserve"> пишут слово </w:t>
      </w:r>
      <w:r w:rsidR="00CE64BF" w:rsidRPr="001E5A21">
        <w:rPr>
          <w:sz w:val="28"/>
          <w:szCs w:val="28"/>
        </w:rPr>
        <w:t>«</w:t>
      </w:r>
      <w:r w:rsidRPr="001E5A21">
        <w:rPr>
          <w:sz w:val="28"/>
          <w:szCs w:val="28"/>
        </w:rPr>
        <w:t>Продолжение таблицы</w:t>
      </w:r>
      <w:r w:rsidR="00CE64BF" w:rsidRPr="001E5A21">
        <w:rPr>
          <w:sz w:val="28"/>
          <w:szCs w:val="28"/>
        </w:rPr>
        <w:t>»</w:t>
      </w:r>
      <w:r w:rsidRPr="001E5A21">
        <w:rPr>
          <w:sz w:val="28"/>
          <w:szCs w:val="28"/>
        </w:rPr>
        <w:t xml:space="preserve"> и указывают ее номер. </w:t>
      </w:r>
    </w:p>
    <w:p w14:paraId="6F92CA1E" w14:textId="5BB0C2F3" w:rsidR="00E70F23" w:rsidRPr="001E5A21" w:rsidRDefault="00483FAF" w:rsidP="001E5A21">
      <w:pPr>
        <w:spacing w:after="0" w:line="288" w:lineRule="auto"/>
        <w:ind w:firstLine="567"/>
        <w:jc w:val="both"/>
        <w:rPr>
          <w:sz w:val="28"/>
          <w:szCs w:val="28"/>
        </w:rPr>
      </w:pPr>
      <w:r w:rsidRPr="001E5A21">
        <w:rPr>
          <w:sz w:val="28"/>
          <w:szCs w:val="28"/>
        </w:rPr>
        <w:t xml:space="preserve">Например: </w:t>
      </w:r>
      <w:r w:rsidR="00CE64BF" w:rsidRPr="001E5A21">
        <w:rPr>
          <w:sz w:val="28"/>
          <w:szCs w:val="28"/>
        </w:rPr>
        <w:t>«</w:t>
      </w:r>
      <w:r w:rsidRPr="001E5A21">
        <w:rPr>
          <w:sz w:val="28"/>
          <w:szCs w:val="28"/>
        </w:rPr>
        <w:t>Продолжение таблицы 2.1</w:t>
      </w:r>
      <w:r w:rsidR="00CE64BF" w:rsidRPr="001E5A21">
        <w:rPr>
          <w:sz w:val="28"/>
          <w:szCs w:val="28"/>
        </w:rPr>
        <w:t>»</w:t>
      </w:r>
      <w:r w:rsidRPr="001E5A21">
        <w:rPr>
          <w:sz w:val="28"/>
          <w:szCs w:val="28"/>
        </w:rPr>
        <w:t xml:space="preserve">. </w:t>
      </w:r>
    </w:p>
    <w:p w14:paraId="6D60DEED" w14:textId="77777777" w:rsidR="00E70F23" w:rsidRPr="001E5A21" w:rsidRDefault="00483FAF" w:rsidP="001E5A21">
      <w:pPr>
        <w:spacing w:after="0" w:line="288" w:lineRule="auto"/>
        <w:ind w:firstLine="567"/>
        <w:jc w:val="both"/>
        <w:rPr>
          <w:sz w:val="28"/>
          <w:szCs w:val="28"/>
        </w:rPr>
      </w:pPr>
      <w:r w:rsidRPr="001E5A21">
        <w:rPr>
          <w:sz w:val="28"/>
          <w:szCs w:val="28"/>
        </w:rPr>
        <w:t xml:space="preserve">Таблицу с большим количеством граф (столбцов) допускается делить на части и помещать одну часть под другой в пределах одной страницы. </w:t>
      </w:r>
    </w:p>
    <w:p w14:paraId="38551805" w14:textId="77777777" w:rsidR="00E70F23" w:rsidRPr="001E5A21" w:rsidRDefault="00483FAF" w:rsidP="001E5A21">
      <w:pPr>
        <w:spacing w:after="0" w:line="288" w:lineRule="auto"/>
        <w:ind w:firstLine="567"/>
        <w:jc w:val="both"/>
        <w:rPr>
          <w:sz w:val="28"/>
          <w:szCs w:val="28"/>
        </w:rPr>
      </w:pPr>
      <w:r w:rsidRPr="001E5A21">
        <w:rPr>
          <w:sz w:val="28"/>
          <w:szCs w:val="28"/>
        </w:rPr>
        <w:t xml:space="preserve">Заголовки граф и строк таблицы следует писать с прописной буквы. В конце заголовков и подзаголовков таблиц точки не ставят. Заголовки и подзаголовки граф указывают в единственном числе. </w:t>
      </w:r>
    </w:p>
    <w:p w14:paraId="66468EE1" w14:textId="55A0330C" w:rsidR="00E70F23" w:rsidRPr="001E5A21" w:rsidRDefault="00483FAF" w:rsidP="001E5A21">
      <w:pPr>
        <w:spacing w:after="0" w:line="288" w:lineRule="auto"/>
        <w:ind w:firstLine="567"/>
        <w:jc w:val="both"/>
        <w:rPr>
          <w:sz w:val="28"/>
          <w:szCs w:val="28"/>
        </w:rPr>
      </w:pPr>
      <w:r w:rsidRPr="001E5A21">
        <w:rPr>
          <w:sz w:val="28"/>
          <w:szCs w:val="28"/>
        </w:rPr>
        <w:t>В одной графе должно быть соблюдено, как правило, одинаковое количество десятичных знаков для всех значений величин.</w:t>
      </w:r>
      <w:r w:rsidR="00D66128">
        <w:rPr>
          <w:sz w:val="28"/>
          <w:szCs w:val="28"/>
        </w:rPr>
        <w:t xml:space="preserve"> </w:t>
      </w:r>
      <w:r w:rsidRPr="001E5A21">
        <w:rPr>
          <w:sz w:val="28"/>
          <w:szCs w:val="28"/>
        </w:rPr>
        <w:t xml:space="preserve">Если все показатели, приведенные в графах таблицы, выражены в одной и той же единице физической величины, то ее обозначение необходимо помещать над таблицей справа, а при делении таблицы на части </w:t>
      </w:r>
      <w:r w:rsidR="00606C04" w:rsidRPr="001E5A21">
        <w:rPr>
          <w:sz w:val="28"/>
          <w:szCs w:val="28"/>
        </w:rPr>
        <w:t>–</w:t>
      </w:r>
      <w:r w:rsidRPr="001E5A21">
        <w:rPr>
          <w:sz w:val="28"/>
          <w:szCs w:val="28"/>
        </w:rPr>
        <w:t xml:space="preserve"> над каждой ее частью в соответствии с таблицей 3.1.</w:t>
      </w:r>
    </w:p>
    <w:p w14:paraId="61C3BC7C" w14:textId="0BE3BE32" w:rsidR="00E70F23" w:rsidRPr="005E2C99" w:rsidRDefault="00483FAF" w:rsidP="00D66128">
      <w:pPr>
        <w:spacing w:after="0" w:line="360" w:lineRule="auto"/>
        <w:rPr>
          <w:sz w:val="28"/>
          <w:szCs w:val="28"/>
        </w:rPr>
      </w:pPr>
      <w:r w:rsidRPr="005E2C99">
        <w:rPr>
          <w:sz w:val="28"/>
          <w:szCs w:val="28"/>
        </w:rPr>
        <w:lastRenderedPageBreak/>
        <w:t>Таблица 3.1 – Пример оформления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5"/>
        <w:gridCol w:w="3165"/>
        <w:gridCol w:w="3168"/>
      </w:tblGrid>
      <w:tr w:rsidR="00E70F23" w14:paraId="5BBEB612" w14:textId="77777777">
        <w:tc>
          <w:tcPr>
            <w:tcW w:w="3369" w:type="dxa"/>
          </w:tcPr>
          <w:p w14:paraId="2D22D6FC" w14:textId="77777777" w:rsidR="00E70F23" w:rsidRDefault="00483FAF" w:rsidP="00483FAF">
            <w:pPr>
              <w:spacing w:after="0" w:line="360" w:lineRule="auto"/>
              <w:jc w:val="center"/>
            </w:pPr>
            <w:r>
              <w:t>Наименование</w:t>
            </w:r>
          </w:p>
        </w:tc>
        <w:tc>
          <w:tcPr>
            <w:tcW w:w="3260" w:type="dxa"/>
          </w:tcPr>
          <w:p w14:paraId="2C9E57A4" w14:textId="56231229" w:rsidR="00E70F23" w:rsidRDefault="00483FAF" w:rsidP="00483FAF">
            <w:pPr>
              <w:spacing w:after="0" w:line="360" w:lineRule="auto"/>
              <w:jc w:val="center"/>
            </w:pPr>
            <w:r>
              <w:t>Диаметр</w:t>
            </w:r>
            <w:r w:rsidR="0071732F">
              <w:t>, мм</w:t>
            </w:r>
          </w:p>
        </w:tc>
        <w:tc>
          <w:tcPr>
            <w:tcW w:w="3260" w:type="dxa"/>
          </w:tcPr>
          <w:p w14:paraId="5194FD1A" w14:textId="223F261D" w:rsidR="00E70F23" w:rsidRDefault="00483FAF" w:rsidP="00483FAF">
            <w:pPr>
              <w:spacing w:after="0" w:line="360" w:lineRule="auto"/>
              <w:jc w:val="center"/>
            </w:pPr>
            <w:r>
              <w:t>Толщина</w:t>
            </w:r>
            <w:r w:rsidR="0071732F">
              <w:t>, мм</w:t>
            </w:r>
          </w:p>
        </w:tc>
      </w:tr>
      <w:tr w:rsidR="00E70F23" w14:paraId="05EBDD32" w14:textId="77777777">
        <w:tc>
          <w:tcPr>
            <w:tcW w:w="3369" w:type="dxa"/>
          </w:tcPr>
          <w:p w14:paraId="3E5BB265" w14:textId="77777777" w:rsidR="00E70F23" w:rsidRDefault="00483FAF" w:rsidP="00483FAF">
            <w:pPr>
              <w:spacing w:after="0" w:line="360" w:lineRule="auto"/>
              <w:jc w:val="both"/>
            </w:pPr>
            <w:r>
              <w:t>1 ….</w:t>
            </w:r>
          </w:p>
        </w:tc>
        <w:tc>
          <w:tcPr>
            <w:tcW w:w="3260" w:type="dxa"/>
          </w:tcPr>
          <w:p w14:paraId="5ED7AF12" w14:textId="77777777" w:rsidR="00E70F23" w:rsidRDefault="00E70F23" w:rsidP="00483FAF">
            <w:pPr>
              <w:spacing w:after="0" w:line="360" w:lineRule="auto"/>
              <w:jc w:val="both"/>
            </w:pPr>
          </w:p>
        </w:tc>
        <w:tc>
          <w:tcPr>
            <w:tcW w:w="3260" w:type="dxa"/>
          </w:tcPr>
          <w:p w14:paraId="13643257" w14:textId="77777777" w:rsidR="00E70F23" w:rsidRDefault="00E70F23" w:rsidP="00483FAF">
            <w:pPr>
              <w:spacing w:after="0" w:line="360" w:lineRule="auto"/>
              <w:jc w:val="both"/>
            </w:pPr>
          </w:p>
        </w:tc>
      </w:tr>
      <w:tr w:rsidR="00E70F23" w14:paraId="5A165D22" w14:textId="77777777">
        <w:tc>
          <w:tcPr>
            <w:tcW w:w="3369" w:type="dxa"/>
          </w:tcPr>
          <w:p w14:paraId="4491735F" w14:textId="70E1F044" w:rsidR="00E70F23" w:rsidRDefault="00483FAF" w:rsidP="00483FAF">
            <w:pPr>
              <w:spacing w:after="0" w:line="360" w:lineRule="auto"/>
              <w:jc w:val="both"/>
            </w:pPr>
            <w:r>
              <w:t>2</w:t>
            </w:r>
            <w:r w:rsidR="000B5ADF">
              <w:t xml:space="preserve"> </w:t>
            </w:r>
            <w:r>
              <w:t>…..</w:t>
            </w:r>
          </w:p>
        </w:tc>
        <w:tc>
          <w:tcPr>
            <w:tcW w:w="3260" w:type="dxa"/>
          </w:tcPr>
          <w:p w14:paraId="1B03E3CC" w14:textId="77777777" w:rsidR="00E70F23" w:rsidRDefault="00E70F23" w:rsidP="00483FAF">
            <w:pPr>
              <w:spacing w:after="0" w:line="360" w:lineRule="auto"/>
              <w:jc w:val="both"/>
            </w:pPr>
          </w:p>
        </w:tc>
        <w:tc>
          <w:tcPr>
            <w:tcW w:w="3260" w:type="dxa"/>
          </w:tcPr>
          <w:p w14:paraId="7F46CC3E" w14:textId="77777777" w:rsidR="00E70F23" w:rsidRDefault="00E70F23" w:rsidP="00483FAF">
            <w:pPr>
              <w:spacing w:after="0" w:line="360" w:lineRule="auto"/>
              <w:jc w:val="both"/>
            </w:pPr>
          </w:p>
        </w:tc>
      </w:tr>
    </w:tbl>
    <w:p w14:paraId="26FFCFDF" w14:textId="77777777" w:rsidR="00E70F23" w:rsidRDefault="00E70F23" w:rsidP="00D66128">
      <w:pPr>
        <w:spacing w:after="0" w:line="360" w:lineRule="auto"/>
        <w:jc w:val="both"/>
      </w:pPr>
    </w:p>
    <w:p w14:paraId="3ED674C7" w14:textId="77777777" w:rsidR="00E70F23" w:rsidRPr="005E2C99" w:rsidRDefault="00483FAF" w:rsidP="00D66128">
      <w:pPr>
        <w:spacing w:after="0" w:line="360" w:lineRule="auto"/>
        <w:rPr>
          <w:sz w:val="28"/>
          <w:szCs w:val="28"/>
        </w:rPr>
      </w:pPr>
      <w:r w:rsidRPr="005E2C99">
        <w:rPr>
          <w:sz w:val="28"/>
          <w:szCs w:val="28"/>
        </w:rPr>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5"/>
        <w:gridCol w:w="3165"/>
        <w:gridCol w:w="3168"/>
      </w:tblGrid>
      <w:tr w:rsidR="00E70F23" w14:paraId="00225F8D" w14:textId="77777777">
        <w:tc>
          <w:tcPr>
            <w:tcW w:w="3369" w:type="dxa"/>
          </w:tcPr>
          <w:p w14:paraId="444ADD2B" w14:textId="77777777" w:rsidR="00E70F23" w:rsidRDefault="00483FAF" w:rsidP="00483FAF">
            <w:pPr>
              <w:spacing w:after="0" w:line="360" w:lineRule="auto"/>
              <w:jc w:val="center"/>
            </w:pPr>
            <w:r>
              <w:t>Наименование</w:t>
            </w:r>
          </w:p>
        </w:tc>
        <w:tc>
          <w:tcPr>
            <w:tcW w:w="3260" w:type="dxa"/>
          </w:tcPr>
          <w:p w14:paraId="0713A386" w14:textId="298151F0" w:rsidR="00E70F23" w:rsidRDefault="00483FAF" w:rsidP="00483FAF">
            <w:pPr>
              <w:spacing w:after="0" w:line="360" w:lineRule="auto"/>
              <w:jc w:val="center"/>
            </w:pPr>
            <w:r>
              <w:t>Диаметр</w:t>
            </w:r>
            <w:r w:rsidR="0071732F">
              <w:t>, мм</w:t>
            </w:r>
          </w:p>
        </w:tc>
        <w:tc>
          <w:tcPr>
            <w:tcW w:w="3260" w:type="dxa"/>
          </w:tcPr>
          <w:p w14:paraId="17750A8C" w14:textId="58212DB8" w:rsidR="00E70F23" w:rsidRDefault="00483FAF" w:rsidP="00483FAF">
            <w:pPr>
              <w:spacing w:after="0" w:line="360" w:lineRule="auto"/>
              <w:jc w:val="center"/>
            </w:pPr>
            <w:r>
              <w:t>Толщина</w:t>
            </w:r>
            <w:r w:rsidR="0071732F">
              <w:t>, мм</w:t>
            </w:r>
          </w:p>
        </w:tc>
      </w:tr>
      <w:tr w:rsidR="00E70F23" w14:paraId="141D2DFD" w14:textId="77777777">
        <w:tc>
          <w:tcPr>
            <w:tcW w:w="3369" w:type="dxa"/>
          </w:tcPr>
          <w:p w14:paraId="41B84AA9" w14:textId="77777777" w:rsidR="00E70F23" w:rsidRDefault="00483FAF" w:rsidP="00483FAF">
            <w:pPr>
              <w:spacing w:after="0" w:line="360" w:lineRule="auto"/>
              <w:jc w:val="both"/>
            </w:pPr>
            <w:r>
              <w:t>3 ….</w:t>
            </w:r>
          </w:p>
        </w:tc>
        <w:tc>
          <w:tcPr>
            <w:tcW w:w="3260" w:type="dxa"/>
          </w:tcPr>
          <w:p w14:paraId="56151634" w14:textId="77777777" w:rsidR="00E70F23" w:rsidRDefault="00E70F23" w:rsidP="00483FAF">
            <w:pPr>
              <w:spacing w:after="0" w:line="360" w:lineRule="auto"/>
              <w:jc w:val="both"/>
            </w:pPr>
          </w:p>
        </w:tc>
        <w:tc>
          <w:tcPr>
            <w:tcW w:w="3260" w:type="dxa"/>
          </w:tcPr>
          <w:p w14:paraId="0201A4D5" w14:textId="77777777" w:rsidR="00E70F23" w:rsidRDefault="00E70F23" w:rsidP="00483FAF">
            <w:pPr>
              <w:spacing w:after="0" w:line="360" w:lineRule="auto"/>
              <w:jc w:val="both"/>
            </w:pPr>
          </w:p>
        </w:tc>
      </w:tr>
      <w:tr w:rsidR="00E70F23" w14:paraId="67D15DEE" w14:textId="77777777">
        <w:tc>
          <w:tcPr>
            <w:tcW w:w="9889" w:type="dxa"/>
            <w:gridSpan w:val="3"/>
          </w:tcPr>
          <w:p w14:paraId="3E79F5A4" w14:textId="178857FD" w:rsidR="00E70F23" w:rsidRDefault="00483FAF" w:rsidP="00483FAF">
            <w:pPr>
              <w:spacing w:after="0" w:line="360" w:lineRule="auto"/>
              <w:jc w:val="both"/>
            </w:pPr>
            <w:r>
              <w:rPr>
                <w:spacing w:val="20"/>
              </w:rPr>
              <w:t>Примечание</w:t>
            </w:r>
            <w:r>
              <w:t xml:space="preserve"> </w:t>
            </w:r>
            <w:r w:rsidR="00CE64BF">
              <w:t>–</w:t>
            </w:r>
            <w:r>
              <w:t xml:space="preserve"> </w:t>
            </w:r>
          </w:p>
        </w:tc>
      </w:tr>
    </w:tbl>
    <w:p w14:paraId="39DFE035" w14:textId="77777777" w:rsidR="005E2C99" w:rsidRDefault="005E2C99" w:rsidP="005E2C99">
      <w:pPr>
        <w:pStyle w:val="aff5"/>
      </w:pPr>
    </w:p>
    <w:p w14:paraId="2C1B3DF1" w14:textId="2CE720BE" w:rsidR="00E70F23" w:rsidRPr="00203644" w:rsidRDefault="00483FAF" w:rsidP="00203644">
      <w:pPr>
        <w:pStyle w:val="22"/>
      </w:pPr>
      <w:bookmarkStart w:id="32" w:name="_Toc157595515"/>
      <w:r w:rsidRPr="00203644">
        <w:t>3.7.6 Примечания</w:t>
      </w:r>
      <w:bookmarkEnd w:id="32"/>
    </w:p>
    <w:p w14:paraId="2C240F15" w14:textId="77777777" w:rsidR="00E70F23" w:rsidRPr="001E5A21" w:rsidRDefault="00483FAF" w:rsidP="001E5A21">
      <w:pPr>
        <w:pStyle w:val="aff3"/>
      </w:pPr>
      <w:r w:rsidRPr="001E5A21">
        <w:t>Примечания приводят в документах, если необходимы пояснения или справочные данные к содержанию текста, таблиц или графического материала.</w:t>
      </w:r>
    </w:p>
    <w:p w14:paraId="7E636BDF" w14:textId="77777777" w:rsidR="00E70F23" w:rsidRPr="001E5A21" w:rsidRDefault="00483FAF" w:rsidP="001E5A21">
      <w:pPr>
        <w:pStyle w:val="aff3"/>
      </w:pPr>
      <w:r w:rsidRPr="001E5A21">
        <w:t xml:space="preserve">Примечания следует помещать непосредственно после текстового, графического материала или в таблице, к которым относятся эти примечания. </w:t>
      </w:r>
    </w:p>
    <w:p w14:paraId="472E42A5" w14:textId="04378F9C" w:rsidR="00E70F23" w:rsidRPr="001E5A21" w:rsidRDefault="00483FAF" w:rsidP="001E5A21">
      <w:pPr>
        <w:pStyle w:val="aff3"/>
      </w:pPr>
      <w:r w:rsidRPr="001E5A21">
        <w:t xml:space="preserve">Если примечание одно, то после слова </w:t>
      </w:r>
      <w:r w:rsidR="00CE64BF" w:rsidRPr="001E5A21">
        <w:t>«</w:t>
      </w:r>
      <w:r w:rsidRPr="001E5A21">
        <w:t>Примечание</w:t>
      </w:r>
      <w:r w:rsidR="00CE64BF" w:rsidRPr="001E5A21">
        <w:t>»</w:t>
      </w:r>
      <w:r w:rsidRPr="001E5A21">
        <w:t xml:space="preserve"> ставится тире и примечание печатается с прописной буквы [6]. </w:t>
      </w:r>
    </w:p>
    <w:p w14:paraId="373E2FA7" w14:textId="77777777" w:rsidR="001E5A21" w:rsidRDefault="001E5A21" w:rsidP="001E5A21">
      <w:pPr>
        <w:pStyle w:val="aff3"/>
      </w:pPr>
    </w:p>
    <w:p w14:paraId="36EDACA1" w14:textId="77777777" w:rsidR="001E5A21" w:rsidRPr="001E5A21" w:rsidRDefault="00483FAF" w:rsidP="001E5A21">
      <w:pPr>
        <w:pStyle w:val="aff3"/>
        <w:rPr>
          <w:i/>
          <w:iCs/>
        </w:rPr>
      </w:pPr>
      <w:r w:rsidRPr="001E5A21">
        <w:rPr>
          <w:i/>
          <w:iCs/>
        </w:rPr>
        <w:t xml:space="preserve">Пример 7: </w:t>
      </w:r>
    </w:p>
    <w:p w14:paraId="54BF9EDD" w14:textId="58A7C2EC" w:rsidR="00E70F23" w:rsidRDefault="00483FAF" w:rsidP="001E5A21">
      <w:pPr>
        <w:pStyle w:val="aff3"/>
      </w:pPr>
      <w:r>
        <w:t xml:space="preserve">Примечание – </w:t>
      </w:r>
    </w:p>
    <w:p w14:paraId="563E65D7" w14:textId="77777777" w:rsidR="00E70F23" w:rsidRDefault="00483FAF" w:rsidP="001E5A21">
      <w:pPr>
        <w:pStyle w:val="aff3"/>
      </w:pPr>
      <w:r>
        <w:t xml:space="preserve">Если несколько примечаний, то они нумеруются по порядку арабскими цифрами. </w:t>
      </w:r>
    </w:p>
    <w:p w14:paraId="726CD7A5" w14:textId="77777777" w:rsidR="001E5A21" w:rsidRDefault="001E5A21" w:rsidP="001E5A21">
      <w:pPr>
        <w:pStyle w:val="aff3"/>
      </w:pPr>
    </w:p>
    <w:p w14:paraId="28570F05" w14:textId="77777777" w:rsidR="001E5A21" w:rsidRPr="001E5A21" w:rsidRDefault="00483FAF" w:rsidP="001E5A21">
      <w:pPr>
        <w:pStyle w:val="aff3"/>
        <w:rPr>
          <w:i/>
          <w:iCs/>
        </w:rPr>
      </w:pPr>
      <w:r w:rsidRPr="001E5A21">
        <w:rPr>
          <w:i/>
          <w:iCs/>
        </w:rPr>
        <w:t xml:space="preserve">Пример 8: </w:t>
      </w:r>
    </w:p>
    <w:p w14:paraId="32D5D5FA" w14:textId="5499B8E5" w:rsidR="00E70F23" w:rsidRDefault="00483FAF" w:rsidP="001E5A21">
      <w:pPr>
        <w:pStyle w:val="aff3"/>
      </w:pPr>
      <w:r>
        <w:t xml:space="preserve">Примечания </w:t>
      </w:r>
    </w:p>
    <w:p w14:paraId="507EAEBD" w14:textId="77777777" w:rsidR="00E70F23" w:rsidRDefault="00483FAF" w:rsidP="001E5A21">
      <w:pPr>
        <w:pStyle w:val="aff3"/>
      </w:pPr>
      <w:r>
        <w:t>…</w:t>
      </w:r>
    </w:p>
    <w:p w14:paraId="2702571D" w14:textId="77777777" w:rsidR="00E70F23" w:rsidRDefault="00483FAF" w:rsidP="001E5A21">
      <w:pPr>
        <w:pStyle w:val="aff3"/>
      </w:pPr>
      <w:r>
        <w:t>…</w:t>
      </w:r>
    </w:p>
    <w:p w14:paraId="1FD4ADD5" w14:textId="77777777" w:rsidR="00E70F23" w:rsidRDefault="00E70F23" w:rsidP="001E5A21">
      <w:pPr>
        <w:pStyle w:val="aff3"/>
      </w:pPr>
    </w:p>
    <w:p w14:paraId="3D1D83FE" w14:textId="77777777" w:rsidR="00E70F23" w:rsidRDefault="00483FAF" w:rsidP="001E5A21">
      <w:pPr>
        <w:pStyle w:val="aff3"/>
      </w:pPr>
      <w:r>
        <w:t xml:space="preserve">Примечание к таблице </w:t>
      </w:r>
      <w:r w:rsidRPr="001E5A21">
        <w:t>помещают</w:t>
      </w:r>
      <w:r>
        <w:t xml:space="preserve"> в конце таблицы над линией, обозначающей окончание таблицы (таблица 3.1).</w:t>
      </w:r>
    </w:p>
    <w:p w14:paraId="305D8948" w14:textId="77777777" w:rsidR="00E70F23" w:rsidRDefault="00E70F23" w:rsidP="001E5A21">
      <w:pPr>
        <w:pStyle w:val="aff3"/>
        <w:rPr>
          <w:rStyle w:val="51"/>
          <w:b w:val="0"/>
          <w:bCs w:val="0"/>
          <w:sz w:val="24"/>
        </w:rPr>
      </w:pPr>
    </w:p>
    <w:p w14:paraId="0F68591D" w14:textId="77777777" w:rsidR="00E70F23" w:rsidRPr="00203644" w:rsidRDefault="00483FAF" w:rsidP="00203644">
      <w:pPr>
        <w:pStyle w:val="22"/>
      </w:pPr>
      <w:bookmarkStart w:id="33" w:name="_Toc157595516"/>
      <w:r w:rsidRPr="00203644">
        <w:t>3.8 Заключение</w:t>
      </w:r>
      <w:bookmarkEnd w:id="33"/>
    </w:p>
    <w:p w14:paraId="312F6BBA" w14:textId="0821C84F" w:rsidR="00E70F23" w:rsidRDefault="00483FAF" w:rsidP="001E5A21">
      <w:pPr>
        <w:pStyle w:val="aff3"/>
        <w:rPr>
          <w:rStyle w:val="af5"/>
          <w:sz w:val="28"/>
          <w:szCs w:val="28"/>
        </w:rPr>
      </w:pPr>
      <w:r w:rsidRPr="001E5A21">
        <w:rPr>
          <w:rStyle w:val="af5"/>
          <w:sz w:val="28"/>
          <w:szCs w:val="28"/>
        </w:rPr>
        <w:t xml:space="preserve">Заключение должно содержать </w:t>
      </w:r>
      <w:r w:rsidRPr="001E5A21">
        <w:t>краткие выводы</w:t>
      </w:r>
      <w:r w:rsidRPr="001E5A21">
        <w:rPr>
          <w:rStyle w:val="af5"/>
          <w:sz w:val="28"/>
          <w:szCs w:val="28"/>
        </w:rPr>
        <w:t xml:space="preserve"> по ВКР/МД, основные полученные результаты в виде практических рекомендаций по усовершенствованию или модернизации, а также новые технические решения в рамках темы работы.</w:t>
      </w:r>
    </w:p>
    <w:p w14:paraId="78391597" w14:textId="77777777" w:rsidR="00E70F23" w:rsidRPr="00203644" w:rsidRDefault="00483FAF" w:rsidP="00203644">
      <w:pPr>
        <w:pStyle w:val="22"/>
      </w:pPr>
      <w:bookmarkStart w:id="34" w:name="bookmark7"/>
      <w:bookmarkStart w:id="35" w:name="_Toc157595517"/>
      <w:r w:rsidRPr="00203644">
        <w:lastRenderedPageBreak/>
        <w:t xml:space="preserve">3.9 Список </w:t>
      </w:r>
      <w:bookmarkEnd w:id="34"/>
      <w:r w:rsidRPr="00203644">
        <w:t>использованных источников</w:t>
      </w:r>
      <w:bookmarkEnd w:id="35"/>
    </w:p>
    <w:p w14:paraId="40FE45A8" w14:textId="77777777" w:rsidR="00E70F23" w:rsidRPr="001E5A21" w:rsidRDefault="00483FAF" w:rsidP="001E5A21">
      <w:pPr>
        <w:pStyle w:val="aff3"/>
      </w:pPr>
      <w:r w:rsidRPr="001E5A21">
        <w:t xml:space="preserve">Список использованных источников должен включать </w:t>
      </w:r>
      <w:r w:rsidRPr="001E5A21">
        <w:rPr>
          <w:rStyle w:val="af5"/>
          <w:sz w:val="28"/>
          <w:szCs w:val="28"/>
        </w:rPr>
        <w:t>фундаментальную, учебную литературу, научно-технические издания, статьи в научных журналах, ссылки на Internet-источники. Рекомендуемое количество</w:t>
      </w:r>
      <w:r w:rsidRPr="001E5A21">
        <w:t xml:space="preserve">10-20 источников. </w:t>
      </w:r>
    </w:p>
    <w:p w14:paraId="75C31BEA" w14:textId="77777777" w:rsidR="00E70F23" w:rsidRPr="001E5A21" w:rsidRDefault="00483FAF" w:rsidP="001E5A21">
      <w:pPr>
        <w:pStyle w:val="aff3"/>
        <w:rPr>
          <w:rStyle w:val="af5"/>
          <w:sz w:val="28"/>
          <w:szCs w:val="28"/>
        </w:rPr>
      </w:pPr>
      <w:r w:rsidRPr="001E5A21">
        <w:rPr>
          <w:rStyle w:val="af5"/>
          <w:sz w:val="28"/>
          <w:szCs w:val="28"/>
        </w:rPr>
        <w:t>Рекомендуется использовать не менее 50% литературы, изданной за последние 5 лет.</w:t>
      </w:r>
    </w:p>
    <w:p w14:paraId="5912D0B3" w14:textId="77777777" w:rsidR="00E70F23" w:rsidRPr="001E5A21" w:rsidRDefault="00483FAF" w:rsidP="001E5A21">
      <w:pPr>
        <w:pStyle w:val="aff3"/>
        <w:rPr>
          <w:rStyle w:val="af5"/>
          <w:sz w:val="28"/>
          <w:szCs w:val="28"/>
        </w:rPr>
      </w:pPr>
      <w:r w:rsidRPr="001E5A21">
        <w:rPr>
          <w:rStyle w:val="af5"/>
          <w:sz w:val="28"/>
          <w:szCs w:val="28"/>
        </w:rPr>
        <w:t>Допускаются ссылки на фундаментальные монографии и учебники, изданные ранее.</w:t>
      </w:r>
    </w:p>
    <w:p w14:paraId="41DD440F" w14:textId="77777777" w:rsidR="00E70F23" w:rsidRPr="001E5A21" w:rsidRDefault="00483FAF" w:rsidP="001E5A21">
      <w:pPr>
        <w:pStyle w:val="aff3"/>
      </w:pPr>
      <w:r w:rsidRPr="001E5A21">
        <w:t xml:space="preserve">Ссылки в списке использованных источников приводят в порядке упоминания в тексте ВКР/МД, нумеруют арабскими цифрами с абзацного отступа. В тексте ВКР/МД ссылки выделяют квадратными скобками, например: [1], [2-3]. </w:t>
      </w:r>
    </w:p>
    <w:p w14:paraId="6088D5E7" w14:textId="77777777" w:rsidR="00E70F23" w:rsidRPr="001E5A21" w:rsidRDefault="00483FAF" w:rsidP="001E5A21">
      <w:pPr>
        <w:pStyle w:val="aff3"/>
        <w:rPr>
          <w:rStyle w:val="af5"/>
          <w:sz w:val="28"/>
          <w:szCs w:val="28"/>
        </w:rPr>
      </w:pPr>
      <w:r w:rsidRPr="001E5A21">
        <w:t>Ссылки на подразделы, пункты, таблицы и иллюстрации не допускаются, за исключением подразделов, пунктов, таблиц и иллюстраций данной работы.</w:t>
      </w:r>
    </w:p>
    <w:p w14:paraId="7C82F2AE" w14:textId="77777777" w:rsidR="00E70F23" w:rsidRPr="001E5A21" w:rsidRDefault="00483FAF" w:rsidP="001E5A21">
      <w:pPr>
        <w:pStyle w:val="aff3"/>
        <w:rPr>
          <w:rStyle w:val="af5"/>
          <w:sz w:val="28"/>
          <w:szCs w:val="28"/>
        </w:rPr>
      </w:pPr>
      <w:r w:rsidRPr="001E5A21">
        <w:rPr>
          <w:rStyle w:val="af5"/>
          <w:sz w:val="28"/>
          <w:szCs w:val="28"/>
        </w:rPr>
        <w:t xml:space="preserve">Пример библиографического перечня приведен в </w:t>
      </w:r>
      <w:hyperlink w:anchor="_ПРИЛОЖЕНИЕ_11" w:history="1">
        <w:r w:rsidRPr="001E5A21">
          <w:rPr>
            <w:rStyle w:val="a7"/>
            <w:color w:val="auto"/>
            <w:u w:val="none"/>
          </w:rPr>
          <w:t>Приложении 11</w:t>
        </w:r>
      </w:hyperlink>
      <w:r w:rsidRPr="001E5A21">
        <w:rPr>
          <w:rStyle w:val="af5"/>
          <w:sz w:val="28"/>
          <w:szCs w:val="28"/>
        </w:rPr>
        <w:t>.</w:t>
      </w:r>
      <w:bookmarkStart w:id="36" w:name="bookmark8"/>
    </w:p>
    <w:p w14:paraId="46A4EF67" w14:textId="77777777" w:rsidR="00E70F23" w:rsidRPr="001E5A21" w:rsidRDefault="00E70F23" w:rsidP="001E5A21">
      <w:pPr>
        <w:pStyle w:val="aff3"/>
        <w:rPr>
          <w:rStyle w:val="51"/>
          <w:b w:val="0"/>
          <w:bCs w:val="0"/>
          <w:shd w:val="clear" w:color="auto" w:fill="auto"/>
        </w:rPr>
      </w:pPr>
    </w:p>
    <w:p w14:paraId="4081155D" w14:textId="77777777" w:rsidR="00E70F23" w:rsidRPr="001B75E5" w:rsidRDefault="00483FAF" w:rsidP="001B75E5">
      <w:pPr>
        <w:pStyle w:val="22"/>
      </w:pPr>
      <w:bookmarkStart w:id="37" w:name="_Toc157595518"/>
      <w:r w:rsidRPr="001B75E5">
        <w:t>3.10 Приложения</w:t>
      </w:r>
      <w:bookmarkEnd w:id="36"/>
      <w:bookmarkEnd w:id="37"/>
    </w:p>
    <w:p w14:paraId="331D6D8C" w14:textId="77777777" w:rsidR="00E70F23" w:rsidRPr="001E5A21" w:rsidRDefault="00483FAF" w:rsidP="001E5A21">
      <w:pPr>
        <w:pStyle w:val="aff3"/>
      </w:pPr>
      <w:r w:rsidRPr="001E5A21">
        <w:rPr>
          <w:rStyle w:val="af5"/>
          <w:sz w:val="28"/>
          <w:szCs w:val="28"/>
        </w:rPr>
        <w:t>Приложения включаются в структуру ВКР/МД при необходимости. Они содержат материалы, связанные с выполнением ВКР, которые по каким-либо причинам не могут быть включены в основную часть ВКР/МД. Приложения помещают в конец пояснительной записки, при этом порядок следования приложений должен соответствовать появлению ссылок в тексте.</w:t>
      </w:r>
    </w:p>
    <w:p w14:paraId="0B0068C2" w14:textId="77777777" w:rsidR="00E70F23" w:rsidRPr="001E5A21" w:rsidRDefault="00483FAF" w:rsidP="001E5A21">
      <w:pPr>
        <w:pStyle w:val="aff3"/>
      </w:pPr>
      <w:r w:rsidRPr="001E5A21">
        <w:rPr>
          <w:rStyle w:val="af5"/>
          <w:sz w:val="28"/>
          <w:szCs w:val="28"/>
        </w:rPr>
        <w:t>В качестве приложений возможно включать следующие материалы:</w:t>
      </w:r>
    </w:p>
    <w:p w14:paraId="29BF863D" w14:textId="77777777" w:rsidR="00E70F23" w:rsidRPr="000B5ADF" w:rsidRDefault="00483FAF" w:rsidP="000B5ADF">
      <w:pPr>
        <w:pStyle w:val="af4"/>
        <w:widowControl w:val="0"/>
        <w:numPr>
          <w:ilvl w:val="0"/>
          <w:numId w:val="24"/>
        </w:numPr>
        <w:tabs>
          <w:tab w:val="left" w:pos="858"/>
        </w:tabs>
        <w:spacing w:after="0" w:line="288" w:lineRule="auto"/>
        <w:ind w:firstLine="567"/>
        <w:jc w:val="both"/>
        <w:rPr>
          <w:sz w:val="28"/>
          <w:szCs w:val="28"/>
        </w:rPr>
      </w:pPr>
      <w:r w:rsidRPr="000B5ADF">
        <w:rPr>
          <w:rStyle w:val="af5"/>
          <w:color w:val="000000"/>
          <w:sz w:val="28"/>
          <w:szCs w:val="28"/>
        </w:rPr>
        <w:t>графические документы к ВКР/МД;</w:t>
      </w:r>
    </w:p>
    <w:p w14:paraId="338D88A2" w14:textId="77777777" w:rsidR="00E70F23" w:rsidRPr="000B5ADF" w:rsidRDefault="00483FAF" w:rsidP="000B5ADF">
      <w:pPr>
        <w:pStyle w:val="af4"/>
        <w:widowControl w:val="0"/>
        <w:numPr>
          <w:ilvl w:val="0"/>
          <w:numId w:val="24"/>
        </w:numPr>
        <w:tabs>
          <w:tab w:val="left" w:pos="858"/>
        </w:tabs>
        <w:spacing w:after="0" w:line="288" w:lineRule="auto"/>
        <w:ind w:firstLine="567"/>
        <w:jc w:val="both"/>
        <w:rPr>
          <w:sz w:val="28"/>
          <w:szCs w:val="28"/>
        </w:rPr>
      </w:pPr>
      <w:r w:rsidRPr="000B5ADF">
        <w:rPr>
          <w:rStyle w:val="af5"/>
          <w:color w:val="000000"/>
          <w:sz w:val="28"/>
          <w:szCs w:val="28"/>
        </w:rPr>
        <w:t>таблицы вспомогательных цифровых данных;</w:t>
      </w:r>
    </w:p>
    <w:p w14:paraId="57BF8AB6" w14:textId="77777777" w:rsidR="00E70F23" w:rsidRPr="000B5ADF" w:rsidRDefault="00483FAF" w:rsidP="000B5ADF">
      <w:pPr>
        <w:pStyle w:val="af4"/>
        <w:widowControl w:val="0"/>
        <w:numPr>
          <w:ilvl w:val="0"/>
          <w:numId w:val="24"/>
        </w:numPr>
        <w:tabs>
          <w:tab w:val="left" w:pos="858"/>
        </w:tabs>
        <w:spacing w:after="0" w:line="288" w:lineRule="auto"/>
        <w:ind w:firstLine="567"/>
        <w:jc w:val="both"/>
        <w:rPr>
          <w:sz w:val="28"/>
          <w:szCs w:val="28"/>
        </w:rPr>
      </w:pPr>
      <w:r w:rsidRPr="000B5ADF">
        <w:rPr>
          <w:rStyle w:val="af5"/>
          <w:color w:val="000000"/>
          <w:sz w:val="28"/>
          <w:szCs w:val="28"/>
        </w:rPr>
        <w:t>спецификация на разрабатываемое в проекте изделие;</w:t>
      </w:r>
    </w:p>
    <w:p w14:paraId="6A395C7B" w14:textId="77777777" w:rsidR="00E70F23" w:rsidRPr="000B5ADF" w:rsidRDefault="00483FAF" w:rsidP="000B5ADF">
      <w:pPr>
        <w:pStyle w:val="af4"/>
        <w:widowControl w:val="0"/>
        <w:numPr>
          <w:ilvl w:val="0"/>
          <w:numId w:val="24"/>
        </w:numPr>
        <w:tabs>
          <w:tab w:val="left" w:pos="858"/>
        </w:tabs>
        <w:spacing w:after="0" w:line="288" w:lineRule="auto"/>
        <w:ind w:firstLine="567"/>
        <w:jc w:val="both"/>
        <w:rPr>
          <w:sz w:val="28"/>
          <w:szCs w:val="28"/>
        </w:rPr>
      </w:pPr>
      <w:r w:rsidRPr="000B5ADF">
        <w:rPr>
          <w:rStyle w:val="af5"/>
          <w:color w:val="000000"/>
          <w:sz w:val="28"/>
          <w:szCs w:val="28"/>
        </w:rPr>
        <w:t>перечень элементов схемы электрической принципиальной;</w:t>
      </w:r>
    </w:p>
    <w:p w14:paraId="359DB7E5" w14:textId="77777777" w:rsidR="00E70F23" w:rsidRPr="000B5ADF" w:rsidRDefault="00483FAF" w:rsidP="000B5ADF">
      <w:pPr>
        <w:pStyle w:val="af4"/>
        <w:widowControl w:val="0"/>
        <w:numPr>
          <w:ilvl w:val="0"/>
          <w:numId w:val="24"/>
        </w:numPr>
        <w:tabs>
          <w:tab w:val="left" w:pos="858"/>
        </w:tabs>
        <w:spacing w:after="0" w:line="288" w:lineRule="auto"/>
        <w:ind w:firstLine="567"/>
        <w:jc w:val="both"/>
        <w:rPr>
          <w:rStyle w:val="af5"/>
          <w:sz w:val="28"/>
          <w:szCs w:val="28"/>
        </w:rPr>
      </w:pPr>
      <w:r w:rsidRPr="000B5ADF">
        <w:rPr>
          <w:rStyle w:val="af5"/>
          <w:color w:val="000000"/>
          <w:sz w:val="28"/>
          <w:szCs w:val="28"/>
        </w:rPr>
        <w:t>технологические карты;</w:t>
      </w:r>
    </w:p>
    <w:p w14:paraId="7EA4A487" w14:textId="77777777" w:rsidR="00E70F23" w:rsidRPr="000B5ADF" w:rsidRDefault="00483FAF" w:rsidP="000B5ADF">
      <w:pPr>
        <w:pStyle w:val="af4"/>
        <w:widowControl w:val="0"/>
        <w:numPr>
          <w:ilvl w:val="0"/>
          <w:numId w:val="24"/>
        </w:numPr>
        <w:tabs>
          <w:tab w:val="left" w:pos="858"/>
        </w:tabs>
        <w:spacing w:after="0" w:line="288" w:lineRule="auto"/>
        <w:ind w:firstLine="567"/>
        <w:jc w:val="both"/>
        <w:rPr>
          <w:rStyle w:val="af5"/>
          <w:color w:val="000000"/>
          <w:sz w:val="28"/>
          <w:szCs w:val="28"/>
        </w:rPr>
      </w:pPr>
      <w:r w:rsidRPr="000B5ADF">
        <w:rPr>
          <w:rStyle w:val="af5"/>
          <w:color w:val="000000"/>
          <w:sz w:val="28"/>
          <w:szCs w:val="28"/>
        </w:rPr>
        <w:t>описания алгоритмов и программ для решения задач на ЭВМ.</w:t>
      </w:r>
    </w:p>
    <w:p w14:paraId="0D48D52B" w14:textId="2BEACEC2" w:rsidR="00E70F23" w:rsidRPr="000B5ADF" w:rsidRDefault="00483FAF" w:rsidP="000B5ADF">
      <w:pPr>
        <w:pStyle w:val="af4"/>
        <w:widowControl w:val="0"/>
        <w:tabs>
          <w:tab w:val="left" w:pos="858"/>
        </w:tabs>
        <w:spacing w:after="0" w:line="288" w:lineRule="auto"/>
        <w:ind w:firstLine="567"/>
        <w:jc w:val="both"/>
        <w:rPr>
          <w:sz w:val="28"/>
          <w:szCs w:val="28"/>
        </w:rPr>
      </w:pPr>
      <w:r w:rsidRPr="000B5ADF">
        <w:rPr>
          <w:sz w:val="28"/>
          <w:szCs w:val="28"/>
        </w:rPr>
        <w:t xml:space="preserve">Каждое приложение следует начинать с новой страницы с указанием наверху посередине страницы слова </w:t>
      </w:r>
      <w:r w:rsidR="00CE64BF" w:rsidRPr="000B5ADF">
        <w:rPr>
          <w:sz w:val="28"/>
          <w:szCs w:val="28"/>
        </w:rPr>
        <w:t>«</w:t>
      </w:r>
      <w:r w:rsidRPr="000B5ADF">
        <w:rPr>
          <w:sz w:val="28"/>
          <w:szCs w:val="28"/>
        </w:rPr>
        <w:t>Приложение</w:t>
      </w:r>
      <w:r w:rsidR="00CE64BF" w:rsidRPr="000B5ADF">
        <w:rPr>
          <w:sz w:val="28"/>
          <w:szCs w:val="28"/>
        </w:rPr>
        <w:t>»</w:t>
      </w:r>
      <w:r w:rsidRPr="000B5ADF">
        <w:rPr>
          <w:sz w:val="28"/>
          <w:szCs w:val="28"/>
        </w:rPr>
        <w:t xml:space="preserve"> и обозначать заглавными буквами русского алфавита, начиная с А, за исключением букв Ё, З, Й, О, Ч, Ь, Ы, Ъ. Например, </w:t>
      </w:r>
      <w:r w:rsidR="00CE64BF" w:rsidRPr="000B5ADF">
        <w:rPr>
          <w:sz w:val="28"/>
          <w:szCs w:val="28"/>
        </w:rPr>
        <w:t>«</w:t>
      </w:r>
      <w:r w:rsidRPr="000B5ADF">
        <w:rPr>
          <w:sz w:val="28"/>
          <w:szCs w:val="28"/>
        </w:rPr>
        <w:t>Приложение А</w:t>
      </w:r>
      <w:r w:rsidR="00CE64BF" w:rsidRPr="000B5ADF">
        <w:rPr>
          <w:sz w:val="28"/>
          <w:szCs w:val="28"/>
        </w:rPr>
        <w:t>»</w:t>
      </w:r>
      <w:r w:rsidRPr="000B5ADF">
        <w:rPr>
          <w:sz w:val="28"/>
          <w:szCs w:val="28"/>
        </w:rPr>
        <w:t>. Приложения выполняют на листах формата А4 или А3. Все приложения должны быть перечислены в содержании документа (при наличии) с указанием их номеров и заголовков. Приложения должны иметь общую с остальной частью документа сквозную нумерацию страниц.</w:t>
      </w:r>
    </w:p>
    <w:p w14:paraId="3E268B7E" w14:textId="77777777" w:rsidR="00E70F23" w:rsidRDefault="00E70F23" w:rsidP="00483FAF">
      <w:pPr>
        <w:pStyle w:val="af4"/>
        <w:widowControl w:val="0"/>
        <w:tabs>
          <w:tab w:val="left" w:pos="858"/>
        </w:tabs>
        <w:spacing w:after="0" w:line="360" w:lineRule="auto"/>
        <w:ind w:firstLine="709"/>
        <w:jc w:val="both"/>
        <w:rPr>
          <w:sz w:val="28"/>
          <w:szCs w:val="28"/>
        </w:rPr>
      </w:pPr>
    </w:p>
    <w:p w14:paraId="67C23571" w14:textId="77777777" w:rsidR="00E70F23" w:rsidRPr="001B75E5" w:rsidRDefault="00483FAF" w:rsidP="001B75E5">
      <w:pPr>
        <w:pStyle w:val="22"/>
      </w:pPr>
      <w:bookmarkStart w:id="38" w:name="_Toc157595519"/>
      <w:r w:rsidRPr="001B75E5">
        <w:lastRenderedPageBreak/>
        <w:t>3.11 Оформление исходного кода программы</w:t>
      </w:r>
      <w:bookmarkEnd w:id="38"/>
    </w:p>
    <w:p w14:paraId="208913A2" w14:textId="3998FAAF" w:rsidR="00E70F23" w:rsidRPr="002812A6" w:rsidRDefault="00483FAF" w:rsidP="000E6A6D">
      <w:pPr>
        <w:pStyle w:val="aff3"/>
      </w:pPr>
      <w:r>
        <w:t>Исходный код программ на любом языке программирования оформляется в виде таблицы</w:t>
      </w:r>
      <w:r w:rsidR="002812A6">
        <w:t xml:space="preserve">. Первая строка таблицы занимает всю страницу, в ней указан текст «Исходный код </w:t>
      </w:r>
      <w:proofErr w:type="spellStart"/>
      <w:r w:rsidR="002812A6">
        <w:t>ххх</w:t>
      </w:r>
      <w:proofErr w:type="spellEnd"/>
      <w:r w:rsidR="002812A6">
        <w:t xml:space="preserve">», где вместо </w:t>
      </w:r>
      <w:proofErr w:type="spellStart"/>
      <w:r w:rsidR="002812A6">
        <w:t>ххх</w:t>
      </w:r>
      <w:proofErr w:type="spellEnd"/>
      <w:r w:rsidR="002812A6">
        <w:t xml:space="preserve"> приведен язык программирования, на котором написан исходный код программы. Вторая строка таблицы состоит</w:t>
      </w:r>
      <w:r>
        <w:t xml:space="preserve"> из двух столбцов – первый содержит номера строк, второй – сам исходный код. Таблица занимает всю страницу по ширине, столбец с номерами строк делают минимальной ширины, при которой номера строк помещаются в одной строке полностью.</w:t>
      </w:r>
    </w:p>
    <w:p w14:paraId="45C2F0B0" w14:textId="13A52AF0" w:rsidR="00E70F23" w:rsidRDefault="002812A6" w:rsidP="000E6A6D">
      <w:pPr>
        <w:pStyle w:val="aff3"/>
      </w:pPr>
      <w:r>
        <w:t>Весь текст таблицы</w:t>
      </w:r>
      <w:r w:rsidR="00483FAF">
        <w:t xml:space="preserve"> </w:t>
      </w:r>
      <w:r>
        <w:t xml:space="preserve">исходного кода </w:t>
      </w:r>
      <w:r w:rsidR="00483FAF">
        <w:t xml:space="preserve">оформляются шрифтом </w:t>
      </w:r>
      <w:r w:rsidR="00CE64BF">
        <w:t>«</w:t>
      </w:r>
      <w:r w:rsidR="00483FAF">
        <w:rPr>
          <w:rFonts w:ascii="Consolas" w:hAnsi="Consolas"/>
          <w:lang w:val="en-US"/>
        </w:rPr>
        <w:t>Consolas</w:t>
      </w:r>
      <w:r w:rsidR="00CE64BF">
        <w:t>»</w:t>
      </w:r>
      <w:r w:rsidR="00483FAF">
        <w:t>, размером 12 пт., одинарный междустрочный интервал, без отступов. Для кода используют выравнивание по левому краю, для номеров строк – по правому.</w:t>
      </w:r>
    </w:p>
    <w:p w14:paraId="62986AAD" w14:textId="47F887E2" w:rsidR="00E70F23" w:rsidRDefault="00483FAF" w:rsidP="000E6A6D">
      <w:pPr>
        <w:pStyle w:val="aff3"/>
      </w:pPr>
      <w:r>
        <w:t xml:space="preserve">В коде используют комментарии, которые требуются для пояснения тех или иных строк или целых фрагментов кода – слева от кода или в отдельной строке. Комментарии отличаются оформлением от кода только начертанием курсивом. Комментарии отделяются от текста тем же разделителем, что и в среде разработке, например, </w:t>
      </w:r>
      <w:r w:rsidR="00CE64BF">
        <w:t>«</w:t>
      </w:r>
      <w:r>
        <w:t>#</w:t>
      </w:r>
      <w:r w:rsidR="00CE64BF">
        <w:t>»</w:t>
      </w:r>
      <w:r>
        <w:t xml:space="preserve">для </w:t>
      </w:r>
      <w:r>
        <w:rPr>
          <w:lang w:val="en-US"/>
        </w:rPr>
        <w:t>python</w:t>
      </w:r>
      <w:r>
        <w:t xml:space="preserve">, </w:t>
      </w:r>
      <w:r w:rsidR="00CE64BF">
        <w:t>«</w:t>
      </w:r>
      <w:r>
        <w:t>//</w:t>
      </w:r>
      <w:r w:rsidR="00CE64BF">
        <w:t>»</w:t>
      </w:r>
      <w:r>
        <w:t xml:space="preserve"> для </w:t>
      </w:r>
      <w:r>
        <w:rPr>
          <w:lang w:val="en-US"/>
        </w:rPr>
        <w:t>C</w:t>
      </w:r>
      <w:r>
        <w:t xml:space="preserve">++, </w:t>
      </w:r>
      <w:r>
        <w:rPr>
          <w:lang w:val="en-US"/>
        </w:rPr>
        <w:t>C</w:t>
      </w:r>
      <w:r>
        <w:t># и т.д.</w:t>
      </w:r>
    </w:p>
    <w:p w14:paraId="0C41476B" w14:textId="77777777" w:rsidR="00E70F23" w:rsidRDefault="00483FAF" w:rsidP="000E6A6D">
      <w:pPr>
        <w:pStyle w:val="aff3"/>
      </w:pPr>
      <w:r>
        <w:t xml:space="preserve">  Небольшие коды (до 25 строк) допускается размещать в тексте пояснительной записки, остальные выносятся в приложение. Если код занимает более одной страницы, то на каждой из них код помещается в отдельную таблицу (для избегания ее разрывов), при этом нумерация строк сохраняется.</w:t>
      </w:r>
    </w:p>
    <w:p w14:paraId="3F5D7BCF" w14:textId="5AF51C3E" w:rsidR="00E70F23" w:rsidRDefault="00483FAF" w:rsidP="000E6A6D">
      <w:pPr>
        <w:pStyle w:val="aff3"/>
      </w:pPr>
      <w:r>
        <w:t xml:space="preserve">Таблица с кодом не отделяется от текста отступом. Перед такой таблицей всегда должен содержаться текст, описывающий назначение программы. Пример исходного кода для импорта изображений на </w:t>
      </w:r>
      <w:r>
        <w:rPr>
          <w:lang w:val="en-US"/>
        </w:rPr>
        <w:t>python</w:t>
      </w:r>
      <w:r w:rsidR="00E704D5">
        <w:t xml:space="preserve"> </w:t>
      </w:r>
      <w:r>
        <w:t xml:space="preserve">приведен </w:t>
      </w:r>
      <w:r w:rsidR="002309D3">
        <w:t>в таблице 3.2</w:t>
      </w:r>
      <w:r>
        <w:t>.</w:t>
      </w:r>
    </w:p>
    <w:p w14:paraId="420B326E" w14:textId="18ED3518" w:rsidR="000E6A6D" w:rsidRDefault="000E6A6D" w:rsidP="002309D3">
      <w:pPr>
        <w:pStyle w:val="aff3"/>
        <w:ind w:firstLine="0"/>
      </w:pPr>
    </w:p>
    <w:p w14:paraId="5F1AA5FF" w14:textId="5CC05763" w:rsidR="002309D3" w:rsidRPr="005E2C99" w:rsidRDefault="002309D3" w:rsidP="002309D3">
      <w:pPr>
        <w:pStyle w:val="aff3"/>
        <w:ind w:firstLine="0"/>
      </w:pPr>
      <w:r w:rsidRPr="005E2C99">
        <w:t>Таблица 3.2 – Код программы для сбора изображений</w:t>
      </w: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8909"/>
      </w:tblGrid>
      <w:tr w:rsidR="00E704D5" w:rsidRPr="002142A1" w14:paraId="1209FC32" w14:textId="77777777" w:rsidTr="00E704D5">
        <w:trPr>
          <w:trHeight w:val="340"/>
        </w:trPr>
        <w:tc>
          <w:tcPr>
            <w:tcW w:w="9389" w:type="dxa"/>
            <w:gridSpan w:val="2"/>
          </w:tcPr>
          <w:p w14:paraId="784534DD" w14:textId="28D4A0D9" w:rsidR="00E704D5" w:rsidRPr="00E704D5" w:rsidRDefault="00E704D5" w:rsidP="00E704D5">
            <w:pPr>
              <w:spacing w:after="0"/>
              <w:jc w:val="center"/>
              <w:rPr>
                <w:rFonts w:ascii="Consolas" w:hAnsi="Consolas"/>
                <w:lang w:val="en-US"/>
              </w:rPr>
            </w:pPr>
            <w:r>
              <w:rPr>
                <w:rFonts w:ascii="Consolas" w:hAnsi="Consolas"/>
              </w:rPr>
              <w:t xml:space="preserve">Исходный код </w:t>
            </w:r>
            <w:r>
              <w:rPr>
                <w:rFonts w:ascii="Consolas" w:hAnsi="Consolas"/>
                <w:lang w:val="en-US"/>
              </w:rPr>
              <w:t>python</w:t>
            </w:r>
          </w:p>
        </w:tc>
      </w:tr>
      <w:tr w:rsidR="00E70F23" w:rsidRPr="002142A1" w14:paraId="5472778A" w14:textId="77777777">
        <w:trPr>
          <w:trHeight w:val="510"/>
        </w:trPr>
        <w:tc>
          <w:tcPr>
            <w:tcW w:w="480" w:type="dxa"/>
          </w:tcPr>
          <w:p w14:paraId="006386ED" w14:textId="77777777" w:rsidR="00E70F23" w:rsidRDefault="00483FAF" w:rsidP="00483FAF">
            <w:pPr>
              <w:spacing w:after="0"/>
              <w:jc w:val="right"/>
              <w:rPr>
                <w:rFonts w:ascii="Consolas" w:hAnsi="Consolas"/>
              </w:rPr>
            </w:pPr>
            <w:r>
              <w:rPr>
                <w:rFonts w:ascii="Consolas" w:hAnsi="Consolas"/>
              </w:rPr>
              <w:t>1</w:t>
            </w:r>
          </w:p>
          <w:p w14:paraId="053BD398" w14:textId="77777777" w:rsidR="00E70F23" w:rsidRDefault="00483FAF" w:rsidP="00483FAF">
            <w:pPr>
              <w:spacing w:after="0"/>
              <w:jc w:val="right"/>
              <w:rPr>
                <w:rFonts w:ascii="Consolas" w:hAnsi="Consolas"/>
                <w:lang w:val="en-US"/>
              </w:rPr>
            </w:pPr>
            <w:r>
              <w:rPr>
                <w:rFonts w:ascii="Consolas" w:hAnsi="Consolas"/>
                <w:lang w:val="en-US"/>
              </w:rPr>
              <w:t>2</w:t>
            </w:r>
          </w:p>
          <w:p w14:paraId="6331291D" w14:textId="77777777" w:rsidR="00E70F23" w:rsidRDefault="00483FAF" w:rsidP="00483FAF">
            <w:pPr>
              <w:spacing w:after="0"/>
              <w:jc w:val="right"/>
              <w:rPr>
                <w:rFonts w:ascii="Consolas" w:hAnsi="Consolas"/>
                <w:lang w:val="en-US"/>
              </w:rPr>
            </w:pPr>
            <w:r>
              <w:rPr>
                <w:rFonts w:ascii="Consolas" w:hAnsi="Consolas"/>
                <w:lang w:val="en-US"/>
              </w:rPr>
              <w:t>3</w:t>
            </w:r>
          </w:p>
          <w:p w14:paraId="70031CE7" w14:textId="77777777" w:rsidR="00E70F23" w:rsidRDefault="00483FAF" w:rsidP="00483FAF">
            <w:pPr>
              <w:spacing w:after="0"/>
              <w:jc w:val="right"/>
              <w:rPr>
                <w:rFonts w:ascii="Consolas" w:hAnsi="Consolas"/>
                <w:lang w:val="en-US"/>
              </w:rPr>
            </w:pPr>
            <w:r>
              <w:rPr>
                <w:rFonts w:ascii="Consolas" w:hAnsi="Consolas"/>
                <w:lang w:val="en-US"/>
              </w:rPr>
              <w:t>4</w:t>
            </w:r>
          </w:p>
          <w:p w14:paraId="4278BC09" w14:textId="77777777" w:rsidR="00E70F23" w:rsidRDefault="00483FAF" w:rsidP="00483FAF">
            <w:pPr>
              <w:spacing w:after="0"/>
              <w:jc w:val="right"/>
              <w:rPr>
                <w:rFonts w:ascii="Consolas" w:hAnsi="Consolas"/>
                <w:lang w:val="en-US"/>
              </w:rPr>
            </w:pPr>
            <w:r>
              <w:rPr>
                <w:rFonts w:ascii="Consolas" w:hAnsi="Consolas"/>
                <w:lang w:val="en-US"/>
              </w:rPr>
              <w:t>5</w:t>
            </w:r>
          </w:p>
          <w:p w14:paraId="2CD27153" w14:textId="77777777" w:rsidR="00E70F23" w:rsidRDefault="00483FAF" w:rsidP="00483FAF">
            <w:pPr>
              <w:spacing w:after="0"/>
              <w:jc w:val="right"/>
              <w:rPr>
                <w:rFonts w:ascii="Consolas" w:hAnsi="Consolas"/>
                <w:lang w:val="en-US"/>
              </w:rPr>
            </w:pPr>
            <w:r>
              <w:rPr>
                <w:rFonts w:ascii="Consolas" w:hAnsi="Consolas"/>
                <w:lang w:val="en-US"/>
              </w:rPr>
              <w:t>6</w:t>
            </w:r>
          </w:p>
          <w:p w14:paraId="20523EA4" w14:textId="77777777" w:rsidR="00E70F23" w:rsidRDefault="00483FAF" w:rsidP="00483FAF">
            <w:pPr>
              <w:spacing w:after="0"/>
              <w:jc w:val="right"/>
              <w:rPr>
                <w:rFonts w:ascii="Consolas" w:hAnsi="Consolas"/>
                <w:lang w:val="en-US"/>
              </w:rPr>
            </w:pPr>
            <w:r>
              <w:rPr>
                <w:rFonts w:ascii="Consolas" w:hAnsi="Consolas"/>
                <w:lang w:val="en-US"/>
              </w:rPr>
              <w:t>7</w:t>
            </w:r>
          </w:p>
          <w:p w14:paraId="0E39E9FB" w14:textId="77777777" w:rsidR="00E70F23" w:rsidRDefault="00483FAF" w:rsidP="00483FAF">
            <w:pPr>
              <w:spacing w:after="0"/>
              <w:jc w:val="right"/>
              <w:rPr>
                <w:rFonts w:ascii="Consolas" w:hAnsi="Consolas"/>
                <w:lang w:val="en-US"/>
              </w:rPr>
            </w:pPr>
            <w:r>
              <w:rPr>
                <w:rFonts w:ascii="Consolas" w:hAnsi="Consolas"/>
                <w:lang w:val="en-US"/>
              </w:rPr>
              <w:t>8</w:t>
            </w:r>
          </w:p>
          <w:p w14:paraId="5ED1F1D6" w14:textId="77777777" w:rsidR="00E70F23" w:rsidRDefault="00483FAF" w:rsidP="00483FAF">
            <w:pPr>
              <w:spacing w:after="0"/>
              <w:jc w:val="right"/>
              <w:rPr>
                <w:rFonts w:ascii="Consolas" w:hAnsi="Consolas"/>
                <w:lang w:val="en-US"/>
              </w:rPr>
            </w:pPr>
            <w:r>
              <w:rPr>
                <w:rFonts w:ascii="Consolas" w:hAnsi="Consolas"/>
                <w:lang w:val="en-US"/>
              </w:rPr>
              <w:t>9</w:t>
            </w:r>
          </w:p>
          <w:p w14:paraId="37378CAA" w14:textId="77777777" w:rsidR="00E70F23" w:rsidRDefault="00483FAF" w:rsidP="00483FAF">
            <w:pPr>
              <w:spacing w:after="0"/>
              <w:jc w:val="right"/>
              <w:rPr>
                <w:rFonts w:ascii="Consolas" w:hAnsi="Consolas"/>
                <w:lang w:val="en-US"/>
              </w:rPr>
            </w:pPr>
            <w:r>
              <w:rPr>
                <w:rFonts w:ascii="Consolas" w:hAnsi="Consolas"/>
                <w:lang w:val="en-US"/>
              </w:rPr>
              <w:t>10</w:t>
            </w:r>
          </w:p>
          <w:p w14:paraId="691C1B24" w14:textId="77777777" w:rsidR="00E70F23" w:rsidRDefault="00483FAF" w:rsidP="00483FAF">
            <w:pPr>
              <w:spacing w:after="0"/>
              <w:jc w:val="right"/>
              <w:rPr>
                <w:rFonts w:ascii="Consolas" w:hAnsi="Consolas"/>
                <w:lang w:val="en-US"/>
              </w:rPr>
            </w:pPr>
            <w:r>
              <w:rPr>
                <w:rFonts w:ascii="Consolas" w:hAnsi="Consolas"/>
                <w:lang w:val="en-US"/>
              </w:rPr>
              <w:t>11</w:t>
            </w:r>
          </w:p>
          <w:p w14:paraId="764A158F" w14:textId="77777777" w:rsidR="00E70F23" w:rsidRDefault="00483FAF" w:rsidP="00483FAF">
            <w:pPr>
              <w:spacing w:after="0"/>
              <w:jc w:val="right"/>
              <w:rPr>
                <w:rFonts w:ascii="Consolas" w:hAnsi="Consolas"/>
              </w:rPr>
            </w:pPr>
            <w:r>
              <w:rPr>
                <w:rFonts w:ascii="Consolas" w:hAnsi="Consolas"/>
              </w:rPr>
              <w:t>12</w:t>
            </w:r>
          </w:p>
        </w:tc>
        <w:tc>
          <w:tcPr>
            <w:tcW w:w="8909" w:type="dxa"/>
          </w:tcPr>
          <w:p w14:paraId="1329F4DB" w14:textId="59E5627B" w:rsidR="00E70F23" w:rsidRPr="002309D3" w:rsidRDefault="00483FAF" w:rsidP="00483FAF">
            <w:pPr>
              <w:spacing w:after="0"/>
              <w:rPr>
                <w:rFonts w:ascii="Consolas" w:hAnsi="Consolas"/>
                <w:lang w:val="en-US"/>
              </w:rPr>
            </w:pPr>
            <w:r>
              <w:rPr>
                <w:rFonts w:ascii="Consolas" w:hAnsi="Consolas"/>
                <w:lang w:val="en-US"/>
              </w:rPr>
              <w:t>from</w:t>
            </w:r>
            <w:r w:rsidRPr="002309D3">
              <w:rPr>
                <w:rFonts w:ascii="Consolas" w:hAnsi="Consolas"/>
                <w:lang w:val="en-US"/>
              </w:rPr>
              <w:t xml:space="preserve"> </w:t>
            </w:r>
            <w:r>
              <w:rPr>
                <w:rFonts w:ascii="Consolas" w:hAnsi="Consolas"/>
                <w:lang w:val="en-US"/>
              </w:rPr>
              <w:t>PIL</w:t>
            </w:r>
            <w:r w:rsidRPr="002309D3">
              <w:rPr>
                <w:rFonts w:ascii="Consolas" w:hAnsi="Consolas"/>
                <w:lang w:val="en-US"/>
              </w:rPr>
              <w:t xml:space="preserve"> </w:t>
            </w:r>
            <w:r>
              <w:rPr>
                <w:rFonts w:ascii="Consolas" w:hAnsi="Consolas"/>
                <w:lang w:val="en-US"/>
              </w:rPr>
              <w:t>import</w:t>
            </w:r>
            <w:r w:rsidRPr="002309D3">
              <w:rPr>
                <w:rFonts w:ascii="Consolas" w:hAnsi="Consolas"/>
                <w:lang w:val="en-US"/>
              </w:rPr>
              <w:t xml:space="preserve"> </w:t>
            </w:r>
            <w:r>
              <w:rPr>
                <w:rFonts w:ascii="Consolas" w:hAnsi="Consolas"/>
                <w:lang w:val="en-US"/>
              </w:rPr>
              <w:t>Image</w:t>
            </w:r>
            <w:r w:rsidRPr="002309D3">
              <w:rPr>
                <w:rFonts w:ascii="Consolas" w:hAnsi="Consolas"/>
                <w:lang w:val="en-US"/>
              </w:rPr>
              <w:t xml:space="preserve"> </w:t>
            </w:r>
            <w:r w:rsidRPr="002309D3">
              <w:rPr>
                <w:rFonts w:ascii="Consolas" w:hAnsi="Consolas"/>
                <w:i/>
                <w:iCs/>
                <w:lang w:val="en-US"/>
              </w:rPr>
              <w:t>#</w:t>
            </w:r>
            <w:r>
              <w:rPr>
                <w:rFonts w:ascii="Consolas" w:hAnsi="Consolas"/>
                <w:i/>
                <w:iCs/>
              </w:rPr>
              <w:t>импорт</w:t>
            </w:r>
            <w:r w:rsidR="002309D3" w:rsidRPr="002309D3">
              <w:rPr>
                <w:rFonts w:ascii="Consolas" w:hAnsi="Consolas"/>
                <w:i/>
                <w:iCs/>
                <w:lang w:val="en-US"/>
              </w:rPr>
              <w:t xml:space="preserve"> </w:t>
            </w:r>
            <w:r>
              <w:rPr>
                <w:rFonts w:ascii="Consolas" w:hAnsi="Consolas"/>
                <w:i/>
                <w:iCs/>
              </w:rPr>
              <w:t>библиотеки</w:t>
            </w:r>
          </w:p>
          <w:p w14:paraId="4BA32A3C" w14:textId="1965F344" w:rsidR="00E70F23" w:rsidRPr="00702932" w:rsidRDefault="00483FAF" w:rsidP="00483FAF">
            <w:pPr>
              <w:spacing w:after="0"/>
              <w:rPr>
                <w:rFonts w:ascii="Consolas" w:hAnsi="Consolas"/>
              </w:rPr>
            </w:pPr>
            <w:r>
              <w:rPr>
                <w:rFonts w:ascii="Consolas" w:hAnsi="Consolas"/>
                <w:lang w:val="en-US"/>
              </w:rPr>
              <w:t>import</w:t>
            </w:r>
            <w:r w:rsidR="002309D3">
              <w:rPr>
                <w:rFonts w:ascii="Consolas" w:hAnsi="Consolas"/>
              </w:rPr>
              <w:t xml:space="preserve"> </w:t>
            </w:r>
            <w:proofErr w:type="spellStart"/>
            <w:r>
              <w:rPr>
                <w:rFonts w:ascii="Consolas" w:hAnsi="Consolas"/>
                <w:lang w:val="en-US"/>
              </w:rPr>
              <w:t>os</w:t>
            </w:r>
            <w:proofErr w:type="spellEnd"/>
            <w:r w:rsidRPr="00702932">
              <w:rPr>
                <w:rFonts w:ascii="Consolas" w:hAnsi="Consolas"/>
              </w:rPr>
              <w:t xml:space="preserve">, </w:t>
            </w:r>
            <w:proofErr w:type="spellStart"/>
            <w:r>
              <w:rPr>
                <w:rFonts w:ascii="Consolas" w:hAnsi="Consolas"/>
                <w:lang w:val="en-US"/>
              </w:rPr>
              <w:t>os</w:t>
            </w:r>
            <w:proofErr w:type="spellEnd"/>
            <w:r w:rsidRPr="00702932">
              <w:rPr>
                <w:rFonts w:ascii="Consolas" w:hAnsi="Consolas"/>
              </w:rPr>
              <w:t>.</w:t>
            </w:r>
            <w:r>
              <w:rPr>
                <w:rFonts w:ascii="Consolas" w:hAnsi="Consolas"/>
                <w:lang w:val="en-US"/>
              </w:rPr>
              <w:t>path</w:t>
            </w:r>
          </w:p>
          <w:p w14:paraId="4D980DDF" w14:textId="77777777" w:rsidR="00E70F23" w:rsidRPr="00702932" w:rsidRDefault="00E70F23" w:rsidP="00483FAF">
            <w:pPr>
              <w:spacing w:after="0"/>
              <w:rPr>
                <w:rFonts w:ascii="Consolas" w:hAnsi="Consolas"/>
              </w:rPr>
            </w:pPr>
          </w:p>
          <w:p w14:paraId="5D590830" w14:textId="77777777" w:rsidR="00E70F23" w:rsidRDefault="00483FAF" w:rsidP="00483FAF">
            <w:pPr>
              <w:spacing w:after="0"/>
              <w:rPr>
                <w:rFonts w:ascii="Consolas" w:hAnsi="Consolas"/>
                <w:i/>
                <w:iCs/>
              </w:rPr>
            </w:pPr>
            <w:r>
              <w:rPr>
                <w:rFonts w:ascii="Consolas" w:hAnsi="Consolas"/>
                <w:i/>
                <w:iCs/>
              </w:rPr>
              <w:t>#Далее непосредственно исполняется импорт изображения в цикле</w:t>
            </w:r>
          </w:p>
          <w:p w14:paraId="3B9C1405" w14:textId="77777777" w:rsidR="00E70F23" w:rsidRDefault="00483FAF" w:rsidP="00483FAF">
            <w:pPr>
              <w:spacing w:after="0"/>
              <w:rPr>
                <w:rFonts w:ascii="Consolas" w:hAnsi="Consolas"/>
                <w:lang w:val="en-US"/>
              </w:rPr>
            </w:pPr>
            <w:proofErr w:type="spellStart"/>
            <w:r>
              <w:rPr>
                <w:rFonts w:ascii="Consolas" w:hAnsi="Consolas"/>
                <w:lang w:val="en-US"/>
              </w:rPr>
              <w:t>imgs</w:t>
            </w:r>
            <w:proofErr w:type="spellEnd"/>
            <w:r>
              <w:rPr>
                <w:rFonts w:ascii="Consolas" w:hAnsi="Consolas"/>
                <w:lang w:val="en-US"/>
              </w:rPr>
              <w:t xml:space="preserve"> = []</w:t>
            </w:r>
          </w:p>
          <w:p w14:paraId="6DB8E3F2" w14:textId="5206A9C1" w:rsidR="00E70F23" w:rsidRDefault="00483FAF" w:rsidP="00483FAF">
            <w:pPr>
              <w:spacing w:after="0"/>
              <w:rPr>
                <w:rFonts w:ascii="Consolas" w:hAnsi="Consolas"/>
                <w:lang w:val="en-US"/>
              </w:rPr>
            </w:pPr>
            <w:r>
              <w:rPr>
                <w:rFonts w:ascii="Consolas" w:hAnsi="Consolas"/>
                <w:lang w:val="en-US"/>
              </w:rPr>
              <w:t xml:space="preserve">path = </w:t>
            </w:r>
            <w:r w:rsidR="00CE64BF">
              <w:rPr>
                <w:rFonts w:ascii="Consolas" w:hAnsi="Consolas"/>
                <w:lang w:val="en-US"/>
              </w:rPr>
              <w:t>«</w:t>
            </w:r>
            <w:r>
              <w:rPr>
                <w:rFonts w:ascii="Consolas" w:hAnsi="Consolas"/>
                <w:lang w:val="en-US"/>
              </w:rPr>
              <w:t>/home/tony/pictures</w:t>
            </w:r>
            <w:r w:rsidR="00CE64BF">
              <w:rPr>
                <w:rFonts w:ascii="Consolas" w:hAnsi="Consolas"/>
                <w:lang w:val="en-US"/>
              </w:rPr>
              <w:t>»</w:t>
            </w:r>
          </w:p>
          <w:p w14:paraId="690DBCD6" w14:textId="4369D01B" w:rsidR="00E70F23" w:rsidRDefault="00483FAF" w:rsidP="00483FAF">
            <w:pPr>
              <w:spacing w:after="0"/>
              <w:rPr>
                <w:rFonts w:ascii="Consolas" w:hAnsi="Consolas"/>
                <w:lang w:val="en-US"/>
              </w:rPr>
            </w:pPr>
            <w:proofErr w:type="spellStart"/>
            <w:r>
              <w:rPr>
                <w:rFonts w:ascii="Consolas" w:hAnsi="Consolas"/>
                <w:lang w:val="en-US"/>
              </w:rPr>
              <w:t>valid_images</w:t>
            </w:r>
            <w:proofErr w:type="spellEnd"/>
            <w:r>
              <w:rPr>
                <w:rFonts w:ascii="Consolas" w:hAnsi="Consolas"/>
                <w:lang w:val="en-US"/>
              </w:rPr>
              <w:t xml:space="preserve"> = [</w:t>
            </w:r>
            <w:r w:rsidR="00CE64BF">
              <w:rPr>
                <w:rFonts w:ascii="Consolas" w:hAnsi="Consolas"/>
                <w:lang w:val="en-US"/>
              </w:rPr>
              <w:t>«</w:t>
            </w:r>
            <w:r>
              <w:rPr>
                <w:rFonts w:ascii="Consolas" w:hAnsi="Consolas"/>
                <w:lang w:val="en-US"/>
              </w:rPr>
              <w:t>.jpg</w:t>
            </w:r>
            <w:r w:rsidR="00CE64BF">
              <w:rPr>
                <w:rFonts w:ascii="Consolas" w:hAnsi="Consolas"/>
                <w:lang w:val="en-US"/>
              </w:rPr>
              <w:t>»</w:t>
            </w:r>
            <w:r>
              <w:rPr>
                <w:rFonts w:ascii="Consolas" w:hAnsi="Consolas"/>
                <w:lang w:val="en-US"/>
              </w:rPr>
              <w:t>,</w:t>
            </w:r>
            <w:r w:rsidR="00CE64BF">
              <w:rPr>
                <w:rFonts w:ascii="Consolas" w:hAnsi="Consolas"/>
                <w:lang w:val="en-US"/>
              </w:rPr>
              <w:t>»</w:t>
            </w:r>
            <w:r>
              <w:rPr>
                <w:rFonts w:ascii="Consolas" w:hAnsi="Consolas"/>
                <w:lang w:val="en-US"/>
              </w:rPr>
              <w:t>.gif</w:t>
            </w:r>
            <w:r w:rsidR="00CE64BF">
              <w:rPr>
                <w:rFonts w:ascii="Consolas" w:hAnsi="Consolas"/>
                <w:lang w:val="en-US"/>
              </w:rPr>
              <w:t>»</w:t>
            </w:r>
            <w:r>
              <w:rPr>
                <w:rFonts w:ascii="Consolas" w:hAnsi="Consolas"/>
                <w:lang w:val="en-US"/>
              </w:rPr>
              <w:t>,</w:t>
            </w:r>
            <w:r w:rsidR="00CE64BF">
              <w:rPr>
                <w:rFonts w:ascii="Consolas" w:hAnsi="Consolas"/>
                <w:lang w:val="en-US"/>
              </w:rPr>
              <w:t>»</w:t>
            </w:r>
            <w:r>
              <w:rPr>
                <w:rFonts w:ascii="Consolas" w:hAnsi="Consolas"/>
                <w:lang w:val="en-US"/>
              </w:rPr>
              <w:t>.</w:t>
            </w:r>
            <w:proofErr w:type="spellStart"/>
            <w:r>
              <w:rPr>
                <w:rFonts w:ascii="Consolas" w:hAnsi="Consolas"/>
                <w:lang w:val="en-US"/>
              </w:rPr>
              <w:t>png</w:t>
            </w:r>
            <w:proofErr w:type="spellEnd"/>
            <w:r w:rsidR="00CE64BF">
              <w:rPr>
                <w:rFonts w:ascii="Consolas" w:hAnsi="Consolas"/>
                <w:lang w:val="en-US"/>
              </w:rPr>
              <w:t>»</w:t>
            </w:r>
            <w:r>
              <w:rPr>
                <w:rFonts w:ascii="Consolas" w:hAnsi="Consolas"/>
                <w:lang w:val="en-US"/>
              </w:rPr>
              <w:t>,</w:t>
            </w:r>
            <w:r w:rsidR="00CE64BF">
              <w:rPr>
                <w:rFonts w:ascii="Consolas" w:hAnsi="Consolas"/>
                <w:lang w:val="en-US"/>
              </w:rPr>
              <w:t>»</w:t>
            </w:r>
            <w:r>
              <w:rPr>
                <w:rFonts w:ascii="Consolas" w:hAnsi="Consolas"/>
                <w:lang w:val="en-US"/>
              </w:rPr>
              <w:t>.</w:t>
            </w:r>
            <w:proofErr w:type="spellStart"/>
            <w:r>
              <w:rPr>
                <w:rFonts w:ascii="Consolas" w:hAnsi="Consolas"/>
                <w:lang w:val="en-US"/>
              </w:rPr>
              <w:t>tga</w:t>
            </w:r>
            <w:proofErr w:type="spellEnd"/>
            <w:r w:rsidR="00CE64BF">
              <w:rPr>
                <w:rFonts w:ascii="Consolas" w:hAnsi="Consolas"/>
                <w:lang w:val="en-US"/>
              </w:rPr>
              <w:t>»</w:t>
            </w:r>
            <w:r>
              <w:rPr>
                <w:rFonts w:ascii="Consolas" w:hAnsi="Consolas"/>
                <w:lang w:val="en-US"/>
              </w:rPr>
              <w:t>]</w:t>
            </w:r>
          </w:p>
          <w:p w14:paraId="4F125CBF" w14:textId="77777777" w:rsidR="00E70F23" w:rsidRDefault="00483FAF" w:rsidP="00483FAF">
            <w:pPr>
              <w:spacing w:after="0"/>
              <w:rPr>
                <w:rFonts w:ascii="Consolas" w:hAnsi="Consolas"/>
                <w:lang w:val="en-US"/>
              </w:rPr>
            </w:pPr>
            <w:r>
              <w:rPr>
                <w:rFonts w:ascii="Consolas" w:hAnsi="Consolas"/>
                <w:lang w:val="en-US"/>
              </w:rPr>
              <w:t xml:space="preserve">for f in </w:t>
            </w:r>
            <w:proofErr w:type="spellStart"/>
            <w:r>
              <w:rPr>
                <w:rFonts w:ascii="Consolas" w:hAnsi="Consolas"/>
                <w:lang w:val="en-US"/>
              </w:rPr>
              <w:t>os.listdir</w:t>
            </w:r>
            <w:proofErr w:type="spellEnd"/>
            <w:r>
              <w:rPr>
                <w:rFonts w:ascii="Consolas" w:hAnsi="Consolas"/>
                <w:lang w:val="en-US"/>
              </w:rPr>
              <w:t>(path):</w:t>
            </w:r>
          </w:p>
          <w:p w14:paraId="0E7CE0A9" w14:textId="77777777" w:rsidR="00E70F23" w:rsidRDefault="00483FAF" w:rsidP="00483FAF">
            <w:pPr>
              <w:spacing w:after="0"/>
              <w:rPr>
                <w:rFonts w:ascii="Consolas" w:hAnsi="Consolas"/>
                <w:lang w:val="en-US"/>
              </w:rPr>
            </w:pPr>
            <w:proofErr w:type="spellStart"/>
            <w:r>
              <w:rPr>
                <w:rFonts w:ascii="Consolas" w:hAnsi="Consolas"/>
                <w:lang w:val="en-US"/>
              </w:rPr>
              <w:t>ext</w:t>
            </w:r>
            <w:proofErr w:type="spellEnd"/>
            <w:r>
              <w:rPr>
                <w:rFonts w:ascii="Consolas" w:hAnsi="Consolas"/>
                <w:lang w:val="en-US"/>
              </w:rPr>
              <w:t xml:space="preserve"> = </w:t>
            </w:r>
            <w:proofErr w:type="spellStart"/>
            <w:r>
              <w:rPr>
                <w:rFonts w:ascii="Consolas" w:hAnsi="Consolas"/>
                <w:lang w:val="en-US"/>
              </w:rPr>
              <w:t>os.path.splitext</w:t>
            </w:r>
            <w:proofErr w:type="spellEnd"/>
            <w:r>
              <w:rPr>
                <w:rFonts w:ascii="Consolas" w:hAnsi="Consolas"/>
                <w:lang w:val="en-US"/>
              </w:rPr>
              <w:t>(f)[1]</w:t>
            </w:r>
          </w:p>
          <w:p w14:paraId="67C35BA1" w14:textId="77777777" w:rsidR="00E70F23" w:rsidRDefault="00483FAF" w:rsidP="00483FAF">
            <w:pPr>
              <w:spacing w:after="0"/>
              <w:rPr>
                <w:rFonts w:ascii="Consolas" w:hAnsi="Consolas"/>
                <w:lang w:val="en-US"/>
              </w:rPr>
            </w:pPr>
            <w:r>
              <w:rPr>
                <w:rFonts w:ascii="Consolas" w:hAnsi="Consolas"/>
                <w:lang w:val="en-US"/>
              </w:rPr>
              <w:t xml:space="preserve">    if </w:t>
            </w:r>
            <w:proofErr w:type="spellStart"/>
            <w:r>
              <w:rPr>
                <w:rFonts w:ascii="Consolas" w:hAnsi="Consolas"/>
                <w:lang w:val="en-US"/>
              </w:rPr>
              <w:t>ext.lower</w:t>
            </w:r>
            <w:proofErr w:type="spellEnd"/>
            <w:r>
              <w:rPr>
                <w:rFonts w:ascii="Consolas" w:hAnsi="Consolas"/>
                <w:lang w:val="en-US"/>
              </w:rPr>
              <w:t xml:space="preserve">() not in </w:t>
            </w:r>
            <w:proofErr w:type="spellStart"/>
            <w:r>
              <w:rPr>
                <w:rFonts w:ascii="Consolas" w:hAnsi="Consolas"/>
                <w:lang w:val="en-US"/>
              </w:rPr>
              <w:t>valid_images</w:t>
            </w:r>
            <w:proofErr w:type="spellEnd"/>
            <w:r>
              <w:rPr>
                <w:rFonts w:ascii="Consolas" w:hAnsi="Consolas"/>
                <w:lang w:val="en-US"/>
              </w:rPr>
              <w:t>:</w:t>
            </w:r>
          </w:p>
          <w:p w14:paraId="4C9F1E15" w14:textId="77777777" w:rsidR="00E70F23" w:rsidRDefault="00483FAF" w:rsidP="00483FAF">
            <w:pPr>
              <w:spacing w:after="0"/>
              <w:rPr>
                <w:rFonts w:ascii="Consolas" w:hAnsi="Consolas"/>
                <w:lang w:val="en-US"/>
              </w:rPr>
            </w:pPr>
            <w:r>
              <w:rPr>
                <w:rFonts w:ascii="Consolas" w:hAnsi="Consolas"/>
                <w:lang w:val="en-US"/>
              </w:rPr>
              <w:t xml:space="preserve">        continue</w:t>
            </w:r>
          </w:p>
          <w:p w14:paraId="0F51E95E" w14:textId="77777777" w:rsidR="00E70F23" w:rsidRDefault="00483FAF" w:rsidP="00483FAF">
            <w:pPr>
              <w:spacing w:after="0"/>
              <w:rPr>
                <w:rFonts w:ascii="Consolas" w:hAnsi="Consolas"/>
                <w:lang w:val="en-US"/>
              </w:rPr>
            </w:pPr>
            <w:proofErr w:type="spellStart"/>
            <w:r>
              <w:rPr>
                <w:rFonts w:ascii="Consolas" w:hAnsi="Consolas"/>
                <w:lang w:val="en-US"/>
              </w:rPr>
              <w:t>imgs.append</w:t>
            </w:r>
            <w:proofErr w:type="spellEnd"/>
            <w:r>
              <w:rPr>
                <w:rFonts w:ascii="Consolas" w:hAnsi="Consolas"/>
                <w:lang w:val="en-US"/>
              </w:rPr>
              <w:t>(</w:t>
            </w:r>
            <w:proofErr w:type="spellStart"/>
            <w:r>
              <w:rPr>
                <w:rFonts w:ascii="Consolas" w:hAnsi="Consolas"/>
                <w:lang w:val="en-US"/>
              </w:rPr>
              <w:t>Image.open</w:t>
            </w:r>
            <w:proofErr w:type="spellEnd"/>
            <w:r>
              <w:rPr>
                <w:rFonts w:ascii="Consolas" w:hAnsi="Consolas"/>
                <w:lang w:val="en-US"/>
              </w:rPr>
              <w:t>(</w:t>
            </w:r>
            <w:proofErr w:type="spellStart"/>
            <w:r>
              <w:rPr>
                <w:rFonts w:ascii="Consolas" w:hAnsi="Consolas"/>
                <w:lang w:val="en-US"/>
              </w:rPr>
              <w:t>os.path.join</w:t>
            </w:r>
            <w:proofErr w:type="spellEnd"/>
            <w:r>
              <w:rPr>
                <w:rFonts w:ascii="Consolas" w:hAnsi="Consolas"/>
                <w:lang w:val="en-US"/>
              </w:rPr>
              <w:t>(</w:t>
            </w:r>
            <w:proofErr w:type="spellStart"/>
            <w:r>
              <w:rPr>
                <w:rFonts w:ascii="Consolas" w:hAnsi="Consolas"/>
                <w:lang w:val="en-US"/>
              </w:rPr>
              <w:t>path,f</w:t>
            </w:r>
            <w:proofErr w:type="spellEnd"/>
            <w:r>
              <w:rPr>
                <w:rFonts w:ascii="Consolas" w:hAnsi="Consolas"/>
                <w:lang w:val="en-US"/>
              </w:rPr>
              <w:t>)))</w:t>
            </w:r>
          </w:p>
        </w:tc>
      </w:tr>
    </w:tbl>
    <w:p w14:paraId="0B74C17E" w14:textId="4C5FA773" w:rsidR="00E70F23" w:rsidRPr="001B75E5" w:rsidRDefault="001B75E5" w:rsidP="001B75E5">
      <w:pPr>
        <w:pStyle w:val="22"/>
      </w:pPr>
      <w:bookmarkStart w:id="39" w:name="_Toc157595520"/>
      <w:r w:rsidRPr="001B75E5">
        <w:lastRenderedPageBreak/>
        <w:t>Заключение</w:t>
      </w:r>
      <w:bookmarkEnd w:id="39"/>
    </w:p>
    <w:p w14:paraId="55071C3B" w14:textId="3E3BE052" w:rsidR="00E70F23" w:rsidRDefault="00483FAF" w:rsidP="000E6A6D">
      <w:pPr>
        <w:pStyle w:val="aff3"/>
      </w:pPr>
      <w:r>
        <w:t xml:space="preserve">Программа бакалавриата по направлению 12.03.01 Приборостроение (профиль </w:t>
      </w:r>
      <w:r w:rsidR="00CE64BF">
        <w:t>«</w:t>
      </w:r>
      <w:r>
        <w:t>Информационно-измерительная техника и технологии</w:t>
      </w:r>
      <w:r w:rsidR="00CE64BF">
        <w:t>»</w:t>
      </w:r>
      <w:r>
        <w:t xml:space="preserve">) обеспечивает формирование профессиональных компетенций и навыков студента в области приборостроения, охватывающей вопросы проектирования, конструирования и создания информационно-измерительных приборов и систем, а также их метрологического обеспечения. В результате освоения программы выпускники приобретают теоретические знания в области метрологии и информационно-измерительной техники; метрологического обеспечения средств измерительной техники; методов интеллектуализации средств измерений и построения информационно-измерительных систем; систем автоматизированного проектирования; развития приборостроения; современной </w:t>
      </w:r>
      <w:proofErr w:type="spellStart"/>
      <w:r>
        <w:t>микросхемотехники</w:t>
      </w:r>
      <w:proofErr w:type="spellEnd"/>
      <w:r>
        <w:t xml:space="preserve">; информационных технологий, используемых при проектировании информационно-измерительных приборов и систем; </w:t>
      </w:r>
      <w:proofErr w:type="spellStart"/>
      <w:r>
        <w:t>робототизации</w:t>
      </w:r>
      <w:proofErr w:type="spellEnd"/>
      <w:r>
        <w:t xml:space="preserve"> измерительных комплексов; обеспечения надежности измерительных средств.</w:t>
      </w:r>
    </w:p>
    <w:p w14:paraId="5A9F3C8A" w14:textId="77777777" w:rsidR="000E6A6D" w:rsidRDefault="000E6A6D" w:rsidP="001B75E5">
      <w:pPr>
        <w:pStyle w:val="aff3"/>
        <w:rPr>
          <w:rStyle w:val="af5"/>
          <w:color w:val="000000"/>
        </w:rPr>
      </w:pPr>
    </w:p>
    <w:p w14:paraId="705E2E15" w14:textId="77777777" w:rsidR="005E2C99" w:rsidRDefault="005E2C99">
      <w:pPr>
        <w:rPr>
          <w:b/>
          <w:bCs/>
          <w:sz w:val="28"/>
          <w:szCs w:val="23"/>
        </w:rPr>
      </w:pPr>
      <w:r>
        <w:br w:type="page"/>
      </w:r>
    </w:p>
    <w:p w14:paraId="14A72841" w14:textId="1F829A17" w:rsidR="00E70F23" w:rsidRPr="001B75E5" w:rsidRDefault="00464F9C" w:rsidP="001B75E5">
      <w:pPr>
        <w:pStyle w:val="22"/>
      </w:pPr>
      <w:bookmarkStart w:id="40" w:name="_Toc157595521"/>
      <w:r w:rsidRPr="001B75E5">
        <w:lastRenderedPageBreak/>
        <w:t>Библиографический перечень</w:t>
      </w:r>
      <w:bookmarkEnd w:id="40"/>
    </w:p>
    <w:p w14:paraId="6BC00261" w14:textId="77777777" w:rsidR="00E70F23" w:rsidRDefault="00E70F23" w:rsidP="001B75E5">
      <w:pPr>
        <w:pStyle w:val="aff3"/>
        <w:rPr>
          <w:rStyle w:val="af5"/>
          <w:color w:val="000000"/>
          <w:sz w:val="28"/>
          <w:szCs w:val="28"/>
        </w:rPr>
      </w:pPr>
    </w:p>
    <w:p w14:paraId="402828FE" w14:textId="77777777" w:rsidR="00E70F23" w:rsidRPr="000E6A6D" w:rsidRDefault="00483FAF" w:rsidP="000E6A6D">
      <w:pPr>
        <w:pStyle w:val="aff1"/>
        <w:numPr>
          <w:ilvl w:val="0"/>
          <w:numId w:val="25"/>
        </w:numPr>
        <w:tabs>
          <w:tab w:val="left" w:pos="851"/>
        </w:tabs>
        <w:spacing w:after="0" w:line="288" w:lineRule="auto"/>
        <w:ind w:left="0" w:firstLine="567"/>
        <w:jc w:val="both"/>
        <w:rPr>
          <w:sz w:val="28"/>
          <w:szCs w:val="28"/>
        </w:rPr>
      </w:pPr>
      <w:r w:rsidRPr="000E6A6D">
        <w:rPr>
          <w:sz w:val="28"/>
          <w:szCs w:val="28"/>
        </w:rPr>
        <w:t xml:space="preserve">Положение о государственной итоговой аттестации (итоговой аттестации) по образовательным программам высшего образования – программам бакалавриата, программам специалитета, программам магистратуры – П-744 от 24.06.2022 г. </w:t>
      </w:r>
    </w:p>
    <w:p w14:paraId="5FB96586" w14:textId="77777777" w:rsidR="00E70F23" w:rsidRPr="000E6A6D" w:rsidRDefault="00483FAF" w:rsidP="000E6A6D">
      <w:pPr>
        <w:pStyle w:val="aff1"/>
        <w:numPr>
          <w:ilvl w:val="0"/>
          <w:numId w:val="25"/>
        </w:numPr>
        <w:tabs>
          <w:tab w:val="left" w:pos="851"/>
        </w:tabs>
        <w:spacing w:after="0" w:line="288" w:lineRule="auto"/>
        <w:ind w:left="0" w:firstLine="567"/>
        <w:jc w:val="both"/>
        <w:rPr>
          <w:sz w:val="28"/>
          <w:szCs w:val="28"/>
        </w:rPr>
      </w:pPr>
      <w:r w:rsidRPr="000E6A6D">
        <w:rPr>
          <w:sz w:val="28"/>
          <w:szCs w:val="28"/>
        </w:rPr>
        <w:t>Мелентьев В.С., Ланге П.К.Л 22 Выпускная квалификационная работа для бакалавров: методические указания по выполнению выпускной квалификационной работы / Мелентьев В.С., Ланге П.К. – Самара: Самар. гос. техн. ун-т, 2016. – 24 с.: ил.</w:t>
      </w:r>
    </w:p>
    <w:p w14:paraId="6678A9EF" w14:textId="53C700CD" w:rsidR="00E70F23" w:rsidRPr="000E6A6D" w:rsidRDefault="00483FAF" w:rsidP="000E6A6D">
      <w:pPr>
        <w:pStyle w:val="aff1"/>
        <w:numPr>
          <w:ilvl w:val="0"/>
          <w:numId w:val="25"/>
        </w:numPr>
        <w:tabs>
          <w:tab w:val="left" w:pos="851"/>
        </w:tabs>
        <w:spacing w:after="0" w:line="288" w:lineRule="auto"/>
        <w:ind w:left="0" w:firstLine="567"/>
        <w:jc w:val="both"/>
        <w:rPr>
          <w:sz w:val="28"/>
          <w:szCs w:val="28"/>
        </w:rPr>
      </w:pPr>
      <w:r w:rsidRPr="000E6A6D">
        <w:rPr>
          <w:sz w:val="28"/>
          <w:szCs w:val="28"/>
        </w:rPr>
        <w:t xml:space="preserve">Положение П-731 от 24.06.2022 г. об использовании программного обеспечения </w:t>
      </w:r>
      <w:r w:rsidR="00CE64BF" w:rsidRPr="000E6A6D">
        <w:rPr>
          <w:sz w:val="28"/>
          <w:szCs w:val="28"/>
        </w:rPr>
        <w:t>«</w:t>
      </w:r>
      <w:r w:rsidRPr="000E6A6D">
        <w:rPr>
          <w:sz w:val="28"/>
          <w:szCs w:val="28"/>
        </w:rPr>
        <w:t>Антиплагиат</w:t>
      </w:r>
      <w:r w:rsidR="00CE64BF" w:rsidRPr="000E6A6D">
        <w:rPr>
          <w:sz w:val="28"/>
          <w:szCs w:val="28"/>
        </w:rPr>
        <w:t>»</w:t>
      </w:r>
      <w:r w:rsidRPr="000E6A6D">
        <w:rPr>
          <w:sz w:val="28"/>
          <w:szCs w:val="28"/>
        </w:rPr>
        <w:t xml:space="preserve"> для проверк</w:t>
      </w:r>
      <w:r w:rsidR="00CE64BF" w:rsidRPr="000E6A6D">
        <w:rPr>
          <w:sz w:val="28"/>
          <w:szCs w:val="28"/>
        </w:rPr>
        <w:t xml:space="preserve">и рукописей и письменных работ </w:t>
      </w:r>
      <w:r w:rsidRPr="000E6A6D">
        <w:rPr>
          <w:sz w:val="28"/>
          <w:szCs w:val="28"/>
        </w:rPr>
        <w:t>– Самара: Самар. гос. техн. ун-т, 2022</w:t>
      </w:r>
    </w:p>
    <w:p w14:paraId="3E1C1103" w14:textId="2FF7ED8B" w:rsidR="00E70F23" w:rsidRPr="000E6A6D" w:rsidRDefault="00483FAF" w:rsidP="000E6A6D">
      <w:pPr>
        <w:pStyle w:val="aff1"/>
        <w:numPr>
          <w:ilvl w:val="0"/>
          <w:numId w:val="25"/>
        </w:numPr>
        <w:tabs>
          <w:tab w:val="left" w:pos="851"/>
        </w:tabs>
        <w:spacing w:after="0" w:line="288" w:lineRule="auto"/>
        <w:ind w:left="0" w:firstLine="567"/>
        <w:jc w:val="both"/>
        <w:rPr>
          <w:rStyle w:val="af5"/>
          <w:rFonts w:eastAsia="Calibri"/>
          <w:sz w:val="28"/>
          <w:szCs w:val="28"/>
          <w:lang w:eastAsia="en-US"/>
        </w:rPr>
      </w:pPr>
      <w:r w:rsidRPr="000E6A6D">
        <w:rPr>
          <w:rStyle w:val="af5"/>
          <w:rFonts w:eastAsia="Calibri"/>
          <w:color w:val="000000"/>
          <w:sz w:val="28"/>
          <w:szCs w:val="28"/>
        </w:rPr>
        <w:t xml:space="preserve">ГОСТ 7.32-2017. Отчет о научно-исследовательской работе. Структура и правила оформления = The </w:t>
      </w:r>
      <w:proofErr w:type="spellStart"/>
      <w:r w:rsidRPr="000E6A6D">
        <w:rPr>
          <w:rStyle w:val="af5"/>
          <w:rFonts w:eastAsia="Calibri"/>
          <w:color w:val="000000"/>
          <w:sz w:val="28"/>
          <w:szCs w:val="28"/>
        </w:rPr>
        <w:t>research</w:t>
      </w:r>
      <w:proofErr w:type="spellEnd"/>
      <w:r w:rsidRPr="000E6A6D">
        <w:rPr>
          <w:rStyle w:val="af5"/>
          <w:rFonts w:eastAsia="Calibri"/>
          <w:color w:val="000000"/>
          <w:sz w:val="28"/>
          <w:szCs w:val="28"/>
        </w:rPr>
        <w:t xml:space="preserve"> </w:t>
      </w:r>
      <w:proofErr w:type="spellStart"/>
      <w:r w:rsidRPr="000E6A6D">
        <w:rPr>
          <w:rStyle w:val="af5"/>
          <w:rFonts w:eastAsia="Calibri"/>
          <w:color w:val="000000"/>
          <w:sz w:val="28"/>
          <w:szCs w:val="28"/>
        </w:rPr>
        <w:t>report</w:t>
      </w:r>
      <w:proofErr w:type="spellEnd"/>
      <w:r w:rsidRPr="000E6A6D">
        <w:rPr>
          <w:rStyle w:val="af5"/>
          <w:rFonts w:eastAsia="Calibri"/>
          <w:color w:val="000000"/>
          <w:sz w:val="28"/>
          <w:szCs w:val="28"/>
        </w:rPr>
        <w:t xml:space="preserve">. </w:t>
      </w:r>
      <w:proofErr w:type="spellStart"/>
      <w:r w:rsidRPr="000E6A6D">
        <w:rPr>
          <w:rStyle w:val="af5"/>
          <w:rFonts w:eastAsia="Calibri"/>
          <w:color w:val="000000"/>
          <w:sz w:val="28"/>
          <w:szCs w:val="28"/>
        </w:rPr>
        <w:t>Structure</w:t>
      </w:r>
      <w:proofErr w:type="spellEnd"/>
      <w:r w:rsidRPr="000E6A6D">
        <w:rPr>
          <w:rStyle w:val="af5"/>
          <w:rFonts w:eastAsia="Calibri"/>
          <w:color w:val="000000"/>
          <w:sz w:val="28"/>
          <w:szCs w:val="28"/>
        </w:rPr>
        <w:t xml:space="preserve"> </w:t>
      </w:r>
      <w:proofErr w:type="spellStart"/>
      <w:r w:rsidRPr="000E6A6D">
        <w:rPr>
          <w:rStyle w:val="af5"/>
          <w:rFonts w:eastAsia="Calibri"/>
          <w:color w:val="000000"/>
          <w:sz w:val="28"/>
          <w:szCs w:val="28"/>
        </w:rPr>
        <w:t>and</w:t>
      </w:r>
      <w:proofErr w:type="spellEnd"/>
      <w:r w:rsidRPr="000E6A6D">
        <w:rPr>
          <w:rStyle w:val="af5"/>
          <w:rFonts w:eastAsia="Calibri"/>
          <w:color w:val="000000"/>
          <w:sz w:val="28"/>
          <w:szCs w:val="28"/>
        </w:rPr>
        <w:t xml:space="preserve"> </w:t>
      </w:r>
      <w:proofErr w:type="spellStart"/>
      <w:r w:rsidRPr="000E6A6D">
        <w:rPr>
          <w:rStyle w:val="af5"/>
          <w:rFonts w:eastAsia="Calibri"/>
          <w:color w:val="000000"/>
          <w:sz w:val="28"/>
          <w:szCs w:val="28"/>
        </w:rPr>
        <w:t>rules</w:t>
      </w:r>
      <w:proofErr w:type="spellEnd"/>
      <w:r w:rsidRPr="000E6A6D">
        <w:rPr>
          <w:rStyle w:val="af5"/>
          <w:rFonts w:eastAsia="Calibri"/>
          <w:color w:val="000000"/>
          <w:sz w:val="28"/>
          <w:szCs w:val="28"/>
        </w:rPr>
        <w:t xml:space="preserve"> </w:t>
      </w:r>
      <w:proofErr w:type="spellStart"/>
      <w:r w:rsidRPr="000E6A6D">
        <w:rPr>
          <w:rStyle w:val="af5"/>
          <w:rFonts w:eastAsia="Calibri"/>
          <w:color w:val="000000"/>
          <w:sz w:val="28"/>
          <w:szCs w:val="28"/>
        </w:rPr>
        <w:t>of</w:t>
      </w:r>
      <w:proofErr w:type="spellEnd"/>
      <w:r w:rsidRPr="000E6A6D">
        <w:rPr>
          <w:rStyle w:val="af5"/>
          <w:rFonts w:eastAsia="Calibri"/>
          <w:color w:val="000000"/>
          <w:sz w:val="28"/>
          <w:szCs w:val="28"/>
        </w:rPr>
        <w:t xml:space="preserve"> </w:t>
      </w:r>
      <w:proofErr w:type="spellStart"/>
      <w:r w:rsidRPr="000E6A6D">
        <w:rPr>
          <w:rStyle w:val="af5"/>
          <w:rFonts w:eastAsia="Calibri"/>
          <w:color w:val="000000"/>
          <w:sz w:val="28"/>
          <w:szCs w:val="28"/>
        </w:rPr>
        <w:t>presentation</w:t>
      </w:r>
      <w:proofErr w:type="spellEnd"/>
      <w:r w:rsidRPr="000E6A6D">
        <w:rPr>
          <w:rStyle w:val="af5"/>
          <w:rFonts w:eastAsia="Calibri"/>
          <w:color w:val="000000"/>
          <w:sz w:val="28"/>
          <w:szCs w:val="28"/>
        </w:rPr>
        <w:t xml:space="preserve"> : межгосударственный стандарт : дата введения 2018-07-01/разработан Федеральным государственным бюджетным учреждением науки </w:t>
      </w:r>
      <w:r w:rsidR="00CE64BF" w:rsidRPr="000E6A6D">
        <w:rPr>
          <w:rStyle w:val="af5"/>
          <w:rFonts w:eastAsia="Calibri"/>
          <w:color w:val="000000"/>
          <w:sz w:val="28"/>
          <w:szCs w:val="28"/>
        </w:rPr>
        <w:t>«</w:t>
      </w:r>
      <w:r w:rsidRPr="000E6A6D">
        <w:rPr>
          <w:rStyle w:val="af5"/>
          <w:rFonts w:eastAsia="Calibri"/>
          <w:color w:val="000000"/>
          <w:sz w:val="28"/>
          <w:szCs w:val="28"/>
        </w:rPr>
        <w:t>Всероссийский институт научной и технической информации Российской академии наук</w:t>
      </w:r>
      <w:r w:rsidR="00CE64BF" w:rsidRPr="000E6A6D">
        <w:rPr>
          <w:rStyle w:val="af5"/>
          <w:rFonts w:eastAsia="Calibri"/>
          <w:color w:val="000000"/>
          <w:sz w:val="28"/>
          <w:szCs w:val="28"/>
        </w:rPr>
        <w:t>»</w:t>
      </w:r>
      <w:r w:rsidRPr="000E6A6D">
        <w:rPr>
          <w:rStyle w:val="af5"/>
          <w:rFonts w:eastAsia="Calibri"/>
          <w:color w:val="000000"/>
          <w:sz w:val="28"/>
          <w:szCs w:val="28"/>
        </w:rPr>
        <w:t xml:space="preserve"> – Москва, </w:t>
      </w:r>
      <w:proofErr w:type="spellStart"/>
      <w:r w:rsidRPr="000E6A6D">
        <w:rPr>
          <w:rStyle w:val="af5"/>
          <w:rFonts w:eastAsia="Calibri"/>
          <w:color w:val="000000"/>
          <w:sz w:val="28"/>
          <w:szCs w:val="28"/>
        </w:rPr>
        <w:t>Стандартинформ</w:t>
      </w:r>
      <w:proofErr w:type="spellEnd"/>
      <w:r w:rsidRPr="000E6A6D">
        <w:rPr>
          <w:rStyle w:val="af5"/>
          <w:rFonts w:eastAsia="Calibri"/>
          <w:color w:val="000000"/>
          <w:sz w:val="28"/>
          <w:szCs w:val="28"/>
        </w:rPr>
        <w:t xml:space="preserve"> , 2018</w:t>
      </w:r>
    </w:p>
    <w:p w14:paraId="55C57C1A" w14:textId="27728F39" w:rsidR="00E70F23" w:rsidRPr="000E6A6D" w:rsidRDefault="00483FAF" w:rsidP="000E6A6D">
      <w:pPr>
        <w:pStyle w:val="aff1"/>
        <w:numPr>
          <w:ilvl w:val="0"/>
          <w:numId w:val="25"/>
        </w:numPr>
        <w:tabs>
          <w:tab w:val="left" w:pos="851"/>
        </w:tabs>
        <w:spacing w:after="0" w:line="288" w:lineRule="auto"/>
        <w:ind w:left="0" w:firstLine="567"/>
        <w:jc w:val="both"/>
        <w:rPr>
          <w:sz w:val="28"/>
          <w:szCs w:val="28"/>
        </w:rPr>
      </w:pPr>
      <w:r w:rsidRPr="000E6A6D">
        <w:rPr>
          <w:sz w:val="28"/>
          <w:szCs w:val="28"/>
        </w:rPr>
        <w:t>ГОСТ Р 7.0.11-2011. Диссертация и автореферат диссертации. Структура</w:t>
      </w:r>
      <w:r w:rsidRPr="000E6A6D">
        <w:rPr>
          <w:sz w:val="28"/>
          <w:szCs w:val="28"/>
          <w:lang w:val="en-US"/>
        </w:rPr>
        <w:t xml:space="preserve"> </w:t>
      </w:r>
      <w:r w:rsidRPr="000E6A6D">
        <w:rPr>
          <w:sz w:val="28"/>
          <w:szCs w:val="28"/>
        </w:rPr>
        <w:t>и</w:t>
      </w:r>
      <w:r w:rsidRPr="000E6A6D">
        <w:rPr>
          <w:sz w:val="28"/>
          <w:szCs w:val="28"/>
          <w:lang w:val="en-US"/>
        </w:rPr>
        <w:t xml:space="preserve"> </w:t>
      </w:r>
      <w:r w:rsidRPr="000E6A6D">
        <w:rPr>
          <w:sz w:val="28"/>
          <w:szCs w:val="28"/>
        </w:rPr>
        <w:t>правила</w:t>
      </w:r>
      <w:r w:rsidRPr="000E6A6D">
        <w:rPr>
          <w:sz w:val="28"/>
          <w:szCs w:val="28"/>
          <w:lang w:val="en-US"/>
        </w:rPr>
        <w:t xml:space="preserve"> </w:t>
      </w:r>
      <w:r w:rsidRPr="000E6A6D">
        <w:rPr>
          <w:sz w:val="28"/>
          <w:szCs w:val="28"/>
        </w:rPr>
        <w:t>оформления</w:t>
      </w:r>
      <w:r w:rsidRPr="000E6A6D">
        <w:rPr>
          <w:sz w:val="28"/>
          <w:szCs w:val="28"/>
          <w:lang w:val="en-US"/>
        </w:rPr>
        <w:t xml:space="preserve"> = Dissertation and dissertation abstract. Structure</w:t>
      </w:r>
      <w:r w:rsidRPr="000E6A6D">
        <w:rPr>
          <w:sz w:val="28"/>
          <w:szCs w:val="28"/>
        </w:rPr>
        <w:t xml:space="preserve"> </w:t>
      </w:r>
      <w:r w:rsidRPr="000E6A6D">
        <w:rPr>
          <w:sz w:val="28"/>
          <w:szCs w:val="28"/>
          <w:lang w:val="en-US"/>
        </w:rPr>
        <w:t>and</w:t>
      </w:r>
      <w:r w:rsidRPr="000E6A6D">
        <w:rPr>
          <w:sz w:val="28"/>
          <w:szCs w:val="28"/>
        </w:rPr>
        <w:t xml:space="preserve"> </w:t>
      </w:r>
      <w:r w:rsidRPr="000E6A6D">
        <w:rPr>
          <w:sz w:val="28"/>
          <w:szCs w:val="28"/>
          <w:lang w:val="en-US"/>
        </w:rPr>
        <w:t>rules</w:t>
      </w:r>
      <w:r w:rsidRPr="000E6A6D">
        <w:rPr>
          <w:sz w:val="28"/>
          <w:szCs w:val="28"/>
        </w:rPr>
        <w:t xml:space="preserve"> </w:t>
      </w:r>
      <w:r w:rsidRPr="000E6A6D">
        <w:rPr>
          <w:sz w:val="28"/>
          <w:szCs w:val="28"/>
          <w:lang w:val="en-US"/>
        </w:rPr>
        <w:t>of</w:t>
      </w:r>
      <w:r w:rsidRPr="000E6A6D">
        <w:rPr>
          <w:sz w:val="28"/>
          <w:szCs w:val="28"/>
        </w:rPr>
        <w:t xml:space="preserve"> </w:t>
      </w:r>
      <w:r w:rsidRPr="000E6A6D">
        <w:rPr>
          <w:sz w:val="28"/>
          <w:szCs w:val="28"/>
          <w:lang w:val="en-US"/>
        </w:rPr>
        <w:t>presentation</w:t>
      </w:r>
      <w:r w:rsidRPr="000E6A6D">
        <w:rPr>
          <w:sz w:val="28"/>
          <w:szCs w:val="28"/>
        </w:rPr>
        <w:t xml:space="preserve"> : национальный стандарт Российской Федерации : дата введения 2012-09-01/разработан ФГБУ </w:t>
      </w:r>
      <w:r w:rsidR="00CE64BF" w:rsidRPr="000E6A6D">
        <w:rPr>
          <w:sz w:val="28"/>
          <w:szCs w:val="28"/>
        </w:rPr>
        <w:t>«</w:t>
      </w:r>
      <w:r w:rsidRPr="000E6A6D">
        <w:rPr>
          <w:sz w:val="28"/>
          <w:szCs w:val="28"/>
        </w:rPr>
        <w:t>Российская государственная библиотека</w:t>
      </w:r>
      <w:r w:rsidR="00CE64BF" w:rsidRPr="000E6A6D">
        <w:rPr>
          <w:sz w:val="28"/>
          <w:szCs w:val="28"/>
        </w:rPr>
        <w:t>»</w:t>
      </w:r>
      <w:r w:rsidRPr="000E6A6D">
        <w:rPr>
          <w:sz w:val="28"/>
          <w:szCs w:val="28"/>
        </w:rPr>
        <w:t xml:space="preserve"> </w:t>
      </w:r>
      <w:r w:rsidR="00CE64BF" w:rsidRPr="000E6A6D">
        <w:rPr>
          <w:sz w:val="28"/>
          <w:szCs w:val="28"/>
        </w:rPr>
        <w:t>–</w:t>
      </w:r>
      <w:r w:rsidRPr="000E6A6D">
        <w:rPr>
          <w:sz w:val="28"/>
          <w:szCs w:val="28"/>
        </w:rPr>
        <w:t xml:space="preserve"> </w:t>
      </w:r>
      <w:r w:rsidRPr="000E6A6D">
        <w:rPr>
          <w:rStyle w:val="af5"/>
          <w:rFonts w:eastAsia="Calibri"/>
          <w:color w:val="000000"/>
          <w:sz w:val="28"/>
          <w:szCs w:val="28"/>
        </w:rPr>
        <w:t xml:space="preserve">Москва, </w:t>
      </w:r>
      <w:proofErr w:type="spellStart"/>
      <w:r w:rsidRPr="000E6A6D">
        <w:rPr>
          <w:rStyle w:val="af5"/>
          <w:rFonts w:eastAsia="Calibri"/>
          <w:color w:val="000000"/>
          <w:sz w:val="28"/>
          <w:szCs w:val="28"/>
        </w:rPr>
        <w:t>Стандартинформ</w:t>
      </w:r>
      <w:proofErr w:type="spellEnd"/>
      <w:r w:rsidRPr="000E6A6D">
        <w:rPr>
          <w:rStyle w:val="af5"/>
          <w:rFonts w:eastAsia="Calibri"/>
          <w:color w:val="000000"/>
          <w:sz w:val="28"/>
          <w:szCs w:val="28"/>
        </w:rPr>
        <w:t xml:space="preserve"> , 2018</w:t>
      </w:r>
    </w:p>
    <w:p w14:paraId="1436CD63" w14:textId="596D2840" w:rsidR="00E70F23" w:rsidRPr="000E6A6D" w:rsidRDefault="00483FAF" w:rsidP="000E6A6D">
      <w:pPr>
        <w:pStyle w:val="aff1"/>
        <w:numPr>
          <w:ilvl w:val="0"/>
          <w:numId w:val="25"/>
        </w:numPr>
        <w:tabs>
          <w:tab w:val="left" w:pos="851"/>
        </w:tabs>
        <w:spacing w:after="0" w:line="288" w:lineRule="auto"/>
        <w:ind w:left="0" w:firstLine="567"/>
        <w:jc w:val="both"/>
        <w:rPr>
          <w:sz w:val="28"/>
          <w:szCs w:val="28"/>
        </w:rPr>
      </w:pPr>
      <w:r w:rsidRPr="000E6A6D">
        <w:rPr>
          <w:sz w:val="28"/>
          <w:szCs w:val="28"/>
        </w:rPr>
        <w:t xml:space="preserve">ГОСТ Р 2.105-2019. Общие требования к текстовым документам = General </w:t>
      </w:r>
      <w:proofErr w:type="spellStart"/>
      <w:r w:rsidRPr="000E6A6D">
        <w:rPr>
          <w:sz w:val="28"/>
          <w:szCs w:val="28"/>
        </w:rPr>
        <w:t>requirements</w:t>
      </w:r>
      <w:proofErr w:type="spellEnd"/>
      <w:r w:rsidRPr="000E6A6D">
        <w:rPr>
          <w:sz w:val="28"/>
          <w:szCs w:val="28"/>
        </w:rPr>
        <w:t xml:space="preserve"> </w:t>
      </w:r>
      <w:proofErr w:type="spellStart"/>
      <w:r w:rsidRPr="000E6A6D">
        <w:rPr>
          <w:sz w:val="28"/>
          <w:szCs w:val="28"/>
        </w:rPr>
        <w:t>for</w:t>
      </w:r>
      <w:proofErr w:type="spellEnd"/>
      <w:r w:rsidRPr="000E6A6D">
        <w:rPr>
          <w:sz w:val="28"/>
          <w:szCs w:val="28"/>
        </w:rPr>
        <w:t xml:space="preserve"> </w:t>
      </w:r>
      <w:proofErr w:type="spellStart"/>
      <w:r w:rsidRPr="000E6A6D">
        <w:rPr>
          <w:sz w:val="28"/>
          <w:szCs w:val="28"/>
        </w:rPr>
        <w:t>textual</w:t>
      </w:r>
      <w:proofErr w:type="spellEnd"/>
      <w:r w:rsidRPr="000E6A6D">
        <w:rPr>
          <w:sz w:val="28"/>
          <w:szCs w:val="28"/>
        </w:rPr>
        <w:t xml:space="preserve"> </w:t>
      </w:r>
      <w:proofErr w:type="spellStart"/>
      <w:r w:rsidRPr="000E6A6D">
        <w:rPr>
          <w:sz w:val="28"/>
          <w:szCs w:val="28"/>
        </w:rPr>
        <w:t>documents</w:t>
      </w:r>
      <w:proofErr w:type="spellEnd"/>
      <w:r w:rsidRPr="000E6A6D">
        <w:rPr>
          <w:sz w:val="28"/>
          <w:szCs w:val="28"/>
        </w:rPr>
        <w:t xml:space="preserve"> : национальный стандарт Российской Федерации : дата введения 2020-02-01/разработан ФГУП </w:t>
      </w:r>
      <w:r w:rsidR="00CE64BF" w:rsidRPr="000E6A6D">
        <w:rPr>
          <w:sz w:val="28"/>
          <w:szCs w:val="28"/>
        </w:rPr>
        <w:t>«</w:t>
      </w:r>
      <w:r w:rsidRPr="000E6A6D">
        <w:rPr>
          <w:sz w:val="28"/>
          <w:szCs w:val="28"/>
        </w:rPr>
        <w:t>СТАНДАРТИНФОРМ</w:t>
      </w:r>
      <w:r w:rsidR="00CE64BF" w:rsidRPr="000E6A6D">
        <w:rPr>
          <w:sz w:val="28"/>
          <w:szCs w:val="28"/>
        </w:rPr>
        <w:t>»</w:t>
      </w:r>
      <w:r w:rsidRPr="000E6A6D">
        <w:rPr>
          <w:sz w:val="28"/>
          <w:szCs w:val="28"/>
        </w:rPr>
        <w:t xml:space="preserve"> </w:t>
      </w:r>
      <w:r w:rsidR="00CE64BF" w:rsidRPr="000E6A6D">
        <w:rPr>
          <w:sz w:val="28"/>
          <w:szCs w:val="28"/>
        </w:rPr>
        <w:t>–</w:t>
      </w:r>
      <w:r w:rsidRPr="000E6A6D">
        <w:rPr>
          <w:sz w:val="28"/>
          <w:szCs w:val="28"/>
        </w:rPr>
        <w:t xml:space="preserve"> Москва,</w:t>
      </w:r>
      <w:r w:rsidRPr="000E6A6D">
        <w:rPr>
          <w:rStyle w:val="af5"/>
          <w:rFonts w:eastAsia="Calibri"/>
          <w:color w:val="000000"/>
          <w:sz w:val="28"/>
          <w:szCs w:val="28"/>
        </w:rPr>
        <w:t xml:space="preserve"> </w:t>
      </w:r>
      <w:proofErr w:type="spellStart"/>
      <w:r w:rsidRPr="000E6A6D">
        <w:rPr>
          <w:rStyle w:val="af5"/>
          <w:rFonts w:eastAsia="Calibri"/>
          <w:color w:val="000000"/>
          <w:sz w:val="28"/>
          <w:szCs w:val="28"/>
        </w:rPr>
        <w:t>Стандартинформ</w:t>
      </w:r>
      <w:proofErr w:type="spellEnd"/>
      <w:r w:rsidRPr="000E6A6D">
        <w:rPr>
          <w:rStyle w:val="af5"/>
          <w:rFonts w:eastAsia="Calibri"/>
          <w:color w:val="000000"/>
          <w:sz w:val="28"/>
          <w:szCs w:val="28"/>
        </w:rPr>
        <w:t xml:space="preserve"> , 2019</w:t>
      </w:r>
    </w:p>
    <w:p w14:paraId="1571FD93" w14:textId="2EF1D6C5" w:rsidR="00E70F23" w:rsidRPr="000E6A6D" w:rsidRDefault="00483FAF" w:rsidP="000E6A6D">
      <w:pPr>
        <w:pStyle w:val="aff1"/>
        <w:numPr>
          <w:ilvl w:val="0"/>
          <w:numId w:val="25"/>
        </w:numPr>
        <w:tabs>
          <w:tab w:val="left" w:pos="851"/>
        </w:tabs>
        <w:spacing w:after="0" w:line="288" w:lineRule="auto"/>
        <w:ind w:left="0" w:firstLine="567"/>
        <w:jc w:val="both"/>
        <w:rPr>
          <w:sz w:val="28"/>
          <w:szCs w:val="28"/>
        </w:rPr>
      </w:pPr>
      <w:r w:rsidRPr="000E6A6D">
        <w:rPr>
          <w:sz w:val="28"/>
          <w:szCs w:val="28"/>
        </w:rPr>
        <w:t>ГОСТ Р 7.0.100</w:t>
      </w:r>
      <w:r w:rsidR="00606C04" w:rsidRPr="000E6A6D">
        <w:rPr>
          <w:sz w:val="28"/>
          <w:szCs w:val="28"/>
        </w:rPr>
        <w:t>–</w:t>
      </w:r>
      <w:r w:rsidRPr="000E6A6D">
        <w:rPr>
          <w:sz w:val="28"/>
          <w:szCs w:val="28"/>
        </w:rPr>
        <w:t xml:space="preserve"> 2018. Библиографическая запись. Библиографическое описание. Общие требования и правила составления = </w:t>
      </w:r>
      <w:r w:rsidRPr="000E6A6D">
        <w:rPr>
          <w:sz w:val="28"/>
          <w:szCs w:val="28"/>
          <w:lang w:val="en-US"/>
        </w:rPr>
        <w:t>Bibliographic</w:t>
      </w:r>
      <w:r w:rsidRPr="000E6A6D">
        <w:rPr>
          <w:sz w:val="28"/>
          <w:szCs w:val="28"/>
        </w:rPr>
        <w:t xml:space="preserve"> </w:t>
      </w:r>
      <w:r w:rsidRPr="000E6A6D">
        <w:rPr>
          <w:sz w:val="28"/>
          <w:szCs w:val="28"/>
          <w:lang w:val="en-US"/>
        </w:rPr>
        <w:t>record</w:t>
      </w:r>
      <w:r w:rsidRPr="000E6A6D">
        <w:rPr>
          <w:sz w:val="28"/>
          <w:szCs w:val="28"/>
        </w:rPr>
        <w:t xml:space="preserve">. </w:t>
      </w:r>
      <w:r w:rsidRPr="000E6A6D">
        <w:rPr>
          <w:sz w:val="28"/>
          <w:szCs w:val="28"/>
          <w:lang w:val="en-US"/>
        </w:rPr>
        <w:t>Bibliographic</w:t>
      </w:r>
      <w:r w:rsidRPr="000E6A6D">
        <w:rPr>
          <w:sz w:val="28"/>
          <w:szCs w:val="28"/>
        </w:rPr>
        <w:t xml:space="preserve"> </w:t>
      </w:r>
      <w:r w:rsidRPr="000E6A6D">
        <w:rPr>
          <w:sz w:val="28"/>
          <w:szCs w:val="28"/>
          <w:lang w:val="en-US"/>
        </w:rPr>
        <w:t>description</w:t>
      </w:r>
      <w:r w:rsidRPr="000E6A6D">
        <w:rPr>
          <w:sz w:val="28"/>
          <w:szCs w:val="28"/>
        </w:rPr>
        <w:t xml:space="preserve">. </w:t>
      </w:r>
      <w:r w:rsidRPr="000E6A6D">
        <w:rPr>
          <w:sz w:val="28"/>
          <w:szCs w:val="28"/>
          <w:lang w:val="en-US"/>
        </w:rPr>
        <w:t>General</w:t>
      </w:r>
      <w:r w:rsidRPr="000E6A6D">
        <w:rPr>
          <w:sz w:val="28"/>
          <w:szCs w:val="28"/>
        </w:rPr>
        <w:t xml:space="preserve"> </w:t>
      </w:r>
      <w:r w:rsidRPr="000E6A6D">
        <w:rPr>
          <w:sz w:val="28"/>
          <w:szCs w:val="28"/>
          <w:lang w:val="en-US"/>
        </w:rPr>
        <w:t>requirements</w:t>
      </w:r>
      <w:r w:rsidRPr="000E6A6D">
        <w:rPr>
          <w:sz w:val="28"/>
          <w:szCs w:val="28"/>
        </w:rPr>
        <w:t xml:space="preserve"> </w:t>
      </w:r>
      <w:r w:rsidRPr="000E6A6D">
        <w:rPr>
          <w:sz w:val="28"/>
          <w:szCs w:val="28"/>
          <w:lang w:val="en-US"/>
        </w:rPr>
        <w:t>and</w:t>
      </w:r>
      <w:r w:rsidRPr="000E6A6D">
        <w:rPr>
          <w:sz w:val="28"/>
          <w:szCs w:val="28"/>
        </w:rPr>
        <w:t xml:space="preserve"> </w:t>
      </w:r>
      <w:r w:rsidRPr="000E6A6D">
        <w:rPr>
          <w:sz w:val="28"/>
          <w:szCs w:val="28"/>
          <w:lang w:val="en-US"/>
        </w:rPr>
        <w:t>rules</w:t>
      </w:r>
      <w:r w:rsidRPr="000E6A6D">
        <w:rPr>
          <w:sz w:val="28"/>
          <w:szCs w:val="28"/>
        </w:rPr>
        <w:t xml:space="preserve"> : национальный стандарт Российской Федерации : дата введения 2019-07-01/разработан Федеральным государственным унитарным предприятием </w:t>
      </w:r>
      <w:r w:rsidR="00CE64BF" w:rsidRPr="000E6A6D">
        <w:rPr>
          <w:sz w:val="28"/>
          <w:szCs w:val="28"/>
        </w:rPr>
        <w:t>«</w:t>
      </w:r>
      <w:r w:rsidRPr="000E6A6D">
        <w:rPr>
          <w:sz w:val="28"/>
          <w:szCs w:val="28"/>
        </w:rPr>
        <w:t xml:space="preserve">Информационное телеграфное агентство России (ИТАР-ТАСС), Федеральным государственным бюджетным учреждением </w:t>
      </w:r>
      <w:r w:rsidR="00CE64BF" w:rsidRPr="000E6A6D">
        <w:rPr>
          <w:sz w:val="28"/>
          <w:szCs w:val="28"/>
        </w:rPr>
        <w:t>«</w:t>
      </w:r>
      <w:r w:rsidRPr="000E6A6D">
        <w:rPr>
          <w:sz w:val="28"/>
          <w:szCs w:val="28"/>
        </w:rPr>
        <w:t>Российская государственная библиотека</w:t>
      </w:r>
      <w:r w:rsidR="00CE64BF" w:rsidRPr="000E6A6D">
        <w:rPr>
          <w:sz w:val="28"/>
          <w:szCs w:val="28"/>
        </w:rPr>
        <w:t>»</w:t>
      </w:r>
      <w:r w:rsidRPr="000E6A6D">
        <w:rPr>
          <w:sz w:val="28"/>
          <w:szCs w:val="28"/>
        </w:rPr>
        <w:t xml:space="preserve">, Федеральным государственным бюджетным учреждением </w:t>
      </w:r>
      <w:r w:rsidR="00CE64BF" w:rsidRPr="000E6A6D">
        <w:rPr>
          <w:sz w:val="28"/>
          <w:szCs w:val="28"/>
        </w:rPr>
        <w:t>«</w:t>
      </w:r>
      <w:r w:rsidRPr="000E6A6D">
        <w:rPr>
          <w:sz w:val="28"/>
          <w:szCs w:val="28"/>
        </w:rPr>
        <w:t>Российская национальная библиотека</w:t>
      </w:r>
      <w:r w:rsidR="00CE64BF" w:rsidRPr="000E6A6D">
        <w:rPr>
          <w:sz w:val="28"/>
          <w:szCs w:val="28"/>
        </w:rPr>
        <w:t>»</w:t>
      </w:r>
      <w:r w:rsidRPr="000E6A6D">
        <w:rPr>
          <w:sz w:val="28"/>
          <w:szCs w:val="28"/>
        </w:rPr>
        <w:t xml:space="preserve"> </w:t>
      </w:r>
      <w:r w:rsidR="00CE64BF" w:rsidRPr="000E6A6D">
        <w:rPr>
          <w:sz w:val="28"/>
          <w:szCs w:val="28"/>
        </w:rPr>
        <w:t>–</w:t>
      </w:r>
      <w:r w:rsidRPr="000E6A6D">
        <w:rPr>
          <w:rStyle w:val="af5"/>
          <w:rFonts w:eastAsia="Calibri"/>
          <w:color w:val="000000"/>
          <w:sz w:val="28"/>
          <w:szCs w:val="28"/>
        </w:rPr>
        <w:t xml:space="preserve"> Москва, </w:t>
      </w:r>
      <w:proofErr w:type="spellStart"/>
      <w:r w:rsidRPr="000E6A6D">
        <w:rPr>
          <w:rStyle w:val="af5"/>
          <w:rFonts w:eastAsia="Calibri"/>
          <w:color w:val="000000"/>
          <w:sz w:val="28"/>
          <w:szCs w:val="28"/>
        </w:rPr>
        <w:t>Стандартинформ</w:t>
      </w:r>
      <w:proofErr w:type="spellEnd"/>
      <w:r w:rsidRPr="000E6A6D">
        <w:rPr>
          <w:rStyle w:val="af5"/>
          <w:rFonts w:eastAsia="Calibri"/>
          <w:color w:val="000000"/>
          <w:sz w:val="28"/>
          <w:szCs w:val="28"/>
        </w:rPr>
        <w:t xml:space="preserve"> , 2018</w:t>
      </w:r>
    </w:p>
    <w:p w14:paraId="712D14F7" w14:textId="77777777" w:rsidR="00E70F23" w:rsidRDefault="00E70F23" w:rsidP="00483FAF">
      <w:pPr>
        <w:pStyle w:val="af4"/>
        <w:widowControl w:val="0"/>
        <w:tabs>
          <w:tab w:val="left" w:pos="184"/>
        </w:tabs>
        <w:spacing w:after="0" w:line="288" w:lineRule="auto"/>
        <w:ind w:firstLine="540"/>
        <w:rPr>
          <w:rStyle w:val="af5"/>
          <w:color w:val="000000"/>
          <w:sz w:val="28"/>
          <w:szCs w:val="28"/>
        </w:rPr>
      </w:pPr>
    </w:p>
    <w:p w14:paraId="0D93378C" w14:textId="4EE33A47" w:rsidR="00E70F23" w:rsidRPr="00464F9C" w:rsidRDefault="00464F9C" w:rsidP="00464F9C">
      <w:pPr>
        <w:pStyle w:val="1"/>
      </w:pPr>
      <w:bookmarkStart w:id="41" w:name="_ПРИЛОЖЕНИЕ1"/>
      <w:bookmarkStart w:id="42" w:name="_Toc157595522"/>
      <w:bookmarkEnd w:id="41"/>
      <w:r w:rsidRPr="00464F9C">
        <w:t xml:space="preserve">Приложение </w:t>
      </w:r>
      <w:r w:rsidR="00483FAF" w:rsidRPr="00464F9C">
        <w:t>1</w:t>
      </w:r>
      <w:bookmarkStart w:id="43" w:name="_Toc119485421"/>
      <w:bookmarkStart w:id="44" w:name="_Toc119332655"/>
      <w:r w:rsidR="00A63FBC" w:rsidRPr="00464F9C">
        <w:br/>
      </w:r>
      <w:r w:rsidR="00483FAF" w:rsidRPr="00464F9C">
        <w:t>Форма заявления об утверждении темы ВКР</w:t>
      </w:r>
      <w:bookmarkEnd w:id="42"/>
      <w:bookmarkEnd w:id="43"/>
      <w:bookmarkEnd w:id="44"/>
    </w:p>
    <w:p w14:paraId="63C6B685" w14:textId="77777777" w:rsidR="00E70F23" w:rsidRDefault="00E70F23" w:rsidP="00483FAF">
      <w:pPr>
        <w:spacing w:after="0"/>
        <w:jc w:val="both"/>
      </w:pPr>
    </w:p>
    <w:p w14:paraId="59550327" w14:textId="77777777" w:rsidR="00E70F23" w:rsidRDefault="00E70F23" w:rsidP="00483FAF">
      <w:pPr>
        <w:spacing w:after="0"/>
        <w:jc w:val="both"/>
      </w:pPr>
    </w:p>
    <w:tbl>
      <w:tblPr>
        <w:tblW w:w="9648" w:type="dxa"/>
        <w:tblLayout w:type="fixed"/>
        <w:tblLook w:val="04A0" w:firstRow="1" w:lastRow="0" w:firstColumn="1" w:lastColumn="0" w:noHBand="0" w:noVBand="1"/>
      </w:tblPr>
      <w:tblGrid>
        <w:gridCol w:w="4788"/>
        <w:gridCol w:w="360"/>
        <w:gridCol w:w="4500"/>
      </w:tblGrid>
      <w:tr w:rsidR="00E70F23" w14:paraId="24A10784" w14:textId="77777777">
        <w:trPr>
          <w:trHeight w:val="2730"/>
        </w:trPr>
        <w:tc>
          <w:tcPr>
            <w:tcW w:w="4788" w:type="dxa"/>
          </w:tcPr>
          <w:p w14:paraId="2D66CC28" w14:textId="77777777" w:rsidR="00E70F23" w:rsidRDefault="00E70F23" w:rsidP="00483FAF">
            <w:pPr>
              <w:spacing w:after="0"/>
              <w:ind w:firstLine="142"/>
              <w:rPr>
                <w:i/>
                <w:sz w:val="20"/>
                <w:szCs w:val="20"/>
              </w:rPr>
            </w:pPr>
          </w:p>
        </w:tc>
        <w:tc>
          <w:tcPr>
            <w:tcW w:w="360" w:type="dxa"/>
          </w:tcPr>
          <w:p w14:paraId="5BB2DDF7" w14:textId="77777777" w:rsidR="00E70F23" w:rsidRDefault="00E70F23" w:rsidP="00483FAF">
            <w:pPr>
              <w:spacing w:after="0"/>
              <w:jc w:val="center"/>
              <w:rPr>
                <w:sz w:val="28"/>
                <w:szCs w:val="28"/>
              </w:rPr>
            </w:pPr>
          </w:p>
        </w:tc>
        <w:tc>
          <w:tcPr>
            <w:tcW w:w="4500" w:type="dxa"/>
          </w:tcPr>
          <w:p w14:paraId="77FA38D9" w14:textId="7261413F" w:rsidR="00E70F23" w:rsidRDefault="00483FAF" w:rsidP="00483FAF">
            <w:pPr>
              <w:spacing w:after="0" w:line="276" w:lineRule="auto"/>
            </w:pPr>
            <w:r>
              <w:t xml:space="preserve">Заведующему кафедрой </w:t>
            </w:r>
            <w:r w:rsidR="00CE64BF">
              <w:t>«</w:t>
            </w:r>
            <w:r>
              <w:t>ИИТ</w:t>
            </w:r>
            <w:r w:rsidR="00CE64BF">
              <w:t>»</w:t>
            </w:r>
          </w:p>
          <w:p w14:paraId="5563E128" w14:textId="77777777" w:rsidR="00E70F23" w:rsidRDefault="00483FAF" w:rsidP="00483FAF">
            <w:pPr>
              <w:spacing w:after="0" w:line="276" w:lineRule="auto"/>
              <w:rPr>
                <w:i/>
                <w:sz w:val="22"/>
              </w:rPr>
            </w:pPr>
            <w:r>
              <w:rPr>
                <w:i/>
                <w:sz w:val="22"/>
              </w:rPr>
              <w:t>И.О. Фамилия</w:t>
            </w:r>
          </w:p>
          <w:p w14:paraId="73C18CFA" w14:textId="77777777" w:rsidR="00E70F23" w:rsidRDefault="00483FAF" w:rsidP="00483FAF">
            <w:pPr>
              <w:spacing w:after="0" w:line="276" w:lineRule="auto"/>
            </w:pPr>
            <w:r>
              <w:t>от студента _______________________</w:t>
            </w:r>
          </w:p>
          <w:p w14:paraId="634A3DAB" w14:textId="77777777" w:rsidR="00E70F23" w:rsidRDefault="00483FAF" w:rsidP="00483FAF">
            <w:pPr>
              <w:spacing w:after="0" w:line="276" w:lineRule="auto"/>
              <w:jc w:val="center"/>
            </w:pPr>
            <w:r>
              <w:t xml:space="preserve"> _________________________________,</w:t>
            </w:r>
          </w:p>
          <w:p w14:paraId="322CA3DC" w14:textId="77777777" w:rsidR="00E70F23" w:rsidRDefault="00483FAF" w:rsidP="00483FAF">
            <w:pPr>
              <w:shd w:val="clear" w:color="auto" w:fill="FFFFFF"/>
              <w:spacing w:after="0" w:line="276" w:lineRule="auto"/>
              <w:jc w:val="center"/>
              <w:rPr>
                <w:i/>
                <w:sz w:val="20"/>
                <w:szCs w:val="20"/>
              </w:rPr>
            </w:pPr>
            <w:r>
              <w:rPr>
                <w:i/>
                <w:sz w:val="20"/>
                <w:szCs w:val="20"/>
              </w:rPr>
              <w:t>(Ф.И.О. полностью)</w:t>
            </w:r>
          </w:p>
          <w:p w14:paraId="7597077C" w14:textId="77777777" w:rsidR="00E70F23" w:rsidRDefault="00483FAF" w:rsidP="00483FAF">
            <w:pPr>
              <w:shd w:val="clear" w:color="auto" w:fill="FFFFFF"/>
              <w:spacing w:after="0" w:line="276" w:lineRule="auto"/>
            </w:pPr>
            <w:r>
              <w:t>по направлению (специальности) _____</w:t>
            </w:r>
          </w:p>
          <w:p w14:paraId="3E0714B6" w14:textId="77777777" w:rsidR="00E70F23" w:rsidRDefault="00483FAF" w:rsidP="00483FAF">
            <w:pPr>
              <w:shd w:val="clear" w:color="auto" w:fill="FFFFFF"/>
              <w:spacing w:after="0" w:line="276" w:lineRule="auto"/>
              <w:jc w:val="center"/>
              <w:rPr>
                <w:i/>
              </w:rPr>
            </w:pPr>
            <w:r>
              <w:t>_________________________________</w:t>
            </w:r>
          </w:p>
          <w:p w14:paraId="30B25CEA" w14:textId="77777777" w:rsidR="00E70F23" w:rsidRDefault="00483FAF" w:rsidP="00483FAF">
            <w:pPr>
              <w:spacing w:after="0"/>
              <w:jc w:val="center"/>
              <w:rPr>
                <w:i/>
                <w:sz w:val="20"/>
                <w:szCs w:val="20"/>
              </w:rPr>
            </w:pPr>
            <w:r>
              <w:rPr>
                <w:i/>
                <w:sz w:val="20"/>
                <w:szCs w:val="20"/>
              </w:rPr>
              <w:t>(шифр, курс, факультет группа)</w:t>
            </w:r>
          </w:p>
          <w:p w14:paraId="45A34BD5" w14:textId="77777777" w:rsidR="00E70F23" w:rsidRDefault="00E70F23" w:rsidP="00483FAF">
            <w:pPr>
              <w:spacing w:after="0"/>
              <w:jc w:val="center"/>
            </w:pPr>
          </w:p>
        </w:tc>
      </w:tr>
    </w:tbl>
    <w:p w14:paraId="50AA2453" w14:textId="77777777" w:rsidR="00E70F23" w:rsidRDefault="00483FAF" w:rsidP="00483FAF">
      <w:pPr>
        <w:spacing w:before="240" w:after="0"/>
        <w:ind w:firstLine="709"/>
        <w:jc w:val="center"/>
        <w:rPr>
          <w:b/>
          <w:sz w:val="28"/>
          <w:szCs w:val="28"/>
        </w:rPr>
      </w:pPr>
      <w:r>
        <w:rPr>
          <w:b/>
          <w:sz w:val="28"/>
          <w:szCs w:val="28"/>
        </w:rPr>
        <w:t>ЗАЯВЛЕНИЕ</w:t>
      </w:r>
    </w:p>
    <w:p w14:paraId="2A406809" w14:textId="77777777" w:rsidR="00E70F23" w:rsidRDefault="00483FAF" w:rsidP="00483FAF">
      <w:pPr>
        <w:spacing w:after="0" w:line="360" w:lineRule="auto"/>
        <w:ind w:firstLine="709"/>
        <w:jc w:val="both"/>
      </w:pPr>
      <w:r>
        <w:t>Прошу утвердить тему выпускной квалификационной работы ___________________</w:t>
      </w:r>
    </w:p>
    <w:p w14:paraId="03E3D99F" w14:textId="77777777" w:rsidR="00E70F23" w:rsidRDefault="00483FAF" w:rsidP="00483FAF">
      <w:pPr>
        <w:spacing w:after="0" w:line="360" w:lineRule="auto"/>
        <w:jc w:val="both"/>
      </w:pPr>
      <w:r>
        <w:t>_______________________________________________________________________________</w:t>
      </w:r>
    </w:p>
    <w:p w14:paraId="57204CA7" w14:textId="77777777" w:rsidR="00E70F23" w:rsidRDefault="00483FAF" w:rsidP="00483FAF">
      <w:pPr>
        <w:spacing w:after="0" w:line="360" w:lineRule="auto"/>
        <w:jc w:val="both"/>
        <w:rPr>
          <w:sz w:val="20"/>
          <w:szCs w:val="20"/>
        </w:rPr>
      </w:pPr>
      <w:r>
        <w:rPr>
          <w:sz w:val="20"/>
          <w:szCs w:val="20"/>
        </w:rPr>
        <w:t>__________________________________________________________________________________________</w:t>
      </w:r>
    </w:p>
    <w:p w14:paraId="0D297CBC" w14:textId="77777777" w:rsidR="00E70F23" w:rsidRDefault="00483FAF" w:rsidP="00483FAF">
      <w:pPr>
        <w:tabs>
          <w:tab w:val="left" w:pos="3402"/>
        </w:tabs>
        <w:spacing w:after="0"/>
        <w:jc w:val="center"/>
        <w:rPr>
          <w:i/>
          <w:sz w:val="20"/>
          <w:szCs w:val="20"/>
        </w:rPr>
      </w:pPr>
      <w:r>
        <w:rPr>
          <w:i/>
          <w:sz w:val="20"/>
          <w:szCs w:val="20"/>
        </w:rPr>
        <w:t>(название темы)</w:t>
      </w:r>
    </w:p>
    <w:p w14:paraId="0BA2F884" w14:textId="77777777" w:rsidR="00E70F23" w:rsidRDefault="00483FAF" w:rsidP="00483FAF">
      <w:pPr>
        <w:spacing w:after="0" w:line="276" w:lineRule="auto"/>
        <w:ind w:firstLine="709"/>
        <w:jc w:val="both"/>
      </w:pPr>
      <w:r>
        <w:t>Прошу назначить руководителем _____________________________________________</w:t>
      </w:r>
    </w:p>
    <w:p w14:paraId="0624869F" w14:textId="77777777" w:rsidR="00E70F23" w:rsidRDefault="00483FAF" w:rsidP="00483FAF">
      <w:pPr>
        <w:spacing w:after="0" w:line="276" w:lineRule="auto"/>
        <w:jc w:val="both"/>
      </w:pPr>
      <w:r>
        <w:t>________________________________________________________________________________</w:t>
      </w:r>
    </w:p>
    <w:p w14:paraId="424D2ABF" w14:textId="33068633" w:rsidR="007A655D" w:rsidRDefault="00483FAF" w:rsidP="00483FAF">
      <w:pPr>
        <w:spacing w:after="0"/>
        <w:jc w:val="center"/>
        <w:rPr>
          <w:i/>
          <w:sz w:val="20"/>
          <w:szCs w:val="20"/>
        </w:rPr>
      </w:pPr>
      <w:r>
        <w:rPr>
          <w:i/>
          <w:sz w:val="20"/>
          <w:szCs w:val="20"/>
        </w:rPr>
        <w:t>(Ф.И.О., ученая степень, ученое звание, должность</w:t>
      </w:r>
      <w:r w:rsidR="007A655D">
        <w:rPr>
          <w:i/>
          <w:sz w:val="20"/>
          <w:szCs w:val="20"/>
        </w:rPr>
        <w:t>)</w:t>
      </w:r>
    </w:p>
    <w:p w14:paraId="256DC8F1" w14:textId="77777777" w:rsidR="007A655D" w:rsidRDefault="007A655D" w:rsidP="00483FAF">
      <w:pPr>
        <w:tabs>
          <w:tab w:val="left" w:pos="3402"/>
          <w:tab w:val="left" w:pos="6096"/>
        </w:tabs>
        <w:spacing w:after="0"/>
        <w:jc w:val="right"/>
        <w:rPr>
          <w:sz w:val="20"/>
          <w:szCs w:val="20"/>
        </w:rPr>
      </w:pPr>
      <w:r>
        <w:rPr>
          <w:sz w:val="20"/>
          <w:szCs w:val="20"/>
        </w:rPr>
        <w:t>_________________________</w:t>
      </w:r>
    </w:p>
    <w:p w14:paraId="7FC27A12" w14:textId="77777777" w:rsidR="007A655D" w:rsidRDefault="007A655D" w:rsidP="00483FAF">
      <w:pPr>
        <w:tabs>
          <w:tab w:val="left" w:pos="0"/>
        </w:tabs>
        <w:spacing w:after="0"/>
        <w:jc w:val="right"/>
        <w:rPr>
          <w:i/>
          <w:sz w:val="20"/>
          <w:szCs w:val="20"/>
        </w:rPr>
      </w:pPr>
      <w:r>
        <w:rPr>
          <w:i/>
          <w:sz w:val="20"/>
          <w:szCs w:val="20"/>
        </w:rPr>
        <w:t>(личная подпись студента)</w:t>
      </w:r>
    </w:p>
    <w:p w14:paraId="62D21167" w14:textId="77777777" w:rsidR="007A655D" w:rsidRDefault="007A655D" w:rsidP="00483FAF">
      <w:pPr>
        <w:spacing w:after="0"/>
        <w:ind w:firstLine="709"/>
        <w:jc w:val="both"/>
      </w:pPr>
    </w:p>
    <w:p w14:paraId="2FF288D7" w14:textId="77777777" w:rsidR="007A655D" w:rsidRDefault="007A655D" w:rsidP="00483FAF">
      <w:pPr>
        <w:spacing w:after="0" w:line="276" w:lineRule="auto"/>
        <w:ind w:firstLine="709"/>
        <w:jc w:val="both"/>
      </w:pPr>
      <w:r>
        <w:t>Осуществлять руководство выпускной квалификационной работой студента ____________________________________ по указанной теме согласен.</w:t>
      </w:r>
    </w:p>
    <w:p w14:paraId="06787394" w14:textId="77777777" w:rsidR="007A655D" w:rsidRDefault="007A655D" w:rsidP="00483FAF">
      <w:pPr>
        <w:spacing w:after="0"/>
        <w:ind w:firstLine="2268"/>
        <w:rPr>
          <w:i/>
          <w:sz w:val="20"/>
          <w:szCs w:val="20"/>
        </w:rPr>
      </w:pPr>
      <w:r>
        <w:rPr>
          <w:i/>
          <w:sz w:val="20"/>
          <w:szCs w:val="20"/>
        </w:rPr>
        <w:t>(Ф.И.О. студента)</w:t>
      </w:r>
    </w:p>
    <w:p w14:paraId="55F6B594" w14:textId="77777777" w:rsidR="007A655D" w:rsidRDefault="007A655D" w:rsidP="00483FAF">
      <w:pPr>
        <w:tabs>
          <w:tab w:val="left" w:pos="3402"/>
          <w:tab w:val="left" w:pos="6096"/>
        </w:tabs>
        <w:spacing w:after="0"/>
        <w:rPr>
          <w:sz w:val="20"/>
          <w:szCs w:val="20"/>
        </w:rPr>
      </w:pPr>
      <w:r>
        <w:rPr>
          <w:sz w:val="20"/>
          <w:szCs w:val="20"/>
        </w:rPr>
        <w:t>____________________________</w:t>
      </w:r>
      <w:r>
        <w:rPr>
          <w:sz w:val="20"/>
          <w:szCs w:val="20"/>
        </w:rPr>
        <w:tab/>
        <w:t>___________________</w:t>
      </w:r>
    </w:p>
    <w:p w14:paraId="74A0CD2C" w14:textId="77777777" w:rsidR="007A655D" w:rsidRDefault="007A655D" w:rsidP="00483FAF">
      <w:pPr>
        <w:tabs>
          <w:tab w:val="left" w:pos="3630"/>
        </w:tabs>
        <w:spacing w:after="0"/>
        <w:jc w:val="both"/>
        <w:rPr>
          <w:i/>
          <w:sz w:val="20"/>
          <w:szCs w:val="20"/>
        </w:rPr>
      </w:pPr>
      <w:r>
        <w:rPr>
          <w:i/>
          <w:sz w:val="20"/>
          <w:szCs w:val="20"/>
        </w:rPr>
        <w:t>(личная подпись руководителя)</w:t>
      </w:r>
      <w:r>
        <w:rPr>
          <w:i/>
          <w:sz w:val="20"/>
          <w:szCs w:val="20"/>
        </w:rPr>
        <w:tab/>
        <w:t>(И.О. Фамилия)</w:t>
      </w:r>
    </w:p>
    <w:p w14:paraId="57EC0C17" w14:textId="77777777" w:rsidR="007A655D" w:rsidRDefault="007A655D" w:rsidP="00483FAF">
      <w:pPr>
        <w:spacing w:after="0"/>
        <w:jc w:val="both"/>
        <w:rPr>
          <w:sz w:val="20"/>
          <w:szCs w:val="20"/>
        </w:rPr>
      </w:pPr>
      <w:r>
        <w:rPr>
          <w:sz w:val="20"/>
          <w:szCs w:val="20"/>
        </w:rPr>
        <w:t>________________</w:t>
      </w:r>
    </w:p>
    <w:p w14:paraId="1598B8FB" w14:textId="77777777" w:rsidR="007A655D" w:rsidRDefault="007A655D" w:rsidP="00483FAF">
      <w:pPr>
        <w:spacing w:after="0"/>
        <w:ind w:firstLine="567"/>
        <w:rPr>
          <w:i/>
          <w:sz w:val="20"/>
          <w:szCs w:val="20"/>
        </w:rPr>
      </w:pPr>
      <w:r>
        <w:rPr>
          <w:i/>
          <w:sz w:val="20"/>
          <w:szCs w:val="20"/>
        </w:rPr>
        <w:t>(дата)</w:t>
      </w:r>
    </w:p>
    <w:p w14:paraId="1EFD3ADF" w14:textId="29391E00" w:rsidR="007A655D" w:rsidRDefault="007A655D" w:rsidP="00483FAF">
      <w:pPr>
        <w:pStyle w:val="2"/>
        <w:spacing w:before="360" w:after="0" w:line="276" w:lineRule="auto"/>
        <w:rPr>
          <w:bCs/>
          <w:i/>
          <w:szCs w:val="24"/>
        </w:rPr>
      </w:pPr>
      <w:r>
        <w:rPr>
          <w:bCs/>
          <w:szCs w:val="24"/>
        </w:rPr>
        <w:t xml:space="preserve">Утверждаю ______________        ________________  Зав. кафедрой «ИИТ» </w:t>
      </w:r>
      <w:r>
        <w:rPr>
          <w:bCs/>
          <w:i/>
          <w:szCs w:val="24"/>
        </w:rPr>
        <w:t>И.О. Фамилия</w:t>
      </w:r>
    </w:p>
    <w:p w14:paraId="73C82DA3" w14:textId="338DC07D" w:rsidR="007A655D" w:rsidRDefault="007A655D" w:rsidP="001B75E5">
      <w:pPr>
        <w:pStyle w:val="2"/>
        <w:spacing w:after="0"/>
        <w:ind w:firstLine="708"/>
        <w:rPr>
          <w:bCs/>
          <w:i/>
          <w:sz w:val="20"/>
          <w:szCs w:val="24"/>
        </w:rPr>
      </w:pPr>
      <w:r>
        <w:rPr>
          <w:bCs/>
          <w:i/>
          <w:sz w:val="20"/>
          <w:szCs w:val="24"/>
        </w:rPr>
        <w:t xml:space="preserve">                    (дата)                  </w:t>
      </w:r>
      <w:r>
        <w:rPr>
          <w:bCs/>
          <w:i/>
          <w:sz w:val="20"/>
          <w:szCs w:val="24"/>
        </w:rPr>
        <w:tab/>
        <w:t xml:space="preserve">        (подпись)</w:t>
      </w:r>
    </w:p>
    <w:p w14:paraId="618BC1FF" w14:textId="77777777" w:rsidR="007A655D" w:rsidRDefault="007A655D" w:rsidP="00483FAF">
      <w:pPr>
        <w:pStyle w:val="2"/>
        <w:spacing w:before="360" w:after="0" w:line="276" w:lineRule="auto"/>
        <w:rPr>
          <w:szCs w:val="24"/>
        </w:rPr>
      </w:pPr>
      <w:r>
        <w:rPr>
          <w:bCs/>
          <w:szCs w:val="24"/>
        </w:rPr>
        <w:t>ПРЕДСТАВЛЕНИЕ КАФЕДРЫ</w:t>
      </w:r>
    </w:p>
    <w:p w14:paraId="499E302C" w14:textId="2833D04F" w:rsidR="007A655D" w:rsidRDefault="007A655D" w:rsidP="00483FAF">
      <w:pPr>
        <w:pStyle w:val="2"/>
        <w:spacing w:before="120" w:after="0" w:line="276" w:lineRule="auto"/>
        <w:ind w:firstLine="709"/>
        <w:rPr>
          <w:sz w:val="28"/>
          <w:szCs w:val="28"/>
        </w:rPr>
      </w:pPr>
      <w:r>
        <w:rPr>
          <w:szCs w:val="24"/>
        </w:rPr>
        <w:t>Тема выпускной квалификационной работы и кандидатура руководителя рассмотрены на заседании кафедры (протокол от _______________ № ____). Тема ВКР признана _______________________________ специальности (направлению подготовки).</w:t>
      </w:r>
    </w:p>
    <w:p w14:paraId="54AAEE56" w14:textId="77777777" w:rsidR="007A655D" w:rsidRDefault="007A655D" w:rsidP="00957881">
      <w:pPr>
        <w:tabs>
          <w:tab w:val="left" w:pos="0"/>
        </w:tabs>
        <w:spacing w:after="0"/>
        <w:rPr>
          <w:i/>
          <w:sz w:val="20"/>
          <w:szCs w:val="20"/>
        </w:rPr>
      </w:pPr>
      <w:r>
        <w:rPr>
          <w:i/>
          <w:sz w:val="20"/>
          <w:szCs w:val="20"/>
        </w:rPr>
        <w:t>(соответствующей/несоответствующей)</w:t>
      </w:r>
    </w:p>
    <w:p w14:paraId="3C8637BA" w14:textId="77777777" w:rsidR="007A655D" w:rsidRDefault="007A655D" w:rsidP="00483FAF">
      <w:pPr>
        <w:spacing w:after="0"/>
        <w:jc w:val="center"/>
        <w:rPr>
          <w:i/>
          <w:sz w:val="20"/>
          <w:szCs w:val="20"/>
        </w:rPr>
      </w:pPr>
    </w:p>
    <w:p w14:paraId="0414B649" w14:textId="77777777" w:rsidR="007A655D" w:rsidRDefault="007A655D" w:rsidP="00483FAF">
      <w:pPr>
        <w:spacing w:after="0"/>
      </w:pPr>
      <w:r>
        <w:t>Ученый секретарь кафедры______________              ____________      _______________</w:t>
      </w:r>
    </w:p>
    <w:p w14:paraId="29A1CE96" w14:textId="2EB9679E" w:rsidR="007A655D" w:rsidRDefault="007A655D" w:rsidP="001B75E5">
      <w:pPr>
        <w:spacing w:after="0"/>
        <w:ind w:left="2124" w:firstLine="708"/>
        <w:rPr>
          <w:i/>
          <w:sz w:val="20"/>
          <w:szCs w:val="20"/>
        </w:rPr>
      </w:pPr>
      <w:r>
        <w:rPr>
          <w:i/>
          <w:sz w:val="20"/>
          <w:szCs w:val="20"/>
        </w:rPr>
        <w:t xml:space="preserve">  (личная подпись)       </w:t>
      </w:r>
      <w:r>
        <w:rPr>
          <w:i/>
          <w:sz w:val="20"/>
          <w:szCs w:val="20"/>
        </w:rPr>
        <w:tab/>
        <w:t xml:space="preserve">        (И.О. Фамилия)                    (дата)</w:t>
      </w:r>
    </w:p>
    <w:p w14:paraId="3F7F0F95" w14:textId="77777777" w:rsidR="007A655D" w:rsidRDefault="007A655D" w:rsidP="00483FAF">
      <w:pPr>
        <w:spacing w:after="0"/>
        <w:jc w:val="right"/>
        <w:rPr>
          <w:spacing w:val="20"/>
          <w:sz w:val="22"/>
          <w:szCs w:val="22"/>
        </w:rPr>
      </w:pPr>
    </w:p>
    <w:p w14:paraId="5001BA5C" w14:textId="77777777" w:rsidR="007A655D" w:rsidRDefault="007A655D" w:rsidP="00483FAF">
      <w:pPr>
        <w:spacing w:after="0"/>
        <w:jc w:val="right"/>
        <w:rPr>
          <w:spacing w:val="20"/>
          <w:sz w:val="22"/>
          <w:szCs w:val="22"/>
        </w:rPr>
      </w:pPr>
    </w:p>
    <w:p w14:paraId="47DC4368" w14:textId="36765F0C" w:rsidR="007A655D" w:rsidRDefault="007A655D" w:rsidP="00464F9C">
      <w:pPr>
        <w:pStyle w:val="1"/>
      </w:pPr>
      <w:bookmarkStart w:id="45" w:name="_ПРИЛОЖЕНИЕ_2"/>
      <w:bookmarkEnd w:id="45"/>
      <w:r>
        <w:rPr>
          <w:spacing w:val="20"/>
          <w:sz w:val="22"/>
        </w:rPr>
        <w:br w:type="page"/>
      </w:r>
      <w:bookmarkStart w:id="46" w:name="_Toc157595523"/>
      <w:r w:rsidRPr="00464F9C">
        <w:lastRenderedPageBreak/>
        <w:t>Приложение</w:t>
      </w:r>
      <w:r>
        <w:t xml:space="preserve"> 2</w:t>
      </w:r>
      <w:bookmarkStart w:id="47" w:name="_Toc119485423"/>
      <w:bookmarkStart w:id="48" w:name="_Toc127183745"/>
      <w:bookmarkStart w:id="49" w:name="_Toc119332657"/>
      <w:r>
        <w:br/>
        <w:t>Форма календарного плана</w:t>
      </w:r>
      <w:bookmarkEnd w:id="46"/>
      <w:bookmarkEnd w:id="47"/>
      <w:bookmarkEnd w:id="48"/>
      <w:bookmarkEnd w:id="49"/>
    </w:p>
    <w:p w14:paraId="6812BBD4" w14:textId="77777777" w:rsidR="007A655D" w:rsidRPr="004B6190" w:rsidRDefault="007A655D" w:rsidP="00483FAF">
      <w:pPr>
        <w:spacing w:after="0"/>
        <w:jc w:val="center"/>
        <w:rPr>
          <w:spacing w:val="20"/>
          <w:sz w:val="18"/>
          <w:szCs w:val="18"/>
        </w:rPr>
      </w:pPr>
    </w:p>
    <w:p w14:paraId="31BCA60F" w14:textId="77777777" w:rsidR="007A655D" w:rsidRDefault="007A655D" w:rsidP="00483FAF">
      <w:pPr>
        <w:spacing w:after="0"/>
        <w:jc w:val="center"/>
        <w:rPr>
          <w:spacing w:val="20"/>
          <w:sz w:val="22"/>
          <w:szCs w:val="22"/>
        </w:rPr>
      </w:pPr>
      <w:r>
        <w:rPr>
          <w:spacing w:val="20"/>
          <w:sz w:val="22"/>
          <w:szCs w:val="22"/>
        </w:rPr>
        <w:t>МИНИСТЕРСТВО ОБРАЗОВАНИЯ И НАУКИ РОССИЙСКОЙ ФЕДЕРАЦИИ</w:t>
      </w:r>
    </w:p>
    <w:p w14:paraId="2D3B5276" w14:textId="77777777" w:rsidR="007A655D" w:rsidRDefault="007A655D" w:rsidP="00483FAF">
      <w:pPr>
        <w:spacing w:after="0"/>
        <w:jc w:val="center"/>
        <w:rPr>
          <w:spacing w:val="20"/>
          <w:sz w:val="22"/>
          <w:szCs w:val="22"/>
        </w:rPr>
      </w:pPr>
      <w:r>
        <w:rPr>
          <w:spacing w:val="20"/>
          <w:sz w:val="22"/>
          <w:szCs w:val="22"/>
        </w:rPr>
        <w:t>федеральное государственное бюджетное образовательное учреждение</w:t>
      </w:r>
    </w:p>
    <w:p w14:paraId="57D73782" w14:textId="77777777" w:rsidR="007A655D" w:rsidRDefault="007A655D" w:rsidP="00483FAF">
      <w:pPr>
        <w:spacing w:after="0"/>
        <w:jc w:val="center"/>
        <w:rPr>
          <w:spacing w:val="20"/>
          <w:sz w:val="22"/>
          <w:szCs w:val="22"/>
        </w:rPr>
      </w:pPr>
      <w:r>
        <w:rPr>
          <w:spacing w:val="20"/>
          <w:sz w:val="22"/>
          <w:szCs w:val="22"/>
        </w:rPr>
        <w:t xml:space="preserve">высшего образования </w:t>
      </w:r>
    </w:p>
    <w:p w14:paraId="76794A5E" w14:textId="3EBBE1AD" w:rsidR="007A655D" w:rsidRDefault="007A655D" w:rsidP="00483FAF">
      <w:pPr>
        <w:spacing w:after="0"/>
        <w:jc w:val="center"/>
        <w:rPr>
          <w:spacing w:val="20"/>
          <w:sz w:val="22"/>
          <w:szCs w:val="22"/>
        </w:rPr>
      </w:pPr>
      <w:r>
        <w:rPr>
          <w:b/>
          <w:spacing w:val="20"/>
          <w:sz w:val="22"/>
          <w:szCs w:val="22"/>
        </w:rPr>
        <w:t xml:space="preserve">«Самарский государственный технический университет»  </w:t>
      </w:r>
    </w:p>
    <w:p w14:paraId="2626F7AE" w14:textId="77777777" w:rsidR="007A655D" w:rsidRDefault="007A655D" w:rsidP="00483FAF">
      <w:pPr>
        <w:spacing w:after="0"/>
        <w:jc w:val="center"/>
        <w:rPr>
          <w:sz w:val="22"/>
          <w:szCs w:val="22"/>
        </w:rPr>
      </w:pPr>
    </w:p>
    <w:p w14:paraId="3FF887AE" w14:textId="7D9EB4DF" w:rsidR="007A655D" w:rsidRDefault="007A655D" w:rsidP="00483FAF">
      <w:pPr>
        <w:spacing w:after="0"/>
        <w:jc w:val="center"/>
        <w:rPr>
          <w:sz w:val="22"/>
          <w:szCs w:val="22"/>
        </w:rPr>
      </w:pPr>
      <w:r>
        <w:rPr>
          <w:sz w:val="22"/>
          <w:szCs w:val="22"/>
        </w:rPr>
        <w:t xml:space="preserve">Институт </w:t>
      </w:r>
      <w:r>
        <w:rPr>
          <w:b/>
          <w:sz w:val="22"/>
          <w:szCs w:val="22"/>
          <w:u w:val="single"/>
        </w:rPr>
        <w:t>«Автоматика и информационные технологии»</w:t>
      </w:r>
    </w:p>
    <w:p w14:paraId="3C7A0444" w14:textId="77777777" w:rsidR="007A655D" w:rsidRPr="004B6190" w:rsidRDefault="007A655D" w:rsidP="00483FAF">
      <w:pPr>
        <w:spacing w:after="0"/>
        <w:rPr>
          <w:sz w:val="18"/>
          <w:szCs w:val="18"/>
        </w:rPr>
      </w:pPr>
    </w:p>
    <w:p w14:paraId="30026751" w14:textId="102DB434" w:rsidR="007A655D" w:rsidRDefault="007A655D" w:rsidP="00483FAF">
      <w:pPr>
        <w:spacing w:after="0"/>
        <w:jc w:val="center"/>
        <w:rPr>
          <w:sz w:val="22"/>
          <w:szCs w:val="22"/>
        </w:rPr>
      </w:pPr>
      <w:r>
        <w:rPr>
          <w:sz w:val="22"/>
          <w:szCs w:val="22"/>
        </w:rPr>
        <w:t>Кафедра</w:t>
      </w:r>
      <w:r w:rsidRPr="00567172">
        <w:rPr>
          <w:b/>
          <w:sz w:val="22"/>
          <w:szCs w:val="22"/>
        </w:rPr>
        <w:t>»</w:t>
      </w:r>
      <w:r w:rsidR="00567172" w:rsidRPr="002142A1">
        <w:rPr>
          <w:b/>
          <w:sz w:val="22"/>
          <w:szCs w:val="22"/>
        </w:rPr>
        <w:t xml:space="preserve"> </w:t>
      </w:r>
      <w:r>
        <w:rPr>
          <w:rStyle w:val="21"/>
          <w:bCs w:val="0"/>
          <w:color w:val="000000"/>
          <w:sz w:val="22"/>
          <w:szCs w:val="22"/>
          <w:u w:val="single"/>
        </w:rPr>
        <w:t>Информационно-измерительная техника</w:t>
      </w:r>
      <w:r>
        <w:rPr>
          <w:b/>
          <w:sz w:val="22"/>
          <w:szCs w:val="22"/>
          <w:u w:val="single"/>
        </w:rPr>
        <w:t>»</w:t>
      </w:r>
    </w:p>
    <w:p w14:paraId="67425442" w14:textId="77777777" w:rsidR="007A655D" w:rsidRPr="004B6190" w:rsidRDefault="007A655D" w:rsidP="00483FAF">
      <w:pPr>
        <w:spacing w:after="0"/>
        <w:jc w:val="center"/>
        <w:rPr>
          <w:b/>
          <w:sz w:val="18"/>
          <w:szCs w:val="18"/>
        </w:rPr>
      </w:pPr>
    </w:p>
    <w:p w14:paraId="76A74CE7" w14:textId="77777777" w:rsidR="007A655D" w:rsidRPr="004B6190" w:rsidRDefault="007A655D" w:rsidP="00483FAF">
      <w:pPr>
        <w:spacing w:after="0"/>
        <w:jc w:val="center"/>
        <w:rPr>
          <w:b/>
          <w:sz w:val="18"/>
          <w:szCs w:val="18"/>
        </w:rPr>
      </w:pPr>
    </w:p>
    <w:p w14:paraId="0B3E2D76" w14:textId="77777777" w:rsidR="007A655D" w:rsidRDefault="007A655D" w:rsidP="00483FAF">
      <w:pPr>
        <w:spacing w:after="0"/>
        <w:jc w:val="center"/>
        <w:rPr>
          <w:b/>
          <w:sz w:val="22"/>
          <w:szCs w:val="22"/>
        </w:rPr>
      </w:pPr>
      <w:r>
        <w:rPr>
          <w:b/>
          <w:sz w:val="22"/>
          <w:szCs w:val="22"/>
        </w:rPr>
        <w:t>КАЛЕНДАРНЫЙ ПЛАН</w:t>
      </w:r>
    </w:p>
    <w:p w14:paraId="6B62BEF0" w14:textId="77777777" w:rsidR="007A655D" w:rsidRDefault="007A655D" w:rsidP="00483FAF">
      <w:pPr>
        <w:spacing w:after="0"/>
        <w:jc w:val="center"/>
        <w:rPr>
          <w:sz w:val="22"/>
          <w:szCs w:val="22"/>
        </w:rPr>
      </w:pPr>
      <w:r>
        <w:rPr>
          <w:sz w:val="22"/>
          <w:szCs w:val="22"/>
        </w:rPr>
        <w:t xml:space="preserve">выполнения выпускной квалификационной работы </w:t>
      </w:r>
    </w:p>
    <w:p w14:paraId="4643EA6F" w14:textId="77777777" w:rsidR="007A655D" w:rsidRPr="007A655D" w:rsidRDefault="007A655D" w:rsidP="00483FAF">
      <w:pPr>
        <w:spacing w:after="0"/>
        <w:jc w:val="center"/>
        <w:rPr>
          <w:sz w:val="20"/>
          <w:szCs w:val="20"/>
        </w:rPr>
      </w:pPr>
    </w:p>
    <w:p w14:paraId="368577DF" w14:textId="0A129040" w:rsidR="007A655D" w:rsidRPr="00957881" w:rsidRDefault="007A655D" w:rsidP="00483FAF">
      <w:pPr>
        <w:spacing w:after="0"/>
        <w:jc w:val="both"/>
        <w:rPr>
          <w:i/>
          <w:sz w:val="22"/>
          <w:szCs w:val="22"/>
        </w:rPr>
      </w:pPr>
      <w:r>
        <w:rPr>
          <w:sz w:val="22"/>
          <w:szCs w:val="22"/>
        </w:rPr>
        <w:t>Обучающегося</w:t>
      </w:r>
      <w:r w:rsidRPr="00702932">
        <w:rPr>
          <w:sz w:val="22"/>
          <w:szCs w:val="22"/>
        </w:rPr>
        <w:t xml:space="preserve"> </w:t>
      </w:r>
      <w:r>
        <w:rPr>
          <w:szCs w:val="22"/>
          <w:u w:val="single"/>
        </w:rPr>
        <w:t>_______________________________</w:t>
      </w:r>
      <w:r w:rsidRPr="00702932">
        <w:rPr>
          <w:szCs w:val="22"/>
          <w:u w:val="single"/>
        </w:rPr>
        <w:t>_______</w:t>
      </w:r>
      <w:r>
        <w:rPr>
          <w:szCs w:val="22"/>
          <w:u w:val="single"/>
        </w:rPr>
        <w:t>___________________</w:t>
      </w:r>
      <w:r w:rsidRPr="00957881">
        <w:rPr>
          <w:szCs w:val="22"/>
          <w:u w:val="single"/>
        </w:rPr>
        <w:t>___</w:t>
      </w:r>
      <w:r>
        <w:rPr>
          <w:szCs w:val="22"/>
          <w:u w:val="single"/>
        </w:rPr>
        <w:t>_____</w:t>
      </w:r>
      <w:r w:rsidRPr="00957881">
        <w:rPr>
          <w:szCs w:val="22"/>
          <w:u w:val="single"/>
        </w:rPr>
        <w:t>_</w:t>
      </w:r>
    </w:p>
    <w:p w14:paraId="39546DCB" w14:textId="77777777" w:rsidR="007A655D" w:rsidRDefault="007A655D" w:rsidP="00483FAF">
      <w:pPr>
        <w:spacing w:after="0" w:line="168" w:lineRule="auto"/>
        <w:jc w:val="center"/>
        <w:rPr>
          <w:i/>
          <w:sz w:val="20"/>
          <w:szCs w:val="22"/>
        </w:rPr>
      </w:pPr>
      <w:r>
        <w:rPr>
          <w:i/>
          <w:sz w:val="20"/>
          <w:szCs w:val="22"/>
        </w:rPr>
        <w:t>(фамилия, имя, отчество, курс, факультет, группа)</w:t>
      </w:r>
    </w:p>
    <w:p w14:paraId="7704DF08" w14:textId="77777777" w:rsidR="007A655D" w:rsidRPr="004B6190" w:rsidRDefault="007A655D" w:rsidP="00483FAF">
      <w:pPr>
        <w:spacing w:after="0"/>
        <w:rPr>
          <w:sz w:val="18"/>
          <w:szCs w:val="18"/>
        </w:rPr>
      </w:pPr>
    </w:p>
    <w:p w14:paraId="10ED3164" w14:textId="56498EC0" w:rsidR="007A655D" w:rsidRPr="00702932" w:rsidRDefault="007A655D" w:rsidP="00483FAF">
      <w:pPr>
        <w:spacing w:after="0"/>
        <w:rPr>
          <w:u w:val="single"/>
        </w:rPr>
      </w:pPr>
      <w:r>
        <w:rPr>
          <w:sz w:val="22"/>
          <w:szCs w:val="22"/>
        </w:rPr>
        <w:t xml:space="preserve">Тема </w:t>
      </w:r>
      <w:r>
        <w:rPr>
          <w:u w:val="single"/>
        </w:rPr>
        <w:t>_____</w:t>
      </w:r>
      <w:r w:rsidRPr="00702932">
        <w:rPr>
          <w:u w:val="single"/>
        </w:rPr>
        <w:t>_________</w:t>
      </w:r>
      <w:r>
        <w:rPr>
          <w:u w:val="single"/>
        </w:rPr>
        <w:t>_____________________________________________________</w:t>
      </w:r>
      <w:r w:rsidRPr="00957881">
        <w:rPr>
          <w:u w:val="single"/>
        </w:rPr>
        <w:t>_</w:t>
      </w:r>
      <w:r w:rsidRPr="00702932">
        <w:rPr>
          <w:u w:val="single"/>
        </w:rPr>
        <w:t>______</w:t>
      </w:r>
    </w:p>
    <w:p w14:paraId="768C89FD" w14:textId="40EB4EE2" w:rsidR="007A655D" w:rsidRDefault="007A655D" w:rsidP="00483FAF">
      <w:pPr>
        <w:spacing w:after="0"/>
        <w:jc w:val="center"/>
        <w:rPr>
          <w:sz w:val="22"/>
          <w:u w:val="single"/>
        </w:rPr>
      </w:pPr>
      <w:r>
        <w:rPr>
          <w:i/>
          <w:sz w:val="20"/>
          <w:szCs w:val="22"/>
        </w:rPr>
        <w:t>(полное название темы квалификационной работы, в соответствии с приказом об утверждении</w:t>
      </w:r>
    </w:p>
    <w:p w14:paraId="0896A5C0" w14:textId="26759366" w:rsidR="007A655D" w:rsidRDefault="007A655D" w:rsidP="00483FAF">
      <w:pPr>
        <w:spacing w:before="120" w:after="0"/>
        <w:rPr>
          <w:sz w:val="22"/>
          <w:szCs w:val="22"/>
        </w:rPr>
      </w:pPr>
      <w:r>
        <w:rPr>
          <w:u w:val="single"/>
        </w:rPr>
        <w:t>_________________________________</w:t>
      </w:r>
      <w:r>
        <w:rPr>
          <w:u w:val="single"/>
          <w:lang w:val="en-US"/>
        </w:rPr>
        <w:t>__</w:t>
      </w:r>
      <w:r>
        <w:rPr>
          <w:u w:val="single"/>
        </w:rPr>
        <w:t>____________________________________________</w:t>
      </w:r>
    </w:p>
    <w:p w14:paraId="16616D87" w14:textId="77777777" w:rsidR="007A655D" w:rsidRDefault="007A655D" w:rsidP="00483FAF">
      <w:pPr>
        <w:spacing w:after="0"/>
        <w:jc w:val="center"/>
        <w:rPr>
          <w:i/>
          <w:sz w:val="20"/>
          <w:szCs w:val="22"/>
        </w:rPr>
      </w:pPr>
      <w:r>
        <w:rPr>
          <w:i/>
          <w:sz w:val="20"/>
          <w:szCs w:val="22"/>
        </w:rPr>
        <w:t>тематики ВКР)</w:t>
      </w:r>
    </w:p>
    <w:p w14:paraId="32B37F0E" w14:textId="77777777" w:rsidR="007A655D" w:rsidRPr="007A655D" w:rsidRDefault="007A655D" w:rsidP="00483FAF">
      <w:pPr>
        <w:spacing w:after="0"/>
        <w:rPr>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8"/>
        <w:gridCol w:w="4712"/>
        <w:gridCol w:w="1276"/>
        <w:gridCol w:w="1122"/>
        <w:gridCol w:w="2109"/>
      </w:tblGrid>
      <w:tr w:rsidR="00E70F23" w14:paraId="30CD31CE" w14:textId="77777777" w:rsidTr="007A655D">
        <w:tc>
          <w:tcPr>
            <w:tcW w:w="528" w:type="dxa"/>
            <w:vMerge w:val="restart"/>
          </w:tcPr>
          <w:p w14:paraId="37FD67A8" w14:textId="77777777" w:rsidR="007A655D" w:rsidRDefault="007A655D" w:rsidP="00483FAF">
            <w:pPr>
              <w:spacing w:after="0"/>
              <w:jc w:val="center"/>
              <w:rPr>
                <w:sz w:val="22"/>
                <w:szCs w:val="22"/>
              </w:rPr>
            </w:pPr>
            <w:r>
              <w:rPr>
                <w:sz w:val="22"/>
                <w:szCs w:val="22"/>
              </w:rPr>
              <w:t>№</w:t>
            </w:r>
          </w:p>
        </w:tc>
        <w:tc>
          <w:tcPr>
            <w:tcW w:w="4712" w:type="dxa"/>
            <w:vMerge w:val="restart"/>
          </w:tcPr>
          <w:p w14:paraId="7E8D6494" w14:textId="1C572853" w:rsidR="007A655D" w:rsidRDefault="007A655D" w:rsidP="00483FAF">
            <w:pPr>
              <w:spacing w:after="0"/>
              <w:jc w:val="center"/>
              <w:rPr>
                <w:sz w:val="22"/>
                <w:szCs w:val="22"/>
                <w:vertAlign w:val="superscript"/>
              </w:rPr>
            </w:pPr>
            <w:r>
              <w:rPr>
                <w:sz w:val="22"/>
                <w:szCs w:val="22"/>
              </w:rPr>
              <w:t xml:space="preserve">Этапы </w:t>
            </w:r>
            <w:r w:rsidRPr="007A655D">
              <w:rPr>
                <w:sz w:val="22"/>
                <w:szCs w:val="22"/>
                <w:highlight w:val="cyan"/>
              </w:rPr>
              <w:t>выполнения ВКР</w:t>
            </w:r>
            <w:r w:rsidR="004B6190">
              <w:rPr>
                <w:rStyle w:val="a4"/>
                <w:sz w:val="22"/>
                <w:szCs w:val="22"/>
                <w:highlight w:val="cyan"/>
              </w:rPr>
              <w:footnoteReference w:id="1"/>
            </w:r>
          </w:p>
        </w:tc>
        <w:tc>
          <w:tcPr>
            <w:tcW w:w="2398" w:type="dxa"/>
            <w:gridSpan w:val="2"/>
          </w:tcPr>
          <w:p w14:paraId="11588EB5" w14:textId="77777777" w:rsidR="00E70F23" w:rsidRDefault="00483FAF" w:rsidP="00483FAF">
            <w:pPr>
              <w:spacing w:after="0"/>
              <w:jc w:val="center"/>
              <w:rPr>
                <w:sz w:val="22"/>
                <w:szCs w:val="22"/>
              </w:rPr>
            </w:pPr>
            <w:r>
              <w:rPr>
                <w:sz w:val="22"/>
                <w:szCs w:val="22"/>
              </w:rPr>
              <w:t>Дата (срок)</w:t>
            </w:r>
          </w:p>
          <w:p w14:paraId="0D6782DC" w14:textId="77777777" w:rsidR="00E70F23" w:rsidRDefault="00483FAF" w:rsidP="00483FAF">
            <w:pPr>
              <w:spacing w:after="0"/>
              <w:jc w:val="center"/>
              <w:rPr>
                <w:sz w:val="22"/>
                <w:szCs w:val="22"/>
              </w:rPr>
            </w:pPr>
            <w:r>
              <w:rPr>
                <w:sz w:val="22"/>
                <w:szCs w:val="22"/>
              </w:rPr>
              <w:t>выполнения</w:t>
            </w:r>
          </w:p>
        </w:tc>
        <w:tc>
          <w:tcPr>
            <w:tcW w:w="2109" w:type="dxa"/>
            <w:vMerge w:val="restart"/>
          </w:tcPr>
          <w:p w14:paraId="5713E1E0" w14:textId="77777777" w:rsidR="00E70F23" w:rsidRDefault="00483FAF" w:rsidP="00483FAF">
            <w:pPr>
              <w:spacing w:after="0"/>
              <w:jc w:val="center"/>
              <w:rPr>
                <w:sz w:val="22"/>
                <w:szCs w:val="22"/>
              </w:rPr>
            </w:pPr>
            <w:r>
              <w:rPr>
                <w:sz w:val="22"/>
                <w:szCs w:val="22"/>
              </w:rPr>
              <w:t>Отметка научного руководителя или заведующего кафедрой о выполнении</w:t>
            </w:r>
          </w:p>
        </w:tc>
      </w:tr>
      <w:tr w:rsidR="00E70F23" w14:paraId="637E9942" w14:textId="77777777" w:rsidTr="007A655D">
        <w:tc>
          <w:tcPr>
            <w:tcW w:w="528" w:type="dxa"/>
            <w:vMerge/>
          </w:tcPr>
          <w:p w14:paraId="4AFC8719" w14:textId="77777777" w:rsidR="00E70F23" w:rsidRDefault="00E70F23" w:rsidP="00483FAF">
            <w:pPr>
              <w:spacing w:after="0"/>
              <w:jc w:val="center"/>
              <w:rPr>
                <w:sz w:val="22"/>
                <w:szCs w:val="22"/>
              </w:rPr>
            </w:pPr>
          </w:p>
        </w:tc>
        <w:tc>
          <w:tcPr>
            <w:tcW w:w="4712" w:type="dxa"/>
            <w:vMerge/>
          </w:tcPr>
          <w:p w14:paraId="54D7AD10" w14:textId="77777777" w:rsidR="00E70F23" w:rsidRDefault="00E70F23" w:rsidP="00483FAF">
            <w:pPr>
              <w:spacing w:after="0"/>
              <w:jc w:val="center"/>
              <w:rPr>
                <w:sz w:val="22"/>
                <w:szCs w:val="22"/>
              </w:rPr>
            </w:pPr>
          </w:p>
        </w:tc>
        <w:tc>
          <w:tcPr>
            <w:tcW w:w="1276" w:type="dxa"/>
          </w:tcPr>
          <w:p w14:paraId="711716A0" w14:textId="77777777" w:rsidR="00E70F23" w:rsidRDefault="00483FAF" w:rsidP="00483FAF">
            <w:pPr>
              <w:spacing w:after="0"/>
              <w:jc w:val="center"/>
              <w:rPr>
                <w:sz w:val="22"/>
                <w:szCs w:val="22"/>
              </w:rPr>
            </w:pPr>
            <w:r>
              <w:rPr>
                <w:sz w:val="22"/>
                <w:szCs w:val="22"/>
              </w:rPr>
              <w:t>план</w:t>
            </w:r>
          </w:p>
        </w:tc>
        <w:tc>
          <w:tcPr>
            <w:tcW w:w="1122" w:type="dxa"/>
          </w:tcPr>
          <w:p w14:paraId="1DCBF3D6" w14:textId="77777777" w:rsidR="00E70F23" w:rsidRDefault="00483FAF" w:rsidP="00483FAF">
            <w:pPr>
              <w:spacing w:after="0"/>
              <w:jc w:val="center"/>
              <w:rPr>
                <w:sz w:val="22"/>
                <w:szCs w:val="22"/>
              </w:rPr>
            </w:pPr>
            <w:r>
              <w:rPr>
                <w:sz w:val="22"/>
                <w:szCs w:val="22"/>
              </w:rPr>
              <w:t>факт</w:t>
            </w:r>
          </w:p>
        </w:tc>
        <w:tc>
          <w:tcPr>
            <w:tcW w:w="2109" w:type="dxa"/>
            <w:vMerge/>
          </w:tcPr>
          <w:p w14:paraId="34560806" w14:textId="77777777" w:rsidR="00E70F23" w:rsidRDefault="00E70F23" w:rsidP="00483FAF">
            <w:pPr>
              <w:spacing w:after="0"/>
              <w:jc w:val="center"/>
              <w:rPr>
                <w:sz w:val="22"/>
                <w:szCs w:val="22"/>
              </w:rPr>
            </w:pPr>
          </w:p>
        </w:tc>
      </w:tr>
      <w:tr w:rsidR="00E70F23" w14:paraId="5B56A24E" w14:textId="77777777" w:rsidTr="007A655D">
        <w:tc>
          <w:tcPr>
            <w:tcW w:w="528" w:type="dxa"/>
          </w:tcPr>
          <w:p w14:paraId="0ACA52F8" w14:textId="77777777" w:rsidR="00E70F23" w:rsidRDefault="00483FAF" w:rsidP="00483FAF">
            <w:pPr>
              <w:spacing w:after="0"/>
              <w:jc w:val="center"/>
              <w:rPr>
                <w:sz w:val="22"/>
                <w:szCs w:val="22"/>
              </w:rPr>
            </w:pPr>
            <w:r>
              <w:rPr>
                <w:sz w:val="22"/>
                <w:szCs w:val="22"/>
              </w:rPr>
              <w:t>1</w:t>
            </w:r>
          </w:p>
        </w:tc>
        <w:tc>
          <w:tcPr>
            <w:tcW w:w="4712" w:type="dxa"/>
          </w:tcPr>
          <w:p w14:paraId="0EDDAD58" w14:textId="77777777" w:rsidR="00E70F23" w:rsidRDefault="00483FAF" w:rsidP="00483FAF">
            <w:pPr>
              <w:spacing w:after="0"/>
              <w:rPr>
                <w:sz w:val="22"/>
                <w:szCs w:val="22"/>
              </w:rPr>
            </w:pPr>
            <w:r>
              <w:rPr>
                <w:sz w:val="22"/>
                <w:szCs w:val="22"/>
              </w:rPr>
              <w:t>Разработка структуры ВКР. Проведение литературного обзора</w:t>
            </w:r>
          </w:p>
        </w:tc>
        <w:tc>
          <w:tcPr>
            <w:tcW w:w="1276" w:type="dxa"/>
          </w:tcPr>
          <w:p w14:paraId="694FB3C0" w14:textId="77777777" w:rsidR="00E70F23" w:rsidRDefault="00483FAF" w:rsidP="00483FAF">
            <w:pPr>
              <w:spacing w:after="0"/>
              <w:jc w:val="center"/>
              <w:rPr>
                <w:sz w:val="22"/>
                <w:szCs w:val="22"/>
              </w:rPr>
            </w:pPr>
            <w:r>
              <w:rPr>
                <w:sz w:val="22"/>
                <w:szCs w:val="22"/>
              </w:rPr>
              <w:t>15.03.20__</w:t>
            </w:r>
          </w:p>
        </w:tc>
        <w:tc>
          <w:tcPr>
            <w:tcW w:w="1122" w:type="dxa"/>
          </w:tcPr>
          <w:p w14:paraId="31AFC217" w14:textId="77777777" w:rsidR="00E70F23" w:rsidRDefault="00E70F23" w:rsidP="00483FAF">
            <w:pPr>
              <w:spacing w:after="0"/>
              <w:jc w:val="center"/>
              <w:rPr>
                <w:sz w:val="22"/>
                <w:szCs w:val="22"/>
              </w:rPr>
            </w:pPr>
          </w:p>
        </w:tc>
        <w:tc>
          <w:tcPr>
            <w:tcW w:w="2109" w:type="dxa"/>
          </w:tcPr>
          <w:p w14:paraId="3EB5B111" w14:textId="77777777" w:rsidR="00E70F23" w:rsidRDefault="00E70F23" w:rsidP="00483FAF">
            <w:pPr>
              <w:spacing w:after="0"/>
              <w:jc w:val="center"/>
              <w:rPr>
                <w:sz w:val="22"/>
                <w:szCs w:val="22"/>
              </w:rPr>
            </w:pPr>
          </w:p>
        </w:tc>
      </w:tr>
      <w:tr w:rsidR="00E70F23" w14:paraId="02BE6132" w14:textId="77777777" w:rsidTr="007A655D">
        <w:tc>
          <w:tcPr>
            <w:tcW w:w="528" w:type="dxa"/>
          </w:tcPr>
          <w:p w14:paraId="259D6EF7" w14:textId="77777777" w:rsidR="00E70F23" w:rsidRDefault="00483FAF" w:rsidP="00483FAF">
            <w:pPr>
              <w:spacing w:after="0"/>
              <w:jc w:val="center"/>
              <w:rPr>
                <w:sz w:val="22"/>
                <w:szCs w:val="22"/>
              </w:rPr>
            </w:pPr>
            <w:r>
              <w:rPr>
                <w:sz w:val="22"/>
                <w:szCs w:val="22"/>
              </w:rPr>
              <w:t>2</w:t>
            </w:r>
          </w:p>
        </w:tc>
        <w:tc>
          <w:tcPr>
            <w:tcW w:w="4712" w:type="dxa"/>
          </w:tcPr>
          <w:p w14:paraId="23B6D166" w14:textId="77777777" w:rsidR="00E70F23" w:rsidRDefault="00483FAF" w:rsidP="00483FAF">
            <w:pPr>
              <w:spacing w:after="0"/>
              <w:rPr>
                <w:sz w:val="22"/>
                <w:szCs w:val="22"/>
              </w:rPr>
            </w:pPr>
            <w:r>
              <w:rPr>
                <w:sz w:val="22"/>
                <w:szCs w:val="22"/>
              </w:rPr>
              <w:t>Сбор фактического материала (лабораторные, исследовательские работы и др.)</w:t>
            </w:r>
          </w:p>
        </w:tc>
        <w:tc>
          <w:tcPr>
            <w:tcW w:w="1276" w:type="dxa"/>
          </w:tcPr>
          <w:p w14:paraId="378BFD76" w14:textId="77777777" w:rsidR="00E70F23" w:rsidRDefault="00483FAF" w:rsidP="00483FAF">
            <w:pPr>
              <w:spacing w:after="0"/>
              <w:jc w:val="center"/>
              <w:rPr>
                <w:sz w:val="22"/>
                <w:szCs w:val="22"/>
              </w:rPr>
            </w:pPr>
            <w:r>
              <w:rPr>
                <w:sz w:val="22"/>
                <w:szCs w:val="22"/>
              </w:rPr>
              <w:t>16.03.20__</w:t>
            </w:r>
          </w:p>
        </w:tc>
        <w:tc>
          <w:tcPr>
            <w:tcW w:w="1122" w:type="dxa"/>
          </w:tcPr>
          <w:p w14:paraId="108775AE" w14:textId="77777777" w:rsidR="00E70F23" w:rsidRDefault="00E70F23" w:rsidP="00483FAF">
            <w:pPr>
              <w:spacing w:after="0"/>
              <w:jc w:val="center"/>
              <w:rPr>
                <w:sz w:val="22"/>
                <w:szCs w:val="22"/>
              </w:rPr>
            </w:pPr>
          </w:p>
        </w:tc>
        <w:tc>
          <w:tcPr>
            <w:tcW w:w="2109" w:type="dxa"/>
          </w:tcPr>
          <w:p w14:paraId="37BA5793" w14:textId="77777777" w:rsidR="00E70F23" w:rsidRDefault="00E70F23" w:rsidP="00483FAF">
            <w:pPr>
              <w:spacing w:after="0"/>
              <w:jc w:val="center"/>
              <w:rPr>
                <w:sz w:val="22"/>
                <w:szCs w:val="22"/>
              </w:rPr>
            </w:pPr>
          </w:p>
        </w:tc>
      </w:tr>
      <w:tr w:rsidR="00E70F23" w14:paraId="0DD6C0CB" w14:textId="77777777" w:rsidTr="007A655D">
        <w:tc>
          <w:tcPr>
            <w:tcW w:w="528" w:type="dxa"/>
          </w:tcPr>
          <w:p w14:paraId="5CA376E1" w14:textId="77777777" w:rsidR="00E70F23" w:rsidRDefault="00483FAF" w:rsidP="00483FAF">
            <w:pPr>
              <w:spacing w:after="0"/>
              <w:jc w:val="center"/>
              <w:rPr>
                <w:sz w:val="22"/>
                <w:szCs w:val="22"/>
              </w:rPr>
            </w:pPr>
            <w:r>
              <w:rPr>
                <w:sz w:val="22"/>
                <w:szCs w:val="22"/>
              </w:rPr>
              <w:t>3</w:t>
            </w:r>
          </w:p>
        </w:tc>
        <w:tc>
          <w:tcPr>
            <w:tcW w:w="4712" w:type="dxa"/>
          </w:tcPr>
          <w:p w14:paraId="06148D08" w14:textId="07A48554" w:rsidR="00E70F23" w:rsidRDefault="00483FAF" w:rsidP="00483FAF">
            <w:pPr>
              <w:spacing w:after="0"/>
              <w:rPr>
                <w:sz w:val="22"/>
                <w:szCs w:val="22"/>
              </w:rPr>
            </w:pPr>
            <w:r>
              <w:rPr>
                <w:sz w:val="22"/>
                <w:szCs w:val="22"/>
              </w:rPr>
              <w:t>Подготовка рукописи ВКР</w:t>
            </w:r>
          </w:p>
        </w:tc>
        <w:tc>
          <w:tcPr>
            <w:tcW w:w="1276" w:type="dxa"/>
          </w:tcPr>
          <w:p w14:paraId="5D73169D" w14:textId="77777777" w:rsidR="00E70F23" w:rsidRDefault="00483FAF" w:rsidP="00483FAF">
            <w:pPr>
              <w:spacing w:after="0"/>
              <w:jc w:val="center"/>
              <w:rPr>
                <w:sz w:val="22"/>
                <w:szCs w:val="22"/>
              </w:rPr>
            </w:pPr>
            <w:r>
              <w:rPr>
                <w:sz w:val="22"/>
                <w:szCs w:val="22"/>
              </w:rPr>
              <w:t>15.04.20__</w:t>
            </w:r>
          </w:p>
        </w:tc>
        <w:tc>
          <w:tcPr>
            <w:tcW w:w="1122" w:type="dxa"/>
          </w:tcPr>
          <w:p w14:paraId="23377368" w14:textId="77777777" w:rsidR="00E70F23" w:rsidRDefault="00E70F23" w:rsidP="00483FAF">
            <w:pPr>
              <w:spacing w:after="0"/>
              <w:jc w:val="center"/>
              <w:rPr>
                <w:sz w:val="22"/>
                <w:szCs w:val="22"/>
              </w:rPr>
            </w:pPr>
          </w:p>
        </w:tc>
        <w:tc>
          <w:tcPr>
            <w:tcW w:w="2109" w:type="dxa"/>
          </w:tcPr>
          <w:p w14:paraId="2153259D" w14:textId="77777777" w:rsidR="00E70F23" w:rsidRDefault="00E70F23" w:rsidP="00483FAF">
            <w:pPr>
              <w:spacing w:after="0"/>
              <w:jc w:val="center"/>
              <w:rPr>
                <w:sz w:val="22"/>
                <w:szCs w:val="22"/>
              </w:rPr>
            </w:pPr>
          </w:p>
        </w:tc>
      </w:tr>
      <w:tr w:rsidR="00E70F23" w14:paraId="2BE53EE5" w14:textId="77777777" w:rsidTr="007A655D">
        <w:tc>
          <w:tcPr>
            <w:tcW w:w="528" w:type="dxa"/>
          </w:tcPr>
          <w:p w14:paraId="02AEED8A" w14:textId="77777777" w:rsidR="00E70F23" w:rsidRDefault="00483FAF" w:rsidP="00483FAF">
            <w:pPr>
              <w:spacing w:after="0"/>
              <w:jc w:val="center"/>
              <w:rPr>
                <w:sz w:val="22"/>
                <w:szCs w:val="22"/>
              </w:rPr>
            </w:pPr>
            <w:r>
              <w:rPr>
                <w:sz w:val="22"/>
                <w:szCs w:val="22"/>
              </w:rPr>
              <w:t>4</w:t>
            </w:r>
          </w:p>
        </w:tc>
        <w:tc>
          <w:tcPr>
            <w:tcW w:w="4712" w:type="dxa"/>
          </w:tcPr>
          <w:p w14:paraId="0BDB66AE" w14:textId="77777777" w:rsidR="00E70F23" w:rsidRDefault="00483FAF" w:rsidP="00483FAF">
            <w:pPr>
              <w:spacing w:after="0"/>
              <w:rPr>
                <w:sz w:val="22"/>
                <w:szCs w:val="22"/>
              </w:rPr>
            </w:pPr>
            <w:r>
              <w:rPr>
                <w:sz w:val="22"/>
                <w:szCs w:val="22"/>
              </w:rPr>
              <w:t>Доработка текста ВКР в соответствии с замечаниями научного руководителя</w:t>
            </w:r>
          </w:p>
        </w:tc>
        <w:tc>
          <w:tcPr>
            <w:tcW w:w="1276" w:type="dxa"/>
          </w:tcPr>
          <w:p w14:paraId="7AFEE6BE" w14:textId="77777777" w:rsidR="00E70F23" w:rsidRDefault="00483FAF" w:rsidP="00483FAF">
            <w:pPr>
              <w:spacing w:after="0"/>
              <w:jc w:val="center"/>
              <w:rPr>
                <w:sz w:val="22"/>
                <w:szCs w:val="22"/>
              </w:rPr>
            </w:pPr>
            <w:r>
              <w:rPr>
                <w:sz w:val="22"/>
                <w:szCs w:val="22"/>
              </w:rPr>
              <w:t>17.05.20__</w:t>
            </w:r>
          </w:p>
        </w:tc>
        <w:tc>
          <w:tcPr>
            <w:tcW w:w="1122" w:type="dxa"/>
          </w:tcPr>
          <w:p w14:paraId="1FE70D70" w14:textId="77777777" w:rsidR="00E70F23" w:rsidRDefault="00E70F23" w:rsidP="00483FAF">
            <w:pPr>
              <w:spacing w:after="0"/>
              <w:jc w:val="center"/>
              <w:rPr>
                <w:sz w:val="22"/>
                <w:szCs w:val="22"/>
              </w:rPr>
            </w:pPr>
          </w:p>
        </w:tc>
        <w:tc>
          <w:tcPr>
            <w:tcW w:w="2109" w:type="dxa"/>
          </w:tcPr>
          <w:p w14:paraId="7DFB4724" w14:textId="77777777" w:rsidR="00E70F23" w:rsidRDefault="00E70F23" w:rsidP="00483FAF">
            <w:pPr>
              <w:spacing w:after="0"/>
              <w:jc w:val="center"/>
              <w:rPr>
                <w:sz w:val="22"/>
                <w:szCs w:val="22"/>
              </w:rPr>
            </w:pPr>
          </w:p>
        </w:tc>
      </w:tr>
      <w:tr w:rsidR="00E70F23" w14:paraId="61B88D19" w14:textId="77777777" w:rsidTr="007A655D">
        <w:tc>
          <w:tcPr>
            <w:tcW w:w="528" w:type="dxa"/>
          </w:tcPr>
          <w:p w14:paraId="14AA92C3" w14:textId="77777777" w:rsidR="00E70F23" w:rsidRDefault="00483FAF" w:rsidP="00483FAF">
            <w:pPr>
              <w:spacing w:after="0"/>
              <w:jc w:val="center"/>
              <w:rPr>
                <w:sz w:val="22"/>
                <w:szCs w:val="22"/>
              </w:rPr>
            </w:pPr>
            <w:r>
              <w:rPr>
                <w:sz w:val="22"/>
                <w:szCs w:val="22"/>
              </w:rPr>
              <w:t>5</w:t>
            </w:r>
          </w:p>
        </w:tc>
        <w:tc>
          <w:tcPr>
            <w:tcW w:w="4712" w:type="dxa"/>
          </w:tcPr>
          <w:p w14:paraId="6ECD05D3" w14:textId="77777777" w:rsidR="00E70F23" w:rsidRDefault="00483FAF" w:rsidP="00483FAF">
            <w:pPr>
              <w:spacing w:after="0"/>
              <w:rPr>
                <w:sz w:val="22"/>
                <w:szCs w:val="22"/>
              </w:rPr>
            </w:pPr>
            <w:r>
              <w:rPr>
                <w:sz w:val="22"/>
                <w:szCs w:val="22"/>
              </w:rPr>
              <w:t>Предварительная защита квалификационной работы на кафедре</w:t>
            </w:r>
          </w:p>
        </w:tc>
        <w:tc>
          <w:tcPr>
            <w:tcW w:w="1276" w:type="dxa"/>
          </w:tcPr>
          <w:p w14:paraId="4A655854" w14:textId="77777777" w:rsidR="00E70F23" w:rsidRDefault="00483FAF" w:rsidP="00483FAF">
            <w:pPr>
              <w:spacing w:after="0"/>
              <w:jc w:val="center"/>
              <w:rPr>
                <w:sz w:val="22"/>
                <w:szCs w:val="22"/>
              </w:rPr>
            </w:pPr>
            <w:r>
              <w:rPr>
                <w:sz w:val="22"/>
                <w:szCs w:val="22"/>
              </w:rPr>
              <w:t>06.06.20__</w:t>
            </w:r>
          </w:p>
        </w:tc>
        <w:tc>
          <w:tcPr>
            <w:tcW w:w="1122" w:type="dxa"/>
          </w:tcPr>
          <w:p w14:paraId="2CFA5EEA" w14:textId="77777777" w:rsidR="00E70F23" w:rsidRDefault="00E70F23" w:rsidP="00483FAF">
            <w:pPr>
              <w:spacing w:after="0"/>
              <w:jc w:val="center"/>
              <w:rPr>
                <w:sz w:val="22"/>
                <w:szCs w:val="22"/>
              </w:rPr>
            </w:pPr>
          </w:p>
        </w:tc>
        <w:tc>
          <w:tcPr>
            <w:tcW w:w="2109" w:type="dxa"/>
          </w:tcPr>
          <w:p w14:paraId="1C180D07" w14:textId="77777777" w:rsidR="00E70F23" w:rsidRDefault="00E70F23" w:rsidP="00483FAF">
            <w:pPr>
              <w:spacing w:after="0"/>
              <w:jc w:val="center"/>
              <w:rPr>
                <w:sz w:val="22"/>
                <w:szCs w:val="22"/>
              </w:rPr>
            </w:pPr>
          </w:p>
        </w:tc>
      </w:tr>
      <w:tr w:rsidR="00E70F23" w14:paraId="501D3DBC" w14:textId="77777777" w:rsidTr="007A655D">
        <w:tc>
          <w:tcPr>
            <w:tcW w:w="528" w:type="dxa"/>
          </w:tcPr>
          <w:p w14:paraId="0009E3D5" w14:textId="77777777" w:rsidR="00E70F23" w:rsidRDefault="00483FAF" w:rsidP="00483FAF">
            <w:pPr>
              <w:spacing w:after="0"/>
              <w:jc w:val="center"/>
              <w:rPr>
                <w:sz w:val="22"/>
                <w:szCs w:val="22"/>
              </w:rPr>
            </w:pPr>
            <w:r>
              <w:rPr>
                <w:sz w:val="22"/>
                <w:szCs w:val="22"/>
              </w:rPr>
              <w:t>6</w:t>
            </w:r>
          </w:p>
        </w:tc>
        <w:tc>
          <w:tcPr>
            <w:tcW w:w="4712" w:type="dxa"/>
          </w:tcPr>
          <w:p w14:paraId="16761D80" w14:textId="77777777" w:rsidR="00E70F23" w:rsidRDefault="00483FAF" w:rsidP="00483FAF">
            <w:pPr>
              <w:spacing w:after="0"/>
              <w:rPr>
                <w:sz w:val="22"/>
                <w:szCs w:val="22"/>
              </w:rPr>
            </w:pPr>
            <w:r>
              <w:rPr>
                <w:sz w:val="22"/>
                <w:szCs w:val="22"/>
              </w:rPr>
              <w:t>Ознакомление с отзывом научного руководителя и рецензией</w:t>
            </w:r>
          </w:p>
        </w:tc>
        <w:tc>
          <w:tcPr>
            <w:tcW w:w="1276" w:type="dxa"/>
          </w:tcPr>
          <w:p w14:paraId="4C56770A" w14:textId="77777777" w:rsidR="00E70F23" w:rsidRDefault="00483FAF" w:rsidP="00483FAF">
            <w:pPr>
              <w:spacing w:after="0"/>
              <w:jc w:val="center"/>
              <w:rPr>
                <w:sz w:val="22"/>
                <w:szCs w:val="22"/>
              </w:rPr>
            </w:pPr>
            <w:r>
              <w:rPr>
                <w:sz w:val="22"/>
                <w:szCs w:val="22"/>
              </w:rPr>
              <w:t>08.06.20__</w:t>
            </w:r>
          </w:p>
        </w:tc>
        <w:tc>
          <w:tcPr>
            <w:tcW w:w="1122" w:type="dxa"/>
          </w:tcPr>
          <w:p w14:paraId="2C21A354" w14:textId="77777777" w:rsidR="00E70F23" w:rsidRDefault="00E70F23" w:rsidP="00483FAF">
            <w:pPr>
              <w:spacing w:after="0"/>
              <w:jc w:val="center"/>
              <w:rPr>
                <w:sz w:val="22"/>
                <w:szCs w:val="22"/>
              </w:rPr>
            </w:pPr>
          </w:p>
        </w:tc>
        <w:tc>
          <w:tcPr>
            <w:tcW w:w="2109" w:type="dxa"/>
          </w:tcPr>
          <w:p w14:paraId="218395F9" w14:textId="77777777" w:rsidR="00E70F23" w:rsidRDefault="00E70F23" w:rsidP="00483FAF">
            <w:pPr>
              <w:spacing w:after="0"/>
              <w:jc w:val="center"/>
              <w:rPr>
                <w:sz w:val="22"/>
                <w:szCs w:val="22"/>
              </w:rPr>
            </w:pPr>
          </w:p>
        </w:tc>
      </w:tr>
      <w:tr w:rsidR="00E70F23" w14:paraId="74AD46B5" w14:textId="77777777" w:rsidTr="007A655D">
        <w:tc>
          <w:tcPr>
            <w:tcW w:w="528" w:type="dxa"/>
          </w:tcPr>
          <w:p w14:paraId="0CD62BB1" w14:textId="77777777" w:rsidR="00E70F23" w:rsidRDefault="00483FAF" w:rsidP="00483FAF">
            <w:pPr>
              <w:spacing w:after="0"/>
              <w:jc w:val="center"/>
              <w:rPr>
                <w:sz w:val="22"/>
                <w:szCs w:val="22"/>
              </w:rPr>
            </w:pPr>
            <w:r>
              <w:rPr>
                <w:sz w:val="22"/>
                <w:szCs w:val="22"/>
              </w:rPr>
              <w:t>7</w:t>
            </w:r>
          </w:p>
        </w:tc>
        <w:tc>
          <w:tcPr>
            <w:tcW w:w="4712" w:type="dxa"/>
          </w:tcPr>
          <w:p w14:paraId="0F56E957" w14:textId="77777777" w:rsidR="00E70F23" w:rsidRDefault="00483FAF" w:rsidP="00483FAF">
            <w:pPr>
              <w:spacing w:after="0"/>
              <w:rPr>
                <w:sz w:val="22"/>
                <w:szCs w:val="22"/>
              </w:rPr>
            </w:pPr>
            <w:r>
              <w:rPr>
                <w:sz w:val="22"/>
                <w:szCs w:val="22"/>
              </w:rPr>
              <w:t>Подготовка доклада и презентационного материала</w:t>
            </w:r>
          </w:p>
        </w:tc>
        <w:tc>
          <w:tcPr>
            <w:tcW w:w="1276" w:type="dxa"/>
          </w:tcPr>
          <w:p w14:paraId="14425F63" w14:textId="77777777" w:rsidR="00E70F23" w:rsidRDefault="00483FAF" w:rsidP="00483FAF">
            <w:pPr>
              <w:spacing w:after="0"/>
              <w:jc w:val="center"/>
              <w:rPr>
                <w:sz w:val="22"/>
                <w:szCs w:val="22"/>
              </w:rPr>
            </w:pPr>
            <w:r>
              <w:rPr>
                <w:sz w:val="22"/>
                <w:szCs w:val="22"/>
              </w:rPr>
              <w:t>10.06.20__</w:t>
            </w:r>
          </w:p>
        </w:tc>
        <w:tc>
          <w:tcPr>
            <w:tcW w:w="1122" w:type="dxa"/>
          </w:tcPr>
          <w:p w14:paraId="515215F5" w14:textId="77777777" w:rsidR="00E70F23" w:rsidRDefault="00E70F23" w:rsidP="00483FAF">
            <w:pPr>
              <w:spacing w:after="0"/>
              <w:jc w:val="center"/>
              <w:rPr>
                <w:sz w:val="22"/>
                <w:szCs w:val="22"/>
              </w:rPr>
            </w:pPr>
          </w:p>
        </w:tc>
        <w:tc>
          <w:tcPr>
            <w:tcW w:w="2109" w:type="dxa"/>
          </w:tcPr>
          <w:p w14:paraId="55212C4C" w14:textId="77777777" w:rsidR="00E70F23" w:rsidRDefault="00E70F23" w:rsidP="00483FAF">
            <w:pPr>
              <w:spacing w:after="0"/>
              <w:jc w:val="center"/>
              <w:rPr>
                <w:sz w:val="22"/>
                <w:szCs w:val="22"/>
              </w:rPr>
            </w:pPr>
          </w:p>
        </w:tc>
      </w:tr>
    </w:tbl>
    <w:p w14:paraId="2FBCC5E4" w14:textId="77777777" w:rsidR="00E70F23" w:rsidRPr="007A655D" w:rsidRDefault="00E70F23" w:rsidP="00483FAF">
      <w:pPr>
        <w:spacing w:after="0"/>
        <w:rPr>
          <w:sz w:val="20"/>
          <w:szCs w:val="20"/>
        </w:rPr>
      </w:pPr>
    </w:p>
    <w:p w14:paraId="7800869A" w14:textId="196D3EC0" w:rsidR="00E70F23" w:rsidRDefault="00483FAF" w:rsidP="00483FAF">
      <w:pPr>
        <w:spacing w:after="0"/>
        <w:rPr>
          <w:szCs w:val="22"/>
        </w:rPr>
      </w:pPr>
      <w:r>
        <w:rPr>
          <w:szCs w:val="22"/>
        </w:rPr>
        <w:t xml:space="preserve">Студент </w:t>
      </w:r>
      <w:r>
        <w:rPr>
          <w:szCs w:val="22"/>
          <w:u w:val="single"/>
        </w:rPr>
        <w:tab/>
      </w:r>
      <w:r>
        <w:rPr>
          <w:szCs w:val="22"/>
          <w:u w:val="single"/>
        </w:rPr>
        <w:tab/>
      </w:r>
      <w:r>
        <w:rPr>
          <w:szCs w:val="22"/>
          <w:u w:val="single"/>
        </w:rPr>
        <w:tab/>
      </w:r>
      <w:r>
        <w:rPr>
          <w:szCs w:val="22"/>
          <w:u w:val="single"/>
        </w:rPr>
        <w:tab/>
      </w:r>
      <w:r>
        <w:rPr>
          <w:szCs w:val="22"/>
          <w:u w:val="single"/>
        </w:rPr>
        <w:tab/>
      </w:r>
      <w:r w:rsidR="007A655D">
        <w:rPr>
          <w:szCs w:val="22"/>
          <w:u w:val="single"/>
        </w:rPr>
        <w:t xml:space="preserve"> </w:t>
      </w:r>
      <w:proofErr w:type="spellStart"/>
      <w:r>
        <w:rPr>
          <w:szCs w:val="22"/>
          <w:u w:val="single"/>
        </w:rPr>
        <w:t>И.О.Фамилия</w:t>
      </w:r>
      <w:proofErr w:type="spellEnd"/>
    </w:p>
    <w:p w14:paraId="4738CCCA" w14:textId="77777777" w:rsidR="00E70F23" w:rsidRPr="007A655D" w:rsidRDefault="00E70F23" w:rsidP="00483FAF">
      <w:pPr>
        <w:spacing w:after="0"/>
        <w:rPr>
          <w:sz w:val="20"/>
          <w:szCs w:val="20"/>
        </w:rPr>
      </w:pPr>
    </w:p>
    <w:p w14:paraId="69152B2F" w14:textId="77777777" w:rsidR="00E70F23" w:rsidRDefault="00483FAF" w:rsidP="00483FAF">
      <w:pPr>
        <w:spacing w:after="0"/>
        <w:rPr>
          <w:szCs w:val="22"/>
          <w:u w:val="single"/>
        </w:rPr>
      </w:pPr>
      <w:r>
        <w:rPr>
          <w:szCs w:val="22"/>
        </w:rPr>
        <w:t xml:space="preserve">Руководитель </w:t>
      </w:r>
      <w:r>
        <w:rPr>
          <w:szCs w:val="22"/>
          <w:u w:val="single"/>
        </w:rPr>
        <w:tab/>
      </w:r>
      <w:r>
        <w:rPr>
          <w:szCs w:val="22"/>
          <w:u w:val="single"/>
        </w:rPr>
        <w:tab/>
      </w:r>
      <w:r>
        <w:rPr>
          <w:szCs w:val="22"/>
          <w:u w:val="single"/>
        </w:rPr>
        <w:tab/>
      </w:r>
      <w:r>
        <w:rPr>
          <w:szCs w:val="22"/>
          <w:u w:val="single"/>
        </w:rPr>
        <w:tab/>
        <w:t xml:space="preserve"> </w:t>
      </w:r>
      <w:proofErr w:type="spellStart"/>
      <w:r>
        <w:rPr>
          <w:szCs w:val="22"/>
          <w:u w:val="single"/>
        </w:rPr>
        <w:t>И.О.Фамилия</w:t>
      </w:r>
      <w:proofErr w:type="spellEnd"/>
    </w:p>
    <w:p w14:paraId="6C26A70D" w14:textId="77777777" w:rsidR="00E70F23" w:rsidRPr="007A655D" w:rsidRDefault="00E70F23" w:rsidP="00483FAF">
      <w:pPr>
        <w:spacing w:after="0"/>
        <w:rPr>
          <w:sz w:val="20"/>
          <w:szCs w:val="20"/>
        </w:rPr>
      </w:pPr>
    </w:p>
    <w:p w14:paraId="21E39D07" w14:textId="77777777" w:rsidR="00E70F23" w:rsidRDefault="00483FAF" w:rsidP="00483FAF">
      <w:pPr>
        <w:spacing w:after="0"/>
        <w:rPr>
          <w:szCs w:val="22"/>
        </w:rPr>
        <w:sectPr w:rsidR="00E70F23" w:rsidSect="000E0187">
          <w:footerReference w:type="even" r:id="rId22"/>
          <w:footerReference w:type="default" r:id="rId23"/>
          <w:pgSz w:w="11906" w:h="16838" w:code="9"/>
          <w:pgMar w:top="851" w:right="1134" w:bottom="1418" w:left="1134" w:header="720" w:footer="720" w:gutter="0"/>
          <w:cols w:space="720"/>
          <w:docGrid w:linePitch="360"/>
        </w:sectPr>
      </w:pPr>
      <w:r>
        <w:rPr>
          <w:szCs w:val="22"/>
        </w:rPr>
        <w:t xml:space="preserve">Заведующий кафедрой </w:t>
      </w:r>
      <w:r>
        <w:rPr>
          <w:szCs w:val="22"/>
          <w:u w:val="single"/>
        </w:rPr>
        <w:tab/>
      </w:r>
      <w:r>
        <w:rPr>
          <w:szCs w:val="22"/>
          <w:u w:val="single"/>
        </w:rPr>
        <w:tab/>
      </w:r>
      <w:r>
        <w:rPr>
          <w:szCs w:val="22"/>
          <w:u w:val="single"/>
        </w:rPr>
        <w:tab/>
        <w:t xml:space="preserve"> </w:t>
      </w:r>
      <w:proofErr w:type="spellStart"/>
      <w:r>
        <w:rPr>
          <w:szCs w:val="22"/>
          <w:u w:val="single"/>
        </w:rPr>
        <w:t>И.О.Фамилия</w:t>
      </w:r>
      <w:proofErr w:type="spellEnd"/>
    </w:p>
    <w:p w14:paraId="46AC6E23" w14:textId="5CCFE6E1" w:rsidR="00E70F23" w:rsidRDefault="00464F9C" w:rsidP="00464F9C">
      <w:pPr>
        <w:pStyle w:val="1"/>
      </w:pPr>
      <w:bookmarkStart w:id="50" w:name="_ПРИЛОЖЕНИЕ_3"/>
      <w:bookmarkStart w:id="51" w:name="_Toc157595524"/>
      <w:bookmarkEnd w:id="50"/>
      <w:r w:rsidRPr="00464F9C">
        <w:lastRenderedPageBreak/>
        <w:t>Приложение</w:t>
      </w:r>
      <w:r>
        <w:t xml:space="preserve"> </w:t>
      </w:r>
      <w:r w:rsidR="00483FAF">
        <w:t>3</w:t>
      </w:r>
      <w:bookmarkStart w:id="52" w:name="_Toc119332659"/>
      <w:bookmarkStart w:id="53" w:name="_Toc119485425"/>
      <w:bookmarkStart w:id="54" w:name="_Toc127183747"/>
      <w:r w:rsidR="00A63FBC">
        <w:br/>
      </w:r>
      <w:r w:rsidR="00483FAF">
        <w:t>Пример отзыва научного руководителя на ВКР</w:t>
      </w:r>
      <w:bookmarkEnd w:id="51"/>
      <w:bookmarkEnd w:id="52"/>
      <w:bookmarkEnd w:id="53"/>
      <w:bookmarkEnd w:id="54"/>
    </w:p>
    <w:p w14:paraId="600A20AF" w14:textId="77777777" w:rsidR="00E70F23" w:rsidRPr="002D0A00" w:rsidRDefault="00E70F23" w:rsidP="00483FAF">
      <w:pPr>
        <w:spacing w:after="0"/>
        <w:rPr>
          <w:b/>
          <w:sz w:val="18"/>
          <w:szCs w:val="18"/>
        </w:rPr>
      </w:pPr>
    </w:p>
    <w:p w14:paraId="7F94CFF5" w14:textId="77777777" w:rsidR="00E70F23" w:rsidRDefault="00483FAF" w:rsidP="00483FAF">
      <w:pPr>
        <w:widowControl w:val="0"/>
        <w:spacing w:after="0" w:line="204" w:lineRule="auto"/>
        <w:jc w:val="center"/>
      </w:pPr>
      <w:r>
        <w:t>Министерство образования и науки Российской Федерации</w:t>
      </w:r>
    </w:p>
    <w:p w14:paraId="0AFAE9E9" w14:textId="77777777" w:rsidR="00E70F23" w:rsidRDefault="00483FAF" w:rsidP="00483FAF">
      <w:pPr>
        <w:widowControl w:val="0"/>
        <w:spacing w:after="0" w:line="204" w:lineRule="auto"/>
        <w:jc w:val="center"/>
      </w:pPr>
      <w:r>
        <w:t xml:space="preserve">федеральное государственное бюджетное образовательное учреждение </w:t>
      </w:r>
    </w:p>
    <w:p w14:paraId="56EC4584" w14:textId="77777777" w:rsidR="00E70F23" w:rsidRDefault="00483FAF" w:rsidP="00483FAF">
      <w:pPr>
        <w:widowControl w:val="0"/>
        <w:spacing w:after="0" w:line="204" w:lineRule="auto"/>
        <w:jc w:val="center"/>
      </w:pPr>
      <w:r>
        <w:t>высшего образования</w:t>
      </w:r>
    </w:p>
    <w:p w14:paraId="4133C9CC" w14:textId="408EFD55" w:rsidR="00E70F23" w:rsidRDefault="00CE64BF" w:rsidP="00483FAF">
      <w:pPr>
        <w:widowControl w:val="0"/>
        <w:spacing w:after="0" w:line="204" w:lineRule="auto"/>
        <w:jc w:val="center"/>
      </w:pPr>
      <w:r>
        <w:t>«</w:t>
      </w:r>
      <w:r w:rsidR="00483FAF">
        <w:t>Самарский государственный технический университет</w:t>
      </w:r>
      <w:r>
        <w:t>»</w:t>
      </w:r>
    </w:p>
    <w:p w14:paraId="7AD15FB6" w14:textId="77777777" w:rsidR="00E70F23" w:rsidRDefault="00E70F23" w:rsidP="00483FAF">
      <w:pPr>
        <w:widowControl w:val="0"/>
        <w:spacing w:after="0" w:line="204" w:lineRule="auto"/>
        <w:jc w:val="center"/>
        <w:rPr>
          <w:bCs/>
          <w:color w:val="000000"/>
        </w:rPr>
      </w:pPr>
    </w:p>
    <w:p w14:paraId="4D51C9B2" w14:textId="77777777" w:rsidR="00E70F23" w:rsidRDefault="00483FAF" w:rsidP="00483FAF">
      <w:pPr>
        <w:shd w:val="clear" w:color="auto" w:fill="FFFFFF"/>
        <w:spacing w:after="0" w:line="204" w:lineRule="auto"/>
        <w:jc w:val="center"/>
        <w:rPr>
          <w:bCs/>
          <w:iCs/>
        </w:rPr>
      </w:pPr>
      <w:r>
        <w:rPr>
          <w:bCs/>
          <w:color w:val="000000"/>
        </w:rPr>
        <w:t xml:space="preserve">Институт </w:t>
      </w:r>
      <w:r>
        <w:rPr>
          <w:bCs/>
          <w:color w:val="000000"/>
          <w:u w:val="single"/>
        </w:rPr>
        <w:t>Автоматики и информационных технологий</w:t>
      </w:r>
    </w:p>
    <w:p w14:paraId="55B37FD0" w14:textId="36AF5CFF" w:rsidR="00E70F23" w:rsidRDefault="00483FAF" w:rsidP="00483FAF">
      <w:pPr>
        <w:spacing w:after="0" w:line="204" w:lineRule="auto"/>
        <w:jc w:val="center"/>
        <w:rPr>
          <w:rFonts w:eastAsia="Calibri"/>
        </w:rPr>
      </w:pPr>
      <w:r>
        <w:rPr>
          <w:bCs/>
          <w:iCs/>
        </w:rPr>
        <w:t xml:space="preserve">Кафедра </w:t>
      </w:r>
      <w:r w:rsidR="00CE64BF">
        <w:rPr>
          <w:bCs/>
          <w:iCs/>
          <w:u w:val="single"/>
        </w:rPr>
        <w:t>«</w:t>
      </w:r>
      <w:r>
        <w:rPr>
          <w:bCs/>
          <w:iCs/>
          <w:u w:val="single"/>
        </w:rPr>
        <w:t>Информационно – измерительная техника</w:t>
      </w:r>
      <w:r w:rsidR="00CE64BF">
        <w:rPr>
          <w:bCs/>
          <w:iCs/>
          <w:u w:val="single"/>
        </w:rPr>
        <w:t>»</w:t>
      </w:r>
    </w:p>
    <w:p w14:paraId="623B39B5" w14:textId="77777777" w:rsidR="00E70F23" w:rsidRDefault="00E70F23" w:rsidP="00483FAF">
      <w:pPr>
        <w:spacing w:after="0" w:line="204" w:lineRule="auto"/>
        <w:jc w:val="center"/>
        <w:rPr>
          <w:b/>
          <w:bCs/>
          <w:iCs/>
        </w:rPr>
      </w:pPr>
    </w:p>
    <w:p w14:paraId="1521CB38" w14:textId="77777777" w:rsidR="00E70F23" w:rsidRDefault="00483FAF" w:rsidP="00483FAF">
      <w:pPr>
        <w:spacing w:after="0" w:line="204" w:lineRule="auto"/>
        <w:jc w:val="center"/>
        <w:rPr>
          <w:b/>
          <w:bCs/>
          <w:iCs/>
        </w:rPr>
      </w:pPr>
      <w:r>
        <w:rPr>
          <w:b/>
          <w:bCs/>
          <w:iCs/>
        </w:rPr>
        <w:t xml:space="preserve">ОТЗЫВ </w:t>
      </w:r>
    </w:p>
    <w:p w14:paraId="4C7DDD7D" w14:textId="77777777" w:rsidR="00E70F23" w:rsidRDefault="00483FAF" w:rsidP="00483FAF">
      <w:pPr>
        <w:spacing w:after="0" w:line="204" w:lineRule="auto"/>
        <w:jc w:val="center"/>
        <w:rPr>
          <w:bCs/>
          <w:iCs/>
          <w:sz w:val="20"/>
        </w:rPr>
      </w:pPr>
      <w:r>
        <w:rPr>
          <w:b/>
          <w:bCs/>
          <w:iCs/>
        </w:rPr>
        <w:t>руководителя выпускной квалификационной работы</w:t>
      </w:r>
    </w:p>
    <w:p w14:paraId="13A6DC74" w14:textId="77777777" w:rsidR="00E70F23" w:rsidRPr="002D0A00" w:rsidRDefault="00E70F23" w:rsidP="00483FAF">
      <w:pPr>
        <w:spacing w:after="0" w:line="204" w:lineRule="auto"/>
        <w:rPr>
          <w:bCs/>
          <w:iCs/>
          <w:sz w:val="22"/>
          <w:szCs w:val="22"/>
        </w:rPr>
      </w:pPr>
    </w:p>
    <w:p w14:paraId="03641208" w14:textId="48203613" w:rsidR="00E70F23" w:rsidRDefault="00483FAF" w:rsidP="00483FAF">
      <w:pPr>
        <w:spacing w:after="0" w:line="204" w:lineRule="auto"/>
        <w:jc w:val="center"/>
        <w:rPr>
          <w:bCs/>
          <w:iCs/>
          <w:sz w:val="18"/>
          <w:szCs w:val="18"/>
        </w:rPr>
      </w:pPr>
      <w:r>
        <w:rPr>
          <w:bCs/>
          <w:iCs/>
        </w:rPr>
        <w:t xml:space="preserve">на ВКР по теме </w:t>
      </w:r>
      <w:r w:rsidR="00CE64BF">
        <w:rPr>
          <w:bCs/>
          <w:iCs/>
          <w:u w:val="single"/>
        </w:rPr>
        <w:t>«</w:t>
      </w:r>
      <w:r>
        <w:rPr>
          <w:bCs/>
          <w:iCs/>
          <w:u w:val="single"/>
        </w:rPr>
        <w:t>Разработка методов раздельного определения параметров двухполюсных электрических цепей по мгновенным значениям переходных процессов</w:t>
      </w:r>
      <w:r w:rsidR="00CE64BF">
        <w:rPr>
          <w:bCs/>
          <w:iCs/>
          <w:u w:val="single"/>
        </w:rPr>
        <w:t>»</w:t>
      </w:r>
    </w:p>
    <w:p w14:paraId="31145FC0" w14:textId="77777777" w:rsidR="00E70F23" w:rsidRDefault="00E70F23" w:rsidP="00483FAF">
      <w:pPr>
        <w:spacing w:after="0" w:line="204" w:lineRule="auto"/>
        <w:jc w:val="center"/>
        <w:rPr>
          <w:bCs/>
          <w:iCs/>
        </w:rPr>
      </w:pPr>
    </w:p>
    <w:p w14:paraId="75AA0DFB" w14:textId="77777777" w:rsidR="00E70F23" w:rsidRDefault="00483FAF" w:rsidP="00483FAF">
      <w:pPr>
        <w:spacing w:after="0" w:line="204" w:lineRule="auto"/>
        <w:jc w:val="center"/>
        <w:rPr>
          <w:bCs/>
          <w:iCs/>
        </w:rPr>
      </w:pPr>
      <w:r>
        <w:rPr>
          <w:bCs/>
          <w:iCs/>
        </w:rPr>
        <w:t xml:space="preserve">Обучающегося  4  курса  5  гр.  </w:t>
      </w:r>
      <w:r>
        <w:rPr>
          <w:bCs/>
          <w:iCs/>
          <w:u w:val="single"/>
        </w:rPr>
        <w:t>Тюрина Евгения Андреевича</w:t>
      </w:r>
    </w:p>
    <w:p w14:paraId="17E75018" w14:textId="77777777" w:rsidR="00E70F23" w:rsidRDefault="00E70F23" w:rsidP="00483FAF">
      <w:pPr>
        <w:spacing w:after="0" w:line="204" w:lineRule="auto"/>
        <w:jc w:val="center"/>
        <w:rPr>
          <w:bCs/>
          <w:color w:val="000000"/>
        </w:rPr>
      </w:pPr>
    </w:p>
    <w:p w14:paraId="1FF87094" w14:textId="77777777" w:rsidR="00E70F23" w:rsidRDefault="00483FAF" w:rsidP="00483FAF">
      <w:pPr>
        <w:shd w:val="clear" w:color="auto" w:fill="FFFFFF"/>
        <w:spacing w:after="0" w:line="204" w:lineRule="auto"/>
        <w:jc w:val="center"/>
        <w:rPr>
          <w:bCs/>
          <w:color w:val="000000"/>
        </w:rPr>
      </w:pPr>
      <w:r>
        <w:rPr>
          <w:bCs/>
          <w:color w:val="000000"/>
        </w:rPr>
        <w:t xml:space="preserve">по направлению подготовки (специальности) </w:t>
      </w:r>
      <w:r>
        <w:rPr>
          <w:bCs/>
          <w:color w:val="000000"/>
          <w:u w:val="single"/>
        </w:rPr>
        <w:t>12.03.01 Приборостроение</w:t>
      </w:r>
    </w:p>
    <w:p w14:paraId="190398A9" w14:textId="77777777" w:rsidR="00E70F23" w:rsidRDefault="00483FAF" w:rsidP="00483FAF">
      <w:pPr>
        <w:shd w:val="clear" w:color="auto" w:fill="FFFFFF"/>
        <w:spacing w:after="0" w:line="204" w:lineRule="auto"/>
        <w:jc w:val="center"/>
        <w:rPr>
          <w:bCs/>
          <w:iCs/>
        </w:rPr>
      </w:pPr>
      <w:r>
        <w:rPr>
          <w:bCs/>
          <w:color w:val="000000"/>
        </w:rPr>
        <w:t xml:space="preserve">направленности (профилю) образования </w:t>
      </w:r>
      <w:r>
        <w:rPr>
          <w:bCs/>
          <w:color w:val="000000"/>
          <w:u w:val="single"/>
        </w:rPr>
        <w:t>Информационно-измерительная техника и технологии</w:t>
      </w:r>
    </w:p>
    <w:p w14:paraId="3A045C65" w14:textId="77777777" w:rsidR="00E70F23" w:rsidRPr="002D0A00" w:rsidRDefault="00E70F23" w:rsidP="00483FAF">
      <w:pPr>
        <w:spacing w:after="0" w:line="204" w:lineRule="auto"/>
        <w:rPr>
          <w:bCs/>
          <w:iCs/>
          <w:sz w:val="18"/>
          <w:szCs w:val="18"/>
        </w:rPr>
      </w:pPr>
    </w:p>
    <w:p w14:paraId="54594FBA" w14:textId="77777777" w:rsidR="00E70F23" w:rsidRDefault="00483FAF" w:rsidP="00483FAF">
      <w:pPr>
        <w:spacing w:after="0" w:line="204" w:lineRule="auto"/>
        <w:ind w:firstLine="540"/>
        <w:rPr>
          <w:bCs/>
          <w:i/>
          <w:iCs/>
        </w:rPr>
      </w:pPr>
      <w:r>
        <w:rPr>
          <w:bCs/>
          <w:iCs/>
        </w:rPr>
        <w:t xml:space="preserve">1. </w:t>
      </w:r>
      <w:r>
        <w:rPr>
          <w:bCs/>
          <w:i/>
          <w:iCs/>
        </w:rPr>
        <w:t>Актуальность, практическая значимость и новизна ВКР</w:t>
      </w:r>
    </w:p>
    <w:p w14:paraId="015485E4" w14:textId="77777777" w:rsidR="00E70F23" w:rsidRDefault="00483FAF" w:rsidP="00483FAF">
      <w:pPr>
        <w:spacing w:after="0" w:line="204" w:lineRule="auto"/>
        <w:ind w:firstLine="540"/>
        <w:jc w:val="both"/>
        <w:rPr>
          <w:bCs/>
          <w:iCs/>
        </w:rPr>
      </w:pPr>
      <w:r>
        <w:rPr>
          <w:bCs/>
          <w:iCs/>
        </w:rPr>
        <w:t>В настоящее время вопросам определения параметров двухполюсных электрических цепей уделяется огромное значение. В связи с этим тема ВКР, в которой рассматриваются вопросы разработки системы определения таких параметров по мгновенным значениям процессов в них, является актуальной.</w:t>
      </w:r>
    </w:p>
    <w:p w14:paraId="22A11DD9" w14:textId="77777777" w:rsidR="00E70F23" w:rsidRDefault="00483FAF" w:rsidP="00483FAF">
      <w:pPr>
        <w:spacing w:after="0" w:line="204" w:lineRule="auto"/>
        <w:ind w:firstLine="540"/>
        <w:rPr>
          <w:bCs/>
          <w:iCs/>
        </w:rPr>
      </w:pPr>
      <w:r>
        <w:rPr>
          <w:bCs/>
          <w:iCs/>
        </w:rPr>
        <w:t xml:space="preserve">2. </w:t>
      </w:r>
      <w:r>
        <w:rPr>
          <w:bCs/>
          <w:i/>
          <w:iCs/>
        </w:rPr>
        <w:t>Соответствие структуры и содержания ВКР выданному заданию и теме</w:t>
      </w:r>
    </w:p>
    <w:p w14:paraId="1A02D325" w14:textId="77777777" w:rsidR="00E70F23" w:rsidRDefault="00483FAF" w:rsidP="00483FAF">
      <w:pPr>
        <w:spacing w:after="0" w:line="204" w:lineRule="auto"/>
        <w:ind w:firstLine="540"/>
        <w:rPr>
          <w:bCs/>
          <w:iCs/>
        </w:rPr>
      </w:pPr>
      <w:r>
        <w:rPr>
          <w:bCs/>
          <w:iCs/>
        </w:rPr>
        <w:t>Содержание ВКР соответствует выданному заданию и теме.</w:t>
      </w:r>
    </w:p>
    <w:p w14:paraId="796AF217" w14:textId="77777777" w:rsidR="00E70F23" w:rsidRDefault="00483FAF" w:rsidP="00483FAF">
      <w:pPr>
        <w:spacing w:after="0" w:line="204" w:lineRule="auto"/>
        <w:ind w:firstLine="540"/>
        <w:rPr>
          <w:bCs/>
          <w:iCs/>
        </w:rPr>
      </w:pPr>
      <w:r>
        <w:rPr>
          <w:bCs/>
          <w:color w:val="000000"/>
        </w:rPr>
        <w:t xml:space="preserve">3. </w:t>
      </w:r>
      <w:r>
        <w:rPr>
          <w:bCs/>
          <w:i/>
          <w:color w:val="000000"/>
        </w:rPr>
        <w:t>Уровень, полнота и качество поэтапной разработки обучающимся темы</w:t>
      </w:r>
    </w:p>
    <w:p w14:paraId="16D65508" w14:textId="77777777" w:rsidR="00E70F23" w:rsidRDefault="00483FAF" w:rsidP="00483FAF">
      <w:pPr>
        <w:spacing w:after="0" w:line="204" w:lineRule="auto"/>
        <w:ind w:firstLine="540"/>
        <w:jc w:val="both"/>
        <w:rPr>
          <w:bCs/>
          <w:iCs/>
        </w:rPr>
      </w:pPr>
      <w:r>
        <w:rPr>
          <w:bCs/>
          <w:iCs/>
        </w:rPr>
        <w:t>Уровень поэтапной разработки обучающимся темы соответствует календарному плану выполнения работы. Полнота и качество разработки темы соответствует техническому заданию на ВКР.</w:t>
      </w:r>
    </w:p>
    <w:p w14:paraId="3788C8BB" w14:textId="77777777" w:rsidR="00E70F23" w:rsidRDefault="00483FAF" w:rsidP="00483FAF">
      <w:pPr>
        <w:spacing w:after="0" w:line="204" w:lineRule="auto"/>
        <w:ind w:firstLine="540"/>
        <w:rPr>
          <w:bCs/>
          <w:color w:val="000000"/>
        </w:rPr>
      </w:pPr>
      <w:r>
        <w:rPr>
          <w:bCs/>
          <w:color w:val="000000"/>
        </w:rPr>
        <w:t xml:space="preserve">4. </w:t>
      </w:r>
      <w:r>
        <w:rPr>
          <w:bCs/>
          <w:i/>
          <w:color w:val="000000"/>
        </w:rPr>
        <w:t>Логическая последовательность изложения материала</w:t>
      </w:r>
    </w:p>
    <w:p w14:paraId="158989F3" w14:textId="77777777" w:rsidR="00E70F23" w:rsidRDefault="00483FAF" w:rsidP="00483FAF">
      <w:pPr>
        <w:spacing w:after="0" w:line="204" w:lineRule="auto"/>
        <w:ind w:firstLine="540"/>
        <w:jc w:val="both"/>
        <w:rPr>
          <w:bCs/>
          <w:color w:val="000000"/>
        </w:rPr>
      </w:pPr>
      <w:r>
        <w:rPr>
          <w:bCs/>
          <w:color w:val="000000"/>
        </w:rPr>
        <w:t>Материал ВКР изложен в логической последовательности, соответствующей содержанию работы.</w:t>
      </w:r>
    </w:p>
    <w:p w14:paraId="587DE4DA" w14:textId="77777777" w:rsidR="00E70F23" w:rsidRDefault="00483FAF" w:rsidP="00483FAF">
      <w:pPr>
        <w:spacing w:after="0" w:line="204" w:lineRule="auto"/>
        <w:ind w:firstLine="540"/>
        <w:rPr>
          <w:bCs/>
          <w:color w:val="000000"/>
        </w:rPr>
      </w:pPr>
      <w:r>
        <w:rPr>
          <w:bCs/>
          <w:color w:val="000000"/>
        </w:rPr>
        <w:t xml:space="preserve">5. </w:t>
      </w:r>
      <w:r>
        <w:rPr>
          <w:bCs/>
          <w:i/>
          <w:color w:val="000000"/>
        </w:rPr>
        <w:t>Умение обрабатывать и анализировать полученные результаты, обобщать, делать научные и практические выводы</w:t>
      </w:r>
    </w:p>
    <w:p w14:paraId="70C15429" w14:textId="66CB4029" w:rsidR="00E70F23" w:rsidRDefault="00483FAF" w:rsidP="00483FAF">
      <w:pPr>
        <w:spacing w:after="0" w:line="204" w:lineRule="auto"/>
        <w:ind w:firstLine="540"/>
        <w:jc w:val="both"/>
        <w:rPr>
          <w:bCs/>
          <w:color w:val="000000"/>
        </w:rPr>
      </w:pPr>
      <w:r>
        <w:rPr>
          <w:bCs/>
          <w:color w:val="000000"/>
        </w:rPr>
        <w:t xml:space="preserve">Умение обрабатывать и анализировать полученные результаты, а также делать научные и практические выводы проявлено учащимся при разработке структурной и принципиальной схем разрабатываемой системы. </w:t>
      </w:r>
    </w:p>
    <w:p w14:paraId="43C6A859" w14:textId="77777777" w:rsidR="00E70F23" w:rsidRDefault="00483FAF" w:rsidP="00483FAF">
      <w:pPr>
        <w:spacing w:after="0" w:line="204" w:lineRule="auto"/>
        <w:ind w:firstLine="540"/>
        <w:rPr>
          <w:bCs/>
          <w:iCs/>
        </w:rPr>
      </w:pPr>
      <w:r>
        <w:rPr>
          <w:bCs/>
          <w:iCs/>
        </w:rPr>
        <w:t xml:space="preserve">6. </w:t>
      </w:r>
      <w:r>
        <w:rPr>
          <w:bCs/>
          <w:i/>
          <w:color w:val="000000"/>
        </w:rPr>
        <w:t>Качество предоставления результатов и оформления работы</w:t>
      </w:r>
    </w:p>
    <w:p w14:paraId="3735371F" w14:textId="77777777" w:rsidR="00E70F23" w:rsidRDefault="00483FAF" w:rsidP="00483FAF">
      <w:pPr>
        <w:spacing w:after="0" w:line="204" w:lineRule="auto"/>
        <w:ind w:firstLine="540"/>
        <w:rPr>
          <w:bCs/>
          <w:iCs/>
        </w:rPr>
      </w:pPr>
      <w:r>
        <w:rPr>
          <w:bCs/>
          <w:iCs/>
        </w:rPr>
        <w:t>Качество представления результатов и оформления работы в целом хорошее.</w:t>
      </w:r>
    </w:p>
    <w:p w14:paraId="0F908378" w14:textId="77777777" w:rsidR="00E70F23" w:rsidRDefault="00483FAF" w:rsidP="00483FAF">
      <w:pPr>
        <w:spacing w:after="0" w:line="204" w:lineRule="auto"/>
        <w:ind w:firstLine="540"/>
        <w:rPr>
          <w:bCs/>
          <w:iCs/>
        </w:rPr>
      </w:pPr>
      <w:r>
        <w:rPr>
          <w:bCs/>
          <w:iCs/>
        </w:rPr>
        <w:t xml:space="preserve">7. </w:t>
      </w:r>
      <w:r>
        <w:rPr>
          <w:bCs/>
          <w:i/>
          <w:iCs/>
        </w:rPr>
        <w:t>Умение работать с библиографическими источниками, справочниками</w:t>
      </w:r>
    </w:p>
    <w:p w14:paraId="361058F4" w14:textId="77777777" w:rsidR="00E70F23" w:rsidRDefault="00483FAF" w:rsidP="00483FAF">
      <w:pPr>
        <w:spacing w:after="0" w:line="204" w:lineRule="auto"/>
        <w:ind w:firstLine="540"/>
        <w:jc w:val="both"/>
        <w:rPr>
          <w:bCs/>
          <w:iCs/>
        </w:rPr>
      </w:pPr>
      <w:r>
        <w:rPr>
          <w:bCs/>
          <w:iCs/>
        </w:rPr>
        <w:t>Умение работать с библиографическими источниками, справочниками проявлено при выполнении обзора литературных источников.</w:t>
      </w:r>
    </w:p>
    <w:p w14:paraId="2C31519F" w14:textId="77777777" w:rsidR="00E70F23" w:rsidRDefault="00483FAF" w:rsidP="00483FAF">
      <w:pPr>
        <w:spacing w:after="0" w:line="204" w:lineRule="auto"/>
        <w:ind w:firstLine="540"/>
        <w:rPr>
          <w:bCs/>
          <w:color w:val="000000"/>
        </w:rPr>
      </w:pPr>
      <w:r>
        <w:rPr>
          <w:bCs/>
          <w:color w:val="000000"/>
        </w:rPr>
        <w:t xml:space="preserve">8. </w:t>
      </w:r>
      <w:r>
        <w:rPr>
          <w:bCs/>
          <w:i/>
          <w:color w:val="000000"/>
        </w:rPr>
        <w:t>Степень самостоятельности обучающегося в процессе выполнения ВКР</w:t>
      </w:r>
    </w:p>
    <w:p w14:paraId="7B151773" w14:textId="77777777" w:rsidR="00E70F23" w:rsidRDefault="00483FAF" w:rsidP="00483FAF">
      <w:pPr>
        <w:spacing w:after="0" w:line="204" w:lineRule="auto"/>
        <w:ind w:firstLine="540"/>
        <w:jc w:val="both"/>
        <w:rPr>
          <w:bCs/>
          <w:color w:val="000000"/>
        </w:rPr>
      </w:pPr>
      <w:r>
        <w:rPr>
          <w:bCs/>
          <w:color w:val="000000"/>
        </w:rPr>
        <w:t xml:space="preserve">Обучающийся самостоятельно выбрал метод определения параметров цепи, а также структурную и принципиальную схемы разрабатываемой системы. </w:t>
      </w:r>
    </w:p>
    <w:p w14:paraId="73319D0C" w14:textId="77777777" w:rsidR="00E70F23" w:rsidRDefault="00483FAF" w:rsidP="00483FAF">
      <w:pPr>
        <w:spacing w:after="0" w:line="204" w:lineRule="auto"/>
        <w:ind w:firstLine="540"/>
        <w:rPr>
          <w:bCs/>
          <w:color w:val="000000"/>
        </w:rPr>
      </w:pPr>
      <w:r>
        <w:rPr>
          <w:bCs/>
          <w:color w:val="000000"/>
        </w:rPr>
        <w:t xml:space="preserve">9. </w:t>
      </w:r>
      <w:r>
        <w:rPr>
          <w:bCs/>
          <w:i/>
          <w:color w:val="000000"/>
        </w:rPr>
        <w:t>Анализ отчета проверки ВКР на наличие заимствований</w:t>
      </w:r>
    </w:p>
    <w:p w14:paraId="5162C261" w14:textId="77777777" w:rsidR="00E70F23" w:rsidRDefault="00483FAF" w:rsidP="00483FAF">
      <w:pPr>
        <w:spacing w:after="0" w:line="204" w:lineRule="auto"/>
        <w:ind w:firstLine="540"/>
        <w:rPr>
          <w:bCs/>
          <w:color w:val="000000"/>
        </w:rPr>
      </w:pPr>
      <w:r>
        <w:rPr>
          <w:bCs/>
          <w:color w:val="000000"/>
        </w:rPr>
        <w:t>Анализ отчета проверки ВКР на наличие заимствований показал результат 68%.</w:t>
      </w:r>
    </w:p>
    <w:p w14:paraId="54C7E82A" w14:textId="77777777" w:rsidR="00E70F23" w:rsidRDefault="00483FAF" w:rsidP="00483FAF">
      <w:pPr>
        <w:spacing w:after="0" w:line="204" w:lineRule="auto"/>
        <w:ind w:firstLine="540"/>
        <w:rPr>
          <w:bCs/>
          <w:i/>
          <w:color w:val="000000"/>
        </w:rPr>
      </w:pPr>
      <w:r>
        <w:rPr>
          <w:bCs/>
          <w:color w:val="000000"/>
        </w:rPr>
        <w:t xml:space="preserve">10. </w:t>
      </w:r>
      <w:r>
        <w:rPr>
          <w:bCs/>
          <w:i/>
          <w:color w:val="000000"/>
        </w:rPr>
        <w:t>Достоинства работы, замечания (при наличии)</w:t>
      </w:r>
    </w:p>
    <w:p w14:paraId="142286CD" w14:textId="77777777" w:rsidR="00E70F23" w:rsidRDefault="00483FAF" w:rsidP="00483FAF">
      <w:pPr>
        <w:spacing w:after="0" w:line="204" w:lineRule="auto"/>
        <w:ind w:firstLine="540"/>
        <w:jc w:val="both"/>
        <w:rPr>
          <w:bCs/>
          <w:iCs/>
        </w:rPr>
      </w:pPr>
      <w:r>
        <w:rPr>
          <w:bCs/>
          <w:color w:val="000000"/>
        </w:rPr>
        <w:t>Достоинством работы является разработка принципиальной схемы системы на базе современных микроэлектронных средств.</w:t>
      </w:r>
    </w:p>
    <w:p w14:paraId="0B9A1D66" w14:textId="77777777" w:rsidR="00E70F23" w:rsidRPr="002D0A00" w:rsidRDefault="00E70F23" w:rsidP="00483FAF">
      <w:pPr>
        <w:widowControl w:val="0"/>
        <w:spacing w:after="0" w:line="204" w:lineRule="auto"/>
        <w:ind w:firstLine="540"/>
        <w:jc w:val="both"/>
        <w:rPr>
          <w:sz w:val="18"/>
          <w:szCs w:val="18"/>
        </w:rPr>
      </w:pPr>
    </w:p>
    <w:p w14:paraId="32668B00" w14:textId="77777777" w:rsidR="00E70F23" w:rsidRDefault="00483FAF" w:rsidP="00483FAF">
      <w:pPr>
        <w:widowControl w:val="0"/>
        <w:spacing w:after="0" w:line="204" w:lineRule="auto"/>
        <w:ind w:firstLine="540"/>
        <w:jc w:val="both"/>
        <w:rPr>
          <w:bCs/>
          <w:iCs/>
        </w:rPr>
      </w:pPr>
      <w:r>
        <w:t xml:space="preserve">Вывод: представленная ВКР </w:t>
      </w:r>
      <w:r>
        <w:rPr>
          <w:i/>
        </w:rPr>
        <w:t xml:space="preserve">соответствует </w:t>
      </w:r>
      <w:r>
        <w:t>основным требованиям, предъявляемым к ВКР и отраженным в соответствующих локальных нормативных актах Университета и Программе государственной итоговой аттестации, и заслуживает оценки</w:t>
      </w:r>
      <w:r>
        <w:rPr>
          <w:b/>
        </w:rPr>
        <w:t xml:space="preserve"> отлично.</w:t>
      </w:r>
    </w:p>
    <w:p w14:paraId="22EF5AA4" w14:textId="77777777" w:rsidR="00E70F23" w:rsidRPr="002D0A00" w:rsidRDefault="00E70F23" w:rsidP="00483FAF">
      <w:pPr>
        <w:spacing w:after="0"/>
        <w:rPr>
          <w:sz w:val="18"/>
          <w:szCs w:val="18"/>
        </w:rPr>
      </w:pPr>
    </w:p>
    <w:p w14:paraId="5374FEAC" w14:textId="31A50ABC" w:rsidR="00E70F23" w:rsidRDefault="00483FAF" w:rsidP="00483FAF">
      <w:pPr>
        <w:spacing w:after="0"/>
      </w:pPr>
      <w:r>
        <w:t>Руководитель   ____________  проф.  д.т.н. проф. Ланге П.К.</w:t>
      </w:r>
      <w:r w:rsidR="006C396C" w:rsidRPr="00702932">
        <w:t xml:space="preserve">  </w:t>
      </w:r>
      <w:r w:rsidR="006C396C">
        <w:t>«</w:t>
      </w:r>
      <w:r>
        <w:t>___</w:t>
      </w:r>
      <w:r w:rsidR="00CE64BF">
        <w:t>»</w:t>
      </w:r>
      <w:r>
        <w:t>______________20__ г.</w:t>
      </w:r>
    </w:p>
    <w:p w14:paraId="1E9E74AB" w14:textId="510F58AA" w:rsidR="00E70F23" w:rsidRDefault="00483FAF" w:rsidP="00464F9C">
      <w:pPr>
        <w:pStyle w:val="1"/>
      </w:pPr>
      <w:bookmarkStart w:id="55" w:name="_ПРИЛОЖЕНИЕ_4"/>
      <w:bookmarkEnd w:id="55"/>
      <w:r>
        <w:br w:type="page"/>
      </w:r>
      <w:bookmarkStart w:id="56" w:name="_Toc157595525"/>
      <w:r w:rsidR="00464F9C" w:rsidRPr="00464F9C">
        <w:lastRenderedPageBreak/>
        <w:t>Приложение</w:t>
      </w:r>
      <w:r w:rsidR="00464F9C">
        <w:t xml:space="preserve"> </w:t>
      </w:r>
      <w:r>
        <w:t>4</w:t>
      </w:r>
      <w:bookmarkStart w:id="57" w:name="_Toc119485427"/>
      <w:bookmarkStart w:id="58" w:name="_Toc119332661"/>
      <w:bookmarkStart w:id="59" w:name="_Toc127183749"/>
      <w:r w:rsidR="00A63FBC">
        <w:br/>
      </w:r>
      <w:r>
        <w:t>Форма заявления для проверки ВКР</w:t>
      </w:r>
      <w:r w:rsidR="002D0A00">
        <w:br/>
      </w:r>
      <w:r>
        <w:t>на наличие заимствований</w:t>
      </w:r>
      <w:bookmarkEnd w:id="56"/>
      <w:bookmarkEnd w:id="57"/>
      <w:bookmarkEnd w:id="58"/>
      <w:bookmarkEnd w:id="59"/>
    </w:p>
    <w:p w14:paraId="3FEE8815" w14:textId="77777777" w:rsidR="00E70F23" w:rsidRDefault="00E70F23" w:rsidP="00483FAF">
      <w:pPr>
        <w:spacing w:after="0"/>
        <w:jc w:val="center"/>
        <w:rPr>
          <w:spacing w:val="20"/>
          <w:sz w:val="22"/>
          <w:szCs w:val="22"/>
        </w:rPr>
      </w:pPr>
    </w:p>
    <w:p w14:paraId="3CE75DCD" w14:textId="77777777" w:rsidR="00E70F23" w:rsidRDefault="00E70F23" w:rsidP="00483FAF">
      <w:pPr>
        <w:spacing w:after="0"/>
        <w:jc w:val="center"/>
        <w:rPr>
          <w:spacing w:val="20"/>
          <w:sz w:val="22"/>
          <w:szCs w:val="22"/>
        </w:rPr>
      </w:pPr>
    </w:p>
    <w:tbl>
      <w:tblPr>
        <w:tblW w:w="9648" w:type="dxa"/>
        <w:tblLayout w:type="fixed"/>
        <w:tblLook w:val="04A0" w:firstRow="1" w:lastRow="0" w:firstColumn="1" w:lastColumn="0" w:noHBand="0" w:noVBand="1"/>
      </w:tblPr>
      <w:tblGrid>
        <w:gridCol w:w="4788"/>
        <w:gridCol w:w="360"/>
        <w:gridCol w:w="4500"/>
      </w:tblGrid>
      <w:tr w:rsidR="00E70F23" w14:paraId="61CB4382" w14:textId="77777777">
        <w:trPr>
          <w:trHeight w:val="2730"/>
        </w:trPr>
        <w:tc>
          <w:tcPr>
            <w:tcW w:w="4788" w:type="dxa"/>
          </w:tcPr>
          <w:p w14:paraId="130668F4" w14:textId="77777777" w:rsidR="00E70F23" w:rsidRDefault="00E70F23" w:rsidP="00483FAF">
            <w:pPr>
              <w:spacing w:after="0"/>
              <w:ind w:firstLine="142"/>
              <w:rPr>
                <w:i/>
                <w:sz w:val="20"/>
                <w:szCs w:val="20"/>
              </w:rPr>
            </w:pPr>
          </w:p>
        </w:tc>
        <w:tc>
          <w:tcPr>
            <w:tcW w:w="360" w:type="dxa"/>
          </w:tcPr>
          <w:p w14:paraId="77F50632" w14:textId="77777777" w:rsidR="00E70F23" w:rsidRDefault="00E70F23" w:rsidP="00483FAF">
            <w:pPr>
              <w:spacing w:after="0"/>
              <w:jc w:val="center"/>
              <w:rPr>
                <w:sz w:val="28"/>
                <w:szCs w:val="28"/>
              </w:rPr>
            </w:pPr>
          </w:p>
        </w:tc>
        <w:tc>
          <w:tcPr>
            <w:tcW w:w="4500" w:type="dxa"/>
          </w:tcPr>
          <w:p w14:paraId="0DFB96CA" w14:textId="0FE60E61" w:rsidR="00E70F23" w:rsidRDefault="00483FAF" w:rsidP="00483FAF">
            <w:pPr>
              <w:spacing w:after="0" w:line="276" w:lineRule="auto"/>
            </w:pPr>
            <w:r>
              <w:t xml:space="preserve">Заведующему кафедрой </w:t>
            </w:r>
            <w:r w:rsidR="00CE64BF">
              <w:t>«</w:t>
            </w:r>
            <w:r>
              <w:t>ИИТ</w:t>
            </w:r>
            <w:r w:rsidR="00CE64BF">
              <w:t>»</w:t>
            </w:r>
          </w:p>
          <w:p w14:paraId="07D48925" w14:textId="77777777" w:rsidR="00E70F23" w:rsidRDefault="00483FAF" w:rsidP="00483FAF">
            <w:pPr>
              <w:spacing w:after="0" w:line="276" w:lineRule="auto"/>
              <w:rPr>
                <w:i/>
                <w:sz w:val="22"/>
              </w:rPr>
            </w:pPr>
            <w:r>
              <w:rPr>
                <w:i/>
                <w:sz w:val="22"/>
              </w:rPr>
              <w:t>И.О. Фамилия</w:t>
            </w:r>
          </w:p>
          <w:p w14:paraId="7F9E0809" w14:textId="77777777" w:rsidR="00E70F23" w:rsidRDefault="00483FAF" w:rsidP="00483FAF">
            <w:pPr>
              <w:spacing w:after="0" w:line="276" w:lineRule="auto"/>
            </w:pPr>
            <w:r>
              <w:t>от обучающегося ___ курса ____ группы  ___________________________ СамГТУ</w:t>
            </w:r>
          </w:p>
          <w:p w14:paraId="6CA738ED" w14:textId="77777777" w:rsidR="00E70F23" w:rsidRDefault="00483FAF" w:rsidP="00483FAF">
            <w:pPr>
              <w:spacing w:after="0" w:line="276" w:lineRule="auto"/>
              <w:jc w:val="center"/>
              <w:rPr>
                <w:i/>
                <w:sz w:val="20"/>
              </w:rPr>
            </w:pPr>
            <w:r>
              <w:rPr>
                <w:i/>
                <w:sz w:val="20"/>
              </w:rPr>
              <w:t>(наименования института, факультета)</w:t>
            </w:r>
          </w:p>
          <w:p w14:paraId="663FDF72" w14:textId="77777777" w:rsidR="00E70F23" w:rsidRDefault="00483FAF" w:rsidP="00483FAF">
            <w:pPr>
              <w:spacing w:after="0" w:line="276" w:lineRule="auto"/>
            </w:pPr>
            <w:r>
              <w:t>_________________________________</w:t>
            </w:r>
          </w:p>
          <w:p w14:paraId="3B6C024A" w14:textId="77777777" w:rsidR="00E70F23" w:rsidRDefault="00483FAF" w:rsidP="00483FAF">
            <w:pPr>
              <w:shd w:val="clear" w:color="auto" w:fill="FFFFFF"/>
              <w:spacing w:after="0" w:line="276" w:lineRule="auto"/>
              <w:jc w:val="center"/>
              <w:rPr>
                <w:i/>
                <w:sz w:val="20"/>
                <w:szCs w:val="20"/>
              </w:rPr>
            </w:pPr>
            <w:r>
              <w:rPr>
                <w:i/>
                <w:sz w:val="20"/>
                <w:szCs w:val="20"/>
              </w:rPr>
              <w:t>(Ф.И.О. полностью)</w:t>
            </w:r>
          </w:p>
          <w:p w14:paraId="39A09D9C" w14:textId="77777777" w:rsidR="00E70F23" w:rsidRDefault="00E70F23" w:rsidP="00483FAF">
            <w:pPr>
              <w:spacing w:after="0"/>
              <w:jc w:val="center"/>
            </w:pPr>
          </w:p>
        </w:tc>
      </w:tr>
    </w:tbl>
    <w:p w14:paraId="4DE9CA43" w14:textId="77777777" w:rsidR="00E70F23" w:rsidRDefault="00E70F23" w:rsidP="00483FAF">
      <w:pPr>
        <w:spacing w:after="0"/>
        <w:rPr>
          <w:spacing w:val="20"/>
          <w:sz w:val="22"/>
          <w:szCs w:val="22"/>
        </w:rPr>
      </w:pPr>
    </w:p>
    <w:p w14:paraId="1D0145BB" w14:textId="77777777" w:rsidR="00E70F23" w:rsidRDefault="00483FAF" w:rsidP="00483FAF">
      <w:pPr>
        <w:spacing w:after="0"/>
        <w:jc w:val="center"/>
        <w:rPr>
          <w:b/>
          <w:sz w:val="22"/>
          <w:szCs w:val="22"/>
        </w:rPr>
      </w:pPr>
      <w:r>
        <w:rPr>
          <w:b/>
          <w:sz w:val="22"/>
          <w:szCs w:val="22"/>
        </w:rPr>
        <w:t>ЗАЯВЛЕНИЕ</w:t>
      </w:r>
    </w:p>
    <w:p w14:paraId="54DCE528" w14:textId="77777777" w:rsidR="00E70F23" w:rsidRDefault="00E70F23" w:rsidP="00483FAF">
      <w:pPr>
        <w:spacing w:after="0"/>
        <w:jc w:val="center"/>
        <w:rPr>
          <w:sz w:val="22"/>
          <w:szCs w:val="22"/>
        </w:rPr>
      </w:pPr>
    </w:p>
    <w:p w14:paraId="395021A6" w14:textId="1C01806A" w:rsidR="00E70F23" w:rsidRDefault="00483FAF" w:rsidP="00483FAF">
      <w:pPr>
        <w:spacing w:after="0" w:line="276" w:lineRule="auto"/>
      </w:pPr>
      <w:r>
        <w:t>Я, _____________________________________________________________________________,</w:t>
      </w:r>
    </w:p>
    <w:p w14:paraId="5227A948" w14:textId="77777777" w:rsidR="00E70F23" w:rsidRDefault="00483FAF" w:rsidP="00483FAF">
      <w:pPr>
        <w:spacing w:after="0" w:line="276" w:lineRule="auto"/>
        <w:jc w:val="center"/>
        <w:rPr>
          <w:i/>
          <w:sz w:val="20"/>
          <w:szCs w:val="20"/>
        </w:rPr>
      </w:pPr>
      <w:r>
        <w:rPr>
          <w:i/>
          <w:sz w:val="20"/>
          <w:szCs w:val="20"/>
        </w:rPr>
        <w:t>(Ф.И.О. полностью)</w:t>
      </w:r>
    </w:p>
    <w:p w14:paraId="5696100A" w14:textId="7FEE4A40" w:rsidR="00E70F23" w:rsidRDefault="00483FAF" w:rsidP="00483FAF">
      <w:pPr>
        <w:spacing w:after="0" w:line="276" w:lineRule="auto"/>
        <w:jc w:val="both"/>
        <w:rPr>
          <w:i/>
          <w:sz w:val="20"/>
          <w:szCs w:val="20"/>
        </w:rPr>
      </w:pPr>
      <w:r>
        <w:rPr>
          <w:szCs w:val="20"/>
        </w:rPr>
        <w:t>даю согласие на проверку моей</w:t>
      </w:r>
      <w:r>
        <w:rPr>
          <w:i/>
          <w:sz w:val="20"/>
          <w:szCs w:val="20"/>
        </w:rPr>
        <w:t>________________________________</w:t>
      </w:r>
      <w:r w:rsidR="0060789C">
        <w:rPr>
          <w:i/>
          <w:sz w:val="20"/>
          <w:szCs w:val="20"/>
        </w:rPr>
        <w:t>__</w:t>
      </w:r>
      <w:r>
        <w:rPr>
          <w:i/>
          <w:sz w:val="20"/>
          <w:szCs w:val="20"/>
        </w:rPr>
        <w:t>_____________________________</w:t>
      </w:r>
    </w:p>
    <w:p w14:paraId="55F22427" w14:textId="77777777" w:rsidR="00E70F23" w:rsidRDefault="00483FAF" w:rsidP="00483FAF">
      <w:pPr>
        <w:spacing w:after="0" w:line="276" w:lineRule="auto"/>
        <w:jc w:val="center"/>
        <w:rPr>
          <w:i/>
          <w:sz w:val="20"/>
          <w:szCs w:val="20"/>
        </w:rPr>
      </w:pPr>
      <w:r>
        <w:rPr>
          <w:i/>
          <w:sz w:val="20"/>
          <w:szCs w:val="20"/>
        </w:rPr>
        <w:t>(наименование работы)</w:t>
      </w:r>
    </w:p>
    <w:p w14:paraId="4561C1D0" w14:textId="26B5340D" w:rsidR="00E70F23" w:rsidRDefault="00483FAF" w:rsidP="00483FAF">
      <w:pPr>
        <w:spacing w:after="0" w:line="276" w:lineRule="auto"/>
        <w:jc w:val="both"/>
        <w:rPr>
          <w:szCs w:val="20"/>
        </w:rPr>
      </w:pPr>
      <w:r>
        <w:rPr>
          <w:szCs w:val="20"/>
        </w:rPr>
        <w:t xml:space="preserve">на тему </w:t>
      </w:r>
      <w:r w:rsidR="00CE64BF">
        <w:rPr>
          <w:szCs w:val="20"/>
        </w:rPr>
        <w:t>«</w:t>
      </w:r>
      <w:r>
        <w:rPr>
          <w:szCs w:val="20"/>
        </w:rPr>
        <w:t>_______________________________________________________________________</w:t>
      </w:r>
    </w:p>
    <w:p w14:paraId="525513A4" w14:textId="15A8C1B3" w:rsidR="00E70F23" w:rsidRDefault="00483FAF" w:rsidP="00483FAF">
      <w:pPr>
        <w:spacing w:before="120" w:after="0" w:line="276" w:lineRule="auto"/>
        <w:jc w:val="both"/>
        <w:rPr>
          <w:szCs w:val="20"/>
        </w:rPr>
      </w:pPr>
      <w:r>
        <w:rPr>
          <w:szCs w:val="20"/>
        </w:rPr>
        <w:t>_______________________________________________________________________________</w:t>
      </w:r>
      <w:r w:rsidR="00CE64BF">
        <w:rPr>
          <w:szCs w:val="20"/>
        </w:rPr>
        <w:t>»</w:t>
      </w:r>
    </w:p>
    <w:p w14:paraId="24DF5492" w14:textId="69E289E2" w:rsidR="00E70F23" w:rsidRDefault="00483FAF" w:rsidP="00483FAF">
      <w:pPr>
        <w:spacing w:after="0" w:line="276" w:lineRule="auto"/>
        <w:jc w:val="both"/>
      </w:pPr>
      <w:r>
        <w:t xml:space="preserve">в системе </w:t>
      </w:r>
      <w:r w:rsidR="00CE64BF">
        <w:t>«</w:t>
      </w:r>
      <w:proofErr w:type="spellStart"/>
      <w:r>
        <w:t>Антиплагиат.ВУЗ</w:t>
      </w:r>
      <w:proofErr w:type="spellEnd"/>
      <w:r w:rsidR="00CE64BF">
        <w:t>»</w:t>
      </w:r>
      <w:r>
        <w:t xml:space="preserve"> и её размещение в ЭБС СамГТУ.</w:t>
      </w:r>
    </w:p>
    <w:p w14:paraId="26BC1E49" w14:textId="77777777" w:rsidR="00E70F23" w:rsidRDefault="00E70F23" w:rsidP="00483FAF">
      <w:pPr>
        <w:spacing w:after="0" w:line="276" w:lineRule="auto"/>
        <w:jc w:val="both"/>
      </w:pPr>
    </w:p>
    <w:p w14:paraId="19E2A7AB" w14:textId="77777777" w:rsidR="00E70F23" w:rsidRDefault="00483FAF" w:rsidP="00483FAF">
      <w:pPr>
        <w:spacing w:after="0" w:line="276" w:lineRule="auto"/>
        <w:jc w:val="both"/>
      </w:pPr>
      <w:r>
        <w:t>____________________                                               ________________/______________________</w:t>
      </w:r>
    </w:p>
    <w:p w14:paraId="27471A19" w14:textId="73D071F8" w:rsidR="00E70F23" w:rsidRDefault="00483FAF" w:rsidP="00483FAF">
      <w:pPr>
        <w:spacing w:after="0" w:line="276" w:lineRule="auto"/>
        <w:jc w:val="both"/>
        <w:rPr>
          <w:i/>
        </w:rPr>
      </w:pPr>
      <w:r>
        <w:tab/>
      </w:r>
      <w:r>
        <w:rPr>
          <w:i/>
          <w:sz w:val="20"/>
        </w:rPr>
        <w:t>(дата)</w:t>
      </w:r>
      <w:r>
        <w:rPr>
          <w:i/>
          <w:sz w:val="20"/>
        </w:rPr>
        <w:tab/>
      </w:r>
      <w:r>
        <w:rPr>
          <w:i/>
          <w:sz w:val="20"/>
        </w:rPr>
        <w:tab/>
      </w:r>
      <w:r w:rsidR="0060789C">
        <w:rPr>
          <w:i/>
          <w:sz w:val="20"/>
        </w:rPr>
        <w:tab/>
      </w:r>
      <w:r w:rsidR="0060789C">
        <w:rPr>
          <w:i/>
          <w:sz w:val="20"/>
        </w:rPr>
        <w:tab/>
      </w:r>
      <w:r w:rsidR="0060789C">
        <w:rPr>
          <w:i/>
          <w:sz w:val="20"/>
        </w:rPr>
        <w:tab/>
      </w:r>
      <w:r w:rsidR="0060789C">
        <w:rPr>
          <w:i/>
          <w:sz w:val="20"/>
        </w:rPr>
        <w:tab/>
      </w:r>
      <w:r w:rsidR="0060789C">
        <w:rPr>
          <w:i/>
          <w:sz w:val="20"/>
        </w:rPr>
        <w:tab/>
      </w:r>
      <w:r>
        <w:rPr>
          <w:i/>
          <w:sz w:val="20"/>
        </w:rPr>
        <w:t>(подпись)</w:t>
      </w:r>
      <w:r>
        <w:rPr>
          <w:i/>
          <w:sz w:val="20"/>
        </w:rPr>
        <w:tab/>
        <w:t xml:space="preserve">       (расшифровка подписи)</w:t>
      </w:r>
    </w:p>
    <w:p w14:paraId="6DC0F5CA" w14:textId="77777777" w:rsidR="00E70F23" w:rsidRDefault="00E70F23" w:rsidP="00483FAF">
      <w:pPr>
        <w:spacing w:after="0"/>
        <w:jc w:val="center"/>
        <w:rPr>
          <w:spacing w:val="20"/>
          <w:sz w:val="22"/>
          <w:szCs w:val="22"/>
        </w:rPr>
      </w:pPr>
    </w:p>
    <w:p w14:paraId="4FF9B701" w14:textId="09F2179E" w:rsidR="00E70F23" w:rsidRDefault="00483FAF" w:rsidP="00464F9C">
      <w:pPr>
        <w:pStyle w:val="1"/>
        <w:rPr>
          <w:spacing w:val="20"/>
          <w:szCs w:val="22"/>
        </w:rPr>
      </w:pPr>
      <w:bookmarkStart w:id="60" w:name="_ПРИЛОЖЕНИЕ_5"/>
      <w:bookmarkEnd w:id="60"/>
      <w:r>
        <w:rPr>
          <w:spacing w:val="20"/>
          <w:sz w:val="22"/>
          <w:szCs w:val="22"/>
        </w:rPr>
        <w:br w:type="page"/>
      </w:r>
      <w:bookmarkStart w:id="61" w:name="_Toc157595526"/>
      <w:r w:rsidR="00464F9C" w:rsidRPr="00464F9C">
        <w:lastRenderedPageBreak/>
        <w:t>Приложение</w:t>
      </w:r>
      <w:r w:rsidR="00464F9C">
        <w:t xml:space="preserve"> </w:t>
      </w:r>
      <w:r>
        <w:t>5</w:t>
      </w:r>
      <w:bookmarkStart w:id="62" w:name="_Toc119485429"/>
      <w:bookmarkStart w:id="63" w:name="_Toc127183751"/>
      <w:bookmarkStart w:id="64" w:name="_Toc119332663"/>
      <w:r w:rsidR="00A63FBC">
        <w:br/>
      </w:r>
      <w:r>
        <w:t>Образец справки о результатах проверки текстового документа на наличие заимствований</w:t>
      </w:r>
      <w:bookmarkEnd w:id="61"/>
      <w:bookmarkEnd w:id="62"/>
      <w:bookmarkEnd w:id="63"/>
      <w:bookmarkEnd w:id="64"/>
    </w:p>
    <w:p w14:paraId="39EE7908" w14:textId="77777777" w:rsidR="00E70F23" w:rsidRDefault="00E70F23" w:rsidP="00483FAF">
      <w:pPr>
        <w:spacing w:after="0"/>
        <w:jc w:val="center"/>
        <w:rPr>
          <w:spacing w:val="20"/>
          <w:sz w:val="22"/>
          <w:szCs w:val="22"/>
        </w:rPr>
      </w:pPr>
    </w:p>
    <w:p w14:paraId="37B69C16" w14:textId="77777777" w:rsidR="00890223" w:rsidRDefault="00483FAF" w:rsidP="00561314">
      <w:pPr>
        <w:rPr>
          <w:spacing w:val="20"/>
          <w:sz w:val="22"/>
          <w:szCs w:val="22"/>
        </w:rPr>
      </w:pPr>
      <w:bookmarkStart w:id="65" w:name="_ПРИЛОЖЕНИЕ6"/>
      <w:bookmarkEnd w:id="65"/>
      <w:r>
        <w:rPr>
          <w:noProof/>
          <w:spacing w:val="20"/>
          <w:sz w:val="22"/>
          <w:szCs w:val="22"/>
        </w:rPr>
        <w:drawing>
          <wp:inline distT="0" distB="0" distL="114300" distR="114300" wp14:anchorId="6A4171C7" wp14:editId="6BB6BCF3">
            <wp:extent cx="5783580" cy="7592060"/>
            <wp:effectExtent l="0" t="0" r="7620" b="889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pic:cNvPicPr>
                      <a:picLocks noChangeAspect="1"/>
                    </pic:cNvPicPr>
                  </pic:nvPicPr>
                  <pic:blipFill>
                    <a:blip r:embed="rId24"/>
                    <a:srcRect l="74182" t="12955" r="11757" b="26482"/>
                    <a:stretch>
                      <a:fillRect/>
                    </a:stretch>
                  </pic:blipFill>
                  <pic:spPr>
                    <a:xfrm>
                      <a:off x="0" y="0"/>
                      <a:ext cx="5783580" cy="7592060"/>
                    </a:xfrm>
                    <a:prstGeom prst="rect">
                      <a:avLst/>
                    </a:prstGeom>
                    <a:noFill/>
                    <a:ln>
                      <a:noFill/>
                    </a:ln>
                  </pic:spPr>
                </pic:pic>
              </a:graphicData>
            </a:graphic>
          </wp:inline>
        </w:drawing>
      </w:r>
    </w:p>
    <w:p w14:paraId="472C0009" w14:textId="77777777" w:rsidR="00890223" w:rsidRDefault="00890223">
      <w:pPr>
        <w:rPr>
          <w:spacing w:val="20"/>
          <w:sz w:val="22"/>
          <w:szCs w:val="22"/>
        </w:rPr>
      </w:pPr>
      <w:r>
        <w:rPr>
          <w:spacing w:val="20"/>
          <w:sz w:val="22"/>
          <w:szCs w:val="22"/>
        </w:rPr>
        <w:br w:type="page"/>
      </w:r>
    </w:p>
    <w:p w14:paraId="54DAADDF" w14:textId="7E0A3CB2" w:rsidR="00E70F23" w:rsidRPr="00D6613E" w:rsidRDefault="00464F9C" w:rsidP="00890223">
      <w:pPr>
        <w:pStyle w:val="1"/>
      </w:pPr>
      <w:bookmarkStart w:id="66" w:name="_Toc157595527"/>
      <w:r w:rsidRPr="00464F9C">
        <w:lastRenderedPageBreak/>
        <w:t>Приложение</w:t>
      </w:r>
      <w:r w:rsidRPr="00D6613E">
        <w:t xml:space="preserve"> </w:t>
      </w:r>
      <w:r w:rsidR="00483FAF" w:rsidRPr="00D6613E">
        <w:t>6</w:t>
      </w:r>
      <w:bookmarkStart w:id="67" w:name="_Toc127183753"/>
      <w:bookmarkStart w:id="68" w:name="_Toc119332665"/>
      <w:bookmarkStart w:id="69" w:name="_Toc119485431"/>
      <w:r w:rsidR="00A63FBC" w:rsidRPr="00D6613E">
        <w:br/>
      </w:r>
      <w:r w:rsidR="00483FAF" w:rsidRPr="00D6613E">
        <w:t>Форма титульного листа ВКР</w:t>
      </w:r>
      <w:bookmarkEnd w:id="66"/>
      <w:bookmarkEnd w:id="67"/>
      <w:bookmarkEnd w:id="68"/>
      <w:bookmarkEnd w:id="69"/>
    </w:p>
    <w:p w14:paraId="7FE06A72" w14:textId="77777777" w:rsidR="00E70F23" w:rsidRDefault="00E70F23" w:rsidP="00483FAF">
      <w:pPr>
        <w:spacing w:after="0"/>
        <w:jc w:val="center"/>
        <w:rPr>
          <w:b/>
          <w:spacing w:val="20"/>
        </w:rPr>
      </w:pPr>
    </w:p>
    <w:p w14:paraId="5F609FDB" w14:textId="77777777" w:rsidR="00E70F23" w:rsidRDefault="00483FAF" w:rsidP="00483FAF">
      <w:pPr>
        <w:widowControl w:val="0"/>
        <w:spacing w:after="0"/>
        <w:jc w:val="center"/>
        <w:rPr>
          <w:rFonts w:cs="Lucida Sans Unicode"/>
        </w:rPr>
      </w:pPr>
      <w:r>
        <w:rPr>
          <w:rFonts w:cs="Lucida Sans Unicode"/>
        </w:rPr>
        <w:t>МИНОБРНАУКИ РОССИИ</w:t>
      </w:r>
    </w:p>
    <w:p w14:paraId="18E18BEC" w14:textId="77777777" w:rsidR="00E70F23" w:rsidRDefault="00483FAF" w:rsidP="00483FAF">
      <w:pPr>
        <w:widowControl w:val="0"/>
        <w:spacing w:after="0"/>
        <w:jc w:val="center"/>
        <w:rPr>
          <w:rFonts w:cs="Lucida Sans Unicode"/>
        </w:rPr>
      </w:pPr>
      <w:r>
        <w:rPr>
          <w:rFonts w:cs="Lucida Sans Unicode"/>
        </w:rPr>
        <w:t>федеральное государственное бюджетное образовательное учреждение</w:t>
      </w:r>
    </w:p>
    <w:p w14:paraId="1FC19DC6" w14:textId="77777777" w:rsidR="00E70F23" w:rsidRDefault="00483FAF" w:rsidP="00483FAF">
      <w:pPr>
        <w:widowControl w:val="0"/>
        <w:spacing w:after="0"/>
        <w:jc w:val="center"/>
        <w:rPr>
          <w:rFonts w:cs="Lucida Sans Unicode"/>
        </w:rPr>
      </w:pPr>
      <w:r>
        <w:rPr>
          <w:rFonts w:cs="Lucida Sans Unicode"/>
        </w:rPr>
        <w:t>высшего образования</w:t>
      </w:r>
    </w:p>
    <w:p w14:paraId="61CE81E1" w14:textId="7726C3B7" w:rsidR="00E70F23" w:rsidRDefault="00CE64BF" w:rsidP="00483FAF">
      <w:pPr>
        <w:widowControl w:val="0"/>
        <w:spacing w:after="0"/>
        <w:jc w:val="center"/>
        <w:rPr>
          <w:rFonts w:cs="Lucida Sans Unicode"/>
          <w:b/>
        </w:rPr>
      </w:pPr>
      <w:r>
        <w:rPr>
          <w:rFonts w:cs="Lucida Sans Unicode"/>
          <w:b/>
        </w:rPr>
        <w:t>«</w:t>
      </w:r>
      <w:r w:rsidR="00483FAF">
        <w:rPr>
          <w:rFonts w:cs="Lucida Sans Unicode"/>
          <w:b/>
        </w:rPr>
        <w:t>Самарский государственный технический университет</w:t>
      </w:r>
      <w:r>
        <w:rPr>
          <w:rFonts w:cs="Lucida Sans Unicode"/>
          <w:b/>
        </w:rPr>
        <w:t>»</w:t>
      </w:r>
    </w:p>
    <w:p w14:paraId="4A59837B" w14:textId="24068C39" w:rsidR="00E70F23" w:rsidRDefault="00483FAF" w:rsidP="00483FAF">
      <w:pPr>
        <w:widowControl w:val="0"/>
        <w:spacing w:after="0"/>
        <w:jc w:val="center"/>
      </w:pPr>
      <w:r>
        <w:rPr>
          <w:rFonts w:cs="Lucida Sans Unicode"/>
        </w:rPr>
        <w:t xml:space="preserve">(ФГБОУ ВО </w:t>
      </w:r>
      <w:r w:rsidR="00CE64BF">
        <w:rPr>
          <w:rFonts w:cs="Lucida Sans Unicode"/>
        </w:rPr>
        <w:t>«</w:t>
      </w:r>
      <w:r>
        <w:rPr>
          <w:rFonts w:cs="Lucida Sans Unicode"/>
        </w:rPr>
        <w:t>СамГТУ</w:t>
      </w:r>
      <w:r w:rsidR="00CE64BF">
        <w:rPr>
          <w:rFonts w:cs="Lucida Sans Unicode"/>
        </w:rPr>
        <w:t>»</w:t>
      </w:r>
      <w:r>
        <w:rPr>
          <w:rFonts w:cs="Lucida Sans Unicode"/>
        </w:rPr>
        <w:t>)</w:t>
      </w:r>
    </w:p>
    <w:p w14:paraId="6715F15A" w14:textId="77777777" w:rsidR="00E70F23" w:rsidRDefault="00483FAF" w:rsidP="00483FAF">
      <w:pPr>
        <w:spacing w:after="0"/>
        <w:jc w:val="center"/>
      </w:pPr>
      <w:r>
        <w:rPr>
          <w:rFonts w:cs="Arial"/>
        </w:rPr>
        <w:br/>
      </w:r>
      <w:r>
        <w:rPr>
          <w:b/>
          <w:u w:val="single"/>
        </w:rPr>
        <w:t>Институт автоматики и информационных технологий</w:t>
      </w:r>
    </w:p>
    <w:p w14:paraId="4FD90A92" w14:textId="77777777" w:rsidR="00E70F23" w:rsidRDefault="00E70F23" w:rsidP="00483FAF">
      <w:pPr>
        <w:spacing w:after="0"/>
      </w:pPr>
    </w:p>
    <w:tbl>
      <w:tblPr>
        <w:tblW w:w="0" w:type="auto"/>
        <w:tblInd w:w="2235" w:type="dxa"/>
        <w:tblBorders>
          <w:bottom w:val="single" w:sz="12" w:space="0" w:color="auto"/>
          <w:insideH w:val="single" w:sz="12" w:space="0" w:color="auto"/>
          <w:insideV w:val="single" w:sz="12" w:space="0" w:color="auto"/>
        </w:tblBorders>
        <w:tblLook w:val="04A0" w:firstRow="1" w:lastRow="0" w:firstColumn="1" w:lastColumn="0" w:noHBand="0" w:noVBand="1"/>
      </w:tblPr>
      <w:tblGrid>
        <w:gridCol w:w="5811"/>
      </w:tblGrid>
      <w:tr w:rsidR="00E70F23" w14:paraId="049FD97B" w14:textId="77777777">
        <w:tc>
          <w:tcPr>
            <w:tcW w:w="5811" w:type="dxa"/>
          </w:tcPr>
          <w:p w14:paraId="54776D10" w14:textId="3B819973" w:rsidR="00E70F23" w:rsidRDefault="00483FAF" w:rsidP="00483FAF">
            <w:pPr>
              <w:spacing w:after="0"/>
              <w:jc w:val="center"/>
            </w:pPr>
            <w:r>
              <w:rPr>
                <w:b/>
              </w:rPr>
              <w:t xml:space="preserve">Кафедра </w:t>
            </w:r>
            <w:r w:rsidR="00CE64BF">
              <w:rPr>
                <w:b/>
              </w:rPr>
              <w:t>«</w:t>
            </w:r>
            <w:r>
              <w:rPr>
                <w:rStyle w:val="21"/>
                <w:bCs w:val="0"/>
                <w:color w:val="000000"/>
              </w:rPr>
              <w:t>Информационно-измерительная техника</w:t>
            </w:r>
            <w:r w:rsidR="00CE64BF">
              <w:rPr>
                <w:b/>
              </w:rPr>
              <w:t>»</w:t>
            </w:r>
          </w:p>
        </w:tc>
      </w:tr>
    </w:tbl>
    <w:p w14:paraId="0366EEEC" w14:textId="77777777" w:rsidR="00E70F23" w:rsidRDefault="00E70F23" w:rsidP="00483FAF">
      <w:pPr>
        <w:spacing w:after="0"/>
        <w:ind w:firstLine="567"/>
        <w:jc w:val="both"/>
      </w:pPr>
    </w:p>
    <w:tbl>
      <w:tblPr>
        <w:tblW w:w="0" w:type="auto"/>
        <w:tblLook w:val="04A0" w:firstRow="1" w:lastRow="0" w:firstColumn="1" w:lastColumn="0" w:noHBand="0" w:noVBand="1"/>
      </w:tblPr>
      <w:tblGrid>
        <w:gridCol w:w="4731"/>
        <w:gridCol w:w="4907"/>
      </w:tblGrid>
      <w:tr w:rsidR="00E70F23" w14:paraId="4D590B95" w14:textId="77777777">
        <w:tc>
          <w:tcPr>
            <w:tcW w:w="5068" w:type="dxa"/>
          </w:tcPr>
          <w:p w14:paraId="1EE87FCB" w14:textId="77777777" w:rsidR="00E70F23" w:rsidRDefault="00E70F23" w:rsidP="00483FAF">
            <w:pPr>
              <w:spacing w:after="0"/>
              <w:jc w:val="center"/>
            </w:pPr>
          </w:p>
        </w:tc>
        <w:tc>
          <w:tcPr>
            <w:tcW w:w="5069" w:type="dxa"/>
          </w:tcPr>
          <w:p w14:paraId="587B6117" w14:textId="77777777" w:rsidR="00E70F23" w:rsidRDefault="00483FAF" w:rsidP="00483FAF">
            <w:pPr>
              <w:spacing w:after="0"/>
              <w:jc w:val="right"/>
            </w:pPr>
            <w:r>
              <w:t>УТВЕРЖДАЮ</w:t>
            </w:r>
          </w:p>
          <w:p w14:paraId="1048A11A" w14:textId="08F46A18" w:rsidR="00E70F23" w:rsidRDefault="00483FAF" w:rsidP="00483FAF">
            <w:pPr>
              <w:spacing w:after="0"/>
              <w:jc w:val="right"/>
            </w:pPr>
            <w:r>
              <w:t xml:space="preserve">Заведующий кафедрой </w:t>
            </w:r>
            <w:r w:rsidR="00CE64BF">
              <w:t>«</w:t>
            </w:r>
            <w:r>
              <w:t>Информационно-измерительная техника</w:t>
            </w:r>
            <w:r w:rsidR="00CE64BF">
              <w:t>»</w:t>
            </w:r>
          </w:p>
        </w:tc>
      </w:tr>
      <w:tr w:rsidR="00E70F23" w14:paraId="4C6BCD4D" w14:textId="77777777">
        <w:tc>
          <w:tcPr>
            <w:tcW w:w="5068" w:type="dxa"/>
          </w:tcPr>
          <w:p w14:paraId="6C1E2240" w14:textId="77777777" w:rsidR="00E70F23" w:rsidRDefault="00E70F23" w:rsidP="00483FAF">
            <w:pPr>
              <w:spacing w:after="0"/>
              <w:jc w:val="center"/>
            </w:pPr>
          </w:p>
        </w:tc>
        <w:tc>
          <w:tcPr>
            <w:tcW w:w="5069" w:type="dxa"/>
          </w:tcPr>
          <w:p w14:paraId="5B14EA42" w14:textId="2779A0B6" w:rsidR="00E70F23" w:rsidRDefault="00483FAF" w:rsidP="00483FAF">
            <w:pPr>
              <w:spacing w:after="0"/>
            </w:pPr>
            <w:r>
              <w:t xml:space="preserve">         __________________        И.О. Фамилия</w:t>
            </w:r>
          </w:p>
        </w:tc>
      </w:tr>
      <w:tr w:rsidR="00E70F23" w14:paraId="390EA72E" w14:textId="77777777">
        <w:tc>
          <w:tcPr>
            <w:tcW w:w="5068" w:type="dxa"/>
          </w:tcPr>
          <w:p w14:paraId="5EAFEF51" w14:textId="77777777" w:rsidR="00E70F23" w:rsidRDefault="00E70F23" w:rsidP="00483FAF">
            <w:pPr>
              <w:spacing w:after="0"/>
              <w:jc w:val="center"/>
            </w:pPr>
          </w:p>
        </w:tc>
        <w:tc>
          <w:tcPr>
            <w:tcW w:w="5069" w:type="dxa"/>
          </w:tcPr>
          <w:p w14:paraId="1E7CE94B" w14:textId="58B19080" w:rsidR="00E70F23" w:rsidRDefault="00483FAF" w:rsidP="00483FAF">
            <w:pPr>
              <w:spacing w:after="0"/>
              <w:rPr>
                <w:i/>
              </w:rPr>
            </w:pPr>
            <w:r>
              <w:rPr>
                <w:i/>
                <w:sz w:val="20"/>
              </w:rPr>
              <w:t xml:space="preserve">                        (подпись)</w:t>
            </w:r>
          </w:p>
        </w:tc>
      </w:tr>
      <w:tr w:rsidR="00E70F23" w14:paraId="6C5EAF75" w14:textId="77777777">
        <w:tc>
          <w:tcPr>
            <w:tcW w:w="5068" w:type="dxa"/>
          </w:tcPr>
          <w:p w14:paraId="02306DC0" w14:textId="77777777" w:rsidR="00E70F23" w:rsidRDefault="00E70F23" w:rsidP="00483FAF">
            <w:pPr>
              <w:spacing w:after="0"/>
              <w:jc w:val="center"/>
            </w:pPr>
          </w:p>
        </w:tc>
        <w:tc>
          <w:tcPr>
            <w:tcW w:w="5069" w:type="dxa"/>
          </w:tcPr>
          <w:p w14:paraId="16EF10A8" w14:textId="731ED832" w:rsidR="00E70F23" w:rsidRDefault="00CE64BF" w:rsidP="00483FAF">
            <w:pPr>
              <w:spacing w:after="0"/>
              <w:jc w:val="center"/>
            </w:pPr>
            <w:r>
              <w:t>«</w:t>
            </w:r>
            <w:r w:rsidR="00483FAF">
              <w:t>___</w:t>
            </w:r>
            <w:r>
              <w:t>»</w:t>
            </w:r>
            <w:r w:rsidR="00483FAF">
              <w:t xml:space="preserve"> _____________________ 20__ г.</w:t>
            </w:r>
          </w:p>
        </w:tc>
      </w:tr>
    </w:tbl>
    <w:p w14:paraId="0B13CADA" w14:textId="77777777" w:rsidR="00E70F23" w:rsidRDefault="00E70F23" w:rsidP="00483FAF">
      <w:pPr>
        <w:spacing w:after="0"/>
        <w:ind w:left="1287" w:firstLine="567"/>
        <w:jc w:val="right"/>
        <w:rPr>
          <w:b/>
        </w:rPr>
      </w:pPr>
    </w:p>
    <w:p w14:paraId="1159B79C" w14:textId="77777777" w:rsidR="00E70F23" w:rsidRDefault="00E70F23" w:rsidP="00483FAF">
      <w:pPr>
        <w:spacing w:after="0"/>
        <w:ind w:firstLine="567"/>
        <w:jc w:val="both"/>
      </w:pPr>
    </w:p>
    <w:p w14:paraId="39E587CE" w14:textId="77777777" w:rsidR="00E70F23" w:rsidRDefault="00483FAF" w:rsidP="00483FAF">
      <w:pPr>
        <w:spacing w:after="0"/>
        <w:jc w:val="center"/>
        <w:rPr>
          <w:b/>
          <w:sz w:val="32"/>
          <w:szCs w:val="32"/>
        </w:rPr>
      </w:pPr>
      <w:r>
        <w:rPr>
          <w:b/>
          <w:sz w:val="32"/>
          <w:szCs w:val="32"/>
        </w:rPr>
        <w:t xml:space="preserve">ВЫПУСКНАЯ КВАЛИФИКАЦИОННАЯ РАБОТА </w:t>
      </w:r>
    </w:p>
    <w:p w14:paraId="3597C327" w14:textId="77777777" w:rsidR="00E70F23" w:rsidRDefault="00E70F23" w:rsidP="00483FAF">
      <w:pPr>
        <w:spacing w:after="0"/>
        <w:jc w:val="center"/>
        <w:rPr>
          <w:sz w:val="20"/>
          <w:szCs w:val="20"/>
        </w:rPr>
      </w:pPr>
    </w:p>
    <w:p w14:paraId="1A26766D" w14:textId="77777777" w:rsidR="00E70F23" w:rsidRDefault="00E70F23" w:rsidP="00483FAF">
      <w:pPr>
        <w:spacing w:after="0"/>
        <w:rPr>
          <w:b/>
          <w:sz w:val="22"/>
          <w:szCs w:val="22"/>
        </w:rPr>
      </w:pPr>
    </w:p>
    <w:p w14:paraId="509A0378" w14:textId="62112E7E" w:rsidR="00E70F23" w:rsidRDefault="00483FAF" w:rsidP="00483FAF">
      <w:pPr>
        <w:tabs>
          <w:tab w:val="left" w:pos="8505"/>
        </w:tabs>
        <w:spacing w:after="0"/>
        <w:jc w:val="center"/>
      </w:pPr>
      <w:r>
        <w:rPr>
          <w:b/>
        </w:rPr>
        <w:t>Обучающегося</w:t>
      </w:r>
      <w:r>
        <w:rPr>
          <w:b/>
          <w:u w:val="single"/>
          <w:shd w:val="clear" w:color="auto" w:fill="FFFFFF"/>
        </w:rPr>
        <w:t>________________________________________________</w:t>
      </w:r>
      <w:r w:rsidR="0039181E">
        <w:rPr>
          <w:b/>
          <w:u w:val="single"/>
          <w:shd w:val="clear" w:color="auto" w:fill="FFFFFF"/>
        </w:rPr>
        <w:t>__</w:t>
      </w:r>
      <w:r>
        <w:rPr>
          <w:b/>
          <w:u w:val="single"/>
          <w:shd w:val="clear" w:color="auto" w:fill="FFFFFF"/>
        </w:rPr>
        <w:t>___________</w:t>
      </w:r>
    </w:p>
    <w:p w14:paraId="3F84048F" w14:textId="77777777" w:rsidR="00E70F23" w:rsidRDefault="00483FAF" w:rsidP="00483FAF">
      <w:pPr>
        <w:spacing w:after="0"/>
        <w:jc w:val="center"/>
        <w:rPr>
          <w:i/>
          <w:sz w:val="20"/>
        </w:rPr>
      </w:pPr>
      <w:r>
        <w:rPr>
          <w:i/>
          <w:sz w:val="20"/>
        </w:rPr>
        <w:t>(фамилия, имя, отчество, курс, факультет, группа)</w:t>
      </w:r>
    </w:p>
    <w:p w14:paraId="46AFC65A" w14:textId="77777777" w:rsidR="00E70F23" w:rsidRDefault="00E70F23" w:rsidP="00483FAF">
      <w:pPr>
        <w:tabs>
          <w:tab w:val="left" w:pos="1032"/>
        </w:tabs>
        <w:spacing w:after="0"/>
        <w:jc w:val="center"/>
      </w:pPr>
    </w:p>
    <w:p w14:paraId="605953D1" w14:textId="7EB137D2" w:rsidR="00E70F23" w:rsidRDefault="00483FAF" w:rsidP="00483FAF">
      <w:pPr>
        <w:spacing w:after="0"/>
        <w:jc w:val="center"/>
      </w:pPr>
      <w:r>
        <w:rPr>
          <w:b/>
          <w:u w:val="single"/>
        </w:rPr>
        <w:t xml:space="preserve">12.03.01 Приборостроение, </w:t>
      </w:r>
      <w:r w:rsidR="00CE64BF">
        <w:rPr>
          <w:b/>
          <w:u w:val="single"/>
        </w:rPr>
        <w:t>«</w:t>
      </w:r>
      <w:r>
        <w:rPr>
          <w:rStyle w:val="21"/>
          <w:bCs w:val="0"/>
          <w:color w:val="000000"/>
          <w:sz w:val="24"/>
          <w:szCs w:val="24"/>
          <w:u w:val="single"/>
        </w:rPr>
        <w:t>Информационно-измерительная техника и технологии</w:t>
      </w:r>
      <w:r w:rsidR="00CE64BF">
        <w:rPr>
          <w:b/>
          <w:u w:val="single"/>
        </w:rPr>
        <w:t>»</w:t>
      </w:r>
    </w:p>
    <w:p w14:paraId="5DF1730F" w14:textId="77777777" w:rsidR="00E70F23" w:rsidRDefault="00483FAF" w:rsidP="00483FAF">
      <w:pPr>
        <w:spacing w:after="0"/>
        <w:jc w:val="center"/>
        <w:rPr>
          <w:i/>
          <w:sz w:val="20"/>
        </w:rPr>
      </w:pPr>
      <w:r>
        <w:rPr>
          <w:i/>
          <w:sz w:val="20"/>
        </w:rPr>
        <w:t>(направление, профиль)</w:t>
      </w:r>
    </w:p>
    <w:p w14:paraId="12D7E323" w14:textId="77777777" w:rsidR="00E70F23" w:rsidRDefault="00E70F23" w:rsidP="00483FAF">
      <w:pPr>
        <w:spacing w:after="0"/>
        <w:jc w:val="center"/>
        <w:rPr>
          <w:i/>
        </w:rPr>
      </w:pPr>
    </w:p>
    <w:p w14:paraId="7F3183A3" w14:textId="77777777" w:rsidR="00E70F23" w:rsidRDefault="00483FAF" w:rsidP="00483FAF">
      <w:pPr>
        <w:tabs>
          <w:tab w:val="left" w:pos="8505"/>
        </w:tabs>
        <w:spacing w:after="0"/>
        <w:jc w:val="center"/>
        <w:rPr>
          <w:b/>
          <w:sz w:val="28"/>
          <w:szCs w:val="28"/>
        </w:rPr>
      </w:pPr>
      <w:r>
        <w:rPr>
          <w:b/>
        </w:rPr>
        <w:t xml:space="preserve">На тему:  </w:t>
      </w:r>
      <w:r>
        <w:rPr>
          <w:b/>
          <w:u w:val="single"/>
        </w:rPr>
        <w:t>___________________________________________________________________</w:t>
      </w:r>
    </w:p>
    <w:p w14:paraId="299400D3" w14:textId="10578F93" w:rsidR="00E70F23" w:rsidRDefault="0039181E" w:rsidP="00483FAF">
      <w:pPr>
        <w:spacing w:after="0"/>
        <w:jc w:val="center"/>
        <w:rPr>
          <w:sz w:val="20"/>
          <w:szCs w:val="22"/>
        </w:rPr>
      </w:pPr>
      <w:r>
        <w:rPr>
          <w:i/>
          <w:sz w:val="20"/>
          <w:szCs w:val="22"/>
        </w:rPr>
        <w:t xml:space="preserve">            </w:t>
      </w:r>
      <w:r w:rsidR="00483FAF">
        <w:rPr>
          <w:i/>
          <w:sz w:val="20"/>
          <w:szCs w:val="22"/>
        </w:rPr>
        <w:t>(полное название темы ВКР, в соответствии с приказом об утверждении тем ВКР)</w:t>
      </w:r>
    </w:p>
    <w:p w14:paraId="2DF054D4" w14:textId="77777777" w:rsidR="00E70F23" w:rsidRDefault="00E70F23" w:rsidP="00483FAF">
      <w:pPr>
        <w:spacing w:after="0"/>
        <w:jc w:val="center"/>
        <w:rPr>
          <w:sz w:val="22"/>
          <w:szCs w:val="22"/>
        </w:rPr>
      </w:pPr>
    </w:p>
    <w:p w14:paraId="41AD49D9" w14:textId="77777777" w:rsidR="00E70F23" w:rsidRDefault="00E70F23" w:rsidP="00483FAF">
      <w:pPr>
        <w:spacing w:after="0"/>
        <w:jc w:val="center"/>
        <w:rPr>
          <w:i/>
          <w:sz w:val="22"/>
          <w:szCs w:val="22"/>
        </w:rPr>
      </w:pPr>
    </w:p>
    <w:p w14:paraId="2FF6E59F" w14:textId="77777777" w:rsidR="00E70F23" w:rsidRDefault="00E70F23" w:rsidP="00483FAF">
      <w:pPr>
        <w:spacing w:after="0"/>
        <w:jc w:val="center"/>
        <w:rPr>
          <w:i/>
          <w:sz w:val="22"/>
          <w:szCs w:val="22"/>
        </w:rPr>
      </w:pPr>
    </w:p>
    <w:p w14:paraId="2DD3CBCC" w14:textId="77777777" w:rsidR="00E70F23" w:rsidRDefault="00483FAF" w:rsidP="00483FAF">
      <w:pPr>
        <w:tabs>
          <w:tab w:val="left" w:pos="8505"/>
        </w:tabs>
        <w:spacing w:after="0"/>
      </w:pPr>
      <w:r>
        <w:rPr>
          <w:b/>
        </w:rPr>
        <w:t>Руководитель работы</w:t>
      </w:r>
      <w:r>
        <w:t xml:space="preserve">  ____________________________________________И.О. Фамилия</w:t>
      </w:r>
    </w:p>
    <w:p w14:paraId="313E0C14" w14:textId="77777777" w:rsidR="00E70F23" w:rsidRDefault="00483FAF" w:rsidP="00483FAF">
      <w:pPr>
        <w:spacing w:after="0"/>
        <w:jc w:val="center"/>
        <w:rPr>
          <w:i/>
        </w:rPr>
      </w:pPr>
      <w:r>
        <w:rPr>
          <w:i/>
          <w:position w:val="28"/>
          <w:sz w:val="20"/>
        </w:rPr>
        <w:t>(должность, подпись, дата, фамилия, инициалы)</w:t>
      </w:r>
    </w:p>
    <w:p w14:paraId="3462333C" w14:textId="77777777" w:rsidR="00E70F23" w:rsidRDefault="00E70F23" w:rsidP="00483FAF">
      <w:pPr>
        <w:spacing w:after="0"/>
        <w:jc w:val="both"/>
        <w:rPr>
          <w:b/>
        </w:rPr>
      </w:pPr>
    </w:p>
    <w:p w14:paraId="365441B7" w14:textId="77777777" w:rsidR="00E70F23" w:rsidRDefault="00483FAF" w:rsidP="00483FAF">
      <w:pPr>
        <w:spacing w:after="0"/>
        <w:jc w:val="both"/>
      </w:pPr>
      <w:r>
        <w:rPr>
          <w:b/>
        </w:rPr>
        <w:t>Консультант</w:t>
      </w:r>
      <w:r>
        <w:t>_____________________________________________________И.О. Фамилия</w:t>
      </w:r>
    </w:p>
    <w:p w14:paraId="5969D6CE" w14:textId="77777777" w:rsidR="00E70F23" w:rsidRDefault="00483FAF" w:rsidP="00483FAF">
      <w:pPr>
        <w:spacing w:after="0"/>
        <w:jc w:val="center"/>
        <w:rPr>
          <w:i/>
          <w:sz w:val="20"/>
        </w:rPr>
      </w:pPr>
      <w:r>
        <w:rPr>
          <w:i/>
          <w:position w:val="28"/>
          <w:sz w:val="20"/>
        </w:rPr>
        <w:t>(должность, подпись, дата, фамилия, инициалы)</w:t>
      </w:r>
    </w:p>
    <w:p w14:paraId="4C62880F" w14:textId="77777777" w:rsidR="00E70F23" w:rsidRDefault="00E70F23" w:rsidP="00483FAF">
      <w:pPr>
        <w:spacing w:after="0"/>
        <w:jc w:val="both"/>
        <w:rPr>
          <w:b/>
        </w:rPr>
      </w:pPr>
    </w:p>
    <w:p w14:paraId="7B0A7E83" w14:textId="77777777" w:rsidR="00E70F23" w:rsidRDefault="00483FAF" w:rsidP="00483FAF">
      <w:pPr>
        <w:spacing w:after="0"/>
        <w:jc w:val="both"/>
      </w:pPr>
      <w:proofErr w:type="spellStart"/>
      <w:r>
        <w:rPr>
          <w:b/>
        </w:rPr>
        <w:t>Нормоконтролер</w:t>
      </w:r>
      <w:proofErr w:type="spellEnd"/>
      <w:r>
        <w:t xml:space="preserve">  ________________________________________________  И.О. Фамилия</w:t>
      </w:r>
    </w:p>
    <w:p w14:paraId="2A906419" w14:textId="45EE46E0" w:rsidR="00E70F23" w:rsidRDefault="00483FAF" w:rsidP="00A63FBC">
      <w:pPr>
        <w:spacing w:after="0"/>
        <w:jc w:val="center"/>
        <w:rPr>
          <w:spacing w:val="20"/>
        </w:rPr>
      </w:pPr>
      <w:r>
        <w:rPr>
          <w:i/>
          <w:position w:val="28"/>
          <w:sz w:val="20"/>
        </w:rPr>
        <w:t>(подпись, дата, фамилия, инициалы)</w:t>
      </w:r>
    </w:p>
    <w:p w14:paraId="005CDA6B" w14:textId="77777777" w:rsidR="00E70F23" w:rsidRDefault="00E70F23" w:rsidP="00483FAF">
      <w:pPr>
        <w:spacing w:after="0"/>
        <w:ind w:firstLine="567"/>
        <w:jc w:val="center"/>
        <w:rPr>
          <w:spacing w:val="20"/>
        </w:rPr>
      </w:pPr>
    </w:p>
    <w:p w14:paraId="0533EB5B" w14:textId="77777777" w:rsidR="00E70F23" w:rsidRDefault="00483FAF" w:rsidP="00483FAF">
      <w:pPr>
        <w:spacing w:after="0"/>
        <w:jc w:val="center"/>
      </w:pPr>
      <w:r>
        <w:t>Самара 20__г.</w:t>
      </w:r>
    </w:p>
    <w:p w14:paraId="2B4016C3" w14:textId="2EF0B500" w:rsidR="00E70F23" w:rsidRPr="00D6613E" w:rsidRDefault="00464F9C" w:rsidP="00464F9C">
      <w:pPr>
        <w:pStyle w:val="1"/>
      </w:pPr>
      <w:bookmarkStart w:id="70" w:name="_ПРИЛОЖЕНИЕ_7"/>
      <w:bookmarkStart w:id="71" w:name="_Toc157595528"/>
      <w:bookmarkEnd w:id="70"/>
      <w:r w:rsidRPr="00464F9C">
        <w:lastRenderedPageBreak/>
        <w:t>Приложение</w:t>
      </w:r>
      <w:r w:rsidRPr="00D6613E">
        <w:t xml:space="preserve"> </w:t>
      </w:r>
      <w:r w:rsidR="00483FAF" w:rsidRPr="00D6613E">
        <w:t>7</w:t>
      </w:r>
      <w:bookmarkStart w:id="72" w:name="_Toc119485433"/>
      <w:bookmarkStart w:id="73" w:name="_Toc127183755"/>
      <w:r w:rsidR="00A63FBC" w:rsidRPr="00D6613E">
        <w:br/>
      </w:r>
      <w:r w:rsidR="00483FAF" w:rsidRPr="00D6613E">
        <w:t>Форма титульного листа МД</w:t>
      </w:r>
      <w:bookmarkEnd w:id="71"/>
      <w:bookmarkEnd w:id="72"/>
      <w:bookmarkEnd w:id="73"/>
    </w:p>
    <w:p w14:paraId="63BB3236" w14:textId="77777777" w:rsidR="00E70F23" w:rsidRDefault="00E70F23" w:rsidP="00483FAF">
      <w:pPr>
        <w:spacing w:after="0"/>
        <w:jc w:val="center"/>
        <w:rPr>
          <w:b/>
          <w:spacing w:val="20"/>
        </w:rPr>
      </w:pPr>
    </w:p>
    <w:p w14:paraId="1F8220C7" w14:textId="77777777" w:rsidR="00E70F23" w:rsidRDefault="00483FAF" w:rsidP="00483FAF">
      <w:pPr>
        <w:widowControl w:val="0"/>
        <w:spacing w:after="0"/>
        <w:jc w:val="center"/>
        <w:rPr>
          <w:rFonts w:cs="Lucida Sans Unicode"/>
        </w:rPr>
      </w:pPr>
      <w:r>
        <w:rPr>
          <w:rFonts w:cs="Lucida Sans Unicode"/>
        </w:rPr>
        <w:t>МИНОБРНАУКИ РОССИИ</w:t>
      </w:r>
    </w:p>
    <w:p w14:paraId="5E303FFE" w14:textId="77777777" w:rsidR="00E70F23" w:rsidRDefault="00483FAF" w:rsidP="00483FAF">
      <w:pPr>
        <w:widowControl w:val="0"/>
        <w:spacing w:after="0"/>
        <w:jc w:val="center"/>
        <w:rPr>
          <w:rFonts w:cs="Lucida Sans Unicode"/>
        </w:rPr>
      </w:pPr>
      <w:r>
        <w:rPr>
          <w:rFonts w:cs="Lucida Sans Unicode"/>
        </w:rPr>
        <w:t>федеральное государственное бюджетное образовательное учреждение</w:t>
      </w:r>
    </w:p>
    <w:p w14:paraId="7C13DAF9" w14:textId="77777777" w:rsidR="00E70F23" w:rsidRDefault="00483FAF" w:rsidP="00483FAF">
      <w:pPr>
        <w:widowControl w:val="0"/>
        <w:spacing w:after="0"/>
        <w:jc w:val="center"/>
        <w:rPr>
          <w:rFonts w:cs="Lucida Sans Unicode"/>
        </w:rPr>
      </w:pPr>
      <w:r>
        <w:rPr>
          <w:rFonts w:cs="Lucida Sans Unicode"/>
        </w:rPr>
        <w:t>высшего образования</w:t>
      </w:r>
    </w:p>
    <w:p w14:paraId="20C46B49" w14:textId="3D2514DF" w:rsidR="00E70F23" w:rsidRDefault="00CE64BF" w:rsidP="00483FAF">
      <w:pPr>
        <w:widowControl w:val="0"/>
        <w:spacing w:after="0"/>
        <w:jc w:val="center"/>
        <w:rPr>
          <w:rFonts w:cs="Lucida Sans Unicode"/>
          <w:b/>
        </w:rPr>
      </w:pPr>
      <w:r>
        <w:rPr>
          <w:rFonts w:cs="Lucida Sans Unicode"/>
          <w:b/>
        </w:rPr>
        <w:t>«</w:t>
      </w:r>
      <w:r w:rsidR="00483FAF">
        <w:rPr>
          <w:rFonts w:cs="Lucida Sans Unicode"/>
          <w:b/>
        </w:rPr>
        <w:t>Самарский государственный технический университет</w:t>
      </w:r>
      <w:r>
        <w:rPr>
          <w:rFonts w:cs="Lucida Sans Unicode"/>
          <w:b/>
        </w:rPr>
        <w:t>»</w:t>
      </w:r>
    </w:p>
    <w:p w14:paraId="2A54877E" w14:textId="691FA1F0" w:rsidR="00E70F23" w:rsidRDefault="00483FAF" w:rsidP="00483FAF">
      <w:pPr>
        <w:widowControl w:val="0"/>
        <w:spacing w:after="0"/>
        <w:jc w:val="center"/>
      </w:pPr>
      <w:r>
        <w:rPr>
          <w:rFonts w:cs="Lucida Sans Unicode"/>
        </w:rPr>
        <w:t xml:space="preserve">(ФГБОУ ВО </w:t>
      </w:r>
      <w:r w:rsidR="00CE64BF">
        <w:rPr>
          <w:rFonts w:cs="Lucida Sans Unicode"/>
        </w:rPr>
        <w:t>«</w:t>
      </w:r>
      <w:r>
        <w:rPr>
          <w:rFonts w:cs="Lucida Sans Unicode"/>
        </w:rPr>
        <w:t>СамГТУ</w:t>
      </w:r>
      <w:r w:rsidR="00CE64BF">
        <w:rPr>
          <w:rFonts w:cs="Lucida Sans Unicode"/>
        </w:rPr>
        <w:t>»</w:t>
      </w:r>
      <w:r>
        <w:rPr>
          <w:rFonts w:cs="Lucida Sans Unicode"/>
        </w:rPr>
        <w:t>)</w:t>
      </w:r>
    </w:p>
    <w:p w14:paraId="07DEBA8E" w14:textId="77777777" w:rsidR="00E70F23" w:rsidRDefault="00483FAF" w:rsidP="00483FAF">
      <w:pPr>
        <w:spacing w:after="0"/>
        <w:jc w:val="center"/>
      </w:pPr>
      <w:r>
        <w:rPr>
          <w:rFonts w:cs="Arial"/>
        </w:rPr>
        <w:br/>
      </w:r>
      <w:r>
        <w:rPr>
          <w:b/>
          <w:u w:val="single"/>
        </w:rPr>
        <w:t>Институт автоматики и информационных технологий</w:t>
      </w:r>
    </w:p>
    <w:p w14:paraId="06A77B88" w14:textId="77777777" w:rsidR="00E70F23" w:rsidRDefault="00E70F23" w:rsidP="00483FAF">
      <w:pPr>
        <w:spacing w:after="0"/>
      </w:pPr>
    </w:p>
    <w:tbl>
      <w:tblPr>
        <w:tblW w:w="0" w:type="auto"/>
        <w:tblInd w:w="1951" w:type="dxa"/>
        <w:tblBorders>
          <w:bottom w:val="single" w:sz="12" w:space="0" w:color="auto"/>
          <w:insideH w:val="single" w:sz="12" w:space="0" w:color="auto"/>
          <w:insideV w:val="single" w:sz="12" w:space="0" w:color="auto"/>
        </w:tblBorders>
        <w:tblLook w:val="04A0" w:firstRow="1" w:lastRow="0" w:firstColumn="1" w:lastColumn="0" w:noHBand="0" w:noVBand="1"/>
      </w:tblPr>
      <w:tblGrid>
        <w:gridCol w:w="6379"/>
      </w:tblGrid>
      <w:tr w:rsidR="00E70F23" w14:paraId="051A5406" w14:textId="77777777">
        <w:tc>
          <w:tcPr>
            <w:tcW w:w="6379" w:type="dxa"/>
          </w:tcPr>
          <w:p w14:paraId="623ACEBF" w14:textId="0FBC3C8B" w:rsidR="00E70F23" w:rsidRDefault="00483FAF" w:rsidP="00483FAF">
            <w:pPr>
              <w:spacing w:after="0"/>
              <w:jc w:val="center"/>
            </w:pPr>
            <w:r>
              <w:rPr>
                <w:b/>
              </w:rPr>
              <w:t xml:space="preserve">Кафедра </w:t>
            </w:r>
            <w:r w:rsidR="00CE64BF">
              <w:rPr>
                <w:b/>
              </w:rPr>
              <w:t>«</w:t>
            </w:r>
            <w:r>
              <w:rPr>
                <w:rStyle w:val="21"/>
                <w:bCs w:val="0"/>
                <w:color w:val="000000"/>
                <w:sz w:val="24"/>
                <w:szCs w:val="24"/>
              </w:rPr>
              <w:t>Информационно-измерительная техника</w:t>
            </w:r>
            <w:r w:rsidR="00CE64BF">
              <w:rPr>
                <w:b/>
              </w:rPr>
              <w:t>»</w:t>
            </w:r>
          </w:p>
        </w:tc>
      </w:tr>
    </w:tbl>
    <w:p w14:paraId="5E162D77" w14:textId="77777777" w:rsidR="00E70F23" w:rsidRDefault="00E70F23" w:rsidP="00483FAF">
      <w:pPr>
        <w:spacing w:after="0"/>
        <w:jc w:val="both"/>
      </w:pPr>
    </w:p>
    <w:p w14:paraId="13DB0C6B" w14:textId="77777777" w:rsidR="00E70F23" w:rsidRDefault="00E70F23" w:rsidP="00483FAF">
      <w:pPr>
        <w:spacing w:after="0"/>
        <w:jc w:val="both"/>
      </w:pPr>
    </w:p>
    <w:p w14:paraId="557824B6" w14:textId="77777777" w:rsidR="00E70F23" w:rsidRDefault="00483FAF" w:rsidP="00483FAF">
      <w:pPr>
        <w:spacing w:after="0"/>
        <w:jc w:val="center"/>
        <w:rPr>
          <w:sz w:val="28"/>
          <w:u w:val="single"/>
        </w:rPr>
      </w:pPr>
      <w:r>
        <w:rPr>
          <w:sz w:val="28"/>
        </w:rPr>
        <w:t xml:space="preserve">Направление: </w:t>
      </w:r>
      <w:r>
        <w:rPr>
          <w:b/>
          <w:sz w:val="28"/>
          <w:u w:val="single"/>
        </w:rPr>
        <w:t>12.04.01 Приборостроение</w:t>
      </w:r>
    </w:p>
    <w:p w14:paraId="7D252AA9" w14:textId="77777777" w:rsidR="00E70F23" w:rsidRDefault="00E70F23" w:rsidP="00483FAF">
      <w:pPr>
        <w:spacing w:after="0"/>
        <w:jc w:val="center"/>
        <w:rPr>
          <w:sz w:val="28"/>
          <w:u w:val="single"/>
        </w:rPr>
      </w:pPr>
    </w:p>
    <w:p w14:paraId="15E29FB7" w14:textId="77777777" w:rsidR="00E70F23" w:rsidRDefault="00483FAF" w:rsidP="00483FAF">
      <w:pPr>
        <w:spacing w:after="0"/>
        <w:jc w:val="center"/>
        <w:rPr>
          <w:sz w:val="28"/>
          <w:u w:val="single"/>
        </w:rPr>
      </w:pPr>
      <w:r>
        <w:rPr>
          <w:sz w:val="28"/>
        </w:rPr>
        <w:t xml:space="preserve">Магистерская программа: </w:t>
      </w:r>
      <w:r>
        <w:rPr>
          <w:b/>
          <w:sz w:val="28"/>
          <w:u w:val="single"/>
        </w:rPr>
        <w:t>Приборостроение/</w:t>
      </w:r>
      <w:r>
        <w:rPr>
          <w:b/>
          <w:sz w:val="28"/>
        </w:rPr>
        <w:t xml:space="preserve"> </w:t>
      </w:r>
      <w:r>
        <w:rPr>
          <w:b/>
          <w:sz w:val="28"/>
          <w:u w:val="single"/>
        </w:rPr>
        <w:t>Неразрушающий контроль, техническая диагностика объектов нефтегазовой отрасли</w:t>
      </w:r>
    </w:p>
    <w:p w14:paraId="3215EEF2" w14:textId="77777777" w:rsidR="00E70F23" w:rsidRDefault="00E70F23" w:rsidP="00483FAF">
      <w:pPr>
        <w:spacing w:after="0"/>
        <w:ind w:left="1287" w:firstLine="567"/>
        <w:jc w:val="right"/>
        <w:rPr>
          <w:b/>
        </w:rPr>
      </w:pPr>
    </w:p>
    <w:p w14:paraId="0E7C8DFD" w14:textId="77777777" w:rsidR="00E70F23" w:rsidRDefault="00E70F23" w:rsidP="00483FAF">
      <w:pPr>
        <w:spacing w:after="0"/>
        <w:ind w:firstLine="567"/>
        <w:jc w:val="both"/>
      </w:pPr>
    </w:p>
    <w:p w14:paraId="5B5FCEBE" w14:textId="77777777" w:rsidR="00E70F23" w:rsidRDefault="00E70F23" w:rsidP="00483FAF">
      <w:pPr>
        <w:spacing w:after="0"/>
        <w:jc w:val="center"/>
        <w:rPr>
          <w:b/>
          <w:sz w:val="32"/>
          <w:szCs w:val="32"/>
        </w:rPr>
      </w:pPr>
    </w:p>
    <w:p w14:paraId="4829C6C2" w14:textId="77777777" w:rsidR="00E70F23" w:rsidRDefault="00E70F23" w:rsidP="00483FAF">
      <w:pPr>
        <w:spacing w:after="0"/>
        <w:jc w:val="center"/>
        <w:rPr>
          <w:b/>
          <w:sz w:val="32"/>
          <w:szCs w:val="32"/>
        </w:rPr>
      </w:pPr>
    </w:p>
    <w:p w14:paraId="05BACEDB" w14:textId="77777777" w:rsidR="00E70F23" w:rsidRDefault="00E70F23" w:rsidP="00483FAF">
      <w:pPr>
        <w:spacing w:after="0"/>
        <w:jc w:val="center"/>
        <w:rPr>
          <w:b/>
          <w:sz w:val="32"/>
          <w:szCs w:val="32"/>
        </w:rPr>
      </w:pPr>
    </w:p>
    <w:p w14:paraId="6A9E5AE2" w14:textId="77777777" w:rsidR="00E70F23" w:rsidRDefault="00483FAF" w:rsidP="00483FAF">
      <w:pPr>
        <w:spacing w:after="0"/>
        <w:jc w:val="center"/>
        <w:rPr>
          <w:b/>
          <w:sz w:val="32"/>
          <w:szCs w:val="32"/>
        </w:rPr>
      </w:pPr>
      <w:r>
        <w:rPr>
          <w:b/>
          <w:sz w:val="32"/>
          <w:szCs w:val="32"/>
        </w:rPr>
        <w:t>______________________________________________________</w:t>
      </w:r>
    </w:p>
    <w:p w14:paraId="58117A33" w14:textId="77777777" w:rsidR="00E70F23" w:rsidRDefault="00483FAF" w:rsidP="00483FAF">
      <w:pPr>
        <w:spacing w:after="0"/>
        <w:jc w:val="center"/>
        <w:rPr>
          <w:sz w:val="20"/>
          <w:szCs w:val="20"/>
        </w:rPr>
      </w:pPr>
      <w:r>
        <w:rPr>
          <w:sz w:val="20"/>
          <w:szCs w:val="20"/>
        </w:rPr>
        <w:t>(</w:t>
      </w:r>
      <w:r>
        <w:rPr>
          <w:i/>
          <w:sz w:val="20"/>
          <w:szCs w:val="22"/>
        </w:rPr>
        <w:t>полное название темы диссертации, в соответствии с приказом об утверждении тем</w:t>
      </w:r>
      <w:r>
        <w:rPr>
          <w:sz w:val="20"/>
          <w:szCs w:val="20"/>
        </w:rPr>
        <w:t>)</w:t>
      </w:r>
    </w:p>
    <w:p w14:paraId="3189D829" w14:textId="77777777" w:rsidR="00E70F23" w:rsidRDefault="00E70F23" w:rsidP="00483FAF">
      <w:pPr>
        <w:spacing w:after="0"/>
        <w:rPr>
          <w:b/>
          <w:sz w:val="22"/>
          <w:szCs w:val="22"/>
        </w:rPr>
      </w:pPr>
    </w:p>
    <w:p w14:paraId="10366A60" w14:textId="77777777" w:rsidR="00E70F23" w:rsidRDefault="00E70F23" w:rsidP="00483FAF">
      <w:pPr>
        <w:tabs>
          <w:tab w:val="left" w:pos="8505"/>
        </w:tabs>
        <w:spacing w:after="0" w:line="360" w:lineRule="auto"/>
        <w:jc w:val="right"/>
      </w:pPr>
    </w:p>
    <w:p w14:paraId="129B9150" w14:textId="77777777" w:rsidR="00E70F23" w:rsidRDefault="00E70F23" w:rsidP="00483FAF">
      <w:pPr>
        <w:tabs>
          <w:tab w:val="left" w:pos="8505"/>
        </w:tabs>
        <w:spacing w:after="0" w:line="360" w:lineRule="auto"/>
        <w:jc w:val="right"/>
      </w:pPr>
    </w:p>
    <w:p w14:paraId="75225285" w14:textId="77777777" w:rsidR="00E70F23" w:rsidRDefault="00483FAF" w:rsidP="00483FAF">
      <w:pPr>
        <w:tabs>
          <w:tab w:val="left" w:pos="8505"/>
        </w:tabs>
        <w:spacing w:after="0"/>
        <w:jc w:val="right"/>
        <w:rPr>
          <w:sz w:val="28"/>
          <w:szCs w:val="28"/>
        </w:rPr>
      </w:pPr>
      <w:r>
        <w:rPr>
          <w:sz w:val="28"/>
          <w:szCs w:val="28"/>
        </w:rPr>
        <w:t>Магистерская диссертация студента</w:t>
      </w:r>
    </w:p>
    <w:p w14:paraId="40C4BBD1" w14:textId="69CCF807" w:rsidR="00E70F23" w:rsidRDefault="0039181E" w:rsidP="00483FAF">
      <w:pPr>
        <w:tabs>
          <w:tab w:val="left" w:pos="8505"/>
        </w:tabs>
        <w:spacing w:before="120" w:after="0"/>
        <w:jc w:val="right"/>
        <w:rPr>
          <w:sz w:val="28"/>
          <w:szCs w:val="28"/>
        </w:rPr>
      </w:pPr>
      <w:r>
        <w:rPr>
          <w:b/>
          <w:sz w:val="28"/>
          <w:szCs w:val="28"/>
          <w:u w:val="single"/>
          <w:shd w:val="clear" w:color="auto" w:fill="FFFFFF"/>
        </w:rPr>
        <w:t>_</w:t>
      </w:r>
      <w:r w:rsidR="00483FAF">
        <w:rPr>
          <w:b/>
          <w:sz w:val="28"/>
          <w:szCs w:val="28"/>
          <w:u w:val="single"/>
          <w:shd w:val="clear" w:color="auto" w:fill="FFFFFF"/>
        </w:rPr>
        <w:t>______________________________</w:t>
      </w:r>
    </w:p>
    <w:p w14:paraId="5666125F" w14:textId="6D196736" w:rsidR="00E70F23" w:rsidRDefault="00483FAF" w:rsidP="0039181E">
      <w:pPr>
        <w:spacing w:after="0"/>
        <w:ind w:firstLine="5387"/>
        <w:jc w:val="center"/>
        <w:rPr>
          <w:i/>
          <w:sz w:val="20"/>
          <w:szCs w:val="28"/>
        </w:rPr>
      </w:pPr>
      <w:r>
        <w:rPr>
          <w:i/>
          <w:sz w:val="20"/>
          <w:szCs w:val="28"/>
        </w:rPr>
        <w:t>(фамилия, имя, отчество)</w:t>
      </w:r>
    </w:p>
    <w:p w14:paraId="24DBB15D" w14:textId="77777777" w:rsidR="00E70F23" w:rsidRDefault="00E70F23" w:rsidP="00483FAF">
      <w:pPr>
        <w:tabs>
          <w:tab w:val="left" w:pos="1032"/>
        </w:tabs>
        <w:spacing w:after="0"/>
        <w:jc w:val="right"/>
        <w:rPr>
          <w:sz w:val="28"/>
          <w:szCs w:val="28"/>
        </w:rPr>
      </w:pPr>
    </w:p>
    <w:p w14:paraId="1B2FF103" w14:textId="77777777" w:rsidR="00E70F23" w:rsidRDefault="00E70F23" w:rsidP="00483FAF">
      <w:pPr>
        <w:spacing w:after="0"/>
        <w:jc w:val="center"/>
        <w:rPr>
          <w:i/>
          <w:sz w:val="28"/>
          <w:szCs w:val="28"/>
        </w:rPr>
      </w:pPr>
    </w:p>
    <w:p w14:paraId="193DCAB9" w14:textId="77777777" w:rsidR="00E70F23" w:rsidRDefault="00E70F23" w:rsidP="00483FAF">
      <w:pPr>
        <w:spacing w:after="0"/>
        <w:jc w:val="center"/>
        <w:rPr>
          <w:i/>
          <w:sz w:val="28"/>
          <w:szCs w:val="28"/>
        </w:rPr>
      </w:pPr>
    </w:p>
    <w:p w14:paraId="7296CB62" w14:textId="77777777" w:rsidR="00E70F23" w:rsidRDefault="00483FAF" w:rsidP="00483FAF">
      <w:pPr>
        <w:tabs>
          <w:tab w:val="left" w:pos="8505"/>
        </w:tabs>
        <w:spacing w:after="0"/>
        <w:jc w:val="right"/>
        <w:rPr>
          <w:sz w:val="28"/>
          <w:szCs w:val="28"/>
        </w:rPr>
      </w:pPr>
      <w:r>
        <w:rPr>
          <w:sz w:val="28"/>
          <w:szCs w:val="28"/>
        </w:rPr>
        <w:t xml:space="preserve">Руководитель работы  </w:t>
      </w:r>
    </w:p>
    <w:p w14:paraId="1E0566F0" w14:textId="77777777" w:rsidR="00E70F23" w:rsidRDefault="00483FAF" w:rsidP="00483FAF">
      <w:pPr>
        <w:tabs>
          <w:tab w:val="left" w:pos="8505"/>
        </w:tabs>
        <w:spacing w:before="120" w:after="0"/>
        <w:jc w:val="right"/>
        <w:rPr>
          <w:b/>
          <w:sz w:val="28"/>
          <w:szCs w:val="28"/>
          <w:u w:val="single"/>
        </w:rPr>
      </w:pPr>
      <w:r>
        <w:rPr>
          <w:b/>
          <w:sz w:val="28"/>
          <w:szCs w:val="28"/>
          <w:u w:val="single"/>
        </w:rPr>
        <w:t>_______________________________</w:t>
      </w:r>
    </w:p>
    <w:p w14:paraId="504AD43C" w14:textId="77777777" w:rsidR="00E70F23" w:rsidRDefault="00483FAF" w:rsidP="0039181E">
      <w:pPr>
        <w:spacing w:after="0"/>
        <w:ind w:firstLine="5387"/>
        <w:jc w:val="center"/>
        <w:rPr>
          <w:i/>
          <w:sz w:val="20"/>
          <w:szCs w:val="28"/>
        </w:rPr>
      </w:pPr>
      <w:r>
        <w:rPr>
          <w:i/>
          <w:iCs/>
          <w:sz w:val="20"/>
          <w:szCs w:val="28"/>
          <w:lang w:bidi="hi-IN"/>
        </w:rPr>
        <w:t>(Ф.И.О., степень, звание, должность)</w:t>
      </w:r>
    </w:p>
    <w:p w14:paraId="28E3441E" w14:textId="77777777" w:rsidR="00E70F23" w:rsidRDefault="00E70F23" w:rsidP="00483FAF">
      <w:pPr>
        <w:spacing w:after="0"/>
        <w:ind w:firstLine="567"/>
        <w:jc w:val="center"/>
        <w:rPr>
          <w:spacing w:val="20"/>
        </w:rPr>
      </w:pPr>
    </w:p>
    <w:p w14:paraId="31B8F18A" w14:textId="77777777" w:rsidR="00E70F23" w:rsidRDefault="00E70F23" w:rsidP="00483FAF">
      <w:pPr>
        <w:spacing w:after="0"/>
        <w:ind w:firstLine="567"/>
        <w:jc w:val="center"/>
        <w:rPr>
          <w:spacing w:val="20"/>
        </w:rPr>
      </w:pPr>
    </w:p>
    <w:p w14:paraId="1F170F48" w14:textId="77777777" w:rsidR="00E70F23" w:rsidRDefault="00E70F23" w:rsidP="00483FAF">
      <w:pPr>
        <w:spacing w:after="0"/>
        <w:ind w:firstLine="567"/>
        <w:jc w:val="center"/>
        <w:rPr>
          <w:spacing w:val="20"/>
        </w:rPr>
      </w:pPr>
    </w:p>
    <w:p w14:paraId="7BE5B280" w14:textId="77777777" w:rsidR="00D6613E" w:rsidRDefault="00D6613E" w:rsidP="00483FAF">
      <w:pPr>
        <w:spacing w:after="0"/>
        <w:ind w:firstLine="567"/>
        <w:jc w:val="center"/>
        <w:rPr>
          <w:spacing w:val="20"/>
        </w:rPr>
      </w:pPr>
    </w:p>
    <w:p w14:paraId="52B1EFF5" w14:textId="77777777" w:rsidR="00E70F23" w:rsidRDefault="00E70F23" w:rsidP="00483FAF">
      <w:pPr>
        <w:spacing w:after="0"/>
        <w:rPr>
          <w:spacing w:val="20"/>
        </w:rPr>
      </w:pPr>
    </w:p>
    <w:p w14:paraId="5F95A505" w14:textId="16331FAC" w:rsidR="00D6613E" w:rsidRPr="00D6613E" w:rsidRDefault="00D6613E" w:rsidP="00D6613E">
      <w:pPr>
        <w:spacing w:after="0"/>
        <w:jc w:val="center"/>
      </w:pPr>
      <w:r>
        <w:t>Самара 20__г.</w:t>
      </w:r>
    </w:p>
    <w:p w14:paraId="74965D0D" w14:textId="3ABCEBCB" w:rsidR="00E70F23" w:rsidRDefault="00483FAF" w:rsidP="00464F9C">
      <w:pPr>
        <w:pStyle w:val="1"/>
      </w:pPr>
      <w:bookmarkStart w:id="74" w:name="_Самара_20__г._ПРИЛОЖЕНИЕ"/>
      <w:bookmarkStart w:id="75" w:name="_Toc127183756"/>
      <w:bookmarkStart w:id="76" w:name="_Toc119485434"/>
      <w:bookmarkEnd w:id="74"/>
      <w:r>
        <w:br w:type="page"/>
      </w:r>
      <w:bookmarkStart w:id="77" w:name="_Toc157595529"/>
      <w:r w:rsidR="00464F9C" w:rsidRPr="00464F9C">
        <w:lastRenderedPageBreak/>
        <w:t>Приложение</w:t>
      </w:r>
      <w:r w:rsidR="00464F9C">
        <w:t xml:space="preserve"> </w:t>
      </w:r>
      <w:r>
        <w:t>8</w:t>
      </w:r>
      <w:bookmarkStart w:id="78" w:name="_Toc119485436"/>
      <w:bookmarkStart w:id="79" w:name="_Toc127183758"/>
      <w:bookmarkEnd w:id="75"/>
      <w:bookmarkEnd w:id="76"/>
      <w:r w:rsidR="00D6613E">
        <w:br/>
      </w:r>
      <w:r>
        <w:t>Форма технического задания</w:t>
      </w:r>
      <w:bookmarkEnd w:id="77"/>
      <w:bookmarkEnd w:id="78"/>
      <w:bookmarkEnd w:id="79"/>
    </w:p>
    <w:p w14:paraId="477CACF0" w14:textId="77777777" w:rsidR="00E70F23" w:rsidRDefault="00E70F23" w:rsidP="00483FAF">
      <w:pPr>
        <w:spacing w:after="0"/>
        <w:ind w:firstLine="7938"/>
        <w:rPr>
          <w:spacing w:val="20"/>
          <w:sz w:val="22"/>
          <w:szCs w:val="22"/>
        </w:rPr>
      </w:pPr>
    </w:p>
    <w:p w14:paraId="15035EB6" w14:textId="77777777" w:rsidR="00E70F23" w:rsidRDefault="00483FAF" w:rsidP="00483FAF">
      <w:pPr>
        <w:spacing w:after="0"/>
        <w:jc w:val="center"/>
        <w:rPr>
          <w:color w:val="000000"/>
        </w:rPr>
      </w:pPr>
      <w:r>
        <w:rPr>
          <w:color w:val="000000"/>
        </w:rPr>
        <w:t>МИНИСТЕРСТВО ОБРАЗОВАНИЯ И НАУКИ РОССИЙСКОЙ ФЕДЕРАЦИИ</w:t>
      </w:r>
    </w:p>
    <w:p w14:paraId="3D5538B2" w14:textId="77777777" w:rsidR="00E70F23" w:rsidRDefault="00483FAF" w:rsidP="00483FAF">
      <w:pPr>
        <w:spacing w:after="0"/>
        <w:jc w:val="center"/>
        <w:rPr>
          <w:color w:val="000000"/>
        </w:rPr>
      </w:pPr>
      <w:r>
        <w:rPr>
          <w:color w:val="000000"/>
        </w:rPr>
        <w:t>федеральное государственное бюджетное образовательное учреждение</w:t>
      </w:r>
    </w:p>
    <w:p w14:paraId="096CD092" w14:textId="77777777" w:rsidR="00E70F23" w:rsidRDefault="00483FAF" w:rsidP="00483FAF">
      <w:pPr>
        <w:spacing w:after="0"/>
        <w:jc w:val="center"/>
        <w:rPr>
          <w:color w:val="000000"/>
        </w:rPr>
      </w:pPr>
      <w:r>
        <w:rPr>
          <w:color w:val="000000"/>
        </w:rPr>
        <w:t xml:space="preserve">высшего образования </w:t>
      </w:r>
    </w:p>
    <w:p w14:paraId="2E8A2497" w14:textId="48B8E5D7" w:rsidR="00E70F23" w:rsidRDefault="00CE64BF" w:rsidP="00483FAF">
      <w:pPr>
        <w:spacing w:after="0"/>
        <w:jc w:val="center"/>
        <w:rPr>
          <w:color w:val="000000"/>
        </w:rPr>
      </w:pPr>
      <w:r>
        <w:rPr>
          <w:color w:val="000000"/>
        </w:rPr>
        <w:t>«</w:t>
      </w:r>
      <w:r w:rsidR="00483FAF">
        <w:rPr>
          <w:color w:val="000000"/>
        </w:rPr>
        <w:t>Самарский государственный технический университет</w:t>
      </w:r>
      <w:r>
        <w:rPr>
          <w:color w:val="000000"/>
        </w:rPr>
        <w:t>»</w:t>
      </w:r>
      <w:r w:rsidR="00483FAF">
        <w:rPr>
          <w:color w:val="000000"/>
        </w:rPr>
        <w:t xml:space="preserve">  </w:t>
      </w:r>
    </w:p>
    <w:p w14:paraId="04AA8D80" w14:textId="77777777" w:rsidR="00E70F23" w:rsidRDefault="00E70F23" w:rsidP="00483FAF">
      <w:pPr>
        <w:spacing w:after="0"/>
        <w:jc w:val="center"/>
        <w:rPr>
          <w:sz w:val="22"/>
          <w:szCs w:val="22"/>
        </w:rPr>
      </w:pPr>
    </w:p>
    <w:p w14:paraId="1E031668" w14:textId="77777777" w:rsidR="00E70F23" w:rsidRDefault="00483FAF" w:rsidP="00483FAF">
      <w:pPr>
        <w:spacing w:after="0"/>
        <w:jc w:val="center"/>
      </w:pPr>
      <w:r>
        <w:rPr>
          <w:b/>
          <w:u w:val="single"/>
        </w:rPr>
        <w:t>Институт автоматики и информационных технологий</w:t>
      </w:r>
    </w:p>
    <w:p w14:paraId="777F6261" w14:textId="77777777" w:rsidR="00E70F23" w:rsidRDefault="00E70F23" w:rsidP="00483FAF">
      <w:pPr>
        <w:spacing w:after="0"/>
      </w:pPr>
    </w:p>
    <w:tbl>
      <w:tblPr>
        <w:tblW w:w="0" w:type="auto"/>
        <w:jc w:val="center"/>
        <w:tblBorders>
          <w:bottom w:val="single" w:sz="12" w:space="0" w:color="auto"/>
          <w:insideH w:val="single" w:sz="12" w:space="0" w:color="auto"/>
          <w:insideV w:val="single" w:sz="12" w:space="0" w:color="auto"/>
        </w:tblBorders>
        <w:tblLook w:val="04A0" w:firstRow="1" w:lastRow="0" w:firstColumn="1" w:lastColumn="0" w:noHBand="0" w:noVBand="1"/>
      </w:tblPr>
      <w:tblGrid>
        <w:gridCol w:w="6094"/>
      </w:tblGrid>
      <w:tr w:rsidR="00E70F23" w14:paraId="042EF61E" w14:textId="77777777" w:rsidTr="00500C89">
        <w:trPr>
          <w:jc w:val="center"/>
        </w:trPr>
        <w:tc>
          <w:tcPr>
            <w:tcW w:w="6094" w:type="dxa"/>
          </w:tcPr>
          <w:p w14:paraId="6CEE11D4" w14:textId="05B04031" w:rsidR="00E70F23" w:rsidRPr="00500C89" w:rsidRDefault="00483FAF" w:rsidP="00500C89">
            <w:pPr>
              <w:spacing w:after="0"/>
              <w:ind w:left="-1206"/>
              <w:jc w:val="right"/>
            </w:pPr>
            <w:r w:rsidRPr="00500C89">
              <w:rPr>
                <w:b/>
              </w:rPr>
              <w:t xml:space="preserve">Кафедра </w:t>
            </w:r>
            <w:r w:rsidR="00CE64BF" w:rsidRPr="00500C89">
              <w:rPr>
                <w:b/>
              </w:rPr>
              <w:t>«</w:t>
            </w:r>
            <w:r w:rsidRPr="00500C89">
              <w:rPr>
                <w:rStyle w:val="21"/>
                <w:bCs w:val="0"/>
                <w:color w:val="000000"/>
                <w:sz w:val="24"/>
                <w:szCs w:val="24"/>
              </w:rPr>
              <w:t>Информационно-измерительная техника</w:t>
            </w:r>
            <w:r w:rsidR="00CE64BF" w:rsidRPr="00500C89">
              <w:rPr>
                <w:b/>
              </w:rPr>
              <w:t>»</w:t>
            </w:r>
          </w:p>
        </w:tc>
      </w:tr>
    </w:tbl>
    <w:p w14:paraId="18A4995E" w14:textId="77777777" w:rsidR="00E70F23" w:rsidRDefault="00E70F23" w:rsidP="00483FAF">
      <w:pPr>
        <w:spacing w:after="0"/>
        <w:jc w:val="center"/>
      </w:pPr>
    </w:p>
    <w:p w14:paraId="7D9C7506" w14:textId="77777777" w:rsidR="00E70F23" w:rsidRDefault="00E70F23" w:rsidP="00483FAF">
      <w:pPr>
        <w:spacing w:after="0"/>
      </w:pPr>
    </w:p>
    <w:p w14:paraId="76426B20" w14:textId="77777777" w:rsidR="00E70F23" w:rsidRDefault="00483FAF" w:rsidP="00483FAF">
      <w:pPr>
        <w:spacing w:after="0"/>
        <w:jc w:val="center"/>
        <w:rPr>
          <w:b/>
        </w:rPr>
      </w:pPr>
      <w:r>
        <w:rPr>
          <w:b/>
        </w:rPr>
        <w:t>ЗАДАНИЕ</w:t>
      </w:r>
    </w:p>
    <w:p w14:paraId="6D14A5E1" w14:textId="77777777" w:rsidR="00E70F23" w:rsidRDefault="00483FAF" w:rsidP="00483FAF">
      <w:pPr>
        <w:spacing w:after="0"/>
        <w:jc w:val="center"/>
        <w:rPr>
          <w:b/>
        </w:rPr>
      </w:pPr>
      <w:r>
        <w:rPr>
          <w:b/>
        </w:rPr>
        <w:t xml:space="preserve">НА ВЫПОЛНЕНИЕ ВЫПУСКНОЙ КВАЛИФИКАЦИОННОЙ РАБОТЫ </w:t>
      </w:r>
    </w:p>
    <w:p w14:paraId="4C2CA14C" w14:textId="77777777" w:rsidR="00E70F23" w:rsidRDefault="00E70F23" w:rsidP="00483FAF">
      <w:pPr>
        <w:spacing w:after="0"/>
        <w:jc w:val="center"/>
        <w:rPr>
          <w:b/>
        </w:rPr>
      </w:pPr>
    </w:p>
    <w:tbl>
      <w:tblPr>
        <w:tblW w:w="0" w:type="auto"/>
        <w:tblLook w:val="04A0" w:firstRow="1" w:lastRow="0" w:firstColumn="1" w:lastColumn="0" w:noHBand="0" w:noVBand="1"/>
      </w:tblPr>
      <w:tblGrid>
        <w:gridCol w:w="2080"/>
        <w:gridCol w:w="7558"/>
      </w:tblGrid>
      <w:tr w:rsidR="00E70F23" w14:paraId="5F8A4584" w14:textId="77777777">
        <w:tc>
          <w:tcPr>
            <w:tcW w:w="2093" w:type="dxa"/>
          </w:tcPr>
          <w:p w14:paraId="6734C47D" w14:textId="77777777" w:rsidR="00E70F23" w:rsidRDefault="00483FAF" w:rsidP="00483FAF">
            <w:pPr>
              <w:spacing w:after="0"/>
            </w:pPr>
            <w:r>
              <w:t>Обучающегося</w:t>
            </w:r>
          </w:p>
        </w:tc>
        <w:tc>
          <w:tcPr>
            <w:tcW w:w="7796" w:type="dxa"/>
            <w:tcBorders>
              <w:bottom w:val="single" w:sz="4" w:space="0" w:color="auto"/>
            </w:tcBorders>
          </w:tcPr>
          <w:p w14:paraId="6E62CE1E" w14:textId="0923AD88" w:rsidR="00E70F23" w:rsidRDefault="00483FAF" w:rsidP="00483FAF">
            <w:pPr>
              <w:spacing w:after="0"/>
              <w:jc w:val="center"/>
            </w:pPr>
            <w:r>
              <w:rPr>
                <w:color w:val="000000"/>
              </w:rPr>
              <w:t>Бочкарева Андрея Владимировича</w:t>
            </w:r>
            <w:r w:rsidR="00CE64BF">
              <w:rPr>
                <w:color w:val="000000"/>
              </w:rPr>
              <w:t xml:space="preserve"> </w:t>
            </w:r>
            <w:r>
              <w:t>4 АИТ 5</w:t>
            </w:r>
          </w:p>
        </w:tc>
      </w:tr>
    </w:tbl>
    <w:p w14:paraId="5699B317" w14:textId="77777777" w:rsidR="00E70F23" w:rsidRDefault="00483FAF" w:rsidP="00483FAF">
      <w:pPr>
        <w:spacing w:after="0" w:line="168" w:lineRule="auto"/>
        <w:jc w:val="center"/>
        <w:rPr>
          <w:i/>
          <w:sz w:val="22"/>
          <w:szCs w:val="22"/>
        </w:rPr>
      </w:pPr>
      <w:r>
        <w:rPr>
          <w:i/>
          <w:sz w:val="20"/>
          <w:szCs w:val="22"/>
        </w:rPr>
        <w:t xml:space="preserve">  (фамилия, имя, отчество, курс, факультет, группа)</w:t>
      </w:r>
    </w:p>
    <w:p w14:paraId="617866E6" w14:textId="77777777" w:rsidR="00E70F23" w:rsidRDefault="00E70F23" w:rsidP="00483FAF">
      <w:pPr>
        <w:spacing w:after="0"/>
        <w:rPr>
          <w:sz w:val="22"/>
          <w:szCs w:val="22"/>
        </w:rPr>
      </w:pPr>
    </w:p>
    <w:tbl>
      <w:tblPr>
        <w:tblW w:w="0" w:type="auto"/>
        <w:tblLook w:val="04A0" w:firstRow="1" w:lastRow="0" w:firstColumn="1" w:lastColumn="0" w:noHBand="0" w:noVBand="1"/>
      </w:tblPr>
      <w:tblGrid>
        <w:gridCol w:w="812"/>
        <w:gridCol w:w="8826"/>
      </w:tblGrid>
      <w:tr w:rsidR="00E70F23" w14:paraId="0C2250E8" w14:textId="77777777">
        <w:tc>
          <w:tcPr>
            <w:tcW w:w="817" w:type="dxa"/>
          </w:tcPr>
          <w:p w14:paraId="631074D2" w14:textId="77777777" w:rsidR="00E70F23" w:rsidRDefault="00483FAF" w:rsidP="00483FAF">
            <w:pPr>
              <w:spacing w:after="0"/>
            </w:pPr>
            <w:r>
              <w:rPr>
                <w:sz w:val="22"/>
                <w:szCs w:val="22"/>
              </w:rPr>
              <w:t>Тема</w:t>
            </w:r>
          </w:p>
        </w:tc>
        <w:tc>
          <w:tcPr>
            <w:tcW w:w="9072" w:type="dxa"/>
            <w:tcBorders>
              <w:bottom w:val="single" w:sz="4" w:space="0" w:color="auto"/>
            </w:tcBorders>
          </w:tcPr>
          <w:p w14:paraId="095E9261" w14:textId="77777777" w:rsidR="00E70F23" w:rsidRDefault="00483FAF" w:rsidP="00483FAF">
            <w:pPr>
              <w:spacing w:after="0"/>
              <w:jc w:val="both"/>
            </w:pPr>
            <w:r>
              <w:t xml:space="preserve">Разработка встроенной системы диагностики неполноповоротных подшипников </w:t>
            </w:r>
          </w:p>
        </w:tc>
      </w:tr>
      <w:tr w:rsidR="00E70F23" w14:paraId="777730BF" w14:textId="77777777">
        <w:tc>
          <w:tcPr>
            <w:tcW w:w="817" w:type="dxa"/>
          </w:tcPr>
          <w:p w14:paraId="1B869A91" w14:textId="77777777" w:rsidR="00E70F23" w:rsidRDefault="00E70F23" w:rsidP="00483FAF">
            <w:pPr>
              <w:spacing w:after="0"/>
              <w:rPr>
                <w:sz w:val="22"/>
                <w:szCs w:val="22"/>
              </w:rPr>
            </w:pPr>
          </w:p>
        </w:tc>
        <w:tc>
          <w:tcPr>
            <w:tcW w:w="9072" w:type="dxa"/>
            <w:tcBorders>
              <w:top w:val="single" w:sz="4" w:space="0" w:color="auto"/>
              <w:bottom w:val="single" w:sz="4" w:space="0" w:color="auto"/>
            </w:tcBorders>
          </w:tcPr>
          <w:p w14:paraId="15E46EB1" w14:textId="77777777" w:rsidR="00E70F23" w:rsidRDefault="00483FAF" w:rsidP="00483FAF">
            <w:pPr>
              <w:spacing w:before="120" w:after="0"/>
              <w:jc w:val="both"/>
            </w:pPr>
            <w:r>
              <w:t>больших диаметров</w:t>
            </w:r>
          </w:p>
        </w:tc>
      </w:tr>
    </w:tbl>
    <w:p w14:paraId="32961549" w14:textId="77777777" w:rsidR="00E70F23" w:rsidRDefault="00483FAF" w:rsidP="00483FAF">
      <w:pPr>
        <w:spacing w:after="0"/>
        <w:jc w:val="center"/>
        <w:rPr>
          <w:i/>
          <w:sz w:val="20"/>
          <w:szCs w:val="22"/>
        </w:rPr>
      </w:pPr>
      <w:r>
        <w:rPr>
          <w:i/>
          <w:sz w:val="20"/>
          <w:szCs w:val="22"/>
        </w:rPr>
        <w:t>(полное название темы ВКР, в соответствии с приказом об утверждении тем ВКР)</w:t>
      </w:r>
    </w:p>
    <w:p w14:paraId="42BB5BC6" w14:textId="77777777" w:rsidR="00E70F23" w:rsidRDefault="00E70F23" w:rsidP="00483FAF">
      <w:pPr>
        <w:spacing w:after="0"/>
        <w:rPr>
          <w:sz w:val="22"/>
          <w:szCs w:val="22"/>
        </w:rPr>
      </w:pPr>
    </w:p>
    <w:p w14:paraId="28BC94FF" w14:textId="77777777" w:rsidR="00E70F23" w:rsidRDefault="00483FAF" w:rsidP="00483FAF">
      <w:pPr>
        <w:spacing w:after="0"/>
        <w:jc w:val="both"/>
        <w:rPr>
          <w:sz w:val="22"/>
          <w:szCs w:val="22"/>
        </w:rPr>
      </w:pPr>
      <w:r>
        <w:t xml:space="preserve">Исходные данные (или цель работы) </w:t>
      </w:r>
      <w:r>
        <w:rPr>
          <w:u w:val="single"/>
        </w:rPr>
        <w:t>Характеристики неполноповоротных подшипников больших диаметров</w:t>
      </w:r>
    </w:p>
    <w:p w14:paraId="65ACBAD9" w14:textId="77777777" w:rsidR="00E70F23" w:rsidRDefault="00483FAF" w:rsidP="00483FAF">
      <w:pPr>
        <w:spacing w:after="0"/>
        <w:ind w:left="-180"/>
        <w:jc w:val="center"/>
        <w:rPr>
          <w:sz w:val="20"/>
          <w:szCs w:val="22"/>
        </w:rPr>
      </w:pPr>
      <w:r>
        <w:rPr>
          <w:i/>
          <w:sz w:val="20"/>
          <w:szCs w:val="22"/>
        </w:rPr>
        <w:t>(наименование объекта исследования или проектирования; производительность или нагрузка, режим работы; вид сырья или материал изделия; требования к продукту, изделию или процессу; особые условия функционирования или эксплуатации объекта в части требований к безопасности эксплуатации, экологической и экономической целесообразности, оптимальным энергозатратам и т.д</w:t>
      </w:r>
      <w:r>
        <w:rPr>
          <w:sz w:val="20"/>
          <w:szCs w:val="22"/>
        </w:rPr>
        <w:t xml:space="preserve">.)  </w:t>
      </w:r>
    </w:p>
    <w:p w14:paraId="2E890A39" w14:textId="77777777" w:rsidR="00E70F23" w:rsidRDefault="00E70F23" w:rsidP="00483FAF">
      <w:pPr>
        <w:spacing w:after="0"/>
        <w:rPr>
          <w:sz w:val="22"/>
          <w:szCs w:val="22"/>
        </w:rPr>
      </w:pPr>
    </w:p>
    <w:p w14:paraId="5A59FC0E" w14:textId="77777777" w:rsidR="00E70F23" w:rsidRDefault="00483FAF" w:rsidP="00483FAF">
      <w:pPr>
        <w:spacing w:after="0"/>
      </w:pPr>
      <w:r>
        <w:t>Перечень подлежащих исследованию, разработке, проектированию вопросов по базовой части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996"/>
      </w:tblGrid>
      <w:tr w:rsidR="00E70F23" w14:paraId="16B4DFF3" w14:textId="77777777">
        <w:tc>
          <w:tcPr>
            <w:tcW w:w="6802" w:type="dxa"/>
          </w:tcPr>
          <w:p w14:paraId="49278CA3" w14:textId="77777777" w:rsidR="00E70F23" w:rsidRDefault="00483FAF" w:rsidP="00483FAF">
            <w:pPr>
              <w:spacing w:after="0" w:line="216" w:lineRule="auto"/>
              <w:jc w:val="center"/>
            </w:pPr>
            <w:r>
              <w:t>Наименование вопроса</w:t>
            </w:r>
          </w:p>
        </w:tc>
        <w:tc>
          <w:tcPr>
            <w:tcW w:w="3051" w:type="dxa"/>
          </w:tcPr>
          <w:p w14:paraId="0D4B241B" w14:textId="77777777" w:rsidR="00E70F23" w:rsidRDefault="00483FAF" w:rsidP="00483FAF">
            <w:pPr>
              <w:spacing w:after="0" w:line="216" w:lineRule="auto"/>
              <w:jc w:val="center"/>
            </w:pPr>
            <w:r>
              <w:t>Достигнутые результаты освоения ОПОП</w:t>
            </w:r>
          </w:p>
        </w:tc>
      </w:tr>
      <w:tr w:rsidR="00E70F23" w14:paraId="4B52564B" w14:textId="77777777">
        <w:tc>
          <w:tcPr>
            <w:tcW w:w="6802" w:type="dxa"/>
          </w:tcPr>
          <w:p w14:paraId="34003356" w14:textId="77777777" w:rsidR="00E70F23" w:rsidRDefault="00483FAF" w:rsidP="00483FAF">
            <w:pPr>
              <w:spacing w:after="0"/>
              <w:rPr>
                <w:sz w:val="22"/>
                <w:szCs w:val="22"/>
              </w:rPr>
            </w:pPr>
            <w:r>
              <w:rPr>
                <w:sz w:val="22"/>
                <w:szCs w:val="22"/>
              </w:rPr>
              <w:t xml:space="preserve">1. Анализ </w:t>
            </w:r>
            <w:proofErr w:type="spellStart"/>
            <w:r>
              <w:rPr>
                <w:sz w:val="22"/>
                <w:szCs w:val="22"/>
              </w:rPr>
              <w:t>аппроксимационного</w:t>
            </w:r>
            <w:proofErr w:type="spellEnd"/>
            <w:r>
              <w:rPr>
                <w:sz w:val="22"/>
                <w:szCs w:val="22"/>
              </w:rPr>
              <w:t xml:space="preserve"> подхода к определению параметров двухполюсных электрических цепей (ДЭЛЦ)</w:t>
            </w:r>
          </w:p>
        </w:tc>
        <w:tc>
          <w:tcPr>
            <w:tcW w:w="3051" w:type="dxa"/>
            <w:vAlign w:val="center"/>
          </w:tcPr>
          <w:p w14:paraId="06BE3DB7" w14:textId="77777777" w:rsidR="00E70F23" w:rsidRDefault="00483FAF" w:rsidP="00483FAF">
            <w:pPr>
              <w:spacing w:after="0"/>
              <w:jc w:val="center"/>
              <w:rPr>
                <w:sz w:val="20"/>
                <w:szCs w:val="20"/>
              </w:rPr>
            </w:pPr>
            <w:r>
              <w:rPr>
                <w:sz w:val="20"/>
                <w:szCs w:val="20"/>
              </w:rPr>
              <w:t>ОК-1, ОК-2, ОК-8,  ОПК-1, ОПК-2, ОПК-5, ОПК-4, ОПК-7</w:t>
            </w:r>
          </w:p>
        </w:tc>
      </w:tr>
      <w:tr w:rsidR="00E70F23" w14:paraId="00C6D47B" w14:textId="77777777">
        <w:tc>
          <w:tcPr>
            <w:tcW w:w="6802" w:type="dxa"/>
          </w:tcPr>
          <w:p w14:paraId="30C559A8" w14:textId="77777777" w:rsidR="00E70F23" w:rsidRDefault="00483FAF" w:rsidP="00483FAF">
            <w:pPr>
              <w:spacing w:after="0"/>
              <w:rPr>
                <w:sz w:val="22"/>
                <w:szCs w:val="22"/>
              </w:rPr>
            </w:pPr>
            <w:r>
              <w:rPr>
                <w:sz w:val="22"/>
                <w:szCs w:val="22"/>
              </w:rPr>
              <w:t>2. Исследование и классификация методов измерения параметров ДЭЛЦ по мгновенным значениям (МЗ) переходных процессов</w:t>
            </w:r>
          </w:p>
        </w:tc>
        <w:tc>
          <w:tcPr>
            <w:tcW w:w="3051" w:type="dxa"/>
            <w:vAlign w:val="center"/>
          </w:tcPr>
          <w:p w14:paraId="1E0D56C7" w14:textId="77777777" w:rsidR="00E70F23" w:rsidRDefault="00483FAF" w:rsidP="00483FAF">
            <w:pPr>
              <w:spacing w:after="0"/>
              <w:jc w:val="center"/>
              <w:rPr>
                <w:sz w:val="20"/>
                <w:szCs w:val="20"/>
              </w:rPr>
            </w:pPr>
            <w:r>
              <w:rPr>
                <w:sz w:val="20"/>
                <w:szCs w:val="20"/>
              </w:rPr>
              <w:t>ОК-1, ОК-2, ОК-4, ОК-5, ОК-10, ОПК-1, ОПК-2, ОПК-3, ОПК-6, ОПК-7, ОПК-8</w:t>
            </w:r>
          </w:p>
        </w:tc>
      </w:tr>
      <w:tr w:rsidR="00E70F23" w14:paraId="19D9DF22" w14:textId="77777777">
        <w:tc>
          <w:tcPr>
            <w:tcW w:w="6802" w:type="dxa"/>
          </w:tcPr>
          <w:p w14:paraId="66D23166" w14:textId="77777777" w:rsidR="00E70F23" w:rsidRDefault="00483FAF" w:rsidP="00483FAF">
            <w:pPr>
              <w:spacing w:after="0"/>
              <w:rPr>
                <w:sz w:val="22"/>
                <w:szCs w:val="22"/>
              </w:rPr>
            </w:pPr>
            <w:r>
              <w:rPr>
                <w:sz w:val="22"/>
                <w:szCs w:val="22"/>
              </w:rPr>
              <w:t xml:space="preserve">3. Анализ </w:t>
            </w:r>
            <w:proofErr w:type="spellStart"/>
            <w:r>
              <w:rPr>
                <w:sz w:val="22"/>
                <w:szCs w:val="22"/>
              </w:rPr>
              <w:t>аппроксимационных</w:t>
            </w:r>
            <w:proofErr w:type="spellEnd"/>
            <w:r>
              <w:rPr>
                <w:sz w:val="22"/>
                <w:szCs w:val="22"/>
              </w:rPr>
              <w:t xml:space="preserve"> методов раздельного определения параметров двухэлементных ДЭЛЦ по МЗ переходного процесса</w:t>
            </w:r>
          </w:p>
        </w:tc>
        <w:tc>
          <w:tcPr>
            <w:tcW w:w="3051" w:type="dxa"/>
            <w:vAlign w:val="center"/>
          </w:tcPr>
          <w:p w14:paraId="28BDF12C" w14:textId="77777777" w:rsidR="00E70F23" w:rsidRDefault="00483FAF" w:rsidP="00483FAF">
            <w:pPr>
              <w:spacing w:after="0"/>
              <w:jc w:val="center"/>
              <w:rPr>
                <w:sz w:val="20"/>
                <w:szCs w:val="20"/>
              </w:rPr>
            </w:pPr>
            <w:r>
              <w:rPr>
                <w:sz w:val="20"/>
                <w:szCs w:val="20"/>
              </w:rPr>
              <w:t>ОК-1, ОК-2, ОК-4, ОПК-2, ОПК-3, ОПК-5, ОПК-8, ПК-1, ПК-3, ПК-6</w:t>
            </w:r>
          </w:p>
        </w:tc>
      </w:tr>
      <w:tr w:rsidR="00E70F23" w14:paraId="1F5487F4" w14:textId="77777777">
        <w:tc>
          <w:tcPr>
            <w:tcW w:w="6802" w:type="dxa"/>
          </w:tcPr>
          <w:p w14:paraId="5651CD07" w14:textId="77777777" w:rsidR="00E70F23" w:rsidRDefault="00483FAF" w:rsidP="00483FAF">
            <w:pPr>
              <w:spacing w:after="0"/>
              <w:rPr>
                <w:sz w:val="22"/>
                <w:szCs w:val="22"/>
              </w:rPr>
            </w:pPr>
            <w:r>
              <w:rPr>
                <w:sz w:val="22"/>
                <w:szCs w:val="22"/>
              </w:rPr>
              <w:t xml:space="preserve">4. Анализ </w:t>
            </w:r>
            <w:proofErr w:type="spellStart"/>
            <w:r>
              <w:rPr>
                <w:sz w:val="22"/>
                <w:szCs w:val="22"/>
              </w:rPr>
              <w:t>аппроксимационных</w:t>
            </w:r>
            <w:proofErr w:type="spellEnd"/>
            <w:r>
              <w:rPr>
                <w:sz w:val="22"/>
                <w:szCs w:val="22"/>
              </w:rPr>
              <w:t xml:space="preserve"> методов раздельного определения параметров двухэлементных ДЭЛЦ по МЗ нескольких переходных процессов</w:t>
            </w:r>
          </w:p>
        </w:tc>
        <w:tc>
          <w:tcPr>
            <w:tcW w:w="3051" w:type="dxa"/>
            <w:vAlign w:val="center"/>
          </w:tcPr>
          <w:p w14:paraId="1B336FCB" w14:textId="77777777" w:rsidR="00E70F23" w:rsidRDefault="00483FAF" w:rsidP="00483FAF">
            <w:pPr>
              <w:spacing w:after="0"/>
              <w:jc w:val="center"/>
              <w:rPr>
                <w:sz w:val="20"/>
                <w:szCs w:val="20"/>
              </w:rPr>
            </w:pPr>
            <w:r>
              <w:rPr>
                <w:sz w:val="20"/>
                <w:szCs w:val="20"/>
              </w:rPr>
              <w:t>ОК-1, ОК-2, ОК-4, ОК-7, ОПК-2, ОПК-6, ОПК-9, ПК-1, ПК-2</w:t>
            </w:r>
          </w:p>
        </w:tc>
      </w:tr>
      <w:tr w:rsidR="00E70F23" w14:paraId="6C0E773D" w14:textId="77777777">
        <w:tc>
          <w:tcPr>
            <w:tcW w:w="6802" w:type="dxa"/>
          </w:tcPr>
          <w:p w14:paraId="08F060E1" w14:textId="4BA609C6" w:rsidR="00E70F23" w:rsidRDefault="00483FAF" w:rsidP="00483FAF">
            <w:pPr>
              <w:spacing w:after="0"/>
              <w:rPr>
                <w:sz w:val="22"/>
                <w:szCs w:val="22"/>
              </w:rPr>
            </w:pPr>
            <w:r>
              <w:rPr>
                <w:sz w:val="22"/>
                <w:szCs w:val="22"/>
              </w:rPr>
              <w:t xml:space="preserve">5. Анализ </w:t>
            </w:r>
            <w:proofErr w:type="spellStart"/>
            <w:r>
              <w:rPr>
                <w:sz w:val="22"/>
                <w:szCs w:val="22"/>
              </w:rPr>
              <w:t>аппроксимационного</w:t>
            </w:r>
            <w:proofErr w:type="spellEnd"/>
            <w:r>
              <w:rPr>
                <w:sz w:val="22"/>
                <w:szCs w:val="22"/>
              </w:rPr>
              <w:t xml:space="preserve"> метода раздельного определения параметров трехэлементных ДЭЛЦ по МЗ переходных процессов</w:t>
            </w:r>
          </w:p>
        </w:tc>
        <w:tc>
          <w:tcPr>
            <w:tcW w:w="3051" w:type="dxa"/>
            <w:vAlign w:val="center"/>
          </w:tcPr>
          <w:p w14:paraId="08C144EC" w14:textId="77777777" w:rsidR="00E70F23" w:rsidRDefault="00483FAF" w:rsidP="00483FAF">
            <w:pPr>
              <w:spacing w:after="0"/>
              <w:jc w:val="center"/>
              <w:rPr>
                <w:sz w:val="20"/>
                <w:szCs w:val="20"/>
              </w:rPr>
            </w:pPr>
            <w:r>
              <w:rPr>
                <w:sz w:val="20"/>
                <w:szCs w:val="20"/>
              </w:rPr>
              <w:t>ОК-1, ОК-2, ОК-5, ОК-6, ОК-7, ОК-9, ОПК-6, ОПК-7, ОПК-8, ОПК-9, ОПК-10, ПК-1, ПК-3, ПК-4,</w:t>
            </w:r>
          </w:p>
          <w:p w14:paraId="797DD983" w14:textId="77777777" w:rsidR="00E70F23" w:rsidRDefault="00483FAF" w:rsidP="00483FAF">
            <w:pPr>
              <w:spacing w:after="0"/>
              <w:jc w:val="center"/>
              <w:rPr>
                <w:sz w:val="20"/>
                <w:szCs w:val="20"/>
              </w:rPr>
            </w:pPr>
            <w:r>
              <w:rPr>
                <w:sz w:val="20"/>
                <w:szCs w:val="20"/>
              </w:rPr>
              <w:t>ПК-5</w:t>
            </w:r>
          </w:p>
        </w:tc>
      </w:tr>
    </w:tbl>
    <w:p w14:paraId="02015AB9" w14:textId="77777777" w:rsidR="00E70F23" w:rsidRDefault="00483FAF" w:rsidP="00483FAF">
      <w:pPr>
        <w:spacing w:after="0"/>
        <w:rPr>
          <w:sz w:val="22"/>
          <w:szCs w:val="22"/>
        </w:rPr>
      </w:pPr>
      <w:r>
        <w:rPr>
          <w:sz w:val="20"/>
          <w:szCs w:val="22"/>
        </w:rPr>
        <w:t>*</w:t>
      </w:r>
      <w:r>
        <w:rPr>
          <w:i/>
          <w:sz w:val="20"/>
          <w:szCs w:val="22"/>
        </w:rPr>
        <w:t>справочно прилагается перечень запланированных образовательной программой результатов обучения (указываются шифры и содержание целевых компетенций)</w:t>
      </w:r>
      <w:r>
        <w:rPr>
          <w:sz w:val="22"/>
          <w:szCs w:val="22"/>
        </w:rPr>
        <w:br w:type="page"/>
      </w:r>
      <w:r>
        <w:rPr>
          <w:b/>
          <w:sz w:val="22"/>
          <w:szCs w:val="22"/>
        </w:rPr>
        <w:lastRenderedPageBreak/>
        <w:t>Перечень графического материала</w:t>
      </w:r>
      <w:r>
        <w:rPr>
          <w:sz w:val="22"/>
          <w:szCs w:val="22"/>
        </w:rPr>
        <w:t>**:</w:t>
      </w:r>
    </w:p>
    <w:p w14:paraId="09020C8E" w14:textId="77777777" w:rsidR="00E70F23" w:rsidRDefault="00E70F23" w:rsidP="00483FAF">
      <w:pPr>
        <w:spacing w:after="0"/>
        <w:rPr>
          <w:sz w:val="22"/>
          <w:szCs w:val="22"/>
        </w:rPr>
      </w:pPr>
    </w:p>
    <w:p w14:paraId="2EA8508C" w14:textId="77777777" w:rsidR="00E70F23" w:rsidRDefault="00483FAF" w:rsidP="00483FAF">
      <w:pPr>
        <w:spacing w:after="0"/>
        <w:jc w:val="both"/>
        <w:rPr>
          <w:sz w:val="22"/>
          <w:szCs w:val="22"/>
          <w:u w:val="single"/>
        </w:rPr>
      </w:pPr>
      <w:r>
        <w:rPr>
          <w:sz w:val="22"/>
          <w:szCs w:val="22"/>
        </w:rPr>
        <w:t>1. Способы выявления проблем в подшипнике</w:t>
      </w:r>
    </w:p>
    <w:p w14:paraId="0A26D4BC" w14:textId="77777777" w:rsidR="00E70F23" w:rsidRDefault="00483FAF" w:rsidP="00483FAF">
      <w:pPr>
        <w:spacing w:after="0"/>
        <w:jc w:val="both"/>
        <w:rPr>
          <w:sz w:val="22"/>
          <w:szCs w:val="22"/>
          <w:u w:val="single"/>
        </w:rPr>
      </w:pPr>
      <w:r>
        <w:rPr>
          <w:sz w:val="22"/>
          <w:szCs w:val="22"/>
        </w:rPr>
        <w:t>2. Средства диагностики подшипников</w:t>
      </w:r>
    </w:p>
    <w:p w14:paraId="0EBBD846" w14:textId="77777777" w:rsidR="00E70F23" w:rsidRDefault="00483FAF" w:rsidP="00483FAF">
      <w:pPr>
        <w:spacing w:after="0"/>
        <w:jc w:val="both"/>
        <w:rPr>
          <w:sz w:val="22"/>
          <w:szCs w:val="22"/>
        </w:rPr>
      </w:pPr>
      <w:r>
        <w:rPr>
          <w:sz w:val="22"/>
          <w:szCs w:val="22"/>
        </w:rPr>
        <w:t>3. Схема структурная</w:t>
      </w:r>
    </w:p>
    <w:p w14:paraId="5764B874" w14:textId="77777777" w:rsidR="00E70F23" w:rsidRDefault="00483FAF" w:rsidP="00483FAF">
      <w:pPr>
        <w:spacing w:after="0"/>
        <w:jc w:val="both"/>
        <w:rPr>
          <w:sz w:val="22"/>
          <w:szCs w:val="22"/>
        </w:rPr>
      </w:pPr>
      <w:r>
        <w:rPr>
          <w:sz w:val="22"/>
          <w:szCs w:val="22"/>
        </w:rPr>
        <w:t>4. Схема принципиальная</w:t>
      </w:r>
    </w:p>
    <w:p w14:paraId="4E05131E" w14:textId="77777777" w:rsidR="00E70F23" w:rsidRDefault="00483FAF" w:rsidP="00483FAF">
      <w:pPr>
        <w:spacing w:after="0"/>
        <w:jc w:val="both"/>
        <w:rPr>
          <w:sz w:val="22"/>
          <w:szCs w:val="22"/>
        </w:rPr>
      </w:pPr>
      <w:r>
        <w:rPr>
          <w:sz w:val="22"/>
          <w:szCs w:val="22"/>
        </w:rPr>
        <w:t>5. Схема установки преобразователей</w:t>
      </w:r>
    </w:p>
    <w:p w14:paraId="33BB474E" w14:textId="77777777" w:rsidR="00E70F23" w:rsidRDefault="00483FAF" w:rsidP="00483FAF">
      <w:pPr>
        <w:spacing w:after="0"/>
        <w:jc w:val="both"/>
        <w:rPr>
          <w:sz w:val="22"/>
          <w:szCs w:val="22"/>
        </w:rPr>
      </w:pPr>
      <w:r>
        <w:rPr>
          <w:sz w:val="22"/>
          <w:szCs w:val="22"/>
        </w:rPr>
        <w:t>6. Конструкции для внедрения</w:t>
      </w:r>
    </w:p>
    <w:p w14:paraId="32AB5A45" w14:textId="77777777" w:rsidR="00E70F23" w:rsidRDefault="00483FAF" w:rsidP="00483FAF">
      <w:pPr>
        <w:spacing w:after="0"/>
        <w:jc w:val="both"/>
        <w:rPr>
          <w:sz w:val="22"/>
          <w:szCs w:val="22"/>
        </w:rPr>
      </w:pPr>
      <w:r>
        <w:rPr>
          <w:sz w:val="22"/>
          <w:szCs w:val="22"/>
        </w:rPr>
        <w:t>7. Проявление дефектов подшипника на его поверхностях</w:t>
      </w:r>
    </w:p>
    <w:p w14:paraId="72B2E839" w14:textId="77777777" w:rsidR="00E70F23" w:rsidRDefault="00483FAF" w:rsidP="00483FAF">
      <w:pPr>
        <w:spacing w:after="0"/>
        <w:jc w:val="both"/>
        <w:rPr>
          <w:sz w:val="22"/>
          <w:szCs w:val="22"/>
        </w:rPr>
      </w:pPr>
      <w:r>
        <w:rPr>
          <w:sz w:val="22"/>
          <w:szCs w:val="22"/>
        </w:rPr>
        <w:t>8. Характеристики разрабатываемого устройства</w:t>
      </w:r>
    </w:p>
    <w:p w14:paraId="5483C6C5" w14:textId="77777777" w:rsidR="00E70F23" w:rsidRDefault="00E70F23" w:rsidP="00483FAF">
      <w:pPr>
        <w:spacing w:after="0"/>
        <w:jc w:val="both"/>
        <w:rPr>
          <w:sz w:val="22"/>
          <w:szCs w:val="22"/>
          <w:u w:val="single"/>
        </w:rPr>
      </w:pPr>
    </w:p>
    <w:p w14:paraId="24560867" w14:textId="77777777" w:rsidR="00E70F23" w:rsidRDefault="00483FAF" w:rsidP="00483FAF">
      <w:pPr>
        <w:spacing w:after="0"/>
        <w:rPr>
          <w:b/>
          <w:sz w:val="22"/>
          <w:szCs w:val="22"/>
        </w:rPr>
      </w:pPr>
      <w:r>
        <w:rPr>
          <w:b/>
          <w:sz w:val="22"/>
          <w:szCs w:val="22"/>
        </w:rPr>
        <w:t>Перечень презентационного материала**:</w:t>
      </w:r>
    </w:p>
    <w:p w14:paraId="138D0B32" w14:textId="77777777" w:rsidR="00E70F23" w:rsidRDefault="00483FAF" w:rsidP="00483FAF">
      <w:pPr>
        <w:spacing w:after="0"/>
        <w:jc w:val="both"/>
        <w:rPr>
          <w:sz w:val="22"/>
          <w:szCs w:val="22"/>
          <w:u w:val="single"/>
        </w:rPr>
      </w:pPr>
      <w:r>
        <w:rPr>
          <w:sz w:val="22"/>
          <w:szCs w:val="22"/>
        </w:rPr>
        <w:t>1. Способы выявления проблем в подшипнике</w:t>
      </w:r>
    </w:p>
    <w:p w14:paraId="24F34459" w14:textId="77777777" w:rsidR="00E70F23" w:rsidRDefault="00483FAF" w:rsidP="00483FAF">
      <w:pPr>
        <w:spacing w:after="0"/>
        <w:jc w:val="both"/>
        <w:rPr>
          <w:sz w:val="22"/>
          <w:szCs w:val="22"/>
          <w:u w:val="single"/>
        </w:rPr>
      </w:pPr>
      <w:r>
        <w:rPr>
          <w:sz w:val="22"/>
          <w:szCs w:val="22"/>
        </w:rPr>
        <w:t>2. Средства диагностики подшипников</w:t>
      </w:r>
    </w:p>
    <w:p w14:paraId="2391D33D" w14:textId="77777777" w:rsidR="00E70F23" w:rsidRDefault="00483FAF" w:rsidP="00483FAF">
      <w:pPr>
        <w:spacing w:after="0"/>
        <w:jc w:val="both"/>
        <w:rPr>
          <w:sz w:val="22"/>
          <w:szCs w:val="22"/>
        </w:rPr>
      </w:pPr>
      <w:r>
        <w:rPr>
          <w:sz w:val="22"/>
          <w:szCs w:val="22"/>
        </w:rPr>
        <w:t>3. Схема структурная</w:t>
      </w:r>
    </w:p>
    <w:p w14:paraId="2C619AE3" w14:textId="77777777" w:rsidR="00E70F23" w:rsidRDefault="00483FAF" w:rsidP="00483FAF">
      <w:pPr>
        <w:spacing w:after="0"/>
        <w:jc w:val="both"/>
        <w:rPr>
          <w:sz w:val="22"/>
          <w:szCs w:val="22"/>
        </w:rPr>
      </w:pPr>
      <w:r>
        <w:rPr>
          <w:sz w:val="22"/>
          <w:szCs w:val="22"/>
        </w:rPr>
        <w:t>4. Схема принципиальная</w:t>
      </w:r>
    </w:p>
    <w:p w14:paraId="377FB422" w14:textId="77777777" w:rsidR="00E70F23" w:rsidRDefault="00483FAF" w:rsidP="00483FAF">
      <w:pPr>
        <w:spacing w:after="0"/>
        <w:jc w:val="both"/>
        <w:rPr>
          <w:sz w:val="22"/>
          <w:szCs w:val="22"/>
        </w:rPr>
      </w:pPr>
      <w:r>
        <w:rPr>
          <w:sz w:val="22"/>
          <w:szCs w:val="22"/>
        </w:rPr>
        <w:t>5. Схема установки преобразователей</w:t>
      </w:r>
    </w:p>
    <w:p w14:paraId="392E42A3" w14:textId="77777777" w:rsidR="00E70F23" w:rsidRDefault="00483FAF" w:rsidP="00483FAF">
      <w:pPr>
        <w:spacing w:after="0"/>
        <w:jc w:val="both"/>
        <w:rPr>
          <w:sz w:val="22"/>
          <w:szCs w:val="22"/>
        </w:rPr>
      </w:pPr>
      <w:r>
        <w:rPr>
          <w:sz w:val="22"/>
          <w:szCs w:val="22"/>
        </w:rPr>
        <w:t>6. Конструкции для внедрения</w:t>
      </w:r>
    </w:p>
    <w:p w14:paraId="3EBF293A" w14:textId="77777777" w:rsidR="00E70F23" w:rsidRDefault="00483FAF" w:rsidP="00483FAF">
      <w:pPr>
        <w:spacing w:after="0"/>
        <w:jc w:val="both"/>
        <w:rPr>
          <w:sz w:val="22"/>
          <w:szCs w:val="22"/>
        </w:rPr>
      </w:pPr>
      <w:r>
        <w:rPr>
          <w:sz w:val="22"/>
          <w:szCs w:val="22"/>
        </w:rPr>
        <w:t>7. Проявление дефектов подшипника на его поверхностях</w:t>
      </w:r>
    </w:p>
    <w:p w14:paraId="469D70E2" w14:textId="77777777" w:rsidR="00E70F23" w:rsidRDefault="00483FAF" w:rsidP="00483FAF">
      <w:pPr>
        <w:spacing w:after="0"/>
        <w:jc w:val="both"/>
        <w:rPr>
          <w:sz w:val="22"/>
          <w:szCs w:val="22"/>
        </w:rPr>
      </w:pPr>
      <w:r>
        <w:rPr>
          <w:sz w:val="22"/>
          <w:szCs w:val="22"/>
        </w:rPr>
        <w:t>8. Характеристики разрабатываемого устройства</w:t>
      </w:r>
    </w:p>
    <w:p w14:paraId="21006DA3" w14:textId="77777777" w:rsidR="00E70F23" w:rsidRDefault="00E70F23" w:rsidP="00483FAF">
      <w:pPr>
        <w:spacing w:after="0"/>
        <w:jc w:val="both"/>
        <w:rPr>
          <w:sz w:val="22"/>
          <w:szCs w:val="22"/>
          <w:u w:val="single"/>
        </w:rPr>
      </w:pPr>
    </w:p>
    <w:p w14:paraId="287AD065" w14:textId="77777777" w:rsidR="00E70F23" w:rsidRDefault="00483FAF" w:rsidP="00483FAF">
      <w:pPr>
        <w:spacing w:after="0"/>
        <w:rPr>
          <w:sz w:val="22"/>
          <w:szCs w:val="22"/>
        </w:rPr>
      </w:pPr>
      <w:r>
        <w:rPr>
          <w:sz w:val="22"/>
          <w:szCs w:val="22"/>
        </w:rPr>
        <w:t>**при необходимости</w:t>
      </w:r>
    </w:p>
    <w:p w14:paraId="0A9985CA" w14:textId="77777777" w:rsidR="00E70F23" w:rsidRDefault="00E70F23" w:rsidP="00483FAF">
      <w:pPr>
        <w:spacing w:after="0"/>
        <w:rPr>
          <w:sz w:val="22"/>
          <w:szCs w:val="22"/>
        </w:rPr>
      </w:pPr>
    </w:p>
    <w:p w14:paraId="3EAE5AB8" w14:textId="77777777" w:rsidR="00E70F23" w:rsidRDefault="00483FAF" w:rsidP="00483FAF">
      <w:pPr>
        <w:spacing w:after="0"/>
        <w:rPr>
          <w:sz w:val="22"/>
          <w:szCs w:val="22"/>
        </w:rPr>
      </w:pPr>
      <w:r>
        <w:rPr>
          <w:b/>
          <w:sz w:val="22"/>
          <w:szCs w:val="22"/>
        </w:rPr>
        <w:t>Консультанты по разделам ВКР</w:t>
      </w:r>
      <w:r>
        <w:rPr>
          <w:sz w:val="22"/>
          <w:szCs w:val="22"/>
        </w:rPr>
        <w:t>:</w:t>
      </w:r>
    </w:p>
    <w:p w14:paraId="41DB117F" w14:textId="77777777" w:rsidR="00E70F23" w:rsidRDefault="00483FAF" w:rsidP="00483FAF">
      <w:pPr>
        <w:spacing w:after="0"/>
        <w:rPr>
          <w:sz w:val="22"/>
          <w:szCs w:val="22"/>
        </w:rPr>
      </w:pPr>
      <w:r>
        <w:rPr>
          <w:sz w:val="22"/>
          <w:szCs w:val="22"/>
        </w:rPr>
        <w:t xml:space="preserve">1. </w:t>
      </w:r>
      <w:r>
        <w:rPr>
          <w:u w:val="single"/>
        </w:rPr>
        <w:t>Основная часть – к.т.н., доцент Мельников Е.В.</w:t>
      </w:r>
      <w:r>
        <w:rPr>
          <w:u w:val="single"/>
        </w:rPr>
        <w:tab/>
      </w:r>
      <w:r>
        <w:rPr>
          <w:u w:val="single"/>
        </w:rPr>
        <w:tab/>
      </w:r>
      <w:r>
        <w:rPr>
          <w:u w:val="single"/>
        </w:rPr>
        <w:tab/>
      </w:r>
      <w:r>
        <w:rPr>
          <w:u w:val="single"/>
        </w:rPr>
        <w:tab/>
      </w:r>
      <w:r>
        <w:rPr>
          <w:u w:val="single"/>
        </w:rPr>
        <w:tab/>
      </w:r>
      <w:r>
        <w:rPr>
          <w:u w:val="single"/>
        </w:rPr>
        <w:tab/>
      </w:r>
    </w:p>
    <w:p w14:paraId="0C3B0803" w14:textId="77777777" w:rsidR="00E70F23" w:rsidRDefault="00483FAF" w:rsidP="00483FAF">
      <w:pPr>
        <w:spacing w:after="0"/>
        <w:jc w:val="center"/>
        <w:rPr>
          <w:i/>
          <w:sz w:val="20"/>
          <w:szCs w:val="22"/>
        </w:rPr>
      </w:pPr>
      <w:r>
        <w:rPr>
          <w:i/>
          <w:sz w:val="20"/>
          <w:szCs w:val="22"/>
        </w:rPr>
        <w:t xml:space="preserve"> (наименование раздела, ученая степень, ученое звание и должность, </w:t>
      </w:r>
      <w:proofErr w:type="spellStart"/>
      <w:r>
        <w:rPr>
          <w:i/>
          <w:sz w:val="20"/>
          <w:szCs w:val="22"/>
        </w:rPr>
        <w:t>ф.и.о.</w:t>
      </w:r>
      <w:proofErr w:type="spellEnd"/>
      <w:r>
        <w:rPr>
          <w:i/>
          <w:sz w:val="20"/>
          <w:szCs w:val="22"/>
        </w:rPr>
        <w:t xml:space="preserve"> консультанта)</w:t>
      </w:r>
    </w:p>
    <w:p w14:paraId="4FAF0A85" w14:textId="77777777" w:rsidR="00E70F23" w:rsidRDefault="00483FAF" w:rsidP="00483FAF">
      <w:pPr>
        <w:spacing w:after="0"/>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9336956" w14:textId="77777777" w:rsidR="00E70F23" w:rsidRDefault="00E70F23" w:rsidP="00483FAF">
      <w:pPr>
        <w:spacing w:after="0"/>
        <w:rPr>
          <w:sz w:val="22"/>
          <w:szCs w:val="22"/>
        </w:rPr>
      </w:pPr>
    </w:p>
    <w:p w14:paraId="145CB3A1" w14:textId="77777777" w:rsidR="00E70F23" w:rsidRDefault="00483FAF" w:rsidP="00483FAF">
      <w:pPr>
        <w:spacing w:after="0"/>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4363E17C" w14:textId="77777777" w:rsidR="00E70F23" w:rsidRDefault="00E70F23" w:rsidP="00483FAF">
      <w:pPr>
        <w:spacing w:after="0"/>
        <w:jc w:val="both"/>
        <w:rPr>
          <w:sz w:val="22"/>
          <w:szCs w:val="22"/>
        </w:rPr>
      </w:pPr>
    </w:p>
    <w:p w14:paraId="69CE1C26" w14:textId="77777777" w:rsidR="00E70F23" w:rsidRDefault="00483FAF" w:rsidP="00483FAF">
      <w:pPr>
        <w:spacing w:after="0"/>
        <w:jc w:val="both"/>
        <w:rPr>
          <w:sz w:val="22"/>
          <w:szCs w:val="22"/>
        </w:rPr>
      </w:pPr>
      <w:proofErr w:type="spellStart"/>
      <w:r>
        <w:rPr>
          <w:sz w:val="22"/>
          <w:szCs w:val="22"/>
        </w:rPr>
        <w:t>Нормоконтролер</w:t>
      </w:r>
      <w:proofErr w:type="spellEnd"/>
      <w:r>
        <w:rPr>
          <w:sz w:val="22"/>
          <w:szCs w:val="22"/>
        </w:rPr>
        <w:t>:</w:t>
      </w:r>
    </w:p>
    <w:p w14:paraId="231AD04C" w14:textId="1149A903" w:rsidR="00E70F23" w:rsidRDefault="00483FAF" w:rsidP="00483FAF">
      <w:pPr>
        <w:spacing w:after="0"/>
        <w:rPr>
          <w:sz w:val="22"/>
          <w:szCs w:val="22"/>
        </w:rPr>
      </w:pPr>
      <w:r>
        <w:rPr>
          <w:u w:val="single"/>
        </w:rPr>
        <w:t>ст.</w:t>
      </w:r>
      <w:r w:rsidR="002B3FB7">
        <w:rPr>
          <w:u w:val="single"/>
        </w:rPr>
        <w:t> </w:t>
      </w:r>
      <w:r>
        <w:rPr>
          <w:u w:val="single"/>
        </w:rPr>
        <w:t>преподаватель Тюрин Евгений Андреевич</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56B5BC10" w14:textId="77777777" w:rsidR="00E70F23" w:rsidRDefault="00483FAF" w:rsidP="00483FAF">
      <w:pPr>
        <w:spacing w:after="0"/>
        <w:jc w:val="center"/>
        <w:rPr>
          <w:i/>
          <w:sz w:val="20"/>
          <w:szCs w:val="22"/>
        </w:rPr>
      </w:pPr>
      <w:r>
        <w:rPr>
          <w:i/>
          <w:sz w:val="20"/>
          <w:szCs w:val="22"/>
        </w:rPr>
        <w:t xml:space="preserve"> (должность, </w:t>
      </w:r>
      <w:proofErr w:type="spellStart"/>
      <w:r>
        <w:rPr>
          <w:i/>
          <w:sz w:val="20"/>
          <w:szCs w:val="22"/>
        </w:rPr>
        <w:t>ф.и.о.</w:t>
      </w:r>
      <w:proofErr w:type="spellEnd"/>
      <w:r>
        <w:rPr>
          <w:i/>
          <w:sz w:val="20"/>
          <w:szCs w:val="22"/>
        </w:rPr>
        <w:t xml:space="preserve"> </w:t>
      </w:r>
      <w:proofErr w:type="spellStart"/>
      <w:r>
        <w:rPr>
          <w:i/>
          <w:sz w:val="20"/>
          <w:szCs w:val="22"/>
        </w:rPr>
        <w:t>нормоконтролера</w:t>
      </w:r>
      <w:proofErr w:type="spellEnd"/>
      <w:r>
        <w:rPr>
          <w:i/>
          <w:sz w:val="20"/>
          <w:szCs w:val="22"/>
        </w:rPr>
        <w:t>)</w:t>
      </w:r>
    </w:p>
    <w:p w14:paraId="14FCA475" w14:textId="77777777" w:rsidR="00E70F23" w:rsidRDefault="00E70F23" w:rsidP="00483FAF">
      <w:pPr>
        <w:spacing w:after="0"/>
        <w:jc w:val="both"/>
        <w:rPr>
          <w:sz w:val="22"/>
          <w:szCs w:val="22"/>
        </w:rPr>
      </w:pPr>
    </w:p>
    <w:p w14:paraId="3B3DCC89" w14:textId="77777777" w:rsidR="00E70F23" w:rsidRDefault="00E70F23" w:rsidP="00483FAF">
      <w:pPr>
        <w:pStyle w:val="1"/>
        <w:jc w:val="right"/>
        <w:rPr>
          <w:sz w:val="22"/>
          <w:szCs w:val="22"/>
        </w:rPr>
      </w:pPr>
    </w:p>
    <w:p w14:paraId="4CDC67CE" w14:textId="42FBDC9D" w:rsidR="00E70F23" w:rsidRDefault="00483FAF" w:rsidP="00483FAF">
      <w:pPr>
        <w:spacing w:after="0"/>
        <w:jc w:val="both"/>
        <w:rPr>
          <w:sz w:val="22"/>
          <w:szCs w:val="22"/>
        </w:rPr>
      </w:pPr>
      <w:r>
        <w:rPr>
          <w:sz w:val="22"/>
          <w:szCs w:val="22"/>
        </w:rPr>
        <w:t xml:space="preserve">Дата выдачи задания:                                          </w:t>
      </w:r>
      <w:r w:rsidR="00CE64BF">
        <w:rPr>
          <w:sz w:val="22"/>
          <w:szCs w:val="22"/>
        </w:rPr>
        <w:t>«</w:t>
      </w:r>
      <w:r>
        <w:t>____</w:t>
      </w:r>
      <w:r w:rsidR="00CE64BF">
        <w:rPr>
          <w:sz w:val="22"/>
          <w:szCs w:val="22"/>
        </w:rPr>
        <w:t>»</w:t>
      </w:r>
      <w:r>
        <w:rPr>
          <w:sz w:val="22"/>
          <w:szCs w:val="22"/>
        </w:rPr>
        <w:t xml:space="preserve"> _____________ 20__ г.</w:t>
      </w:r>
    </w:p>
    <w:p w14:paraId="3E8720FA" w14:textId="77777777" w:rsidR="00E70F23" w:rsidRDefault="00E70F23" w:rsidP="00483FAF">
      <w:pPr>
        <w:spacing w:after="0"/>
        <w:jc w:val="both"/>
        <w:rPr>
          <w:sz w:val="22"/>
          <w:szCs w:val="22"/>
        </w:rPr>
      </w:pPr>
    </w:p>
    <w:p w14:paraId="6108FA2C" w14:textId="77777777" w:rsidR="00E70F23" w:rsidRDefault="00483FAF" w:rsidP="00483FAF">
      <w:pPr>
        <w:spacing w:after="0"/>
        <w:rPr>
          <w:sz w:val="22"/>
          <w:szCs w:val="22"/>
        </w:rPr>
      </w:pPr>
      <w:r>
        <w:rPr>
          <w:sz w:val="22"/>
          <w:szCs w:val="22"/>
        </w:rPr>
        <w:t>Задание согласовано и принято к исполнению.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2361"/>
        <w:gridCol w:w="3602"/>
      </w:tblGrid>
      <w:tr w:rsidR="00E70F23" w14:paraId="7CDF9F88" w14:textId="77777777">
        <w:tc>
          <w:tcPr>
            <w:tcW w:w="3754" w:type="dxa"/>
            <w:tcBorders>
              <w:top w:val="nil"/>
              <w:left w:val="nil"/>
              <w:bottom w:val="nil"/>
              <w:right w:val="nil"/>
            </w:tcBorders>
          </w:tcPr>
          <w:p w14:paraId="307264A5" w14:textId="77777777" w:rsidR="00E70F23" w:rsidRDefault="00483FAF" w:rsidP="00483FAF">
            <w:pPr>
              <w:spacing w:after="0"/>
              <w:jc w:val="center"/>
              <w:rPr>
                <w:sz w:val="22"/>
                <w:szCs w:val="22"/>
              </w:rPr>
            </w:pPr>
            <w:r>
              <w:rPr>
                <w:b/>
                <w:sz w:val="22"/>
                <w:szCs w:val="22"/>
              </w:rPr>
              <w:t>Руководитель</w:t>
            </w:r>
          </w:p>
        </w:tc>
        <w:tc>
          <w:tcPr>
            <w:tcW w:w="2450" w:type="dxa"/>
            <w:tcBorders>
              <w:top w:val="nil"/>
              <w:left w:val="nil"/>
              <w:bottom w:val="nil"/>
              <w:right w:val="nil"/>
            </w:tcBorders>
          </w:tcPr>
          <w:p w14:paraId="2F8BCEAE" w14:textId="77777777" w:rsidR="00E70F23" w:rsidRDefault="00E70F23" w:rsidP="00483FAF">
            <w:pPr>
              <w:spacing w:after="0"/>
              <w:jc w:val="center"/>
              <w:rPr>
                <w:b/>
                <w:sz w:val="22"/>
                <w:szCs w:val="22"/>
              </w:rPr>
            </w:pPr>
          </w:p>
        </w:tc>
        <w:tc>
          <w:tcPr>
            <w:tcW w:w="3685" w:type="dxa"/>
            <w:tcBorders>
              <w:top w:val="nil"/>
              <w:left w:val="nil"/>
              <w:bottom w:val="nil"/>
              <w:right w:val="nil"/>
            </w:tcBorders>
          </w:tcPr>
          <w:p w14:paraId="2184C0A8" w14:textId="77777777" w:rsidR="00E70F23" w:rsidRDefault="00483FAF" w:rsidP="00483FAF">
            <w:pPr>
              <w:spacing w:after="0"/>
              <w:jc w:val="center"/>
              <w:rPr>
                <w:sz w:val="22"/>
                <w:szCs w:val="22"/>
              </w:rPr>
            </w:pPr>
            <w:r>
              <w:rPr>
                <w:b/>
                <w:sz w:val="22"/>
                <w:szCs w:val="22"/>
              </w:rPr>
              <w:t>Студент</w:t>
            </w:r>
          </w:p>
        </w:tc>
      </w:tr>
      <w:tr w:rsidR="00E70F23" w14:paraId="25D620ED" w14:textId="77777777">
        <w:tc>
          <w:tcPr>
            <w:tcW w:w="3754" w:type="dxa"/>
            <w:tcBorders>
              <w:top w:val="nil"/>
              <w:left w:val="nil"/>
              <w:bottom w:val="single" w:sz="4" w:space="0" w:color="auto"/>
              <w:right w:val="nil"/>
            </w:tcBorders>
          </w:tcPr>
          <w:p w14:paraId="29F80E95" w14:textId="77777777" w:rsidR="00E70F23" w:rsidRDefault="00483FAF" w:rsidP="00483FAF">
            <w:pPr>
              <w:spacing w:after="0"/>
              <w:jc w:val="center"/>
              <w:rPr>
                <w:sz w:val="22"/>
                <w:szCs w:val="22"/>
              </w:rPr>
            </w:pPr>
            <w:proofErr w:type="spellStart"/>
            <w:r>
              <w:t>Е.В.Мельников</w:t>
            </w:r>
            <w:proofErr w:type="spellEnd"/>
            <w:r>
              <w:t xml:space="preserve"> </w:t>
            </w:r>
          </w:p>
        </w:tc>
        <w:tc>
          <w:tcPr>
            <w:tcW w:w="2450" w:type="dxa"/>
            <w:tcBorders>
              <w:top w:val="nil"/>
              <w:left w:val="nil"/>
              <w:bottom w:val="nil"/>
              <w:right w:val="nil"/>
            </w:tcBorders>
          </w:tcPr>
          <w:p w14:paraId="2C542C71" w14:textId="77777777" w:rsidR="00E70F23" w:rsidRDefault="00E70F23" w:rsidP="00483FAF">
            <w:pPr>
              <w:spacing w:after="0"/>
              <w:jc w:val="center"/>
            </w:pPr>
          </w:p>
        </w:tc>
        <w:tc>
          <w:tcPr>
            <w:tcW w:w="3685" w:type="dxa"/>
            <w:tcBorders>
              <w:top w:val="nil"/>
              <w:left w:val="nil"/>
              <w:bottom w:val="single" w:sz="4" w:space="0" w:color="auto"/>
              <w:right w:val="nil"/>
            </w:tcBorders>
          </w:tcPr>
          <w:p w14:paraId="3439BB60" w14:textId="77777777" w:rsidR="00E70F23" w:rsidRDefault="00483FAF" w:rsidP="00483FAF">
            <w:pPr>
              <w:spacing w:after="0"/>
              <w:jc w:val="center"/>
              <w:rPr>
                <w:sz w:val="22"/>
                <w:szCs w:val="22"/>
              </w:rPr>
            </w:pPr>
            <w:proofErr w:type="spellStart"/>
            <w:r>
              <w:t>А.В.Бочкарев</w:t>
            </w:r>
            <w:proofErr w:type="spellEnd"/>
            <w:r>
              <w:t xml:space="preserve"> </w:t>
            </w:r>
          </w:p>
        </w:tc>
      </w:tr>
      <w:tr w:rsidR="00E70F23" w14:paraId="6FAB7AF6" w14:textId="77777777">
        <w:tc>
          <w:tcPr>
            <w:tcW w:w="3754" w:type="dxa"/>
            <w:tcBorders>
              <w:left w:val="nil"/>
              <w:bottom w:val="nil"/>
              <w:right w:val="nil"/>
            </w:tcBorders>
          </w:tcPr>
          <w:p w14:paraId="22B9EFC7" w14:textId="77777777" w:rsidR="00E70F23" w:rsidRDefault="00483FAF" w:rsidP="00483FAF">
            <w:pPr>
              <w:spacing w:after="0"/>
              <w:jc w:val="center"/>
              <w:rPr>
                <w:sz w:val="22"/>
                <w:szCs w:val="22"/>
              </w:rPr>
            </w:pPr>
            <w:r>
              <w:rPr>
                <w:i/>
                <w:sz w:val="20"/>
                <w:szCs w:val="22"/>
              </w:rPr>
              <w:t>(И. О. фамилия)</w:t>
            </w:r>
          </w:p>
        </w:tc>
        <w:tc>
          <w:tcPr>
            <w:tcW w:w="2450" w:type="dxa"/>
            <w:tcBorders>
              <w:top w:val="nil"/>
              <w:left w:val="nil"/>
              <w:bottom w:val="nil"/>
              <w:right w:val="nil"/>
            </w:tcBorders>
          </w:tcPr>
          <w:p w14:paraId="52306A4D" w14:textId="77777777" w:rsidR="00E70F23" w:rsidRDefault="00E70F23" w:rsidP="00483FAF">
            <w:pPr>
              <w:spacing w:after="0"/>
              <w:jc w:val="center"/>
              <w:rPr>
                <w:i/>
                <w:sz w:val="20"/>
                <w:szCs w:val="22"/>
              </w:rPr>
            </w:pPr>
          </w:p>
        </w:tc>
        <w:tc>
          <w:tcPr>
            <w:tcW w:w="3685" w:type="dxa"/>
            <w:tcBorders>
              <w:left w:val="nil"/>
              <w:bottom w:val="nil"/>
              <w:right w:val="nil"/>
            </w:tcBorders>
          </w:tcPr>
          <w:p w14:paraId="266AF0FA" w14:textId="77777777" w:rsidR="00E70F23" w:rsidRDefault="00483FAF" w:rsidP="00483FAF">
            <w:pPr>
              <w:spacing w:after="0"/>
              <w:jc w:val="center"/>
              <w:rPr>
                <w:sz w:val="22"/>
                <w:szCs w:val="22"/>
              </w:rPr>
            </w:pPr>
            <w:r>
              <w:rPr>
                <w:i/>
                <w:sz w:val="20"/>
                <w:szCs w:val="22"/>
              </w:rPr>
              <w:t>(И. О. фамилия)</w:t>
            </w:r>
          </w:p>
        </w:tc>
      </w:tr>
      <w:tr w:rsidR="00E70F23" w14:paraId="72893B68" w14:textId="77777777">
        <w:tc>
          <w:tcPr>
            <w:tcW w:w="3754" w:type="dxa"/>
            <w:tcBorders>
              <w:top w:val="nil"/>
              <w:left w:val="nil"/>
              <w:bottom w:val="single" w:sz="4" w:space="0" w:color="auto"/>
              <w:right w:val="nil"/>
            </w:tcBorders>
          </w:tcPr>
          <w:p w14:paraId="20992EE6" w14:textId="77777777" w:rsidR="00E70F23" w:rsidRDefault="00483FAF" w:rsidP="00483FAF">
            <w:pPr>
              <w:spacing w:after="0"/>
              <w:jc w:val="center"/>
              <w:rPr>
                <w:sz w:val="22"/>
                <w:szCs w:val="22"/>
              </w:rPr>
            </w:pPr>
            <w:r>
              <w:rPr>
                <w:sz w:val="22"/>
                <w:szCs w:val="22"/>
              </w:rPr>
              <w:t>доцент, к.т.н.</w:t>
            </w:r>
          </w:p>
        </w:tc>
        <w:tc>
          <w:tcPr>
            <w:tcW w:w="2450" w:type="dxa"/>
            <w:tcBorders>
              <w:top w:val="nil"/>
              <w:left w:val="nil"/>
              <w:bottom w:val="nil"/>
              <w:right w:val="nil"/>
            </w:tcBorders>
          </w:tcPr>
          <w:p w14:paraId="2FA8E707" w14:textId="77777777" w:rsidR="00E70F23" w:rsidRDefault="00E70F23" w:rsidP="00483FAF">
            <w:pPr>
              <w:spacing w:after="0"/>
              <w:jc w:val="center"/>
              <w:rPr>
                <w:sz w:val="22"/>
                <w:szCs w:val="22"/>
              </w:rPr>
            </w:pPr>
          </w:p>
        </w:tc>
        <w:tc>
          <w:tcPr>
            <w:tcW w:w="3685" w:type="dxa"/>
            <w:tcBorders>
              <w:top w:val="nil"/>
              <w:left w:val="nil"/>
              <w:right w:val="nil"/>
            </w:tcBorders>
          </w:tcPr>
          <w:p w14:paraId="7DB3B73B" w14:textId="77777777" w:rsidR="00E70F23" w:rsidRDefault="00483FAF" w:rsidP="00483FAF">
            <w:pPr>
              <w:spacing w:after="0"/>
              <w:jc w:val="center"/>
              <w:rPr>
                <w:sz w:val="22"/>
                <w:szCs w:val="22"/>
              </w:rPr>
            </w:pPr>
            <w:r>
              <w:rPr>
                <w:sz w:val="22"/>
                <w:szCs w:val="22"/>
              </w:rPr>
              <w:t>4 АИТ 5</w:t>
            </w:r>
          </w:p>
        </w:tc>
      </w:tr>
      <w:tr w:rsidR="00E70F23" w14:paraId="3B5E487A" w14:textId="77777777">
        <w:tc>
          <w:tcPr>
            <w:tcW w:w="3754" w:type="dxa"/>
            <w:tcBorders>
              <w:left w:val="nil"/>
              <w:bottom w:val="nil"/>
              <w:right w:val="nil"/>
            </w:tcBorders>
          </w:tcPr>
          <w:p w14:paraId="15B8F10E" w14:textId="77777777" w:rsidR="00E70F23" w:rsidRDefault="00483FAF" w:rsidP="00483FAF">
            <w:pPr>
              <w:spacing w:after="0"/>
              <w:jc w:val="center"/>
              <w:rPr>
                <w:sz w:val="22"/>
                <w:szCs w:val="22"/>
              </w:rPr>
            </w:pPr>
            <w:r>
              <w:rPr>
                <w:i/>
                <w:sz w:val="18"/>
                <w:szCs w:val="22"/>
              </w:rPr>
              <w:t>(должность, уч. степень, уч. звание)</w:t>
            </w:r>
          </w:p>
        </w:tc>
        <w:tc>
          <w:tcPr>
            <w:tcW w:w="2450" w:type="dxa"/>
            <w:tcBorders>
              <w:top w:val="nil"/>
              <w:left w:val="nil"/>
              <w:bottom w:val="nil"/>
              <w:right w:val="nil"/>
            </w:tcBorders>
          </w:tcPr>
          <w:p w14:paraId="73046BB1" w14:textId="77777777" w:rsidR="00E70F23" w:rsidRDefault="00E70F23" w:rsidP="00483FAF">
            <w:pPr>
              <w:spacing w:after="0"/>
              <w:jc w:val="center"/>
              <w:rPr>
                <w:i/>
                <w:sz w:val="20"/>
                <w:szCs w:val="22"/>
              </w:rPr>
            </w:pPr>
          </w:p>
        </w:tc>
        <w:tc>
          <w:tcPr>
            <w:tcW w:w="3685" w:type="dxa"/>
            <w:tcBorders>
              <w:left w:val="nil"/>
              <w:bottom w:val="nil"/>
              <w:right w:val="nil"/>
            </w:tcBorders>
          </w:tcPr>
          <w:p w14:paraId="0BA45BB1" w14:textId="77777777" w:rsidR="00E70F23" w:rsidRDefault="00483FAF" w:rsidP="00483FAF">
            <w:pPr>
              <w:spacing w:after="0"/>
              <w:jc w:val="center"/>
              <w:rPr>
                <w:sz w:val="22"/>
                <w:szCs w:val="22"/>
              </w:rPr>
            </w:pPr>
            <w:r>
              <w:rPr>
                <w:i/>
                <w:sz w:val="20"/>
                <w:szCs w:val="22"/>
              </w:rPr>
              <w:t>(факультет, группа)</w:t>
            </w:r>
          </w:p>
        </w:tc>
      </w:tr>
      <w:tr w:rsidR="00E70F23" w14:paraId="6DC06D9B" w14:textId="77777777">
        <w:tc>
          <w:tcPr>
            <w:tcW w:w="3754" w:type="dxa"/>
            <w:tcBorders>
              <w:top w:val="nil"/>
              <w:left w:val="nil"/>
              <w:bottom w:val="single" w:sz="4" w:space="0" w:color="auto"/>
              <w:right w:val="nil"/>
            </w:tcBorders>
          </w:tcPr>
          <w:p w14:paraId="2B0F4C7C" w14:textId="77777777" w:rsidR="00E70F23" w:rsidRDefault="00E70F23" w:rsidP="00483FAF">
            <w:pPr>
              <w:spacing w:after="0"/>
              <w:jc w:val="center"/>
              <w:rPr>
                <w:i/>
                <w:sz w:val="22"/>
                <w:szCs w:val="22"/>
              </w:rPr>
            </w:pPr>
          </w:p>
        </w:tc>
        <w:tc>
          <w:tcPr>
            <w:tcW w:w="2450" w:type="dxa"/>
            <w:tcBorders>
              <w:top w:val="nil"/>
              <w:left w:val="nil"/>
              <w:bottom w:val="nil"/>
              <w:right w:val="nil"/>
            </w:tcBorders>
          </w:tcPr>
          <w:p w14:paraId="04F5F490" w14:textId="77777777" w:rsidR="00E70F23" w:rsidRDefault="00E70F23" w:rsidP="00483FAF">
            <w:pPr>
              <w:spacing w:after="0"/>
              <w:jc w:val="center"/>
              <w:rPr>
                <w:i/>
                <w:sz w:val="22"/>
                <w:szCs w:val="22"/>
              </w:rPr>
            </w:pPr>
          </w:p>
        </w:tc>
        <w:tc>
          <w:tcPr>
            <w:tcW w:w="3685" w:type="dxa"/>
            <w:tcBorders>
              <w:top w:val="nil"/>
              <w:left w:val="nil"/>
              <w:bottom w:val="single" w:sz="4" w:space="0" w:color="auto"/>
              <w:right w:val="nil"/>
            </w:tcBorders>
          </w:tcPr>
          <w:p w14:paraId="6AB3DEAC" w14:textId="77777777" w:rsidR="00E70F23" w:rsidRDefault="00E70F23" w:rsidP="00483FAF">
            <w:pPr>
              <w:spacing w:after="0"/>
              <w:jc w:val="center"/>
              <w:rPr>
                <w:i/>
                <w:sz w:val="22"/>
                <w:szCs w:val="22"/>
              </w:rPr>
            </w:pPr>
          </w:p>
          <w:p w14:paraId="11726CB1" w14:textId="77777777" w:rsidR="00E70F23" w:rsidRDefault="00E70F23" w:rsidP="00483FAF">
            <w:pPr>
              <w:spacing w:after="0"/>
              <w:jc w:val="center"/>
              <w:rPr>
                <w:i/>
                <w:sz w:val="22"/>
                <w:szCs w:val="22"/>
              </w:rPr>
            </w:pPr>
          </w:p>
        </w:tc>
      </w:tr>
      <w:tr w:rsidR="00E70F23" w14:paraId="0A023DD6" w14:textId="77777777">
        <w:tc>
          <w:tcPr>
            <w:tcW w:w="3754" w:type="dxa"/>
            <w:tcBorders>
              <w:left w:val="nil"/>
              <w:bottom w:val="nil"/>
              <w:right w:val="nil"/>
            </w:tcBorders>
          </w:tcPr>
          <w:p w14:paraId="0A39D311" w14:textId="77777777" w:rsidR="00E70F23" w:rsidRDefault="00483FAF" w:rsidP="00483FAF">
            <w:pPr>
              <w:spacing w:after="0"/>
              <w:jc w:val="center"/>
              <w:rPr>
                <w:i/>
                <w:sz w:val="22"/>
                <w:szCs w:val="22"/>
              </w:rPr>
            </w:pPr>
            <w:r>
              <w:rPr>
                <w:i/>
                <w:sz w:val="20"/>
                <w:szCs w:val="22"/>
              </w:rPr>
              <w:t>(подпись, дата)</w:t>
            </w:r>
          </w:p>
        </w:tc>
        <w:tc>
          <w:tcPr>
            <w:tcW w:w="2450" w:type="dxa"/>
            <w:tcBorders>
              <w:top w:val="nil"/>
              <w:left w:val="nil"/>
              <w:bottom w:val="nil"/>
              <w:right w:val="nil"/>
            </w:tcBorders>
          </w:tcPr>
          <w:p w14:paraId="6762DB1C" w14:textId="77777777" w:rsidR="00E70F23" w:rsidRDefault="00E70F23" w:rsidP="00483FAF">
            <w:pPr>
              <w:spacing w:after="0"/>
              <w:jc w:val="center"/>
              <w:rPr>
                <w:i/>
                <w:sz w:val="20"/>
                <w:szCs w:val="22"/>
              </w:rPr>
            </w:pPr>
          </w:p>
        </w:tc>
        <w:tc>
          <w:tcPr>
            <w:tcW w:w="3685" w:type="dxa"/>
            <w:tcBorders>
              <w:left w:val="nil"/>
              <w:bottom w:val="nil"/>
              <w:right w:val="nil"/>
            </w:tcBorders>
          </w:tcPr>
          <w:p w14:paraId="567CBA41" w14:textId="77777777" w:rsidR="00E70F23" w:rsidRDefault="00483FAF" w:rsidP="00483FAF">
            <w:pPr>
              <w:spacing w:after="0"/>
              <w:jc w:val="center"/>
              <w:rPr>
                <w:i/>
                <w:sz w:val="22"/>
                <w:szCs w:val="22"/>
              </w:rPr>
            </w:pPr>
            <w:r>
              <w:rPr>
                <w:i/>
                <w:sz w:val="20"/>
                <w:szCs w:val="22"/>
              </w:rPr>
              <w:t>(подпись, дата)</w:t>
            </w:r>
          </w:p>
        </w:tc>
      </w:tr>
    </w:tbl>
    <w:p w14:paraId="130AF5A4" w14:textId="77777777" w:rsidR="00E70F23" w:rsidRDefault="00E70F23" w:rsidP="00483FAF">
      <w:pPr>
        <w:spacing w:after="0"/>
        <w:rPr>
          <w:sz w:val="22"/>
          <w:szCs w:val="22"/>
        </w:rPr>
      </w:pPr>
    </w:p>
    <w:p w14:paraId="267E3F37" w14:textId="77777777" w:rsidR="00E70F23" w:rsidRDefault="00483FAF" w:rsidP="00483FAF">
      <w:pPr>
        <w:spacing w:after="0"/>
        <w:ind w:firstLine="708"/>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544BE204" w14:textId="77777777" w:rsidR="00E70F23" w:rsidRDefault="00E70F23" w:rsidP="00483FAF">
      <w:pPr>
        <w:spacing w:after="0"/>
        <w:ind w:firstLine="708"/>
        <w:rPr>
          <w:b/>
          <w:sz w:val="22"/>
          <w:szCs w:val="22"/>
        </w:rPr>
      </w:pPr>
    </w:p>
    <w:p w14:paraId="454C9BF2" w14:textId="596DA6EC" w:rsidR="00E70F23" w:rsidRDefault="00483FAF" w:rsidP="00483FAF">
      <w:pPr>
        <w:spacing w:after="0"/>
        <w:rPr>
          <w:sz w:val="22"/>
          <w:szCs w:val="22"/>
        </w:rPr>
      </w:pPr>
      <w:r>
        <w:t xml:space="preserve">Тема утверждена приказом по СамГТУ №_________ от    </w:t>
      </w:r>
      <w:r w:rsidR="00CE64BF">
        <w:t>«</w:t>
      </w:r>
      <w:r>
        <w:t>___</w:t>
      </w:r>
      <w:r w:rsidR="00CE64BF">
        <w:t>»</w:t>
      </w:r>
      <w:r>
        <w:t xml:space="preserve">_______________ 20___  г.     </w:t>
      </w:r>
    </w:p>
    <w:p w14:paraId="2CE75409" w14:textId="77777777" w:rsidR="00E70F23" w:rsidRDefault="00E70F23" w:rsidP="00483FAF">
      <w:pPr>
        <w:spacing w:after="0" w:line="204" w:lineRule="auto"/>
      </w:pPr>
    </w:p>
    <w:p w14:paraId="418FA7D3" w14:textId="77777777" w:rsidR="00E70F23" w:rsidRDefault="00E70F23" w:rsidP="00483FAF">
      <w:pPr>
        <w:spacing w:after="0"/>
        <w:sectPr w:rsidR="00E70F23" w:rsidSect="000E0187">
          <w:footerReference w:type="even" r:id="rId25"/>
          <w:pgSz w:w="11906" w:h="16838"/>
          <w:pgMar w:top="851" w:right="1134" w:bottom="1418" w:left="1134" w:header="720" w:footer="720" w:gutter="0"/>
          <w:cols w:space="720"/>
          <w:docGrid w:linePitch="360"/>
        </w:sectPr>
      </w:pPr>
    </w:p>
    <w:p w14:paraId="33A29C2A" w14:textId="1C240FCB" w:rsidR="00E70F23" w:rsidRDefault="00464F9C" w:rsidP="00890223">
      <w:pPr>
        <w:pStyle w:val="1"/>
      </w:pPr>
      <w:bookmarkStart w:id="80" w:name="_ПРИЛОЖЕНИЕ_9"/>
      <w:bookmarkStart w:id="81" w:name="_Toc157595530"/>
      <w:bookmarkEnd w:id="80"/>
      <w:r w:rsidRPr="00890223">
        <w:lastRenderedPageBreak/>
        <w:t>Приложение</w:t>
      </w:r>
      <w:r>
        <w:t xml:space="preserve"> </w:t>
      </w:r>
      <w:r w:rsidR="00483FAF">
        <w:t>9</w:t>
      </w:r>
      <w:bookmarkStart w:id="82" w:name="_Toc127183760"/>
      <w:bookmarkStart w:id="83" w:name="_Toc119485438"/>
      <w:r w:rsidR="00D6613E">
        <w:br/>
      </w:r>
      <w:r w:rsidR="00483FAF">
        <w:t>Пример оформления реферата</w:t>
      </w:r>
      <w:bookmarkEnd w:id="81"/>
      <w:bookmarkEnd w:id="82"/>
      <w:bookmarkEnd w:id="83"/>
    </w:p>
    <w:p w14:paraId="004DC5C9" w14:textId="77777777" w:rsidR="00E70F23" w:rsidRDefault="00E70F23" w:rsidP="00483FAF">
      <w:pPr>
        <w:spacing w:after="0" w:line="360" w:lineRule="auto"/>
        <w:jc w:val="center"/>
        <w:rPr>
          <w:b/>
          <w:sz w:val="28"/>
        </w:rPr>
      </w:pPr>
    </w:p>
    <w:p w14:paraId="42A97148" w14:textId="77777777" w:rsidR="00E70F23" w:rsidRDefault="00483FAF" w:rsidP="00483FAF">
      <w:pPr>
        <w:spacing w:after="0" w:line="360" w:lineRule="auto"/>
        <w:jc w:val="center"/>
        <w:rPr>
          <w:b/>
        </w:rPr>
      </w:pPr>
      <w:r>
        <w:rPr>
          <w:b/>
        </w:rPr>
        <w:t xml:space="preserve">РЕФЕРАТ </w:t>
      </w:r>
    </w:p>
    <w:p w14:paraId="796BB903" w14:textId="77777777" w:rsidR="00E70F23" w:rsidRDefault="00E70F23" w:rsidP="00483FAF">
      <w:pPr>
        <w:spacing w:after="0" w:line="360" w:lineRule="auto"/>
        <w:jc w:val="center"/>
        <w:rPr>
          <w:sz w:val="22"/>
        </w:rPr>
      </w:pPr>
    </w:p>
    <w:p w14:paraId="34A598DC" w14:textId="77777777" w:rsidR="00E70F23" w:rsidRDefault="00483FAF" w:rsidP="00483FAF">
      <w:pPr>
        <w:spacing w:after="0" w:line="360" w:lineRule="auto"/>
        <w:ind w:firstLine="709"/>
        <w:jc w:val="both"/>
      </w:pPr>
      <w:r>
        <w:t xml:space="preserve">Выпускная квалификационная работа содержит 61 страницу, 39 рисунков, 10 таблиц, 31 источник, 2 приложения. </w:t>
      </w:r>
    </w:p>
    <w:p w14:paraId="4FE5F1A2" w14:textId="77777777" w:rsidR="00E70F23" w:rsidRDefault="00E70F23" w:rsidP="00483FAF">
      <w:pPr>
        <w:spacing w:after="0" w:line="360" w:lineRule="auto"/>
        <w:ind w:firstLine="709"/>
        <w:jc w:val="both"/>
      </w:pPr>
    </w:p>
    <w:p w14:paraId="4373B928" w14:textId="77777777" w:rsidR="00E70F23" w:rsidRDefault="00483FAF" w:rsidP="00483FAF">
      <w:pPr>
        <w:spacing w:after="0" w:line="360" w:lineRule="auto"/>
        <w:ind w:firstLine="709"/>
        <w:jc w:val="both"/>
      </w:pPr>
      <w:r>
        <w:t xml:space="preserve">АМБАР, БУРОВЫЕ ОТХОДЫ, ДАТЧИК, ИНСТРУМЕНТАЛЬНАЯ ПОГРЕШНОСТЬ, ИЗМЕРИТЕЛЬНАЯ ТЕХНИКА, КОМПАС, МИКРОКОНТРОЛЛЕР, СРЕДНЕЕ КВАДРАТИЧЕСКОЕ ОТКЛОНЕНИЕ, УРОВНЕМЕРЫ, ШЛАМ, ШЛАМОСБОРНИК. </w:t>
      </w:r>
    </w:p>
    <w:p w14:paraId="4992FD2F" w14:textId="77777777" w:rsidR="00E70F23" w:rsidRDefault="00E70F23" w:rsidP="00483FAF">
      <w:pPr>
        <w:spacing w:after="0" w:line="360" w:lineRule="auto"/>
        <w:ind w:firstLine="709"/>
        <w:jc w:val="both"/>
      </w:pPr>
    </w:p>
    <w:p w14:paraId="2707E31F" w14:textId="77777777" w:rsidR="00E70F23" w:rsidRDefault="00483FAF" w:rsidP="00483FAF">
      <w:pPr>
        <w:spacing w:after="0" w:line="360" w:lineRule="auto"/>
        <w:ind w:firstLine="709"/>
        <w:jc w:val="both"/>
        <w:rPr>
          <w:b/>
          <w:sz w:val="28"/>
          <w:szCs w:val="28"/>
        </w:rPr>
      </w:pPr>
      <w:r>
        <w:t>Целью выпускной квалификационной работы является разработка системы для измерения уровня твердого шламового осадка. В работе проведен анализ существующих методов, разработана система измерения, рассчитаны погрешности, представлены принципиальная и структурная схема.</w:t>
      </w:r>
    </w:p>
    <w:p w14:paraId="74A0D714" w14:textId="77777777" w:rsidR="00E70F23" w:rsidRDefault="00E70F23" w:rsidP="00483FAF">
      <w:pPr>
        <w:spacing w:after="0" w:line="360" w:lineRule="auto"/>
        <w:jc w:val="center"/>
        <w:rPr>
          <w:b/>
          <w:sz w:val="28"/>
          <w:szCs w:val="28"/>
        </w:rPr>
        <w:sectPr w:rsidR="00E70F23" w:rsidSect="000E0187">
          <w:footerReference w:type="even" r:id="rId26"/>
          <w:pgSz w:w="11906" w:h="16838"/>
          <w:pgMar w:top="851" w:right="1134" w:bottom="1418" w:left="1134" w:header="720" w:footer="720" w:gutter="0"/>
          <w:cols w:space="720"/>
          <w:docGrid w:linePitch="360"/>
        </w:sectPr>
      </w:pPr>
    </w:p>
    <w:p w14:paraId="076DBA8F" w14:textId="3B07EB84" w:rsidR="00E70F23" w:rsidRDefault="00890223" w:rsidP="00890223">
      <w:pPr>
        <w:pStyle w:val="1"/>
      </w:pPr>
      <w:bookmarkStart w:id="84" w:name="_ПРИЛОЖЕНИЕ_10"/>
      <w:bookmarkStart w:id="85" w:name="_Toc157595531"/>
      <w:bookmarkEnd w:id="84"/>
      <w:r w:rsidRPr="00890223">
        <w:lastRenderedPageBreak/>
        <w:t>Приложение</w:t>
      </w:r>
      <w:r>
        <w:t xml:space="preserve"> </w:t>
      </w:r>
      <w:r w:rsidR="00483FAF">
        <w:t>10</w:t>
      </w:r>
      <w:bookmarkStart w:id="86" w:name="_Toc127183762"/>
      <w:bookmarkStart w:id="87" w:name="_Toc119485440"/>
      <w:r w:rsidR="00D6613E">
        <w:br/>
      </w:r>
      <w:r w:rsidR="00483FAF">
        <w:t>Пример оформления содержания</w:t>
      </w:r>
      <w:bookmarkEnd w:id="85"/>
      <w:bookmarkEnd w:id="86"/>
      <w:bookmarkEnd w:id="87"/>
    </w:p>
    <w:p w14:paraId="179AA62A" w14:textId="77777777" w:rsidR="00E70F23" w:rsidRDefault="00E70F23" w:rsidP="00483FAF">
      <w:pPr>
        <w:spacing w:after="0" w:line="360" w:lineRule="auto"/>
        <w:rPr>
          <w:b/>
          <w:szCs w:val="28"/>
        </w:rPr>
      </w:pPr>
    </w:p>
    <w:p w14:paraId="22E5652A" w14:textId="77777777" w:rsidR="00E70F23" w:rsidRDefault="00483FAF" w:rsidP="00483FAF">
      <w:pPr>
        <w:spacing w:after="0" w:line="360" w:lineRule="auto"/>
        <w:jc w:val="center"/>
        <w:rPr>
          <w:b/>
          <w:szCs w:val="28"/>
        </w:rPr>
      </w:pPr>
      <w:r>
        <w:rPr>
          <w:b/>
          <w:szCs w:val="28"/>
        </w:rPr>
        <w:t>СОДЕРЖАНИЕ</w:t>
      </w:r>
    </w:p>
    <w:p w14:paraId="5566AFCF" w14:textId="77777777" w:rsidR="00E70F23" w:rsidRDefault="00E70F23" w:rsidP="00483FAF">
      <w:pPr>
        <w:spacing w:after="0" w:line="360" w:lineRule="auto"/>
        <w:ind w:firstLine="709"/>
        <w:jc w:val="center"/>
        <w:rPr>
          <w:b/>
          <w:szCs w:val="28"/>
        </w:rPr>
      </w:pPr>
    </w:p>
    <w:tbl>
      <w:tblPr>
        <w:tblW w:w="0" w:type="auto"/>
        <w:tblInd w:w="534" w:type="dxa"/>
        <w:tblLook w:val="04A0" w:firstRow="1" w:lastRow="0" w:firstColumn="1" w:lastColumn="0" w:noHBand="0" w:noVBand="1"/>
      </w:tblPr>
      <w:tblGrid>
        <w:gridCol w:w="8588"/>
        <w:gridCol w:w="516"/>
      </w:tblGrid>
      <w:tr w:rsidR="00E70F23" w14:paraId="65B9DA79" w14:textId="77777777">
        <w:tc>
          <w:tcPr>
            <w:tcW w:w="8646" w:type="dxa"/>
          </w:tcPr>
          <w:p w14:paraId="5F7370D6" w14:textId="77777777" w:rsidR="00E70F23" w:rsidRDefault="00483FAF" w:rsidP="00483FAF">
            <w:pPr>
              <w:spacing w:after="0" w:line="360" w:lineRule="auto"/>
              <w:jc w:val="both"/>
              <w:rPr>
                <w:szCs w:val="28"/>
              </w:rPr>
            </w:pPr>
            <w:r>
              <w:rPr>
                <w:szCs w:val="28"/>
              </w:rPr>
              <w:t>Введение……………………………………………………….………………………..</w:t>
            </w:r>
          </w:p>
        </w:tc>
        <w:tc>
          <w:tcPr>
            <w:tcW w:w="696" w:type="dxa"/>
          </w:tcPr>
          <w:p w14:paraId="6ABCBD5F" w14:textId="77777777" w:rsidR="00E70F23" w:rsidRDefault="00483FAF" w:rsidP="00483FAF">
            <w:pPr>
              <w:spacing w:after="0" w:line="360" w:lineRule="auto"/>
              <w:rPr>
                <w:szCs w:val="28"/>
              </w:rPr>
            </w:pPr>
            <w:r>
              <w:rPr>
                <w:szCs w:val="28"/>
              </w:rPr>
              <w:t>3</w:t>
            </w:r>
          </w:p>
        </w:tc>
      </w:tr>
      <w:tr w:rsidR="00E70F23" w14:paraId="0963B1C3" w14:textId="77777777">
        <w:trPr>
          <w:trHeight w:val="360"/>
        </w:trPr>
        <w:tc>
          <w:tcPr>
            <w:tcW w:w="8646" w:type="dxa"/>
          </w:tcPr>
          <w:p w14:paraId="25FF428E" w14:textId="77777777" w:rsidR="00E70F23" w:rsidRDefault="00483FAF" w:rsidP="00483FAF">
            <w:pPr>
              <w:spacing w:after="0" w:line="360" w:lineRule="auto"/>
              <w:jc w:val="both"/>
              <w:rPr>
                <w:szCs w:val="28"/>
              </w:rPr>
            </w:pPr>
            <w:r>
              <w:rPr>
                <w:szCs w:val="28"/>
              </w:rPr>
              <w:t>1 Литературный обзор …………………………………………………………………</w:t>
            </w:r>
          </w:p>
        </w:tc>
        <w:tc>
          <w:tcPr>
            <w:tcW w:w="696" w:type="dxa"/>
          </w:tcPr>
          <w:p w14:paraId="4CA8F8F5" w14:textId="77777777" w:rsidR="00E70F23" w:rsidRDefault="00483FAF" w:rsidP="00483FAF">
            <w:pPr>
              <w:spacing w:after="0" w:line="360" w:lineRule="auto"/>
              <w:rPr>
                <w:szCs w:val="28"/>
              </w:rPr>
            </w:pPr>
            <w:r>
              <w:rPr>
                <w:szCs w:val="28"/>
              </w:rPr>
              <w:t>4</w:t>
            </w:r>
          </w:p>
        </w:tc>
      </w:tr>
      <w:tr w:rsidR="00E70F23" w14:paraId="33898FF3" w14:textId="77777777">
        <w:tc>
          <w:tcPr>
            <w:tcW w:w="8646" w:type="dxa"/>
          </w:tcPr>
          <w:p w14:paraId="50A748C0" w14:textId="77777777" w:rsidR="00E70F23" w:rsidRDefault="00483FAF" w:rsidP="00483FAF">
            <w:pPr>
              <w:spacing w:after="0" w:line="360" w:lineRule="auto"/>
              <w:jc w:val="both"/>
              <w:rPr>
                <w:szCs w:val="28"/>
              </w:rPr>
            </w:pPr>
            <w:r>
              <w:rPr>
                <w:szCs w:val="28"/>
              </w:rPr>
              <w:t>1.1 Анализ метода определения степени обжарки по изменению влажности …….</w:t>
            </w:r>
          </w:p>
        </w:tc>
        <w:tc>
          <w:tcPr>
            <w:tcW w:w="696" w:type="dxa"/>
          </w:tcPr>
          <w:p w14:paraId="3C9ECF75" w14:textId="77777777" w:rsidR="00E70F23" w:rsidRDefault="00483FAF" w:rsidP="00483FAF">
            <w:pPr>
              <w:spacing w:after="0" w:line="360" w:lineRule="auto"/>
              <w:rPr>
                <w:szCs w:val="28"/>
              </w:rPr>
            </w:pPr>
            <w:r>
              <w:rPr>
                <w:szCs w:val="28"/>
              </w:rPr>
              <w:t>5</w:t>
            </w:r>
          </w:p>
        </w:tc>
      </w:tr>
      <w:tr w:rsidR="00E70F23" w14:paraId="1E9B57B9" w14:textId="77777777">
        <w:tc>
          <w:tcPr>
            <w:tcW w:w="8646" w:type="dxa"/>
          </w:tcPr>
          <w:p w14:paraId="3F642BF4" w14:textId="77777777" w:rsidR="00E70F23" w:rsidRDefault="00483FAF" w:rsidP="00483FAF">
            <w:pPr>
              <w:spacing w:after="0" w:line="360" w:lineRule="auto"/>
              <w:jc w:val="both"/>
              <w:rPr>
                <w:szCs w:val="28"/>
              </w:rPr>
            </w:pPr>
            <w:r>
              <w:rPr>
                <w:szCs w:val="28"/>
              </w:rPr>
              <w:t>1.1.1 Управление температурой …………………………………................................</w:t>
            </w:r>
          </w:p>
        </w:tc>
        <w:tc>
          <w:tcPr>
            <w:tcW w:w="696" w:type="dxa"/>
          </w:tcPr>
          <w:p w14:paraId="00F6FED8" w14:textId="77777777" w:rsidR="00E70F23" w:rsidRDefault="00483FAF" w:rsidP="00483FAF">
            <w:pPr>
              <w:spacing w:after="0" w:line="360" w:lineRule="auto"/>
              <w:rPr>
                <w:szCs w:val="28"/>
              </w:rPr>
            </w:pPr>
            <w:r>
              <w:rPr>
                <w:szCs w:val="28"/>
              </w:rPr>
              <w:t>6</w:t>
            </w:r>
          </w:p>
        </w:tc>
      </w:tr>
      <w:tr w:rsidR="00E70F23" w14:paraId="18354ED5" w14:textId="77777777">
        <w:tc>
          <w:tcPr>
            <w:tcW w:w="8646" w:type="dxa"/>
          </w:tcPr>
          <w:p w14:paraId="488110FA" w14:textId="77777777" w:rsidR="00E70F23" w:rsidRDefault="00483FAF" w:rsidP="00483FAF">
            <w:pPr>
              <w:spacing w:after="0" w:line="360" w:lineRule="auto"/>
              <w:jc w:val="both"/>
              <w:rPr>
                <w:szCs w:val="28"/>
              </w:rPr>
            </w:pPr>
            <w:r>
              <w:rPr>
                <w:szCs w:val="28"/>
              </w:rPr>
              <w:t>2 Анализ погрешностей ………………………………………………………………..</w:t>
            </w:r>
          </w:p>
        </w:tc>
        <w:tc>
          <w:tcPr>
            <w:tcW w:w="696" w:type="dxa"/>
          </w:tcPr>
          <w:p w14:paraId="1A7511B7" w14:textId="77777777" w:rsidR="00E70F23" w:rsidRDefault="00483FAF" w:rsidP="00483FAF">
            <w:pPr>
              <w:spacing w:after="0" w:line="360" w:lineRule="auto"/>
              <w:rPr>
                <w:szCs w:val="28"/>
              </w:rPr>
            </w:pPr>
            <w:r>
              <w:rPr>
                <w:szCs w:val="28"/>
              </w:rPr>
              <w:t>7</w:t>
            </w:r>
          </w:p>
        </w:tc>
      </w:tr>
      <w:tr w:rsidR="00E70F23" w14:paraId="2FB9F975" w14:textId="77777777">
        <w:tc>
          <w:tcPr>
            <w:tcW w:w="8646" w:type="dxa"/>
          </w:tcPr>
          <w:p w14:paraId="501E0171" w14:textId="77777777" w:rsidR="00E70F23" w:rsidRDefault="00483FAF" w:rsidP="00483FAF">
            <w:pPr>
              <w:spacing w:after="0" w:line="360" w:lineRule="auto"/>
              <w:jc w:val="both"/>
              <w:rPr>
                <w:szCs w:val="28"/>
              </w:rPr>
            </w:pPr>
            <w:r>
              <w:rPr>
                <w:szCs w:val="28"/>
              </w:rPr>
              <w:t>Заключение ……………………………………………………………………………..</w:t>
            </w:r>
          </w:p>
        </w:tc>
        <w:tc>
          <w:tcPr>
            <w:tcW w:w="696" w:type="dxa"/>
          </w:tcPr>
          <w:p w14:paraId="2A2A3181" w14:textId="77777777" w:rsidR="00E70F23" w:rsidRDefault="00483FAF" w:rsidP="00483FAF">
            <w:pPr>
              <w:spacing w:after="0" w:line="360" w:lineRule="auto"/>
              <w:rPr>
                <w:szCs w:val="28"/>
              </w:rPr>
            </w:pPr>
            <w:r>
              <w:rPr>
                <w:szCs w:val="28"/>
              </w:rPr>
              <w:t>50</w:t>
            </w:r>
          </w:p>
        </w:tc>
      </w:tr>
      <w:tr w:rsidR="00E70F23" w14:paraId="13DE6009" w14:textId="77777777">
        <w:tc>
          <w:tcPr>
            <w:tcW w:w="8646" w:type="dxa"/>
          </w:tcPr>
          <w:p w14:paraId="0CA3BDF2" w14:textId="77777777" w:rsidR="00E70F23" w:rsidRDefault="00483FAF" w:rsidP="00483FAF">
            <w:pPr>
              <w:spacing w:after="0" w:line="360" w:lineRule="auto"/>
              <w:jc w:val="both"/>
              <w:rPr>
                <w:szCs w:val="28"/>
              </w:rPr>
            </w:pPr>
            <w:r>
              <w:rPr>
                <w:szCs w:val="28"/>
              </w:rPr>
              <w:t>Список использованных источников …………………………………………………</w:t>
            </w:r>
          </w:p>
        </w:tc>
        <w:tc>
          <w:tcPr>
            <w:tcW w:w="696" w:type="dxa"/>
          </w:tcPr>
          <w:p w14:paraId="00BAA87C" w14:textId="77777777" w:rsidR="00E70F23" w:rsidRDefault="00483FAF" w:rsidP="00483FAF">
            <w:pPr>
              <w:spacing w:after="0" w:line="360" w:lineRule="auto"/>
              <w:rPr>
                <w:szCs w:val="28"/>
              </w:rPr>
            </w:pPr>
            <w:r>
              <w:rPr>
                <w:szCs w:val="28"/>
              </w:rPr>
              <w:t>51</w:t>
            </w:r>
          </w:p>
        </w:tc>
      </w:tr>
      <w:tr w:rsidR="00E70F23" w14:paraId="3B4D944D" w14:textId="77777777">
        <w:tc>
          <w:tcPr>
            <w:tcW w:w="8646" w:type="dxa"/>
          </w:tcPr>
          <w:p w14:paraId="5516FB95" w14:textId="77777777" w:rsidR="00E70F23" w:rsidRDefault="00483FAF" w:rsidP="00483FAF">
            <w:pPr>
              <w:spacing w:after="0" w:line="360" w:lineRule="auto"/>
              <w:jc w:val="both"/>
              <w:rPr>
                <w:szCs w:val="28"/>
              </w:rPr>
            </w:pPr>
            <w:r>
              <w:rPr>
                <w:szCs w:val="28"/>
              </w:rPr>
              <w:t>Приложение А. Структурная схема …………………………………………………..</w:t>
            </w:r>
          </w:p>
        </w:tc>
        <w:tc>
          <w:tcPr>
            <w:tcW w:w="696" w:type="dxa"/>
          </w:tcPr>
          <w:p w14:paraId="6DBE5EF3" w14:textId="77777777" w:rsidR="00E70F23" w:rsidRDefault="00483FAF" w:rsidP="00483FAF">
            <w:pPr>
              <w:spacing w:after="0" w:line="360" w:lineRule="auto"/>
              <w:rPr>
                <w:szCs w:val="28"/>
              </w:rPr>
            </w:pPr>
            <w:r>
              <w:rPr>
                <w:szCs w:val="28"/>
              </w:rPr>
              <w:t>53</w:t>
            </w:r>
          </w:p>
        </w:tc>
      </w:tr>
    </w:tbl>
    <w:p w14:paraId="2A3F29E9" w14:textId="77777777" w:rsidR="00E70F23" w:rsidRDefault="00E70F23" w:rsidP="00483FAF">
      <w:pPr>
        <w:spacing w:after="0"/>
        <w:jc w:val="right"/>
        <w:rPr>
          <w:b/>
          <w:sz w:val="28"/>
          <w:szCs w:val="28"/>
          <w:u w:val="single"/>
        </w:rPr>
      </w:pPr>
    </w:p>
    <w:p w14:paraId="75B2F41F" w14:textId="11D630FE" w:rsidR="00E70F23" w:rsidRPr="00890223" w:rsidRDefault="00483FAF" w:rsidP="00890223">
      <w:pPr>
        <w:pStyle w:val="1"/>
      </w:pPr>
      <w:bookmarkStart w:id="88" w:name="_ПРИЛОЖЕНИЕ_11"/>
      <w:bookmarkEnd w:id="88"/>
      <w:r>
        <w:rPr>
          <w:u w:val="single"/>
        </w:rPr>
        <w:br w:type="page"/>
      </w:r>
      <w:bookmarkStart w:id="89" w:name="_Toc157595532"/>
      <w:r w:rsidR="00890223" w:rsidRPr="00890223">
        <w:lastRenderedPageBreak/>
        <w:t xml:space="preserve">Приложение </w:t>
      </w:r>
      <w:r w:rsidRPr="00890223">
        <w:t>11</w:t>
      </w:r>
      <w:bookmarkStart w:id="90" w:name="_Toc119485442"/>
      <w:bookmarkStart w:id="91" w:name="_Toc127183764"/>
      <w:r w:rsidR="00D6613E" w:rsidRPr="00890223">
        <w:br/>
      </w:r>
      <w:r w:rsidRPr="00890223">
        <w:t>Примеры оформления списка использованных источников</w:t>
      </w:r>
      <w:bookmarkEnd w:id="89"/>
      <w:bookmarkEnd w:id="90"/>
      <w:bookmarkEnd w:id="91"/>
    </w:p>
    <w:p w14:paraId="3FDBE251" w14:textId="77777777" w:rsidR="009471C9" w:rsidRDefault="009471C9" w:rsidP="00500C89">
      <w:pPr>
        <w:spacing w:after="0" w:line="288" w:lineRule="auto"/>
        <w:ind w:firstLine="539"/>
      </w:pPr>
    </w:p>
    <w:p w14:paraId="22800DD8" w14:textId="13550635" w:rsidR="00E70F23" w:rsidRDefault="00483FAF" w:rsidP="009471C9">
      <w:pPr>
        <w:pStyle w:val="aff3"/>
      </w:pPr>
      <w:r>
        <w:t xml:space="preserve">В библиографическом списке используемые источники следует оформлять следующим образом [7]: </w:t>
      </w:r>
    </w:p>
    <w:p w14:paraId="259FE206" w14:textId="3252629A" w:rsidR="00E70F23" w:rsidRPr="00BA0DBB" w:rsidRDefault="009471C9" w:rsidP="009471C9">
      <w:pPr>
        <w:pStyle w:val="aff3"/>
        <w:rPr>
          <w:i/>
          <w:iCs/>
        </w:rPr>
      </w:pPr>
      <w:r w:rsidRPr="00BA0DBB">
        <w:rPr>
          <w:i/>
          <w:iCs/>
        </w:rPr>
        <w:t>а) </w:t>
      </w:r>
      <w:r w:rsidR="00483FAF" w:rsidRPr="00BA0DBB">
        <w:rPr>
          <w:i/>
          <w:iCs/>
        </w:rPr>
        <w:t xml:space="preserve">если используемые источники </w:t>
      </w:r>
      <w:r w:rsidR="002B3FB7" w:rsidRPr="00BA0DBB">
        <w:rPr>
          <w:i/>
          <w:iCs/>
        </w:rPr>
        <w:t>–</w:t>
      </w:r>
      <w:r w:rsidR="00483FAF" w:rsidRPr="00BA0DBB">
        <w:rPr>
          <w:i/>
          <w:iCs/>
        </w:rPr>
        <w:t xml:space="preserve"> книги (учебники) и справочники: </w:t>
      </w:r>
    </w:p>
    <w:p w14:paraId="01AECFC2" w14:textId="693B8DFB" w:rsidR="00E70F23" w:rsidRDefault="00483FAF" w:rsidP="009471C9">
      <w:pPr>
        <w:pStyle w:val="aff3"/>
      </w:pPr>
      <w:r>
        <w:t>Автор. Заглавие: сведения, относящиеся к заглавию; последующие сведения об ответственности (редакторы, переводчики, коллективы). – Сведения об издании (информация о переиздании, номер издания). – Место издания: Издательство</w:t>
      </w:r>
      <w:r w:rsidR="002B3FB7">
        <w:t xml:space="preserve">; </w:t>
      </w:r>
      <w:r>
        <w:t>Год издания. – Объем.</w:t>
      </w:r>
    </w:p>
    <w:p w14:paraId="2A64F535" w14:textId="77777777" w:rsidR="00E70F23" w:rsidRDefault="00483FAF" w:rsidP="009471C9">
      <w:pPr>
        <w:pStyle w:val="aff3"/>
      </w:pPr>
      <w:r>
        <w:t>Примеры:</w:t>
      </w:r>
    </w:p>
    <w:p w14:paraId="7E1FC0C7" w14:textId="58B2149D" w:rsidR="00E70F23" w:rsidRDefault="009471C9" w:rsidP="009471C9">
      <w:pPr>
        <w:pStyle w:val="aff3"/>
      </w:pPr>
      <w:r>
        <w:t>1. </w:t>
      </w:r>
      <w:r w:rsidR="00483FAF">
        <w:t>Ланге</w:t>
      </w:r>
      <w:r w:rsidR="002B3FB7">
        <w:t>,</w:t>
      </w:r>
      <w:r w:rsidR="00483FAF">
        <w:t xml:space="preserve"> П.К. Схемотехника транзисторных усилительных каскадов: учебное пособие / П.К.</w:t>
      </w:r>
      <w:r w:rsidR="002B3FB7">
        <w:t xml:space="preserve"> Ланге. </w:t>
      </w:r>
      <w:r w:rsidR="00483FAF">
        <w:t xml:space="preserve">– Самара: </w:t>
      </w:r>
      <w:r w:rsidR="002B3FB7">
        <w:t xml:space="preserve">Самарский государственный технический университет, </w:t>
      </w:r>
      <w:r w:rsidR="00483FAF">
        <w:t>2011. – 77 с.</w:t>
      </w:r>
    </w:p>
    <w:p w14:paraId="233390ED" w14:textId="008ED064" w:rsidR="00E70F23" w:rsidRDefault="009471C9" w:rsidP="009471C9">
      <w:pPr>
        <w:pStyle w:val="aff3"/>
      </w:pPr>
      <w:r>
        <w:t>2. </w:t>
      </w:r>
      <w:r w:rsidR="00483FAF">
        <w:t>Варламова, Л</w:t>
      </w:r>
      <w:r w:rsidR="002B3FB7">
        <w:t>.</w:t>
      </w:r>
      <w:r w:rsidR="00483FAF">
        <w:t xml:space="preserve">Н. Управление документацией: англо-русский аннотированный словарь стандартизированной терминологии / Л.Н. Варламова, Л.С. Баюн, К.А. </w:t>
      </w:r>
      <w:proofErr w:type="spellStart"/>
      <w:r w:rsidR="00483FAF">
        <w:t>Бастрикова</w:t>
      </w:r>
      <w:proofErr w:type="spellEnd"/>
      <w:r w:rsidR="00483FAF">
        <w:t xml:space="preserve">. </w:t>
      </w:r>
      <w:r w:rsidR="002B3FB7">
        <w:t>–</w:t>
      </w:r>
      <w:r w:rsidR="00483FAF">
        <w:t xml:space="preserve"> М</w:t>
      </w:r>
      <w:r w:rsidR="002B3FB7">
        <w:t>.</w:t>
      </w:r>
      <w:r w:rsidR="00483FAF">
        <w:t xml:space="preserve">: Спутник+, 2017. </w:t>
      </w:r>
      <w:r w:rsidR="002B3FB7">
        <w:t>–</w:t>
      </w:r>
      <w:r w:rsidR="00483FAF">
        <w:t xml:space="preserve"> 398 с.</w:t>
      </w:r>
    </w:p>
    <w:p w14:paraId="0C4B86AE" w14:textId="614F802F" w:rsidR="00E70F23" w:rsidRDefault="009471C9" w:rsidP="009471C9">
      <w:pPr>
        <w:pStyle w:val="aff3"/>
      </w:pPr>
      <w:r>
        <w:t>3. </w:t>
      </w:r>
      <w:r w:rsidR="00483FAF">
        <w:t xml:space="preserve">Агротехника и энергообеспечение: научно-практический журнал / Орловский государственный аграрный университет, </w:t>
      </w:r>
      <w:r w:rsidR="002B3FB7">
        <w:t>ф</w:t>
      </w:r>
      <w:r w:rsidR="00483FAF">
        <w:t xml:space="preserve">акультет агротехники и энергообеспечения; учредитель и издатель Орловский государственный аграрный университет. </w:t>
      </w:r>
      <w:r w:rsidR="0033065A">
        <w:t>–</w:t>
      </w:r>
      <w:r w:rsidR="00483FAF">
        <w:t xml:space="preserve"> Орел, 2014</w:t>
      </w:r>
      <w:r w:rsidR="002B3FB7">
        <w:t>.</w:t>
      </w:r>
      <w:r w:rsidR="00483FAF">
        <w:t xml:space="preserve"> </w:t>
      </w:r>
      <w:r w:rsidR="002B3FB7">
        <w:t>– С.</w:t>
      </w:r>
      <w:r w:rsidR="00483FAF">
        <w:t xml:space="preserve"> 69</w:t>
      </w:r>
      <w:r w:rsidR="002B3FB7">
        <w:t>–</w:t>
      </w:r>
      <w:r w:rsidR="00483FAF">
        <w:t xml:space="preserve">183. </w:t>
      </w:r>
    </w:p>
    <w:p w14:paraId="487A65A0" w14:textId="77777777" w:rsidR="00E70F23" w:rsidRDefault="00E70F23" w:rsidP="00500C89">
      <w:pPr>
        <w:spacing w:after="0" w:line="288" w:lineRule="auto"/>
        <w:ind w:firstLine="539"/>
        <w:jc w:val="both"/>
      </w:pPr>
    </w:p>
    <w:p w14:paraId="1A998F9B" w14:textId="07CE72D1" w:rsidR="00E70F23" w:rsidRPr="00BA0DBB" w:rsidRDefault="009471C9" w:rsidP="009471C9">
      <w:pPr>
        <w:pStyle w:val="aff3"/>
        <w:rPr>
          <w:i/>
          <w:iCs/>
        </w:rPr>
      </w:pPr>
      <w:r w:rsidRPr="00BA0DBB">
        <w:rPr>
          <w:i/>
          <w:iCs/>
        </w:rPr>
        <w:t>б) </w:t>
      </w:r>
      <w:r w:rsidR="00483FAF" w:rsidRPr="00BA0DBB">
        <w:rPr>
          <w:i/>
          <w:iCs/>
        </w:rPr>
        <w:t xml:space="preserve">если используемые источники </w:t>
      </w:r>
      <w:r w:rsidR="002B3FB7" w:rsidRPr="00BA0DBB">
        <w:rPr>
          <w:i/>
          <w:iCs/>
        </w:rPr>
        <w:t>–</w:t>
      </w:r>
      <w:r w:rsidR="00483FAF" w:rsidRPr="00BA0DBB">
        <w:rPr>
          <w:i/>
          <w:iCs/>
        </w:rPr>
        <w:t xml:space="preserve"> статьи: </w:t>
      </w:r>
    </w:p>
    <w:p w14:paraId="1026F70B" w14:textId="47450184" w:rsidR="00E70F23" w:rsidRDefault="00483FAF" w:rsidP="009471C9">
      <w:pPr>
        <w:pStyle w:val="aff3"/>
      </w:pPr>
      <w:r>
        <w:t>Автор. Заглавие: сведения, относящиеся к заглавию; последующие сведения об ответственности (редакторы, переводчики, коллективы)</w:t>
      </w:r>
      <w:r w:rsidR="002B3FB7">
        <w:t xml:space="preserve"> </w:t>
      </w:r>
      <w:r>
        <w:t>// Сведения об издании (название журнала). – Год издания. –</w:t>
      </w:r>
      <w:r w:rsidR="002B3FB7">
        <w:t xml:space="preserve"> </w:t>
      </w:r>
      <w:r>
        <w:t>Номер выпуска.</w:t>
      </w:r>
      <w:r w:rsidR="002B3FB7">
        <w:t xml:space="preserve"> –</w:t>
      </w:r>
      <w:r>
        <w:t xml:space="preserve"> Объем (страницы, на которых помещена статья). </w:t>
      </w:r>
    </w:p>
    <w:p w14:paraId="41E00A48" w14:textId="77777777" w:rsidR="00E70F23" w:rsidRDefault="00483FAF" w:rsidP="009471C9">
      <w:pPr>
        <w:pStyle w:val="aff3"/>
      </w:pPr>
      <w:r>
        <w:t>Примеры:</w:t>
      </w:r>
    </w:p>
    <w:p w14:paraId="0BC0B3C0" w14:textId="1D04EA07" w:rsidR="00E70F23" w:rsidRDefault="00483FAF" w:rsidP="009471C9">
      <w:pPr>
        <w:pStyle w:val="aff3"/>
      </w:pPr>
      <w:r>
        <w:t>Пупышев A.A. Образование двухзарядных атомных ионов в плазме</w:t>
      </w:r>
      <w:r w:rsidR="0033065A">
        <w:t xml:space="preserve"> </w:t>
      </w:r>
      <w:r>
        <w:t>индуктивно связанного разряда / Журнал аналитической химии</w:t>
      </w:r>
      <w:r w:rsidR="002B3FB7">
        <w:t>. –</w:t>
      </w:r>
      <w:r>
        <w:t xml:space="preserve"> 2001.</w:t>
      </w:r>
      <w:r w:rsidR="002B3FB7">
        <w:t xml:space="preserve"> –</w:t>
      </w:r>
      <w:r>
        <w:t xml:space="preserve"> Т.</w:t>
      </w:r>
      <w:r w:rsidR="0033065A">
        <w:t> </w:t>
      </w:r>
      <w:r>
        <w:t>56</w:t>
      </w:r>
      <w:r w:rsidR="002B3FB7">
        <w:t>. –</w:t>
      </w:r>
      <w:r>
        <w:t xml:space="preserve"> № 1. </w:t>
      </w:r>
      <w:r w:rsidR="002B3FB7">
        <w:t>– С</w:t>
      </w:r>
      <w:r>
        <w:t>.</w:t>
      </w:r>
      <w:r w:rsidR="002B3FB7">
        <w:t> </w:t>
      </w:r>
      <w:r>
        <w:t>6</w:t>
      </w:r>
      <w:r w:rsidR="002B3FB7">
        <w:t>–</w:t>
      </w:r>
      <w:r>
        <w:t>11</w:t>
      </w:r>
    </w:p>
    <w:p w14:paraId="7ABC8E62" w14:textId="77777777" w:rsidR="00E70F23" w:rsidRDefault="00E70F23" w:rsidP="00500C89">
      <w:pPr>
        <w:spacing w:after="0" w:line="288" w:lineRule="auto"/>
        <w:ind w:firstLine="539"/>
        <w:jc w:val="both"/>
      </w:pPr>
    </w:p>
    <w:p w14:paraId="2EAF4A4D" w14:textId="1D13B65E" w:rsidR="00E70F23" w:rsidRPr="00BA0DBB" w:rsidRDefault="008603E8" w:rsidP="008603E8">
      <w:pPr>
        <w:pStyle w:val="aff1"/>
        <w:tabs>
          <w:tab w:val="left" w:pos="993"/>
        </w:tabs>
        <w:spacing w:after="0" w:line="288" w:lineRule="auto"/>
        <w:ind w:left="567"/>
        <w:jc w:val="both"/>
        <w:rPr>
          <w:i/>
          <w:iCs/>
          <w:sz w:val="28"/>
          <w:szCs w:val="28"/>
        </w:rPr>
      </w:pPr>
      <w:r w:rsidRPr="00BA0DBB">
        <w:rPr>
          <w:i/>
          <w:iCs/>
          <w:sz w:val="28"/>
          <w:szCs w:val="28"/>
        </w:rPr>
        <w:t xml:space="preserve">в) </w:t>
      </w:r>
      <w:r w:rsidR="00483FAF" w:rsidRPr="00BA0DBB">
        <w:rPr>
          <w:i/>
          <w:iCs/>
          <w:sz w:val="28"/>
          <w:szCs w:val="28"/>
        </w:rPr>
        <w:t xml:space="preserve">если используемые источники </w:t>
      </w:r>
      <w:r w:rsidR="0033065A" w:rsidRPr="00BA0DBB">
        <w:rPr>
          <w:i/>
          <w:iCs/>
          <w:sz w:val="28"/>
          <w:szCs w:val="28"/>
        </w:rPr>
        <w:t>–</w:t>
      </w:r>
      <w:r w:rsidR="00483FAF" w:rsidRPr="00BA0DBB">
        <w:rPr>
          <w:i/>
          <w:iCs/>
          <w:sz w:val="28"/>
          <w:szCs w:val="28"/>
        </w:rPr>
        <w:t xml:space="preserve"> патенты:</w:t>
      </w:r>
    </w:p>
    <w:p w14:paraId="15C239D3" w14:textId="39239EFA" w:rsidR="00E70F23" w:rsidRPr="008603E8" w:rsidRDefault="00483FAF" w:rsidP="008603E8">
      <w:pPr>
        <w:spacing w:after="0" w:line="288" w:lineRule="auto"/>
        <w:ind w:firstLine="567"/>
        <w:jc w:val="both"/>
        <w:rPr>
          <w:sz w:val="28"/>
          <w:szCs w:val="28"/>
        </w:rPr>
      </w:pPr>
      <w:r w:rsidRPr="008603E8">
        <w:rPr>
          <w:sz w:val="28"/>
          <w:szCs w:val="28"/>
        </w:rPr>
        <w:t xml:space="preserve">Обозначение вида документа, номер, название страны, индекс международной классификации изобретений. Название изобретения: Регистрационный номер заявки; Дата подачи: Дата публикации / Ф.И.О. </w:t>
      </w:r>
      <w:r w:rsidRPr="008603E8">
        <w:rPr>
          <w:sz w:val="28"/>
          <w:szCs w:val="28"/>
        </w:rPr>
        <w:lastRenderedPageBreak/>
        <w:t xml:space="preserve">изобретателя (заявителя, патентовладельца или наименование учреждения заявителя). – Объем. </w:t>
      </w:r>
    </w:p>
    <w:p w14:paraId="573122ED" w14:textId="77777777" w:rsidR="00E70F23" w:rsidRPr="008603E8" w:rsidRDefault="00483FAF" w:rsidP="008603E8">
      <w:pPr>
        <w:spacing w:after="0" w:line="288" w:lineRule="auto"/>
        <w:ind w:firstLine="567"/>
        <w:jc w:val="both"/>
        <w:rPr>
          <w:sz w:val="28"/>
          <w:szCs w:val="28"/>
        </w:rPr>
      </w:pPr>
      <w:r w:rsidRPr="008603E8">
        <w:rPr>
          <w:sz w:val="28"/>
          <w:szCs w:val="28"/>
        </w:rPr>
        <w:t>Примеры:</w:t>
      </w:r>
    </w:p>
    <w:p w14:paraId="1315BEAF" w14:textId="0B7A2980" w:rsidR="00E70F23" w:rsidRPr="008603E8" w:rsidRDefault="00483FAF" w:rsidP="008603E8">
      <w:pPr>
        <w:pStyle w:val="aff1"/>
        <w:spacing w:after="0" w:line="288" w:lineRule="auto"/>
        <w:ind w:left="0" w:firstLine="567"/>
        <w:jc w:val="both"/>
        <w:rPr>
          <w:sz w:val="28"/>
          <w:szCs w:val="28"/>
        </w:rPr>
      </w:pPr>
      <w:r w:rsidRPr="008603E8">
        <w:rPr>
          <w:sz w:val="28"/>
          <w:szCs w:val="28"/>
        </w:rPr>
        <w:t xml:space="preserve">Патент № 2637215 Российская Федерация, МПК В02С 19/16 (2006.01), В02С 17/00 (2006.01). Вибрационная мельница : № 2017105030 : </w:t>
      </w:r>
      <w:proofErr w:type="spellStart"/>
      <w:r w:rsidRPr="008603E8">
        <w:rPr>
          <w:sz w:val="28"/>
          <w:szCs w:val="28"/>
        </w:rPr>
        <w:t>заяв</w:t>
      </w:r>
      <w:r w:rsidR="0033065A" w:rsidRPr="008603E8">
        <w:rPr>
          <w:sz w:val="28"/>
          <w:szCs w:val="28"/>
        </w:rPr>
        <w:t>л</w:t>
      </w:r>
      <w:proofErr w:type="spellEnd"/>
      <w:r w:rsidRPr="008603E8">
        <w:rPr>
          <w:sz w:val="28"/>
          <w:szCs w:val="28"/>
        </w:rPr>
        <w:t xml:space="preserve">. 15.02.2017 : опубл. 01.12.2017 / Артеменко К. И., Богданов Н.Э .; заявитель БГТУ. </w:t>
      </w:r>
      <w:r w:rsidR="0033065A" w:rsidRPr="008603E8">
        <w:rPr>
          <w:sz w:val="28"/>
          <w:szCs w:val="28"/>
        </w:rPr>
        <w:t>–</w:t>
      </w:r>
      <w:r w:rsidRPr="008603E8">
        <w:rPr>
          <w:sz w:val="28"/>
          <w:szCs w:val="28"/>
        </w:rPr>
        <w:t xml:space="preserve"> 4 с .</w:t>
      </w:r>
    </w:p>
    <w:p w14:paraId="4440F838" w14:textId="77777777" w:rsidR="00E70F23" w:rsidRPr="008603E8" w:rsidRDefault="00E70F23" w:rsidP="008603E8">
      <w:pPr>
        <w:pStyle w:val="aff1"/>
        <w:spacing w:after="0" w:line="288" w:lineRule="auto"/>
        <w:ind w:left="0" w:firstLine="567"/>
        <w:jc w:val="both"/>
        <w:rPr>
          <w:sz w:val="28"/>
          <w:szCs w:val="28"/>
        </w:rPr>
      </w:pPr>
    </w:p>
    <w:p w14:paraId="0B7F6279" w14:textId="21C18864" w:rsidR="00E70F23" w:rsidRPr="00BA0DBB" w:rsidRDefault="008603E8" w:rsidP="008603E8">
      <w:pPr>
        <w:pStyle w:val="aff1"/>
        <w:tabs>
          <w:tab w:val="left" w:pos="993"/>
        </w:tabs>
        <w:spacing w:after="0" w:line="288" w:lineRule="auto"/>
        <w:ind w:left="567"/>
        <w:jc w:val="both"/>
        <w:rPr>
          <w:i/>
          <w:iCs/>
          <w:sz w:val="28"/>
          <w:szCs w:val="28"/>
        </w:rPr>
      </w:pPr>
      <w:r w:rsidRPr="00BA0DBB">
        <w:rPr>
          <w:i/>
          <w:iCs/>
          <w:sz w:val="28"/>
          <w:szCs w:val="28"/>
        </w:rPr>
        <w:t>г) </w:t>
      </w:r>
      <w:r w:rsidR="00483FAF" w:rsidRPr="00BA0DBB">
        <w:rPr>
          <w:i/>
          <w:iCs/>
          <w:sz w:val="28"/>
          <w:szCs w:val="28"/>
        </w:rPr>
        <w:t xml:space="preserve">если используемые источники – методические указания: </w:t>
      </w:r>
    </w:p>
    <w:p w14:paraId="30F1858A" w14:textId="6EEAAB94" w:rsidR="00E70F23" w:rsidRPr="008603E8" w:rsidRDefault="00483FAF" w:rsidP="008603E8">
      <w:pPr>
        <w:pStyle w:val="aff1"/>
        <w:spacing w:after="0" w:line="288" w:lineRule="auto"/>
        <w:ind w:left="0" w:firstLine="567"/>
        <w:jc w:val="both"/>
        <w:rPr>
          <w:sz w:val="28"/>
          <w:szCs w:val="28"/>
        </w:rPr>
      </w:pPr>
      <w:r w:rsidRPr="008603E8">
        <w:rPr>
          <w:sz w:val="28"/>
          <w:szCs w:val="28"/>
        </w:rPr>
        <w:t>Обозначение вида документа /</w:t>
      </w:r>
      <w:r w:rsidR="0033065A" w:rsidRPr="008603E8">
        <w:rPr>
          <w:sz w:val="28"/>
          <w:szCs w:val="28"/>
        </w:rPr>
        <w:t xml:space="preserve"> </w:t>
      </w:r>
      <w:r w:rsidRPr="008603E8">
        <w:rPr>
          <w:sz w:val="28"/>
          <w:szCs w:val="28"/>
        </w:rPr>
        <w:t>Последующие сведения об ответственности (авторы, редакторы, переводчики, коллективы).</w:t>
      </w:r>
      <w:r w:rsidR="0033065A" w:rsidRPr="008603E8">
        <w:rPr>
          <w:sz w:val="28"/>
          <w:szCs w:val="28"/>
        </w:rPr>
        <w:t xml:space="preserve"> </w:t>
      </w:r>
      <w:r w:rsidRPr="008603E8">
        <w:rPr>
          <w:sz w:val="28"/>
          <w:szCs w:val="28"/>
        </w:rPr>
        <w:t xml:space="preserve">Сведения об издании, Год издания. – Объем. </w:t>
      </w:r>
    </w:p>
    <w:p w14:paraId="3C9CC0D8" w14:textId="77777777" w:rsidR="00E70F23" w:rsidRPr="008603E8" w:rsidRDefault="00483FAF" w:rsidP="008603E8">
      <w:pPr>
        <w:pStyle w:val="aff1"/>
        <w:spacing w:after="0" w:line="288" w:lineRule="auto"/>
        <w:ind w:left="0" w:firstLine="567"/>
        <w:jc w:val="both"/>
        <w:rPr>
          <w:sz w:val="28"/>
          <w:szCs w:val="28"/>
        </w:rPr>
      </w:pPr>
      <w:r w:rsidRPr="008603E8">
        <w:rPr>
          <w:sz w:val="28"/>
          <w:szCs w:val="28"/>
        </w:rPr>
        <w:t>Пример:</w:t>
      </w:r>
    </w:p>
    <w:p w14:paraId="649F03C5" w14:textId="112515A2" w:rsidR="00E70F23" w:rsidRPr="008603E8" w:rsidRDefault="00483FAF" w:rsidP="008603E8">
      <w:pPr>
        <w:pStyle w:val="aff1"/>
        <w:spacing w:after="0" w:line="288" w:lineRule="auto"/>
        <w:ind w:left="0" w:firstLine="567"/>
        <w:jc w:val="both"/>
        <w:rPr>
          <w:sz w:val="28"/>
          <w:szCs w:val="28"/>
        </w:rPr>
      </w:pPr>
      <w:r w:rsidRPr="008603E8">
        <w:rPr>
          <w:sz w:val="28"/>
          <w:szCs w:val="28"/>
        </w:rPr>
        <w:t xml:space="preserve">Методические указания к практическим занятиям по дисциплине </w:t>
      </w:r>
      <w:r w:rsidR="00CE64BF" w:rsidRPr="008603E8">
        <w:rPr>
          <w:sz w:val="28"/>
          <w:szCs w:val="28"/>
        </w:rPr>
        <w:t>«</w:t>
      </w:r>
      <w:r w:rsidRPr="008603E8">
        <w:rPr>
          <w:sz w:val="28"/>
          <w:szCs w:val="28"/>
        </w:rPr>
        <w:t>Аналоговые измерительные устройства</w:t>
      </w:r>
      <w:r w:rsidR="00CE64BF" w:rsidRPr="008603E8">
        <w:rPr>
          <w:sz w:val="28"/>
          <w:szCs w:val="28"/>
        </w:rPr>
        <w:t>»</w:t>
      </w:r>
      <w:r w:rsidRPr="008603E8">
        <w:rPr>
          <w:sz w:val="28"/>
          <w:szCs w:val="28"/>
        </w:rPr>
        <w:t xml:space="preserve"> /</w:t>
      </w:r>
      <w:r w:rsidR="0033065A" w:rsidRPr="008603E8">
        <w:rPr>
          <w:sz w:val="28"/>
          <w:szCs w:val="28"/>
        </w:rPr>
        <w:t xml:space="preserve"> </w:t>
      </w:r>
      <w:r w:rsidRPr="008603E8">
        <w:rPr>
          <w:sz w:val="28"/>
          <w:szCs w:val="28"/>
        </w:rPr>
        <w:t xml:space="preserve">Сост. О.Г. </w:t>
      </w:r>
      <w:proofErr w:type="spellStart"/>
      <w:r w:rsidR="0033065A" w:rsidRPr="008603E8">
        <w:rPr>
          <w:sz w:val="28"/>
          <w:szCs w:val="28"/>
        </w:rPr>
        <w:t>Корганова</w:t>
      </w:r>
      <w:proofErr w:type="spellEnd"/>
      <w:r w:rsidR="0033065A" w:rsidRPr="008603E8">
        <w:rPr>
          <w:sz w:val="28"/>
          <w:szCs w:val="28"/>
        </w:rPr>
        <w:t xml:space="preserve">. </w:t>
      </w:r>
      <w:r w:rsidRPr="008603E8">
        <w:rPr>
          <w:sz w:val="28"/>
          <w:szCs w:val="28"/>
        </w:rPr>
        <w:t>– Самара</w:t>
      </w:r>
      <w:r w:rsidR="0033065A" w:rsidRPr="008603E8">
        <w:rPr>
          <w:sz w:val="28"/>
          <w:szCs w:val="28"/>
        </w:rPr>
        <w:t>: Самарский государственный технический университет</w:t>
      </w:r>
      <w:r w:rsidRPr="008603E8">
        <w:rPr>
          <w:sz w:val="28"/>
          <w:szCs w:val="28"/>
        </w:rPr>
        <w:t xml:space="preserve">, 2009. – 87 с. </w:t>
      </w:r>
    </w:p>
    <w:p w14:paraId="43608C96" w14:textId="77777777" w:rsidR="00E70F23" w:rsidRPr="008603E8" w:rsidRDefault="00E70F23" w:rsidP="008603E8">
      <w:pPr>
        <w:pStyle w:val="aff1"/>
        <w:spacing w:after="0" w:line="288" w:lineRule="auto"/>
        <w:ind w:left="0" w:firstLine="567"/>
        <w:jc w:val="both"/>
        <w:rPr>
          <w:sz w:val="28"/>
          <w:szCs w:val="28"/>
        </w:rPr>
      </w:pPr>
    </w:p>
    <w:p w14:paraId="69FE1F2C" w14:textId="0CA6E6D9" w:rsidR="00E70F23" w:rsidRPr="008603E8" w:rsidRDefault="008603E8" w:rsidP="008603E8">
      <w:pPr>
        <w:pStyle w:val="aff1"/>
        <w:tabs>
          <w:tab w:val="left" w:pos="993"/>
        </w:tabs>
        <w:spacing w:after="0" w:line="288" w:lineRule="auto"/>
        <w:ind w:left="567"/>
        <w:jc w:val="both"/>
        <w:rPr>
          <w:sz w:val="28"/>
          <w:szCs w:val="28"/>
        </w:rPr>
      </w:pPr>
      <w:r w:rsidRPr="00BA0DBB">
        <w:rPr>
          <w:i/>
          <w:iCs/>
          <w:sz w:val="28"/>
          <w:szCs w:val="28"/>
        </w:rPr>
        <w:t>д) </w:t>
      </w:r>
      <w:r w:rsidR="00483FAF" w:rsidRPr="00BA0DBB">
        <w:rPr>
          <w:i/>
          <w:iCs/>
          <w:sz w:val="28"/>
          <w:szCs w:val="28"/>
        </w:rPr>
        <w:t>если используемые источники – нормативно-технические документы,</w:t>
      </w:r>
      <w:r w:rsidR="00483FAF" w:rsidRPr="008603E8">
        <w:rPr>
          <w:sz w:val="28"/>
          <w:szCs w:val="28"/>
        </w:rPr>
        <w:t xml:space="preserve"> ГОСТы, законодательные материалы:</w:t>
      </w:r>
    </w:p>
    <w:p w14:paraId="54FEBC2A" w14:textId="77777777" w:rsidR="00E70F23" w:rsidRPr="008603E8" w:rsidRDefault="00483FAF" w:rsidP="008603E8">
      <w:pPr>
        <w:spacing w:after="0" w:line="288" w:lineRule="auto"/>
        <w:ind w:firstLine="567"/>
        <w:jc w:val="both"/>
        <w:rPr>
          <w:sz w:val="28"/>
          <w:szCs w:val="28"/>
        </w:rPr>
      </w:pPr>
      <w:r w:rsidRPr="008603E8">
        <w:rPr>
          <w:sz w:val="28"/>
          <w:szCs w:val="28"/>
        </w:rPr>
        <w:t xml:space="preserve">Заглавие нормативно-технического документа: сведения, относящиеся к заглавию, дата введения. – Место издания: Издательство, Год издания. – Объем. </w:t>
      </w:r>
    </w:p>
    <w:p w14:paraId="4B8587A6" w14:textId="77777777" w:rsidR="00E70F23" w:rsidRPr="008603E8" w:rsidRDefault="00483FAF" w:rsidP="008603E8">
      <w:pPr>
        <w:spacing w:after="0" w:line="288" w:lineRule="auto"/>
        <w:ind w:firstLine="567"/>
        <w:jc w:val="both"/>
        <w:rPr>
          <w:sz w:val="28"/>
          <w:szCs w:val="28"/>
        </w:rPr>
      </w:pPr>
      <w:r w:rsidRPr="008603E8">
        <w:rPr>
          <w:sz w:val="28"/>
          <w:szCs w:val="28"/>
        </w:rPr>
        <w:t xml:space="preserve">Примеры: </w:t>
      </w:r>
    </w:p>
    <w:p w14:paraId="5CB1D6D3" w14:textId="5BD342C7" w:rsidR="00E70F23" w:rsidRPr="008603E8" w:rsidRDefault="00483FAF" w:rsidP="008603E8">
      <w:pPr>
        <w:pStyle w:val="aff1"/>
        <w:numPr>
          <w:ilvl w:val="0"/>
          <w:numId w:val="30"/>
        </w:numPr>
        <w:tabs>
          <w:tab w:val="left" w:pos="993"/>
        </w:tabs>
        <w:spacing w:after="0" w:line="288" w:lineRule="auto"/>
        <w:ind w:left="0" w:firstLine="567"/>
        <w:jc w:val="both"/>
        <w:rPr>
          <w:sz w:val="28"/>
          <w:szCs w:val="28"/>
        </w:rPr>
      </w:pPr>
      <w:r w:rsidRPr="008603E8">
        <w:rPr>
          <w:sz w:val="28"/>
          <w:szCs w:val="28"/>
        </w:rPr>
        <w:t>ГОСТ Р 57564</w:t>
      </w:r>
      <w:r w:rsidR="002B3FB7" w:rsidRPr="008603E8">
        <w:rPr>
          <w:sz w:val="28"/>
          <w:szCs w:val="28"/>
        </w:rPr>
        <w:t>-</w:t>
      </w:r>
      <w:r w:rsidRPr="008603E8">
        <w:rPr>
          <w:sz w:val="28"/>
          <w:szCs w:val="28"/>
        </w:rPr>
        <w:t xml:space="preserve">2017. Организация и проведение работ по международной стандартизации в Российской Федерации : национальный стандарт Российской Федерации : издание официальное : утвержден и введен в действие Приказом Федерального агентства по техническому регулированию и метрологии от 28 июля 2017 г. № 767-ст: введен впервые : дата введения 2017-12-01 / разработан Всероссийским научно-исследовательским институтом стандартизации и сертификации в машиностроении (ВНИИНМАШ). </w:t>
      </w:r>
      <w:r w:rsidR="002B3FB7" w:rsidRPr="008603E8">
        <w:rPr>
          <w:sz w:val="28"/>
          <w:szCs w:val="28"/>
        </w:rPr>
        <w:t>–</w:t>
      </w:r>
      <w:r w:rsidRPr="008603E8">
        <w:rPr>
          <w:sz w:val="28"/>
          <w:szCs w:val="28"/>
        </w:rPr>
        <w:t xml:space="preserve"> Москва: </w:t>
      </w:r>
      <w:proofErr w:type="spellStart"/>
      <w:r w:rsidRPr="008603E8">
        <w:rPr>
          <w:sz w:val="28"/>
          <w:szCs w:val="28"/>
        </w:rPr>
        <w:t>Стандартинформ</w:t>
      </w:r>
      <w:proofErr w:type="spellEnd"/>
      <w:r w:rsidRPr="008603E8">
        <w:rPr>
          <w:sz w:val="28"/>
          <w:szCs w:val="28"/>
        </w:rPr>
        <w:t xml:space="preserve">, 2017. </w:t>
      </w:r>
      <w:r w:rsidR="002B3FB7" w:rsidRPr="008603E8">
        <w:rPr>
          <w:sz w:val="28"/>
          <w:szCs w:val="28"/>
        </w:rPr>
        <w:t>–</w:t>
      </w:r>
      <w:r w:rsidRPr="008603E8">
        <w:rPr>
          <w:sz w:val="28"/>
          <w:szCs w:val="28"/>
        </w:rPr>
        <w:t xml:space="preserve"> V, 43, [1] с.</w:t>
      </w:r>
    </w:p>
    <w:p w14:paraId="2D8B4F98" w14:textId="259DB4FB" w:rsidR="00E70F23" w:rsidRPr="008603E8" w:rsidRDefault="00483FAF" w:rsidP="008603E8">
      <w:pPr>
        <w:pStyle w:val="aff1"/>
        <w:numPr>
          <w:ilvl w:val="0"/>
          <w:numId w:val="30"/>
        </w:numPr>
        <w:tabs>
          <w:tab w:val="left" w:pos="993"/>
        </w:tabs>
        <w:spacing w:after="0" w:line="288" w:lineRule="auto"/>
        <w:ind w:left="0" w:firstLine="567"/>
        <w:jc w:val="both"/>
        <w:rPr>
          <w:sz w:val="28"/>
          <w:szCs w:val="28"/>
        </w:rPr>
      </w:pPr>
      <w:r w:rsidRPr="008603E8">
        <w:rPr>
          <w:sz w:val="28"/>
          <w:szCs w:val="28"/>
        </w:rPr>
        <w:t xml:space="preserve">Российская Федерация. Законы. Об обеспечении единства измерений: Федеральный закон № 102-ФЗ : [принят Государственной думой 11 июня 2008 года : одобрен Советом Федерации 18 июня 2008 года]. </w:t>
      </w:r>
      <w:r w:rsidR="0033065A" w:rsidRPr="008603E8">
        <w:rPr>
          <w:sz w:val="28"/>
          <w:szCs w:val="28"/>
        </w:rPr>
        <w:t>–</w:t>
      </w:r>
      <w:r w:rsidRPr="008603E8">
        <w:rPr>
          <w:sz w:val="28"/>
          <w:szCs w:val="28"/>
        </w:rPr>
        <w:t xml:space="preserve"> КонсультантПлюс, 2020. </w:t>
      </w:r>
      <w:r w:rsidR="00606C04" w:rsidRPr="008603E8">
        <w:rPr>
          <w:sz w:val="28"/>
          <w:szCs w:val="28"/>
        </w:rPr>
        <w:t>–</w:t>
      </w:r>
      <w:r w:rsidRPr="008603E8">
        <w:rPr>
          <w:sz w:val="28"/>
          <w:szCs w:val="28"/>
        </w:rPr>
        <w:t xml:space="preserve"> 27 с. </w:t>
      </w:r>
    </w:p>
    <w:p w14:paraId="5479461F" w14:textId="77777777" w:rsidR="00E70F23" w:rsidRPr="008603E8" w:rsidRDefault="00E70F23" w:rsidP="008603E8">
      <w:pPr>
        <w:spacing w:after="0" w:line="288" w:lineRule="auto"/>
        <w:ind w:firstLine="567"/>
        <w:jc w:val="both"/>
        <w:rPr>
          <w:sz w:val="28"/>
          <w:szCs w:val="28"/>
        </w:rPr>
      </w:pPr>
    </w:p>
    <w:p w14:paraId="4B83ED2D" w14:textId="0FC9E6B3" w:rsidR="00E70F23" w:rsidRPr="00BA0DBB" w:rsidRDefault="00F33A85" w:rsidP="00BA0DBB">
      <w:pPr>
        <w:pStyle w:val="aff1"/>
        <w:spacing w:after="0" w:line="288" w:lineRule="auto"/>
        <w:ind w:left="0" w:firstLine="567"/>
        <w:jc w:val="both"/>
        <w:rPr>
          <w:i/>
          <w:iCs/>
          <w:sz w:val="28"/>
          <w:szCs w:val="28"/>
        </w:rPr>
      </w:pPr>
      <w:r w:rsidRPr="00BA0DBB">
        <w:rPr>
          <w:i/>
          <w:iCs/>
          <w:sz w:val="28"/>
          <w:szCs w:val="28"/>
        </w:rPr>
        <w:t>е) </w:t>
      </w:r>
      <w:r w:rsidR="00483FAF" w:rsidRPr="00BA0DBB">
        <w:rPr>
          <w:i/>
          <w:iCs/>
          <w:sz w:val="28"/>
          <w:szCs w:val="28"/>
        </w:rPr>
        <w:t xml:space="preserve">если используемые источники – диссертация и автореферат диссертации: </w:t>
      </w:r>
    </w:p>
    <w:p w14:paraId="1F2EAFFD" w14:textId="77777777" w:rsidR="00E70F23" w:rsidRPr="008603E8" w:rsidRDefault="00483FAF" w:rsidP="008603E8">
      <w:pPr>
        <w:pStyle w:val="aff1"/>
        <w:spacing w:after="0" w:line="288" w:lineRule="auto"/>
        <w:ind w:left="0" w:firstLine="567"/>
        <w:jc w:val="both"/>
        <w:rPr>
          <w:sz w:val="28"/>
          <w:szCs w:val="28"/>
        </w:rPr>
      </w:pPr>
      <w:r w:rsidRPr="008603E8">
        <w:rPr>
          <w:sz w:val="28"/>
          <w:szCs w:val="28"/>
        </w:rPr>
        <w:lastRenderedPageBreak/>
        <w:t xml:space="preserve">Автор. Заглавие: сведения, относящиеся к заглавию: шифр номенклатуры специальностей. – Место написания, Дата написания. – Объем. </w:t>
      </w:r>
    </w:p>
    <w:p w14:paraId="5D22522D" w14:textId="77777777" w:rsidR="00E70F23" w:rsidRPr="008603E8" w:rsidRDefault="00483FAF" w:rsidP="008603E8">
      <w:pPr>
        <w:pStyle w:val="aff1"/>
        <w:spacing w:after="0" w:line="288" w:lineRule="auto"/>
        <w:ind w:left="0" w:firstLine="567"/>
        <w:jc w:val="both"/>
        <w:rPr>
          <w:sz w:val="28"/>
          <w:szCs w:val="28"/>
        </w:rPr>
      </w:pPr>
      <w:r w:rsidRPr="008603E8">
        <w:rPr>
          <w:sz w:val="28"/>
          <w:szCs w:val="28"/>
        </w:rPr>
        <w:t>Пример:</w:t>
      </w:r>
    </w:p>
    <w:p w14:paraId="08B77D50" w14:textId="52E4E098" w:rsidR="00E70F23" w:rsidRPr="008603E8" w:rsidRDefault="00483FAF" w:rsidP="008603E8">
      <w:pPr>
        <w:pStyle w:val="aff1"/>
        <w:spacing w:after="0" w:line="288" w:lineRule="auto"/>
        <w:ind w:left="0" w:firstLine="567"/>
        <w:jc w:val="both"/>
        <w:rPr>
          <w:sz w:val="28"/>
          <w:szCs w:val="28"/>
        </w:rPr>
      </w:pPr>
      <w:r w:rsidRPr="008603E8">
        <w:rPr>
          <w:sz w:val="28"/>
          <w:szCs w:val="28"/>
        </w:rPr>
        <w:t>Павельева Е.А. Анализ и восстановление изображений проекционными методами, использующими функции Эрмита</w:t>
      </w:r>
      <w:r w:rsidR="0033065A" w:rsidRPr="008603E8">
        <w:rPr>
          <w:sz w:val="28"/>
          <w:szCs w:val="28"/>
        </w:rPr>
        <w:t>:</w:t>
      </w:r>
      <w:r w:rsidRPr="008603E8">
        <w:rPr>
          <w:sz w:val="28"/>
          <w:szCs w:val="28"/>
        </w:rPr>
        <w:t xml:space="preserve"> </w:t>
      </w:r>
      <w:proofErr w:type="spellStart"/>
      <w:r w:rsidR="0033065A" w:rsidRPr="008603E8">
        <w:rPr>
          <w:sz w:val="28"/>
          <w:szCs w:val="28"/>
        </w:rPr>
        <w:t>д</w:t>
      </w:r>
      <w:r w:rsidRPr="008603E8">
        <w:rPr>
          <w:sz w:val="28"/>
          <w:szCs w:val="28"/>
        </w:rPr>
        <w:t>ис</w:t>
      </w:r>
      <w:proofErr w:type="spellEnd"/>
      <w:r w:rsidR="0033065A" w:rsidRPr="008603E8">
        <w:rPr>
          <w:sz w:val="28"/>
          <w:szCs w:val="28"/>
        </w:rPr>
        <w:t>.</w:t>
      </w:r>
      <w:r w:rsidRPr="008603E8">
        <w:rPr>
          <w:sz w:val="28"/>
          <w:szCs w:val="28"/>
        </w:rPr>
        <w:t xml:space="preserve"> на соискание степени кандидата физико-математических наук. </w:t>
      </w:r>
      <w:r w:rsidR="0033065A" w:rsidRPr="008603E8">
        <w:rPr>
          <w:sz w:val="28"/>
          <w:szCs w:val="28"/>
        </w:rPr>
        <w:t xml:space="preserve">– </w:t>
      </w:r>
      <w:r w:rsidRPr="008603E8">
        <w:rPr>
          <w:sz w:val="28"/>
          <w:szCs w:val="28"/>
        </w:rPr>
        <w:t>Москва, 2015.</w:t>
      </w:r>
    </w:p>
    <w:p w14:paraId="024F2E4C" w14:textId="77777777" w:rsidR="00E70F23" w:rsidRPr="008603E8" w:rsidRDefault="00E70F23" w:rsidP="008603E8">
      <w:pPr>
        <w:pStyle w:val="aff1"/>
        <w:spacing w:after="0" w:line="288" w:lineRule="auto"/>
        <w:ind w:left="0" w:firstLine="567"/>
        <w:jc w:val="both"/>
        <w:rPr>
          <w:sz w:val="28"/>
          <w:szCs w:val="28"/>
        </w:rPr>
      </w:pPr>
    </w:p>
    <w:p w14:paraId="32AFD0FC" w14:textId="54410380" w:rsidR="00E70F23" w:rsidRPr="00BA0DBB" w:rsidRDefault="00F33A85" w:rsidP="00F33A85">
      <w:pPr>
        <w:pStyle w:val="aff1"/>
        <w:tabs>
          <w:tab w:val="left" w:pos="993"/>
        </w:tabs>
        <w:spacing w:after="0" w:line="288" w:lineRule="auto"/>
        <w:ind w:left="567"/>
        <w:jc w:val="both"/>
        <w:rPr>
          <w:i/>
          <w:iCs/>
          <w:sz w:val="28"/>
          <w:szCs w:val="28"/>
        </w:rPr>
      </w:pPr>
      <w:r w:rsidRPr="00BA0DBB">
        <w:rPr>
          <w:i/>
          <w:iCs/>
          <w:sz w:val="28"/>
          <w:szCs w:val="28"/>
        </w:rPr>
        <w:t>ж) </w:t>
      </w:r>
      <w:r w:rsidR="00483FAF" w:rsidRPr="00BA0DBB">
        <w:rPr>
          <w:i/>
          <w:iCs/>
          <w:sz w:val="28"/>
          <w:szCs w:val="28"/>
        </w:rPr>
        <w:t xml:space="preserve">если используемые источники – электронные ресурсы: </w:t>
      </w:r>
    </w:p>
    <w:p w14:paraId="1DF10FF2" w14:textId="35C036EF" w:rsidR="00E70F23" w:rsidRPr="008603E8" w:rsidRDefault="00483FAF" w:rsidP="008603E8">
      <w:pPr>
        <w:pStyle w:val="aff1"/>
        <w:spacing w:after="0" w:line="288" w:lineRule="auto"/>
        <w:ind w:left="0" w:firstLine="567"/>
        <w:jc w:val="both"/>
        <w:rPr>
          <w:sz w:val="28"/>
          <w:szCs w:val="28"/>
        </w:rPr>
      </w:pPr>
      <w:r w:rsidRPr="008603E8">
        <w:rPr>
          <w:sz w:val="28"/>
          <w:szCs w:val="28"/>
        </w:rPr>
        <w:t>Автор. Заглавие [Электронный ресурс]: сведения, относящиеся к заглавию (редакторы, переводчики, коллективы). – Обозначение вида ресурса (</w:t>
      </w:r>
      <w:r w:rsidR="00CE64BF" w:rsidRPr="008603E8">
        <w:rPr>
          <w:sz w:val="28"/>
          <w:szCs w:val="28"/>
        </w:rPr>
        <w:t>«</w:t>
      </w:r>
      <w:r w:rsidRPr="008603E8">
        <w:rPr>
          <w:sz w:val="28"/>
          <w:szCs w:val="28"/>
        </w:rPr>
        <w:t>электрон. текст. дан.</w:t>
      </w:r>
      <w:r w:rsidR="00CE64BF" w:rsidRPr="008603E8">
        <w:rPr>
          <w:sz w:val="28"/>
          <w:szCs w:val="28"/>
        </w:rPr>
        <w:t>»</w:t>
      </w:r>
      <w:r w:rsidRPr="008603E8">
        <w:rPr>
          <w:sz w:val="28"/>
          <w:szCs w:val="28"/>
        </w:rPr>
        <w:t>). – Место издания: Издательство, Дата издания. – Режим доступа: URL.</w:t>
      </w:r>
    </w:p>
    <w:p w14:paraId="43FD6A77" w14:textId="6BB1A085" w:rsidR="00E70F23" w:rsidRPr="008603E8" w:rsidRDefault="00483FAF" w:rsidP="008603E8">
      <w:pPr>
        <w:pStyle w:val="aff1"/>
        <w:numPr>
          <w:ilvl w:val="0"/>
          <w:numId w:val="32"/>
        </w:numPr>
        <w:tabs>
          <w:tab w:val="left" w:pos="993"/>
        </w:tabs>
        <w:spacing w:after="0" w:line="288" w:lineRule="auto"/>
        <w:ind w:left="0" w:firstLine="567"/>
        <w:jc w:val="both"/>
        <w:rPr>
          <w:sz w:val="28"/>
          <w:szCs w:val="28"/>
        </w:rPr>
      </w:pPr>
      <w:r w:rsidRPr="008603E8">
        <w:rPr>
          <w:sz w:val="28"/>
          <w:szCs w:val="28"/>
        </w:rPr>
        <w:t xml:space="preserve">Правительство Российской Федерации : официальный сайт. </w:t>
      </w:r>
      <w:r w:rsidR="0033065A" w:rsidRPr="008603E8">
        <w:rPr>
          <w:sz w:val="28"/>
          <w:szCs w:val="28"/>
        </w:rPr>
        <w:t>–</w:t>
      </w:r>
      <w:r w:rsidRPr="008603E8">
        <w:rPr>
          <w:sz w:val="28"/>
          <w:szCs w:val="28"/>
        </w:rPr>
        <w:t xml:space="preserve"> Москва. </w:t>
      </w:r>
      <w:r w:rsidR="0033065A" w:rsidRPr="008603E8">
        <w:rPr>
          <w:sz w:val="28"/>
          <w:szCs w:val="28"/>
        </w:rPr>
        <w:t>–</w:t>
      </w:r>
      <w:r w:rsidRPr="008603E8">
        <w:rPr>
          <w:sz w:val="28"/>
          <w:szCs w:val="28"/>
        </w:rPr>
        <w:t xml:space="preserve"> Обновляется в течение суток. </w:t>
      </w:r>
      <w:r w:rsidR="0033065A" w:rsidRPr="008603E8">
        <w:rPr>
          <w:sz w:val="28"/>
          <w:szCs w:val="28"/>
        </w:rPr>
        <w:t>–</w:t>
      </w:r>
      <w:r w:rsidRPr="008603E8">
        <w:rPr>
          <w:sz w:val="28"/>
          <w:szCs w:val="28"/>
        </w:rPr>
        <w:t xml:space="preserve"> URL: http://government.ru (дата обращения: 19.02.2018). </w:t>
      </w:r>
      <w:r w:rsidR="0033065A" w:rsidRPr="008603E8">
        <w:rPr>
          <w:sz w:val="28"/>
          <w:szCs w:val="28"/>
        </w:rPr>
        <w:t>–</w:t>
      </w:r>
      <w:r w:rsidRPr="008603E8">
        <w:rPr>
          <w:sz w:val="28"/>
          <w:szCs w:val="28"/>
        </w:rPr>
        <w:t xml:space="preserve"> Текст : электронный.</w:t>
      </w:r>
    </w:p>
    <w:p w14:paraId="6BEA2FDE" w14:textId="72A1B089" w:rsidR="00E70F23" w:rsidRPr="008603E8" w:rsidRDefault="00483FAF" w:rsidP="008603E8">
      <w:pPr>
        <w:pStyle w:val="aff1"/>
        <w:numPr>
          <w:ilvl w:val="0"/>
          <w:numId w:val="32"/>
        </w:numPr>
        <w:tabs>
          <w:tab w:val="left" w:pos="993"/>
        </w:tabs>
        <w:spacing w:after="0" w:line="288" w:lineRule="auto"/>
        <w:ind w:left="0" w:firstLine="567"/>
        <w:jc w:val="both"/>
        <w:rPr>
          <w:sz w:val="28"/>
          <w:szCs w:val="28"/>
        </w:rPr>
      </w:pPr>
      <w:r w:rsidRPr="008603E8">
        <w:rPr>
          <w:sz w:val="28"/>
          <w:szCs w:val="28"/>
        </w:rPr>
        <w:t xml:space="preserve">Порядок присвоения номера ISBN. </w:t>
      </w:r>
      <w:r w:rsidR="0033065A" w:rsidRPr="008603E8">
        <w:rPr>
          <w:sz w:val="28"/>
          <w:szCs w:val="28"/>
        </w:rPr>
        <w:t>–</w:t>
      </w:r>
      <w:r w:rsidRPr="008603E8">
        <w:rPr>
          <w:sz w:val="28"/>
          <w:szCs w:val="28"/>
        </w:rPr>
        <w:t xml:space="preserve"> Текст : электронный // Российская книжная палата : [сайт]. </w:t>
      </w:r>
      <w:r w:rsidR="0033065A" w:rsidRPr="008603E8">
        <w:rPr>
          <w:sz w:val="28"/>
          <w:szCs w:val="28"/>
        </w:rPr>
        <w:t>–</w:t>
      </w:r>
      <w:r w:rsidRPr="008603E8">
        <w:rPr>
          <w:sz w:val="28"/>
          <w:szCs w:val="28"/>
        </w:rPr>
        <w:t xml:space="preserve"> 2018. </w:t>
      </w:r>
      <w:r w:rsidR="0033065A" w:rsidRPr="008603E8">
        <w:rPr>
          <w:sz w:val="28"/>
          <w:szCs w:val="28"/>
        </w:rPr>
        <w:t>–</w:t>
      </w:r>
      <w:r w:rsidRPr="008603E8">
        <w:rPr>
          <w:sz w:val="28"/>
          <w:szCs w:val="28"/>
        </w:rPr>
        <w:t xml:space="preserve"> URL: http://bookchamber.ru/isbn.html (дата обращения: 22.05.2018).</w:t>
      </w:r>
    </w:p>
    <w:p w14:paraId="123B5349" w14:textId="3AFFFB28" w:rsidR="00E70F23" w:rsidRPr="008603E8" w:rsidRDefault="00483FAF" w:rsidP="008603E8">
      <w:pPr>
        <w:pStyle w:val="aff1"/>
        <w:numPr>
          <w:ilvl w:val="0"/>
          <w:numId w:val="32"/>
        </w:numPr>
        <w:tabs>
          <w:tab w:val="left" w:pos="993"/>
        </w:tabs>
        <w:spacing w:after="0" w:line="288" w:lineRule="auto"/>
        <w:ind w:left="0" w:firstLine="567"/>
        <w:jc w:val="both"/>
        <w:rPr>
          <w:sz w:val="28"/>
          <w:szCs w:val="28"/>
        </w:rPr>
      </w:pPr>
      <w:proofErr w:type="spellStart"/>
      <w:r w:rsidRPr="008603E8">
        <w:rPr>
          <w:sz w:val="28"/>
          <w:szCs w:val="28"/>
        </w:rPr>
        <w:t>Бахтурина</w:t>
      </w:r>
      <w:proofErr w:type="spellEnd"/>
      <w:r w:rsidRPr="008603E8">
        <w:rPr>
          <w:sz w:val="28"/>
          <w:szCs w:val="28"/>
        </w:rPr>
        <w:t xml:space="preserve">, Т.А. От MARC 21 к модели BIBFRAME: эволюция машиночитаемых форматов Библиотеки конгресса С Ш А : [презентация : материалы Международной научно-практической конференции </w:t>
      </w:r>
      <w:r w:rsidR="00CE64BF" w:rsidRPr="008603E8">
        <w:rPr>
          <w:sz w:val="28"/>
          <w:szCs w:val="28"/>
        </w:rPr>
        <w:t>«</w:t>
      </w:r>
      <w:proofErr w:type="spellStart"/>
      <w:r w:rsidRPr="008603E8">
        <w:rPr>
          <w:sz w:val="28"/>
          <w:szCs w:val="28"/>
        </w:rPr>
        <w:t>Румянцевские</w:t>
      </w:r>
      <w:proofErr w:type="spellEnd"/>
      <w:r w:rsidRPr="008603E8">
        <w:rPr>
          <w:sz w:val="28"/>
          <w:szCs w:val="28"/>
        </w:rPr>
        <w:t xml:space="preserve"> чтения 2017</w:t>
      </w:r>
      <w:r w:rsidR="00CE64BF" w:rsidRPr="008603E8">
        <w:rPr>
          <w:sz w:val="28"/>
          <w:szCs w:val="28"/>
        </w:rPr>
        <w:t>»</w:t>
      </w:r>
      <w:r w:rsidRPr="008603E8">
        <w:rPr>
          <w:sz w:val="28"/>
          <w:szCs w:val="28"/>
        </w:rPr>
        <w:t>, Москва, 18</w:t>
      </w:r>
      <w:r w:rsidR="00606C04" w:rsidRPr="008603E8">
        <w:rPr>
          <w:sz w:val="28"/>
          <w:szCs w:val="28"/>
        </w:rPr>
        <w:t>–</w:t>
      </w:r>
      <w:r w:rsidRPr="008603E8">
        <w:rPr>
          <w:sz w:val="28"/>
          <w:szCs w:val="28"/>
        </w:rPr>
        <w:t>19 апреля 2017 г</w:t>
      </w:r>
      <w:r w:rsidR="0033065A" w:rsidRPr="008603E8">
        <w:rPr>
          <w:sz w:val="28"/>
          <w:szCs w:val="28"/>
        </w:rPr>
        <w:t>.</w:t>
      </w:r>
      <w:r w:rsidRPr="008603E8">
        <w:rPr>
          <w:sz w:val="28"/>
          <w:szCs w:val="28"/>
        </w:rPr>
        <w:t xml:space="preserve">] / Т.А. </w:t>
      </w:r>
      <w:proofErr w:type="spellStart"/>
      <w:r w:rsidRPr="008603E8">
        <w:rPr>
          <w:sz w:val="28"/>
          <w:szCs w:val="28"/>
        </w:rPr>
        <w:t>Бахтурина</w:t>
      </w:r>
      <w:proofErr w:type="spellEnd"/>
      <w:r w:rsidRPr="008603E8">
        <w:rPr>
          <w:sz w:val="28"/>
          <w:szCs w:val="28"/>
        </w:rPr>
        <w:t xml:space="preserve">. </w:t>
      </w:r>
      <w:r w:rsidR="0033065A" w:rsidRPr="008603E8">
        <w:rPr>
          <w:sz w:val="28"/>
          <w:szCs w:val="28"/>
        </w:rPr>
        <w:t>–</w:t>
      </w:r>
      <w:r w:rsidRPr="008603E8">
        <w:rPr>
          <w:sz w:val="28"/>
          <w:szCs w:val="28"/>
        </w:rPr>
        <w:t xml:space="preserve"> Текст : электронный // Теория и практика каталогизации и поиска библиотечных ресурсов : электронный журнал. </w:t>
      </w:r>
      <w:r w:rsidR="0033065A" w:rsidRPr="008603E8">
        <w:rPr>
          <w:sz w:val="28"/>
          <w:szCs w:val="28"/>
        </w:rPr>
        <w:t>–</w:t>
      </w:r>
      <w:r w:rsidRPr="008603E8">
        <w:rPr>
          <w:sz w:val="28"/>
          <w:szCs w:val="28"/>
        </w:rPr>
        <w:t xml:space="preserve"> URL: http://www.nilc.ru/journal/. </w:t>
      </w:r>
      <w:r w:rsidR="0033065A" w:rsidRPr="008603E8">
        <w:rPr>
          <w:sz w:val="28"/>
          <w:szCs w:val="28"/>
        </w:rPr>
        <w:t>–</w:t>
      </w:r>
      <w:r w:rsidRPr="008603E8">
        <w:rPr>
          <w:sz w:val="28"/>
          <w:szCs w:val="28"/>
        </w:rPr>
        <w:t xml:space="preserve"> Дата публикации: 21 апреля 2017.</w:t>
      </w:r>
    </w:p>
    <w:p w14:paraId="08F6BFE9" w14:textId="77777777" w:rsidR="00E70F23" w:rsidRPr="008603E8" w:rsidRDefault="00E70F23" w:rsidP="008603E8">
      <w:pPr>
        <w:spacing w:after="0" w:line="288" w:lineRule="auto"/>
        <w:ind w:firstLine="567"/>
        <w:jc w:val="both"/>
        <w:rPr>
          <w:sz w:val="28"/>
          <w:szCs w:val="28"/>
        </w:rPr>
      </w:pPr>
    </w:p>
    <w:p w14:paraId="7D2CFD72" w14:textId="1351C72E" w:rsidR="00E70F23" w:rsidRPr="00BA0DBB" w:rsidRDefault="00F33A85" w:rsidP="00F33A85">
      <w:pPr>
        <w:pStyle w:val="aff1"/>
        <w:tabs>
          <w:tab w:val="left" w:pos="993"/>
        </w:tabs>
        <w:spacing w:after="0" w:line="288" w:lineRule="auto"/>
        <w:ind w:left="567"/>
        <w:jc w:val="both"/>
        <w:rPr>
          <w:i/>
          <w:iCs/>
          <w:sz w:val="28"/>
          <w:szCs w:val="28"/>
        </w:rPr>
      </w:pPr>
      <w:r w:rsidRPr="00BA0DBB">
        <w:rPr>
          <w:i/>
          <w:iCs/>
          <w:sz w:val="28"/>
          <w:szCs w:val="28"/>
        </w:rPr>
        <w:t>з) </w:t>
      </w:r>
      <w:r w:rsidR="00483FAF" w:rsidRPr="00BA0DBB">
        <w:rPr>
          <w:i/>
          <w:iCs/>
          <w:sz w:val="28"/>
          <w:szCs w:val="28"/>
        </w:rPr>
        <w:t>если используемые источники – компьютерные программы:</w:t>
      </w:r>
    </w:p>
    <w:p w14:paraId="4203FA45" w14:textId="77777777" w:rsidR="00E70F23" w:rsidRPr="008603E8" w:rsidRDefault="00483FAF" w:rsidP="008603E8">
      <w:pPr>
        <w:spacing w:after="0" w:line="288" w:lineRule="auto"/>
        <w:ind w:firstLine="567"/>
        <w:jc w:val="both"/>
        <w:rPr>
          <w:sz w:val="28"/>
          <w:szCs w:val="28"/>
        </w:rPr>
      </w:pPr>
      <w:r w:rsidRPr="008603E8">
        <w:rPr>
          <w:sz w:val="28"/>
          <w:szCs w:val="28"/>
        </w:rPr>
        <w:t>Название программы : информация о программе / разработчик. – Место издания : Издательство, Дата издания.</w:t>
      </w:r>
    </w:p>
    <w:p w14:paraId="2DA50CA6" w14:textId="77777777" w:rsidR="00E70F23" w:rsidRPr="008603E8" w:rsidRDefault="00483FAF" w:rsidP="008603E8">
      <w:pPr>
        <w:spacing w:after="0" w:line="288" w:lineRule="auto"/>
        <w:ind w:firstLine="567"/>
        <w:jc w:val="both"/>
        <w:rPr>
          <w:sz w:val="28"/>
          <w:szCs w:val="28"/>
        </w:rPr>
      </w:pPr>
      <w:r w:rsidRPr="008603E8">
        <w:rPr>
          <w:sz w:val="28"/>
          <w:szCs w:val="28"/>
        </w:rPr>
        <w:t>Пример:</w:t>
      </w:r>
    </w:p>
    <w:p w14:paraId="2FE2FF24" w14:textId="5E61C14B" w:rsidR="00E70F23" w:rsidRPr="008603E8" w:rsidRDefault="00483FAF" w:rsidP="008603E8">
      <w:pPr>
        <w:pStyle w:val="aff1"/>
        <w:numPr>
          <w:ilvl w:val="0"/>
          <w:numId w:val="34"/>
        </w:numPr>
        <w:tabs>
          <w:tab w:val="left" w:pos="993"/>
        </w:tabs>
        <w:spacing w:after="0" w:line="288" w:lineRule="auto"/>
        <w:ind w:left="0" w:firstLine="567"/>
        <w:jc w:val="both"/>
        <w:rPr>
          <w:sz w:val="28"/>
          <w:szCs w:val="28"/>
        </w:rPr>
      </w:pPr>
      <w:r w:rsidRPr="008603E8">
        <w:rPr>
          <w:sz w:val="28"/>
          <w:szCs w:val="28"/>
        </w:rPr>
        <w:t xml:space="preserve">KOMПAC-3D LT V 12 : система трехмерного моделирования [для домашнего моделирования и учебных целей] / разработчик </w:t>
      </w:r>
      <w:r w:rsidR="00CE64BF" w:rsidRPr="008603E8">
        <w:rPr>
          <w:sz w:val="28"/>
          <w:szCs w:val="28"/>
        </w:rPr>
        <w:t>«</w:t>
      </w:r>
      <w:r w:rsidRPr="008603E8">
        <w:rPr>
          <w:sz w:val="28"/>
          <w:szCs w:val="28"/>
        </w:rPr>
        <w:t>АСКОН</w:t>
      </w:r>
      <w:r w:rsidR="00CE64BF" w:rsidRPr="008603E8">
        <w:rPr>
          <w:sz w:val="28"/>
          <w:szCs w:val="28"/>
        </w:rPr>
        <w:t>»</w:t>
      </w:r>
      <w:r w:rsidRPr="008603E8">
        <w:rPr>
          <w:sz w:val="28"/>
          <w:szCs w:val="28"/>
        </w:rPr>
        <w:t xml:space="preserve">. </w:t>
      </w:r>
      <w:r w:rsidR="0033065A" w:rsidRPr="008603E8">
        <w:rPr>
          <w:sz w:val="28"/>
          <w:szCs w:val="28"/>
        </w:rPr>
        <w:t>–</w:t>
      </w:r>
      <w:r w:rsidRPr="008603E8">
        <w:rPr>
          <w:sz w:val="28"/>
          <w:szCs w:val="28"/>
        </w:rPr>
        <w:t xml:space="preserve"> Москва : 1C, 2017. </w:t>
      </w:r>
      <w:r w:rsidR="0033065A" w:rsidRPr="008603E8">
        <w:rPr>
          <w:sz w:val="28"/>
          <w:szCs w:val="28"/>
        </w:rPr>
        <w:t>–</w:t>
      </w:r>
      <w:r w:rsidRPr="008603E8">
        <w:rPr>
          <w:sz w:val="28"/>
          <w:szCs w:val="28"/>
        </w:rPr>
        <w:t xml:space="preserve"> 1 CD-ROM. </w:t>
      </w:r>
      <w:r w:rsidR="0033065A" w:rsidRPr="008603E8">
        <w:rPr>
          <w:sz w:val="28"/>
          <w:szCs w:val="28"/>
        </w:rPr>
        <w:t>–</w:t>
      </w:r>
      <w:r w:rsidRPr="008603E8">
        <w:rPr>
          <w:sz w:val="28"/>
          <w:szCs w:val="28"/>
        </w:rPr>
        <w:t xml:space="preserve"> (1C: Электронная дистрибьюция). </w:t>
      </w:r>
      <w:r w:rsidR="0033065A" w:rsidRPr="008603E8">
        <w:rPr>
          <w:sz w:val="28"/>
          <w:szCs w:val="28"/>
        </w:rPr>
        <w:t>–</w:t>
      </w:r>
      <w:r w:rsidRPr="008603E8">
        <w:rPr>
          <w:sz w:val="28"/>
          <w:szCs w:val="28"/>
        </w:rPr>
        <w:t xml:space="preserve"> </w:t>
      </w:r>
      <w:proofErr w:type="spellStart"/>
      <w:r w:rsidRPr="008603E8">
        <w:rPr>
          <w:sz w:val="28"/>
          <w:szCs w:val="28"/>
        </w:rPr>
        <w:t>Загл</w:t>
      </w:r>
      <w:proofErr w:type="spellEnd"/>
      <w:r w:rsidRPr="008603E8">
        <w:rPr>
          <w:sz w:val="28"/>
          <w:szCs w:val="28"/>
        </w:rPr>
        <w:t xml:space="preserve">. с титул, экрана. </w:t>
      </w:r>
      <w:r w:rsidR="0033065A" w:rsidRPr="008603E8">
        <w:rPr>
          <w:sz w:val="28"/>
          <w:szCs w:val="28"/>
        </w:rPr>
        <w:t>–</w:t>
      </w:r>
      <w:r w:rsidRPr="008603E8">
        <w:rPr>
          <w:sz w:val="28"/>
          <w:szCs w:val="28"/>
        </w:rPr>
        <w:t xml:space="preserve"> Электронная программа : электронная.</w:t>
      </w:r>
    </w:p>
    <w:p w14:paraId="6CAB3B35" w14:textId="77777777" w:rsidR="00E70F23" w:rsidRPr="008603E8" w:rsidRDefault="00E70F23" w:rsidP="008603E8">
      <w:pPr>
        <w:spacing w:after="0" w:line="288" w:lineRule="auto"/>
        <w:ind w:firstLine="567"/>
        <w:jc w:val="right"/>
        <w:rPr>
          <w:b/>
          <w:sz w:val="28"/>
          <w:szCs w:val="28"/>
          <w:u w:val="single"/>
        </w:rPr>
      </w:pPr>
    </w:p>
    <w:p w14:paraId="000B46FC" w14:textId="77777777" w:rsidR="00E70F23" w:rsidRPr="008603E8" w:rsidRDefault="00E70F23" w:rsidP="008603E8">
      <w:pPr>
        <w:pStyle w:val="3"/>
        <w:spacing w:after="0" w:line="288" w:lineRule="auto"/>
        <w:ind w:firstLine="567"/>
        <w:rPr>
          <w:b/>
          <w:szCs w:val="28"/>
        </w:rPr>
        <w:sectPr w:rsidR="00E70F23" w:rsidRPr="008603E8" w:rsidSect="000E0187">
          <w:pgSz w:w="11906" w:h="16838"/>
          <w:pgMar w:top="851" w:right="1134" w:bottom="1418" w:left="1134" w:header="720" w:footer="720" w:gutter="0"/>
          <w:cols w:space="720"/>
          <w:docGrid w:linePitch="360"/>
        </w:sectPr>
      </w:pPr>
    </w:p>
    <w:p w14:paraId="0FC2E6C9" w14:textId="2623F758" w:rsidR="00E70F23" w:rsidRDefault="00890223" w:rsidP="00890223">
      <w:pPr>
        <w:pStyle w:val="1"/>
      </w:pPr>
      <w:bookmarkStart w:id="92" w:name="_ПРИЛОЖЕНИЕ_13"/>
      <w:bookmarkStart w:id="93" w:name="_Toc157595533"/>
      <w:bookmarkEnd w:id="92"/>
      <w:r w:rsidRPr="00890223">
        <w:lastRenderedPageBreak/>
        <w:t>Приложение</w:t>
      </w:r>
      <w:r>
        <w:t xml:space="preserve"> </w:t>
      </w:r>
      <w:r w:rsidR="00483FAF">
        <w:t>12</w:t>
      </w:r>
      <w:bookmarkStart w:id="94" w:name="_Toc127183766"/>
      <w:r w:rsidR="00D6613E">
        <w:br/>
      </w:r>
      <w:r w:rsidR="00483FAF">
        <w:t>Отзыв руководителя на магистерскую диссертацию</w:t>
      </w:r>
      <w:bookmarkEnd w:id="93"/>
      <w:bookmarkEnd w:id="94"/>
    </w:p>
    <w:p w14:paraId="431C7879" w14:textId="77777777" w:rsidR="00E70F23" w:rsidRDefault="00E70F23" w:rsidP="00483FAF">
      <w:pPr>
        <w:spacing w:after="0"/>
        <w:jc w:val="center"/>
        <w:rPr>
          <w:b/>
        </w:rPr>
      </w:pPr>
    </w:p>
    <w:p w14:paraId="3646906D" w14:textId="77777777" w:rsidR="00E70F23" w:rsidRDefault="00E70F23" w:rsidP="00483FAF">
      <w:pPr>
        <w:spacing w:after="0"/>
        <w:jc w:val="both"/>
      </w:pPr>
    </w:p>
    <w:tbl>
      <w:tblPr>
        <w:tblW w:w="0" w:type="auto"/>
        <w:tblLook w:val="04A0" w:firstRow="1" w:lastRow="0" w:firstColumn="1" w:lastColumn="0" w:noHBand="0" w:noVBand="1"/>
      </w:tblPr>
      <w:tblGrid>
        <w:gridCol w:w="1809"/>
        <w:gridCol w:w="6804"/>
      </w:tblGrid>
      <w:tr w:rsidR="00E70F23" w14:paraId="55BF6576" w14:textId="77777777">
        <w:tc>
          <w:tcPr>
            <w:tcW w:w="1809" w:type="dxa"/>
          </w:tcPr>
          <w:p w14:paraId="4C1F709A" w14:textId="77777777" w:rsidR="00E70F23" w:rsidRDefault="00483FAF" w:rsidP="00483FAF">
            <w:pPr>
              <w:spacing w:after="0"/>
              <w:jc w:val="both"/>
            </w:pPr>
            <w:r>
              <w:t>Тема</w:t>
            </w:r>
          </w:p>
        </w:tc>
        <w:tc>
          <w:tcPr>
            <w:tcW w:w="6804" w:type="dxa"/>
            <w:tcBorders>
              <w:bottom w:val="single" w:sz="4" w:space="0" w:color="auto"/>
            </w:tcBorders>
          </w:tcPr>
          <w:p w14:paraId="6D2F96F7" w14:textId="35559F09" w:rsidR="00E70F23" w:rsidRDefault="00CE64BF" w:rsidP="00483FAF">
            <w:pPr>
              <w:spacing w:after="0"/>
              <w:jc w:val="both"/>
            </w:pPr>
            <w:r>
              <w:t>«</w:t>
            </w:r>
            <w:r w:rsidR="00483FAF">
              <w:t xml:space="preserve">                                                                                                         </w:t>
            </w:r>
            <w:r>
              <w:t>«</w:t>
            </w:r>
          </w:p>
        </w:tc>
      </w:tr>
      <w:tr w:rsidR="00E70F23" w14:paraId="7569DA1B" w14:textId="77777777">
        <w:tc>
          <w:tcPr>
            <w:tcW w:w="1809" w:type="dxa"/>
          </w:tcPr>
          <w:p w14:paraId="2AA430B7" w14:textId="77777777" w:rsidR="00E70F23" w:rsidRDefault="00483FAF" w:rsidP="00483FAF">
            <w:pPr>
              <w:spacing w:after="0"/>
              <w:jc w:val="both"/>
            </w:pPr>
            <w:r>
              <w:t>Обучающийся</w:t>
            </w:r>
          </w:p>
        </w:tc>
        <w:tc>
          <w:tcPr>
            <w:tcW w:w="6804" w:type="dxa"/>
            <w:tcBorders>
              <w:top w:val="single" w:sz="4" w:space="0" w:color="auto"/>
              <w:bottom w:val="single" w:sz="4" w:space="0" w:color="auto"/>
            </w:tcBorders>
          </w:tcPr>
          <w:p w14:paraId="77EDB5F1" w14:textId="77777777" w:rsidR="00E70F23" w:rsidRDefault="00E70F23" w:rsidP="00483FAF">
            <w:pPr>
              <w:spacing w:after="0"/>
              <w:jc w:val="both"/>
            </w:pPr>
          </w:p>
        </w:tc>
      </w:tr>
      <w:tr w:rsidR="00E70F23" w14:paraId="1E263AA3" w14:textId="77777777">
        <w:tc>
          <w:tcPr>
            <w:tcW w:w="1809" w:type="dxa"/>
          </w:tcPr>
          <w:p w14:paraId="78E12BE0" w14:textId="77777777" w:rsidR="00E70F23" w:rsidRDefault="00483FAF" w:rsidP="00483FAF">
            <w:pPr>
              <w:spacing w:after="0"/>
              <w:jc w:val="both"/>
            </w:pPr>
            <w:r>
              <w:t>Институт</w:t>
            </w:r>
          </w:p>
        </w:tc>
        <w:tc>
          <w:tcPr>
            <w:tcW w:w="6804" w:type="dxa"/>
            <w:tcBorders>
              <w:top w:val="single" w:sz="4" w:space="0" w:color="auto"/>
              <w:bottom w:val="single" w:sz="4" w:space="0" w:color="auto"/>
            </w:tcBorders>
          </w:tcPr>
          <w:p w14:paraId="715D2A21" w14:textId="77777777" w:rsidR="00E70F23" w:rsidRDefault="00483FAF" w:rsidP="00483FAF">
            <w:pPr>
              <w:spacing w:after="0"/>
              <w:jc w:val="both"/>
            </w:pPr>
            <w:proofErr w:type="spellStart"/>
            <w:r>
              <w:t>АИиТ</w:t>
            </w:r>
            <w:proofErr w:type="spellEnd"/>
            <w:r>
              <w:t xml:space="preserve">          Курс 2          Группа 5 </w:t>
            </w:r>
          </w:p>
        </w:tc>
      </w:tr>
      <w:tr w:rsidR="00E70F23" w14:paraId="1FFEE3E3" w14:textId="77777777">
        <w:tc>
          <w:tcPr>
            <w:tcW w:w="1809" w:type="dxa"/>
          </w:tcPr>
          <w:p w14:paraId="3BA4426D" w14:textId="77777777" w:rsidR="00E70F23" w:rsidRDefault="00483FAF" w:rsidP="00483FAF">
            <w:pPr>
              <w:spacing w:after="0"/>
              <w:jc w:val="both"/>
            </w:pPr>
            <w:r>
              <w:t>Кафедра</w:t>
            </w:r>
          </w:p>
        </w:tc>
        <w:tc>
          <w:tcPr>
            <w:tcW w:w="6804" w:type="dxa"/>
            <w:tcBorders>
              <w:top w:val="single" w:sz="4" w:space="0" w:color="auto"/>
              <w:bottom w:val="single" w:sz="4" w:space="0" w:color="auto"/>
            </w:tcBorders>
          </w:tcPr>
          <w:p w14:paraId="279526D1" w14:textId="77777777" w:rsidR="00E70F23" w:rsidRDefault="00483FAF" w:rsidP="00483FAF">
            <w:pPr>
              <w:spacing w:after="0"/>
              <w:jc w:val="both"/>
            </w:pPr>
            <w:r>
              <w:t>Информационно-измерительная техника</w:t>
            </w:r>
          </w:p>
        </w:tc>
      </w:tr>
      <w:tr w:rsidR="00E70F23" w14:paraId="72C9C138" w14:textId="77777777">
        <w:tc>
          <w:tcPr>
            <w:tcW w:w="1809" w:type="dxa"/>
          </w:tcPr>
          <w:p w14:paraId="10794BA4" w14:textId="77777777" w:rsidR="00E70F23" w:rsidRDefault="00483FAF" w:rsidP="00483FAF">
            <w:pPr>
              <w:spacing w:after="0"/>
              <w:jc w:val="both"/>
            </w:pPr>
            <w:r>
              <w:t>Руководитель</w:t>
            </w:r>
          </w:p>
        </w:tc>
        <w:tc>
          <w:tcPr>
            <w:tcW w:w="6804" w:type="dxa"/>
            <w:tcBorders>
              <w:top w:val="single" w:sz="4" w:space="0" w:color="auto"/>
              <w:bottom w:val="single" w:sz="4" w:space="0" w:color="auto"/>
            </w:tcBorders>
          </w:tcPr>
          <w:p w14:paraId="185793B2" w14:textId="34E43985" w:rsidR="00E70F23" w:rsidRDefault="00483FAF" w:rsidP="00483FAF">
            <w:pPr>
              <w:spacing w:after="0"/>
              <w:jc w:val="both"/>
            </w:pPr>
            <w:proofErr w:type="spellStart"/>
            <w:r>
              <w:t>Ярославкина</w:t>
            </w:r>
            <w:proofErr w:type="spellEnd"/>
            <w:r>
              <w:t xml:space="preserve"> Е.Е., зав. кафедры </w:t>
            </w:r>
            <w:r w:rsidR="00CE64BF">
              <w:t>«</w:t>
            </w:r>
            <w:r>
              <w:t>ИИТ</w:t>
            </w:r>
            <w:r w:rsidR="00CE64BF">
              <w:t>»</w:t>
            </w:r>
            <w:r>
              <w:t xml:space="preserve">, доцент, </w:t>
            </w:r>
            <w:proofErr w:type="spellStart"/>
            <w:r>
              <w:t>к.т.н</w:t>
            </w:r>
            <w:proofErr w:type="spellEnd"/>
          </w:p>
        </w:tc>
      </w:tr>
      <w:tr w:rsidR="00E70F23" w14:paraId="05D45F29" w14:textId="77777777">
        <w:tc>
          <w:tcPr>
            <w:tcW w:w="1809" w:type="dxa"/>
          </w:tcPr>
          <w:p w14:paraId="41066BF8" w14:textId="77777777" w:rsidR="00E70F23" w:rsidRDefault="00E70F23" w:rsidP="00483FAF">
            <w:pPr>
              <w:spacing w:after="0"/>
              <w:jc w:val="both"/>
            </w:pPr>
          </w:p>
        </w:tc>
        <w:tc>
          <w:tcPr>
            <w:tcW w:w="6804" w:type="dxa"/>
            <w:tcBorders>
              <w:top w:val="single" w:sz="4" w:space="0" w:color="auto"/>
            </w:tcBorders>
          </w:tcPr>
          <w:p w14:paraId="2E68CEDA" w14:textId="77777777" w:rsidR="00E70F23" w:rsidRDefault="00483FAF" w:rsidP="00483FAF">
            <w:pPr>
              <w:spacing w:after="0"/>
              <w:jc w:val="both"/>
              <w:rPr>
                <w:sz w:val="20"/>
              </w:rPr>
            </w:pPr>
            <w:r>
              <w:rPr>
                <w:sz w:val="20"/>
              </w:rPr>
              <w:t>(Фамилия И.О., место работы, должность, ученое звание, степень)</w:t>
            </w:r>
          </w:p>
        </w:tc>
      </w:tr>
    </w:tbl>
    <w:p w14:paraId="3F5352D4" w14:textId="77777777" w:rsidR="00E70F23" w:rsidRDefault="00E70F23" w:rsidP="00483FAF">
      <w:pPr>
        <w:shd w:val="clear" w:color="auto" w:fill="FFFFFF"/>
        <w:spacing w:after="0"/>
        <w:rPr>
          <w:b/>
        </w:rPr>
      </w:pPr>
    </w:p>
    <w:p w14:paraId="7A9D6BEC" w14:textId="77777777" w:rsidR="00E70F23" w:rsidRDefault="00483FAF" w:rsidP="00483FAF">
      <w:pPr>
        <w:shd w:val="clear" w:color="auto" w:fill="FFFFFF"/>
        <w:spacing w:after="0"/>
        <w:rPr>
          <w:b/>
        </w:rPr>
      </w:pPr>
      <w:r>
        <w:rPr>
          <w:b/>
        </w:rPr>
        <w:t xml:space="preserve">Достоинства: </w:t>
      </w:r>
    </w:p>
    <w:p w14:paraId="044245EF" w14:textId="77777777" w:rsidR="00E70F23" w:rsidRDefault="00483FAF" w:rsidP="00483FAF">
      <w:pPr>
        <w:spacing w:after="0"/>
        <w:ind w:firstLine="709"/>
      </w:pPr>
      <w:r>
        <w:t>1.</w:t>
      </w:r>
    </w:p>
    <w:p w14:paraId="7D818569" w14:textId="77777777" w:rsidR="00E70F23" w:rsidRDefault="00483FAF" w:rsidP="00483FAF">
      <w:pPr>
        <w:spacing w:after="0"/>
        <w:ind w:firstLine="709"/>
      </w:pPr>
      <w:r>
        <w:t>2.</w:t>
      </w:r>
    </w:p>
    <w:p w14:paraId="6CE8180F" w14:textId="77777777" w:rsidR="00E70F23" w:rsidRDefault="00483FAF" w:rsidP="00483FAF">
      <w:pPr>
        <w:spacing w:after="0"/>
        <w:ind w:firstLine="709"/>
      </w:pPr>
      <w:r>
        <w:t>3.</w:t>
      </w:r>
    </w:p>
    <w:p w14:paraId="1EEFEEAA" w14:textId="77777777" w:rsidR="00E70F23" w:rsidRDefault="00483FAF" w:rsidP="00483FAF">
      <w:pPr>
        <w:spacing w:after="0"/>
        <w:ind w:firstLine="709"/>
      </w:pPr>
      <w:r>
        <w:t>4.</w:t>
      </w:r>
    </w:p>
    <w:p w14:paraId="75A3A2EE" w14:textId="77777777" w:rsidR="00E70F23" w:rsidRDefault="00E70F23" w:rsidP="00483FAF">
      <w:pPr>
        <w:spacing w:after="0"/>
        <w:rPr>
          <w:b/>
        </w:rPr>
      </w:pPr>
    </w:p>
    <w:p w14:paraId="21AE86FD" w14:textId="77777777" w:rsidR="00E70F23" w:rsidRDefault="00483FAF" w:rsidP="00483FAF">
      <w:pPr>
        <w:spacing w:after="0"/>
        <w:rPr>
          <w:b/>
        </w:rPr>
      </w:pPr>
      <w:r>
        <w:rPr>
          <w:b/>
        </w:rPr>
        <w:t xml:space="preserve">Недостатки: </w:t>
      </w:r>
    </w:p>
    <w:p w14:paraId="3F7D5B92" w14:textId="77777777" w:rsidR="00E70F23" w:rsidRDefault="00483FAF" w:rsidP="00483FAF">
      <w:pPr>
        <w:spacing w:after="0"/>
        <w:ind w:firstLine="709"/>
      </w:pPr>
      <w:r>
        <w:t>1.</w:t>
      </w:r>
    </w:p>
    <w:p w14:paraId="472ECAB4" w14:textId="77777777" w:rsidR="00E70F23" w:rsidRDefault="00483FAF" w:rsidP="00483FAF">
      <w:pPr>
        <w:spacing w:after="0"/>
        <w:ind w:firstLine="709"/>
      </w:pPr>
      <w:r>
        <w:t>2.</w:t>
      </w:r>
    </w:p>
    <w:p w14:paraId="69232CFC" w14:textId="77777777" w:rsidR="00E70F23" w:rsidRDefault="00E70F23" w:rsidP="00483FAF">
      <w:pPr>
        <w:spacing w:after="0"/>
      </w:pPr>
    </w:p>
    <w:p w14:paraId="0581B856" w14:textId="77777777" w:rsidR="00E70F23" w:rsidRDefault="00483FAF" w:rsidP="00483FAF">
      <w:pPr>
        <w:spacing w:after="0"/>
      </w:pPr>
      <w:r>
        <w:t>Результаты проверки МД на оригинальность:</w:t>
      </w:r>
    </w:p>
    <w:p w14:paraId="5C896739" w14:textId="02DB9E03" w:rsidR="00E70F23" w:rsidRDefault="00483FAF" w:rsidP="00483FAF">
      <w:pPr>
        <w:spacing w:after="0"/>
      </w:pPr>
      <w:r>
        <w:t xml:space="preserve">Оригинальность работы в системе </w:t>
      </w:r>
      <w:r w:rsidR="00CE64BF">
        <w:t>«</w:t>
      </w:r>
      <w:r>
        <w:t>Антиплагиат Вуз</w:t>
      </w:r>
      <w:r w:rsidR="00CE64BF">
        <w:t>»</w:t>
      </w:r>
      <w:r>
        <w:t xml:space="preserve"> составила 75,08 %</w:t>
      </w:r>
    </w:p>
    <w:p w14:paraId="1E49E773" w14:textId="77777777" w:rsidR="00E70F23" w:rsidRDefault="00E70F23" w:rsidP="00483FAF">
      <w:pPr>
        <w:spacing w:after="0"/>
      </w:pPr>
    </w:p>
    <w:p w14:paraId="1440F647" w14:textId="77777777" w:rsidR="00E70F23" w:rsidRDefault="00483FAF" w:rsidP="00483FAF">
      <w:pPr>
        <w:spacing w:after="0"/>
        <w:rPr>
          <w:b/>
        </w:rPr>
      </w:pPr>
      <w:r>
        <w:rPr>
          <w:b/>
        </w:rPr>
        <w:t>Заключение:</w:t>
      </w:r>
    </w:p>
    <w:p w14:paraId="1B34D0EB" w14:textId="22221DD1" w:rsidR="00E70F23" w:rsidRDefault="00483FAF" w:rsidP="00483FAF">
      <w:pPr>
        <w:pStyle w:val="7"/>
        <w:spacing w:after="0"/>
        <w:ind w:firstLine="708"/>
        <w:jc w:val="both"/>
        <w:rPr>
          <w:b w:val="0"/>
          <w:sz w:val="24"/>
          <w:szCs w:val="24"/>
        </w:rPr>
      </w:pPr>
      <w:r>
        <w:rPr>
          <w:b w:val="0"/>
          <w:sz w:val="24"/>
          <w:szCs w:val="24"/>
        </w:rPr>
        <w:t xml:space="preserve">Считаю, что магистерская диссертация </w:t>
      </w:r>
      <w:r>
        <w:rPr>
          <w:b w:val="0"/>
          <w:sz w:val="24"/>
          <w:szCs w:val="24"/>
          <w:u w:val="single"/>
        </w:rPr>
        <w:t>Ф.И.О.</w:t>
      </w:r>
      <w:r>
        <w:rPr>
          <w:b w:val="0"/>
          <w:sz w:val="24"/>
          <w:szCs w:val="24"/>
        </w:rPr>
        <w:t xml:space="preserve"> </w:t>
      </w:r>
      <w:r w:rsidR="00CE64BF">
        <w:rPr>
          <w:b w:val="0"/>
          <w:sz w:val="24"/>
          <w:szCs w:val="24"/>
          <w:u w:val="single"/>
        </w:rPr>
        <w:t>«</w:t>
      </w:r>
      <w:r>
        <w:rPr>
          <w:b w:val="0"/>
          <w:sz w:val="24"/>
          <w:szCs w:val="24"/>
          <w:u w:val="single"/>
        </w:rPr>
        <w:t>Тема</w:t>
      </w:r>
      <w:r w:rsidR="00CE64BF">
        <w:rPr>
          <w:b w:val="0"/>
          <w:sz w:val="24"/>
          <w:szCs w:val="24"/>
          <w:u w:val="single"/>
        </w:rPr>
        <w:t>»</w:t>
      </w:r>
      <w:r>
        <w:rPr>
          <w:b w:val="0"/>
          <w:sz w:val="24"/>
          <w:szCs w:val="24"/>
        </w:rPr>
        <w:t xml:space="preserve"> отвечает всем требованиям, предъявленным к магистерским диссертациям по направлению 12.04.01 Приборостроение (магистерская программа </w:t>
      </w:r>
      <w:r w:rsidR="00CE64BF">
        <w:rPr>
          <w:b w:val="0"/>
          <w:sz w:val="24"/>
          <w:szCs w:val="24"/>
        </w:rPr>
        <w:t>«</w:t>
      </w:r>
      <w:r>
        <w:rPr>
          <w:b w:val="0"/>
          <w:sz w:val="24"/>
          <w:szCs w:val="24"/>
        </w:rPr>
        <w:t>Неразрушающий контроль, техническая диагностика объектов нефтегазовой отрасли</w:t>
      </w:r>
      <w:r w:rsidR="00CE64BF">
        <w:rPr>
          <w:b w:val="0"/>
          <w:sz w:val="24"/>
          <w:szCs w:val="24"/>
        </w:rPr>
        <w:t>»</w:t>
      </w:r>
      <w:r>
        <w:rPr>
          <w:b w:val="0"/>
          <w:sz w:val="24"/>
          <w:szCs w:val="24"/>
        </w:rPr>
        <w:t xml:space="preserve">/ </w:t>
      </w:r>
      <w:r w:rsidR="00CE64BF">
        <w:rPr>
          <w:b w:val="0"/>
          <w:sz w:val="24"/>
          <w:szCs w:val="24"/>
        </w:rPr>
        <w:t>«</w:t>
      </w:r>
      <w:r>
        <w:rPr>
          <w:b w:val="0"/>
          <w:sz w:val="24"/>
          <w:szCs w:val="24"/>
        </w:rPr>
        <w:t>Приборостроение</w:t>
      </w:r>
      <w:r w:rsidR="00CE64BF">
        <w:rPr>
          <w:b w:val="0"/>
          <w:sz w:val="24"/>
          <w:szCs w:val="24"/>
        </w:rPr>
        <w:t>»</w:t>
      </w:r>
      <w:r>
        <w:rPr>
          <w:b w:val="0"/>
          <w:sz w:val="24"/>
          <w:szCs w:val="24"/>
        </w:rPr>
        <w:t xml:space="preserve">) и заслуживает оценки </w:t>
      </w:r>
      <w:r w:rsidR="00CE64BF">
        <w:rPr>
          <w:b w:val="0"/>
          <w:sz w:val="24"/>
          <w:szCs w:val="24"/>
        </w:rPr>
        <w:t>«</w:t>
      </w:r>
      <w:r>
        <w:rPr>
          <w:b w:val="0"/>
          <w:sz w:val="24"/>
          <w:szCs w:val="24"/>
        </w:rPr>
        <w:t>________</w:t>
      </w:r>
      <w:r w:rsidR="00CE64BF">
        <w:rPr>
          <w:b w:val="0"/>
          <w:sz w:val="24"/>
          <w:szCs w:val="24"/>
        </w:rPr>
        <w:t>»</w:t>
      </w:r>
      <w:r>
        <w:rPr>
          <w:b w:val="0"/>
          <w:sz w:val="24"/>
          <w:szCs w:val="24"/>
        </w:rPr>
        <w:t xml:space="preserve">, а сам _____________ заслуживает присуждения квалификации </w:t>
      </w:r>
      <w:r w:rsidR="00CE64BF">
        <w:rPr>
          <w:b w:val="0"/>
          <w:sz w:val="24"/>
          <w:szCs w:val="24"/>
        </w:rPr>
        <w:t>«</w:t>
      </w:r>
      <w:r>
        <w:rPr>
          <w:b w:val="0"/>
          <w:sz w:val="24"/>
          <w:szCs w:val="24"/>
        </w:rPr>
        <w:t>бакалавр</w:t>
      </w:r>
      <w:r w:rsidR="00CE64BF">
        <w:rPr>
          <w:b w:val="0"/>
          <w:sz w:val="24"/>
          <w:szCs w:val="24"/>
        </w:rPr>
        <w:t>»</w:t>
      </w:r>
      <w:r>
        <w:rPr>
          <w:b w:val="0"/>
          <w:sz w:val="24"/>
          <w:szCs w:val="24"/>
        </w:rPr>
        <w:t xml:space="preserve">/ </w:t>
      </w:r>
      <w:r w:rsidR="00CE64BF">
        <w:rPr>
          <w:b w:val="0"/>
          <w:sz w:val="24"/>
          <w:szCs w:val="24"/>
        </w:rPr>
        <w:t>«</w:t>
      </w:r>
      <w:r>
        <w:rPr>
          <w:b w:val="0"/>
          <w:sz w:val="24"/>
          <w:szCs w:val="24"/>
        </w:rPr>
        <w:t>магистр</w:t>
      </w:r>
      <w:r w:rsidR="00CE64BF">
        <w:rPr>
          <w:b w:val="0"/>
          <w:sz w:val="24"/>
          <w:szCs w:val="24"/>
        </w:rPr>
        <w:t>»</w:t>
      </w:r>
      <w:r>
        <w:rPr>
          <w:b w:val="0"/>
          <w:sz w:val="24"/>
          <w:szCs w:val="24"/>
        </w:rPr>
        <w:t>.</w:t>
      </w:r>
    </w:p>
    <w:p w14:paraId="543F9A04" w14:textId="77777777" w:rsidR="00E70F23" w:rsidRDefault="00483FAF" w:rsidP="00483FAF">
      <w:pPr>
        <w:spacing w:after="0" w:line="360" w:lineRule="auto"/>
        <w:ind w:firstLine="708"/>
        <w:jc w:val="both"/>
      </w:pPr>
      <w:r>
        <w:t>Оценочный протокол экспертизы соответствия уровня достижения обучающимся запланированных результатов обучения представлен в приложении 1 к отзыву руководителя МД.</w:t>
      </w:r>
    </w:p>
    <w:p w14:paraId="270472B5" w14:textId="77777777" w:rsidR="00E70F23" w:rsidRDefault="00E70F23" w:rsidP="00483FAF">
      <w:pPr>
        <w:pStyle w:val="7"/>
        <w:spacing w:after="0"/>
        <w:ind w:firstLine="708"/>
        <w:jc w:val="both"/>
        <w:rPr>
          <w:b w:val="0"/>
          <w:sz w:val="24"/>
          <w:szCs w:val="24"/>
        </w:rPr>
      </w:pPr>
    </w:p>
    <w:p w14:paraId="70B148C4" w14:textId="77777777" w:rsidR="00E70F23" w:rsidRDefault="00E70F23" w:rsidP="00483FAF">
      <w:pPr>
        <w:spacing w:after="0"/>
      </w:pPr>
    </w:p>
    <w:p w14:paraId="5C417E30" w14:textId="77777777" w:rsidR="00E70F23" w:rsidRDefault="00E70F23" w:rsidP="00483FAF">
      <w:pPr>
        <w:spacing w:after="0"/>
      </w:pPr>
    </w:p>
    <w:p w14:paraId="5792E25C" w14:textId="53130B1D" w:rsidR="00E70F23" w:rsidRDefault="00483FAF" w:rsidP="00483FAF">
      <w:pPr>
        <w:spacing w:after="0"/>
      </w:pPr>
      <w:r>
        <w:t xml:space="preserve">Руководитель __________________                                Дата                </w:t>
      </w:r>
      <w:r w:rsidR="00CE64BF">
        <w:t>«</w:t>
      </w:r>
      <w:r>
        <w:t>___</w:t>
      </w:r>
      <w:r w:rsidR="00CE64BF">
        <w:t>»</w:t>
      </w:r>
      <w:r>
        <w:t xml:space="preserve"> __________20___г.</w:t>
      </w:r>
    </w:p>
    <w:p w14:paraId="3902C4FB" w14:textId="77777777" w:rsidR="00E70F23" w:rsidRDefault="00483FAF" w:rsidP="00483FAF">
      <w:pPr>
        <w:spacing w:after="0" w:line="288" w:lineRule="auto"/>
        <w:rPr>
          <w:i/>
        </w:rPr>
        <w:sectPr w:rsidR="00E70F23" w:rsidSect="000E0187">
          <w:headerReference w:type="even" r:id="rId27"/>
          <w:footerReference w:type="even" r:id="rId28"/>
          <w:footerReference w:type="default" r:id="rId29"/>
          <w:footerReference w:type="first" r:id="rId30"/>
          <w:pgSz w:w="11906" w:h="16838"/>
          <w:pgMar w:top="851" w:right="1134" w:bottom="1418" w:left="1134" w:header="709" w:footer="709" w:gutter="0"/>
          <w:cols w:space="708"/>
          <w:docGrid w:linePitch="360"/>
        </w:sectPr>
      </w:pPr>
      <w:r>
        <w:t xml:space="preserve">                            </w:t>
      </w:r>
      <w:r>
        <w:rPr>
          <w:i/>
        </w:rPr>
        <w:t xml:space="preserve">(подпись) </w:t>
      </w:r>
    </w:p>
    <w:p w14:paraId="3A4B97B1" w14:textId="6E310C81" w:rsidR="00E70F23" w:rsidRPr="00156AE8" w:rsidRDefault="00156AE8" w:rsidP="00156AE8">
      <w:pPr>
        <w:jc w:val="right"/>
        <w:rPr>
          <w:b/>
          <w:bCs/>
        </w:rPr>
      </w:pPr>
      <w:r w:rsidRPr="00156AE8">
        <w:rPr>
          <w:b/>
          <w:bCs/>
        </w:rPr>
        <w:lastRenderedPageBreak/>
        <w:t xml:space="preserve">ПРИЛОЖЕНИЕ </w:t>
      </w:r>
      <w:r w:rsidR="00483FAF" w:rsidRPr="00156AE8">
        <w:rPr>
          <w:b/>
          <w:bCs/>
        </w:rPr>
        <w:t>1 к отзыву руководителя ВКР</w:t>
      </w:r>
    </w:p>
    <w:p w14:paraId="01073839" w14:textId="77777777" w:rsidR="00E70F23" w:rsidRDefault="00E70F23" w:rsidP="00483FAF">
      <w:pPr>
        <w:spacing w:after="0"/>
        <w:jc w:val="right"/>
        <w:rPr>
          <w:b/>
        </w:rPr>
      </w:pPr>
    </w:p>
    <w:p w14:paraId="0D048ACC" w14:textId="77777777" w:rsidR="00E70F23" w:rsidRDefault="00483FAF" w:rsidP="00483FAF">
      <w:pPr>
        <w:spacing w:after="0"/>
      </w:pPr>
      <w:r>
        <w:rPr>
          <w:b/>
        </w:rPr>
        <w:t>Протокол экспертизы соответствия уровня достижения студентом ________________запланированных результатов выполнения ВКР</w:t>
      </w:r>
    </w:p>
    <w:p w14:paraId="024D6E69" w14:textId="77777777" w:rsidR="00E70F23" w:rsidRDefault="00483FAF" w:rsidP="00483FAF">
      <w:pPr>
        <w:spacing w:after="0"/>
        <w:jc w:val="center"/>
        <w:rPr>
          <w:i/>
          <w:sz w:val="20"/>
          <w:szCs w:val="20"/>
        </w:rPr>
      </w:pPr>
      <w:r>
        <w:rPr>
          <w:i/>
          <w:sz w:val="20"/>
          <w:szCs w:val="20"/>
        </w:rPr>
        <w:t xml:space="preserve">                                                (фамилия, И.О.)</w:t>
      </w:r>
    </w:p>
    <w:tbl>
      <w:tblPr>
        <w:tblW w:w="14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3"/>
        <w:gridCol w:w="992"/>
        <w:gridCol w:w="1180"/>
        <w:gridCol w:w="708"/>
        <w:gridCol w:w="851"/>
      </w:tblGrid>
      <w:tr w:rsidR="00E70F23" w14:paraId="0CD8A7F8" w14:textId="77777777">
        <w:trPr>
          <w:cantSplit/>
          <w:trHeight w:val="241"/>
          <w:jc w:val="center"/>
        </w:trPr>
        <w:tc>
          <w:tcPr>
            <w:tcW w:w="10993" w:type="dxa"/>
            <w:vMerge w:val="restart"/>
            <w:vAlign w:val="center"/>
          </w:tcPr>
          <w:p w14:paraId="6F9156E5" w14:textId="77777777" w:rsidR="00E70F23" w:rsidRDefault="00483FAF" w:rsidP="00483FAF">
            <w:pPr>
              <w:spacing w:after="0"/>
              <w:jc w:val="center"/>
              <w:rPr>
                <w:i/>
                <w:sz w:val="20"/>
                <w:szCs w:val="20"/>
              </w:rPr>
            </w:pPr>
            <w:r>
              <w:rPr>
                <w:b/>
                <w:sz w:val="20"/>
                <w:szCs w:val="20"/>
              </w:rPr>
              <w:t>Перечень компетенций ВКР</w:t>
            </w:r>
            <w:r>
              <w:rPr>
                <w:b/>
                <w:sz w:val="20"/>
                <w:szCs w:val="20"/>
                <w:vertAlign w:val="superscript"/>
              </w:rPr>
              <w:t>*</w:t>
            </w:r>
          </w:p>
        </w:tc>
        <w:tc>
          <w:tcPr>
            <w:tcW w:w="3731" w:type="dxa"/>
            <w:gridSpan w:val="4"/>
            <w:vAlign w:val="center"/>
          </w:tcPr>
          <w:p w14:paraId="35BF7FD9" w14:textId="77777777" w:rsidR="00E70F23" w:rsidRDefault="00483FAF" w:rsidP="00483FAF">
            <w:pPr>
              <w:spacing w:after="0"/>
              <w:jc w:val="center"/>
              <w:rPr>
                <w:b/>
                <w:sz w:val="20"/>
                <w:szCs w:val="20"/>
              </w:rPr>
            </w:pPr>
            <w:r>
              <w:rPr>
                <w:b/>
                <w:sz w:val="20"/>
                <w:szCs w:val="20"/>
              </w:rPr>
              <w:t xml:space="preserve">Структурные элементы </w:t>
            </w:r>
          </w:p>
          <w:p w14:paraId="0E988951" w14:textId="77777777" w:rsidR="00E70F23" w:rsidRDefault="00483FAF" w:rsidP="00483FAF">
            <w:pPr>
              <w:spacing w:after="0"/>
              <w:jc w:val="center"/>
              <w:rPr>
                <w:b/>
                <w:sz w:val="20"/>
                <w:szCs w:val="20"/>
              </w:rPr>
            </w:pPr>
            <w:r>
              <w:rPr>
                <w:b/>
                <w:sz w:val="20"/>
                <w:szCs w:val="20"/>
              </w:rPr>
              <w:t>задания на выполнение ВКР</w:t>
            </w:r>
          </w:p>
        </w:tc>
      </w:tr>
      <w:tr w:rsidR="00E70F23" w14:paraId="746EAFB6" w14:textId="77777777">
        <w:trPr>
          <w:cantSplit/>
          <w:trHeight w:val="2097"/>
          <w:jc w:val="center"/>
        </w:trPr>
        <w:tc>
          <w:tcPr>
            <w:tcW w:w="10993" w:type="dxa"/>
            <w:vMerge/>
            <w:vAlign w:val="center"/>
          </w:tcPr>
          <w:p w14:paraId="6EB089C4" w14:textId="77777777" w:rsidR="00E70F23" w:rsidRDefault="00E70F23" w:rsidP="00483FAF">
            <w:pPr>
              <w:spacing w:after="0"/>
              <w:jc w:val="center"/>
              <w:rPr>
                <w:b/>
                <w:sz w:val="20"/>
                <w:szCs w:val="20"/>
              </w:rPr>
            </w:pPr>
          </w:p>
        </w:tc>
        <w:tc>
          <w:tcPr>
            <w:tcW w:w="992" w:type="dxa"/>
            <w:textDirection w:val="btLr"/>
            <w:vAlign w:val="center"/>
          </w:tcPr>
          <w:p w14:paraId="05A218A5" w14:textId="77777777" w:rsidR="00E70F23" w:rsidRDefault="00483FAF" w:rsidP="00483FAF">
            <w:pPr>
              <w:spacing w:after="0"/>
              <w:jc w:val="center"/>
              <w:rPr>
                <w:sz w:val="20"/>
                <w:szCs w:val="20"/>
              </w:rPr>
            </w:pPr>
            <w:r>
              <w:rPr>
                <w:sz w:val="20"/>
                <w:szCs w:val="20"/>
              </w:rPr>
              <w:t>Формирование цели и плана работы над ВКР</w:t>
            </w:r>
          </w:p>
        </w:tc>
        <w:tc>
          <w:tcPr>
            <w:tcW w:w="1180" w:type="dxa"/>
            <w:textDirection w:val="btLr"/>
            <w:vAlign w:val="center"/>
          </w:tcPr>
          <w:p w14:paraId="36982FE8" w14:textId="77777777" w:rsidR="00E70F23" w:rsidRDefault="00483FAF" w:rsidP="00483FAF">
            <w:pPr>
              <w:spacing w:after="0"/>
              <w:jc w:val="center"/>
              <w:rPr>
                <w:sz w:val="20"/>
                <w:szCs w:val="20"/>
              </w:rPr>
            </w:pPr>
            <w:r>
              <w:rPr>
                <w:sz w:val="20"/>
                <w:szCs w:val="20"/>
              </w:rPr>
              <w:t>Прохождение</w:t>
            </w:r>
          </w:p>
          <w:p w14:paraId="0772B971" w14:textId="77777777" w:rsidR="00E70F23" w:rsidRDefault="00483FAF" w:rsidP="00483FAF">
            <w:pPr>
              <w:spacing w:after="0"/>
              <w:jc w:val="center"/>
              <w:rPr>
                <w:sz w:val="20"/>
                <w:szCs w:val="20"/>
              </w:rPr>
            </w:pPr>
            <w:r>
              <w:rPr>
                <w:sz w:val="20"/>
                <w:szCs w:val="20"/>
              </w:rPr>
              <w:t>производственной (преддипломной)практики</w:t>
            </w:r>
          </w:p>
        </w:tc>
        <w:tc>
          <w:tcPr>
            <w:tcW w:w="708" w:type="dxa"/>
            <w:textDirection w:val="btLr"/>
            <w:vAlign w:val="center"/>
          </w:tcPr>
          <w:p w14:paraId="5740D594" w14:textId="77777777" w:rsidR="00E70F23" w:rsidRDefault="00483FAF" w:rsidP="00483FAF">
            <w:pPr>
              <w:spacing w:after="0"/>
              <w:jc w:val="center"/>
              <w:rPr>
                <w:sz w:val="20"/>
                <w:szCs w:val="20"/>
              </w:rPr>
            </w:pPr>
            <w:r>
              <w:rPr>
                <w:sz w:val="20"/>
                <w:szCs w:val="20"/>
              </w:rPr>
              <w:t>Выполнение основных частей ВКР</w:t>
            </w:r>
          </w:p>
        </w:tc>
        <w:tc>
          <w:tcPr>
            <w:tcW w:w="851" w:type="dxa"/>
            <w:textDirection w:val="btLr"/>
            <w:vAlign w:val="center"/>
          </w:tcPr>
          <w:p w14:paraId="6D4E6B13" w14:textId="77777777" w:rsidR="00E70F23" w:rsidRDefault="00483FAF" w:rsidP="00483FAF">
            <w:pPr>
              <w:spacing w:after="0"/>
              <w:jc w:val="center"/>
              <w:rPr>
                <w:sz w:val="20"/>
                <w:szCs w:val="20"/>
              </w:rPr>
            </w:pPr>
            <w:r>
              <w:rPr>
                <w:sz w:val="20"/>
                <w:szCs w:val="20"/>
              </w:rPr>
              <w:t>Оформление и подготовка к защите и защита ВКР</w:t>
            </w:r>
          </w:p>
        </w:tc>
      </w:tr>
      <w:tr w:rsidR="00E70F23" w14:paraId="2032FBDC" w14:textId="77777777">
        <w:trPr>
          <w:cantSplit/>
          <w:jc w:val="center"/>
        </w:trPr>
        <w:tc>
          <w:tcPr>
            <w:tcW w:w="10993" w:type="dxa"/>
            <w:vAlign w:val="center"/>
          </w:tcPr>
          <w:p w14:paraId="5557C40A" w14:textId="77777777" w:rsidR="00E70F23" w:rsidRDefault="00483FAF" w:rsidP="00483FAF">
            <w:pPr>
              <w:pStyle w:val="2"/>
              <w:spacing w:after="0"/>
              <w:rPr>
                <w:sz w:val="20"/>
              </w:rPr>
            </w:pPr>
            <w:r>
              <w:rPr>
                <w:rFonts w:eastAsia="TimesNewRomanPSMT"/>
                <w:sz w:val="22"/>
              </w:rPr>
              <w:t>Способен осуществлять критический анализ проблемных ситуаций на основе системного подхода, вырабатывать стратегию действий (УК-1)</w:t>
            </w:r>
          </w:p>
        </w:tc>
        <w:tc>
          <w:tcPr>
            <w:tcW w:w="992" w:type="dxa"/>
            <w:vAlign w:val="center"/>
          </w:tcPr>
          <w:p w14:paraId="23089544" w14:textId="77777777" w:rsidR="00E70F23" w:rsidRDefault="00E70F23" w:rsidP="00483FAF">
            <w:pPr>
              <w:spacing w:after="0"/>
              <w:jc w:val="center"/>
              <w:rPr>
                <w:sz w:val="20"/>
                <w:szCs w:val="20"/>
              </w:rPr>
            </w:pPr>
          </w:p>
        </w:tc>
        <w:tc>
          <w:tcPr>
            <w:tcW w:w="1180" w:type="dxa"/>
            <w:vAlign w:val="center"/>
          </w:tcPr>
          <w:p w14:paraId="1B531F2E" w14:textId="77777777" w:rsidR="00E70F23" w:rsidRDefault="00483FAF" w:rsidP="00483FAF">
            <w:pPr>
              <w:spacing w:after="0"/>
              <w:jc w:val="center"/>
              <w:rPr>
                <w:sz w:val="20"/>
                <w:szCs w:val="20"/>
              </w:rPr>
            </w:pPr>
            <w:r>
              <w:rPr>
                <w:sz w:val="20"/>
                <w:szCs w:val="20"/>
              </w:rPr>
              <w:t>Х</w:t>
            </w:r>
          </w:p>
        </w:tc>
        <w:tc>
          <w:tcPr>
            <w:tcW w:w="708" w:type="dxa"/>
            <w:vAlign w:val="center"/>
          </w:tcPr>
          <w:p w14:paraId="5EDFFA81" w14:textId="77777777" w:rsidR="00E70F23" w:rsidRDefault="00E70F23" w:rsidP="00483FAF">
            <w:pPr>
              <w:spacing w:after="0"/>
              <w:jc w:val="center"/>
              <w:rPr>
                <w:sz w:val="20"/>
                <w:szCs w:val="20"/>
              </w:rPr>
            </w:pPr>
          </w:p>
        </w:tc>
        <w:tc>
          <w:tcPr>
            <w:tcW w:w="851" w:type="dxa"/>
            <w:vAlign w:val="center"/>
          </w:tcPr>
          <w:p w14:paraId="519A1C0D" w14:textId="77777777" w:rsidR="00E70F23" w:rsidRDefault="00E70F23" w:rsidP="00483FAF">
            <w:pPr>
              <w:spacing w:after="0"/>
              <w:jc w:val="center"/>
              <w:rPr>
                <w:sz w:val="20"/>
                <w:szCs w:val="20"/>
              </w:rPr>
            </w:pPr>
          </w:p>
        </w:tc>
      </w:tr>
      <w:tr w:rsidR="00E70F23" w14:paraId="452634FA" w14:textId="77777777">
        <w:trPr>
          <w:cantSplit/>
          <w:jc w:val="center"/>
        </w:trPr>
        <w:tc>
          <w:tcPr>
            <w:tcW w:w="10993" w:type="dxa"/>
            <w:vAlign w:val="center"/>
          </w:tcPr>
          <w:p w14:paraId="5EF4F84B" w14:textId="125BD66B" w:rsidR="00E70F23" w:rsidRDefault="00483FAF" w:rsidP="00483FAF">
            <w:pPr>
              <w:pStyle w:val="2"/>
              <w:spacing w:after="0"/>
              <w:rPr>
                <w:sz w:val="20"/>
              </w:rPr>
            </w:pPr>
            <w:r>
              <w:rPr>
                <w:rFonts w:eastAsia="TimesNewRomanPSMT"/>
                <w:sz w:val="22"/>
              </w:rPr>
              <w:t>Способен</w:t>
            </w:r>
            <w:r w:rsidR="0033065A">
              <w:rPr>
                <w:rFonts w:eastAsia="TimesNewRomanPSMT"/>
                <w:sz w:val="22"/>
              </w:rPr>
              <w:t xml:space="preserve"> </w:t>
            </w:r>
            <w:r>
              <w:rPr>
                <w:rFonts w:eastAsia="TimesNewRomanPSMT"/>
                <w:sz w:val="22"/>
                <w:lang w:eastAsia="en-US"/>
              </w:rPr>
              <w:t>управлять</w:t>
            </w:r>
            <w:r w:rsidR="0033065A">
              <w:rPr>
                <w:rFonts w:eastAsia="TimesNewRomanPSMT"/>
                <w:sz w:val="22"/>
                <w:lang w:eastAsia="en-US"/>
              </w:rPr>
              <w:t xml:space="preserve"> </w:t>
            </w:r>
            <w:r>
              <w:rPr>
                <w:rFonts w:eastAsia="TimesNewRomanPSMT"/>
                <w:sz w:val="22"/>
                <w:lang w:eastAsia="en-US"/>
              </w:rPr>
              <w:t>проектом на всех этапах его</w:t>
            </w:r>
            <w:r w:rsidR="0033065A">
              <w:rPr>
                <w:rFonts w:eastAsia="TimesNewRomanPSMT"/>
                <w:sz w:val="22"/>
                <w:lang w:eastAsia="en-US"/>
              </w:rPr>
              <w:t xml:space="preserve"> </w:t>
            </w:r>
            <w:r>
              <w:rPr>
                <w:rFonts w:eastAsia="TimesNewRomanPSMT"/>
                <w:sz w:val="22"/>
                <w:lang w:eastAsia="en-US"/>
              </w:rPr>
              <w:t>жизненного цикла (УК-2)</w:t>
            </w:r>
          </w:p>
        </w:tc>
        <w:tc>
          <w:tcPr>
            <w:tcW w:w="992" w:type="dxa"/>
            <w:vAlign w:val="center"/>
          </w:tcPr>
          <w:p w14:paraId="76E6391F" w14:textId="77777777" w:rsidR="00E70F23" w:rsidRDefault="00483FAF" w:rsidP="00483FAF">
            <w:pPr>
              <w:spacing w:after="0"/>
              <w:jc w:val="center"/>
              <w:rPr>
                <w:sz w:val="20"/>
                <w:szCs w:val="20"/>
              </w:rPr>
            </w:pPr>
            <w:r>
              <w:rPr>
                <w:sz w:val="20"/>
                <w:szCs w:val="20"/>
              </w:rPr>
              <w:t>Х</w:t>
            </w:r>
          </w:p>
        </w:tc>
        <w:tc>
          <w:tcPr>
            <w:tcW w:w="1180" w:type="dxa"/>
            <w:vAlign w:val="center"/>
          </w:tcPr>
          <w:p w14:paraId="792A5F55" w14:textId="77777777" w:rsidR="00E70F23" w:rsidRDefault="00483FAF" w:rsidP="00483FAF">
            <w:pPr>
              <w:spacing w:after="0"/>
              <w:jc w:val="center"/>
              <w:rPr>
                <w:sz w:val="20"/>
                <w:szCs w:val="20"/>
              </w:rPr>
            </w:pPr>
            <w:r>
              <w:rPr>
                <w:sz w:val="20"/>
                <w:szCs w:val="20"/>
              </w:rPr>
              <w:t>Х</w:t>
            </w:r>
          </w:p>
        </w:tc>
        <w:tc>
          <w:tcPr>
            <w:tcW w:w="708" w:type="dxa"/>
            <w:vAlign w:val="center"/>
          </w:tcPr>
          <w:p w14:paraId="6998307E" w14:textId="77777777" w:rsidR="00E70F23" w:rsidRDefault="00E70F23" w:rsidP="00483FAF">
            <w:pPr>
              <w:spacing w:after="0"/>
              <w:jc w:val="center"/>
              <w:rPr>
                <w:sz w:val="20"/>
                <w:szCs w:val="20"/>
              </w:rPr>
            </w:pPr>
          </w:p>
        </w:tc>
        <w:tc>
          <w:tcPr>
            <w:tcW w:w="851" w:type="dxa"/>
            <w:vAlign w:val="center"/>
          </w:tcPr>
          <w:p w14:paraId="0E895247" w14:textId="77777777" w:rsidR="00E70F23" w:rsidRDefault="00483FAF" w:rsidP="00483FAF">
            <w:pPr>
              <w:spacing w:after="0"/>
              <w:jc w:val="center"/>
              <w:rPr>
                <w:sz w:val="20"/>
                <w:szCs w:val="20"/>
              </w:rPr>
            </w:pPr>
            <w:r>
              <w:rPr>
                <w:sz w:val="20"/>
                <w:szCs w:val="20"/>
              </w:rPr>
              <w:t>Х</w:t>
            </w:r>
          </w:p>
        </w:tc>
      </w:tr>
      <w:tr w:rsidR="00E70F23" w14:paraId="1EBEC0AF" w14:textId="77777777">
        <w:trPr>
          <w:cantSplit/>
          <w:jc w:val="center"/>
        </w:trPr>
        <w:tc>
          <w:tcPr>
            <w:tcW w:w="10993" w:type="dxa"/>
            <w:vAlign w:val="center"/>
          </w:tcPr>
          <w:p w14:paraId="65CB23B9" w14:textId="77777777" w:rsidR="00E70F23" w:rsidRDefault="00483FAF" w:rsidP="00483FAF">
            <w:pPr>
              <w:pStyle w:val="2"/>
              <w:spacing w:after="0"/>
              <w:rPr>
                <w:sz w:val="20"/>
              </w:rPr>
            </w:pPr>
            <w:r>
              <w:rPr>
                <w:rFonts w:eastAsia="TimesNewRomanPSMT"/>
                <w:sz w:val="22"/>
              </w:rPr>
              <w:t>Способен организовывать и руководить работой команды, вырабатывая командную стратегию для достижения поставленной цели (УК-3)</w:t>
            </w:r>
          </w:p>
        </w:tc>
        <w:tc>
          <w:tcPr>
            <w:tcW w:w="992" w:type="dxa"/>
            <w:vAlign w:val="center"/>
          </w:tcPr>
          <w:p w14:paraId="3D26664B" w14:textId="77777777" w:rsidR="00E70F23" w:rsidRDefault="00483FAF" w:rsidP="00483FAF">
            <w:pPr>
              <w:spacing w:after="0"/>
              <w:jc w:val="center"/>
              <w:rPr>
                <w:sz w:val="20"/>
                <w:szCs w:val="20"/>
              </w:rPr>
            </w:pPr>
            <w:r>
              <w:rPr>
                <w:sz w:val="20"/>
                <w:szCs w:val="20"/>
              </w:rPr>
              <w:t>Х</w:t>
            </w:r>
          </w:p>
        </w:tc>
        <w:tc>
          <w:tcPr>
            <w:tcW w:w="1180" w:type="dxa"/>
            <w:vAlign w:val="center"/>
          </w:tcPr>
          <w:p w14:paraId="052F2F47" w14:textId="77777777" w:rsidR="00E70F23" w:rsidRDefault="00483FAF" w:rsidP="00483FAF">
            <w:pPr>
              <w:spacing w:after="0"/>
              <w:jc w:val="center"/>
              <w:rPr>
                <w:sz w:val="20"/>
                <w:szCs w:val="20"/>
              </w:rPr>
            </w:pPr>
            <w:r>
              <w:rPr>
                <w:sz w:val="20"/>
                <w:szCs w:val="20"/>
              </w:rPr>
              <w:t>Х</w:t>
            </w:r>
          </w:p>
        </w:tc>
        <w:tc>
          <w:tcPr>
            <w:tcW w:w="708" w:type="dxa"/>
            <w:vAlign w:val="center"/>
          </w:tcPr>
          <w:p w14:paraId="7E357D12" w14:textId="77777777" w:rsidR="00E70F23" w:rsidRDefault="00E70F23" w:rsidP="00483FAF">
            <w:pPr>
              <w:spacing w:after="0"/>
              <w:jc w:val="center"/>
              <w:rPr>
                <w:sz w:val="20"/>
                <w:szCs w:val="20"/>
              </w:rPr>
            </w:pPr>
          </w:p>
        </w:tc>
        <w:tc>
          <w:tcPr>
            <w:tcW w:w="851" w:type="dxa"/>
            <w:vAlign w:val="center"/>
          </w:tcPr>
          <w:p w14:paraId="650C2A47" w14:textId="77777777" w:rsidR="00E70F23" w:rsidRDefault="00483FAF" w:rsidP="00483FAF">
            <w:pPr>
              <w:spacing w:after="0"/>
              <w:jc w:val="center"/>
              <w:rPr>
                <w:sz w:val="20"/>
                <w:szCs w:val="20"/>
              </w:rPr>
            </w:pPr>
            <w:r>
              <w:rPr>
                <w:sz w:val="20"/>
                <w:szCs w:val="20"/>
              </w:rPr>
              <w:t>Х</w:t>
            </w:r>
          </w:p>
        </w:tc>
      </w:tr>
      <w:tr w:rsidR="00E70F23" w14:paraId="6700B502" w14:textId="77777777">
        <w:trPr>
          <w:cantSplit/>
          <w:jc w:val="center"/>
        </w:trPr>
        <w:tc>
          <w:tcPr>
            <w:tcW w:w="10993" w:type="dxa"/>
            <w:vAlign w:val="center"/>
          </w:tcPr>
          <w:p w14:paraId="16F2B9B7" w14:textId="435D9CD0" w:rsidR="00E70F23" w:rsidRDefault="00483FAF" w:rsidP="00483FAF">
            <w:pPr>
              <w:pStyle w:val="2"/>
              <w:spacing w:after="0"/>
              <w:rPr>
                <w:sz w:val="20"/>
              </w:rPr>
            </w:pPr>
            <w:r>
              <w:rPr>
                <w:rFonts w:eastAsia="TimesNewRomanPSMT"/>
                <w:sz w:val="22"/>
              </w:rPr>
              <w:t>Способен применять современные к</w:t>
            </w:r>
            <w:r>
              <w:rPr>
                <w:rFonts w:eastAsia="TimesNewRomanPSMT"/>
                <w:sz w:val="22"/>
                <w:lang w:eastAsia="en-US"/>
              </w:rPr>
              <w:t>оммуникативные</w:t>
            </w:r>
            <w:r w:rsidR="0033065A">
              <w:rPr>
                <w:rFonts w:eastAsia="TimesNewRomanPSMT"/>
                <w:sz w:val="22"/>
                <w:lang w:eastAsia="en-US"/>
              </w:rPr>
              <w:t xml:space="preserve"> </w:t>
            </w:r>
            <w:r>
              <w:rPr>
                <w:rFonts w:eastAsia="TimesNewRomanPSMT"/>
                <w:sz w:val="22"/>
                <w:lang w:eastAsia="en-US"/>
              </w:rPr>
              <w:t>технологии, в том числе на</w:t>
            </w:r>
            <w:r w:rsidR="0033065A">
              <w:rPr>
                <w:rFonts w:eastAsia="TimesNewRomanPSMT"/>
                <w:sz w:val="22"/>
                <w:lang w:eastAsia="en-US"/>
              </w:rPr>
              <w:t xml:space="preserve"> </w:t>
            </w:r>
            <w:r>
              <w:rPr>
                <w:rFonts w:eastAsia="TimesNewRomanPSMT"/>
                <w:sz w:val="22"/>
                <w:lang w:eastAsia="en-US"/>
              </w:rPr>
              <w:t>иностранном(</w:t>
            </w:r>
            <w:proofErr w:type="spellStart"/>
            <w:r>
              <w:rPr>
                <w:rFonts w:eastAsia="TimesNewRomanPSMT"/>
                <w:sz w:val="22"/>
                <w:lang w:eastAsia="en-US"/>
              </w:rPr>
              <w:t>ых</w:t>
            </w:r>
            <w:proofErr w:type="spellEnd"/>
            <w:r>
              <w:rPr>
                <w:rFonts w:eastAsia="TimesNewRomanPSMT"/>
                <w:sz w:val="22"/>
                <w:lang w:eastAsia="en-US"/>
              </w:rPr>
              <w:t>) языке(ах), для академического и</w:t>
            </w:r>
            <w:r w:rsidR="0033065A">
              <w:rPr>
                <w:rFonts w:eastAsia="TimesNewRomanPSMT"/>
                <w:sz w:val="22"/>
                <w:lang w:eastAsia="en-US"/>
              </w:rPr>
              <w:t xml:space="preserve"> </w:t>
            </w:r>
            <w:r>
              <w:rPr>
                <w:rFonts w:eastAsia="TimesNewRomanPSMT"/>
                <w:sz w:val="22"/>
                <w:lang w:eastAsia="en-US"/>
              </w:rPr>
              <w:t>профессионального</w:t>
            </w:r>
            <w:r w:rsidR="0033065A">
              <w:rPr>
                <w:rFonts w:eastAsia="TimesNewRomanPSMT"/>
                <w:sz w:val="22"/>
                <w:lang w:eastAsia="en-US"/>
              </w:rPr>
              <w:t xml:space="preserve"> </w:t>
            </w:r>
            <w:r>
              <w:rPr>
                <w:rFonts w:eastAsia="TimesNewRomanPSMT"/>
                <w:sz w:val="22"/>
                <w:lang w:eastAsia="en-US"/>
              </w:rPr>
              <w:t>взаимодействия (УК-4)</w:t>
            </w:r>
          </w:p>
        </w:tc>
        <w:tc>
          <w:tcPr>
            <w:tcW w:w="992" w:type="dxa"/>
            <w:vAlign w:val="center"/>
          </w:tcPr>
          <w:p w14:paraId="78CB6789" w14:textId="77777777" w:rsidR="00E70F23" w:rsidRDefault="00E70F23" w:rsidP="00483FAF">
            <w:pPr>
              <w:spacing w:after="0"/>
              <w:jc w:val="center"/>
              <w:rPr>
                <w:sz w:val="20"/>
                <w:szCs w:val="20"/>
              </w:rPr>
            </w:pPr>
          </w:p>
        </w:tc>
        <w:tc>
          <w:tcPr>
            <w:tcW w:w="1180" w:type="dxa"/>
            <w:vAlign w:val="center"/>
          </w:tcPr>
          <w:p w14:paraId="2E4FEC9B" w14:textId="77777777" w:rsidR="00E70F23" w:rsidRDefault="00483FAF" w:rsidP="00483FAF">
            <w:pPr>
              <w:spacing w:after="0"/>
              <w:jc w:val="center"/>
              <w:rPr>
                <w:sz w:val="20"/>
                <w:szCs w:val="20"/>
              </w:rPr>
            </w:pPr>
            <w:r>
              <w:rPr>
                <w:sz w:val="20"/>
                <w:szCs w:val="20"/>
              </w:rPr>
              <w:t>Х</w:t>
            </w:r>
          </w:p>
        </w:tc>
        <w:tc>
          <w:tcPr>
            <w:tcW w:w="708" w:type="dxa"/>
            <w:vAlign w:val="center"/>
          </w:tcPr>
          <w:p w14:paraId="4B34B745" w14:textId="77777777" w:rsidR="00E70F23" w:rsidRDefault="00E70F23" w:rsidP="00483FAF">
            <w:pPr>
              <w:spacing w:after="0"/>
              <w:jc w:val="center"/>
              <w:rPr>
                <w:sz w:val="20"/>
                <w:szCs w:val="20"/>
              </w:rPr>
            </w:pPr>
          </w:p>
        </w:tc>
        <w:tc>
          <w:tcPr>
            <w:tcW w:w="851" w:type="dxa"/>
            <w:vAlign w:val="center"/>
          </w:tcPr>
          <w:p w14:paraId="4067BE6A" w14:textId="77777777" w:rsidR="00E70F23" w:rsidRDefault="00E70F23" w:rsidP="00483FAF">
            <w:pPr>
              <w:spacing w:after="0"/>
              <w:jc w:val="center"/>
              <w:rPr>
                <w:sz w:val="20"/>
                <w:szCs w:val="20"/>
              </w:rPr>
            </w:pPr>
          </w:p>
        </w:tc>
      </w:tr>
      <w:tr w:rsidR="00E70F23" w14:paraId="289DC2E9" w14:textId="77777777">
        <w:trPr>
          <w:cantSplit/>
          <w:jc w:val="center"/>
        </w:trPr>
        <w:tc>
          <w:tcPr>
            <w:tcW w:w="10993" w:type="dxa"/>
            <w:vAlign w:val="center"/>
          </w:tcPr>
          <w:p w14:paraId="212CF907" w14:textId="7955B751" w:rsidR="00E70F23" w:rsidRDefault="00483FAF" w:rsidP="00483FAF">
            <w:pPr>
              <w:pStyle w:val="2"/>
              <w:spacing w:after="0"/>
              <w:rPr>
                <w:sz w:val="20"/>
              </w:rPr>
            </w:pPr>
            <w:r>
              <w:rPr>
                <w:rFonts w:eastAsia="TimesNewRomanPSMT"/>
                <w:sz w:val="22"/>
              </w:rPr>
              <w:t xml:space="preserve">Способен анализировать и учитывать </w:t>
            </w:r>
            <w:r>
              <w:rPr>
                <w:rFonts w:eastAsia="TimesNewRomanPSMT"/>
                <w:sz w:val="22"/>
                <w:lang w:eastAsia="en-US"/>
              </w:rPr>
              <w:t>разнообразие культур в</w:t>
            </w:r>
            <w:r w:rsidR="0033065A">
              <w:rPr>
                <w:rFonts w:eastAsia="TimesNewRomanPSMT"/>
                <w:sz w:val="22"/>
                <w:lang w:eastAsia="en-US"/>
              </w:rPr>
              <w:t xml:space="preserve"> </w:t>
            </w:r>
            <w:r>
              <w:rPr>
                <w:rFonts w:eastAsia="TimesNewRomanPSMT"/>
                <w:sz w:val="22"/>
                <w:lang w:eastAsia="en-US"/>
              </w:rPr>
              <w:t>процессе межкультурного</w:t>
            </w:r>
            <w:r>
              <w:rPr>
                <w:rFonts w:eastAsia="TimesNewRomanPSMT"/>
                <w:sz w:val="22"/>
              </w:rPr>
              <w:t xml:space="preserve"> в</w:t>
            </w:r>
            <w:r>
              <w:rPr>
                <w:rFonts w:eastAsia="TimesNewRomanPSMT"/>
                <w:sz w:val="22"/>
                <w:lang w:eastAsia="en-US"/>
              </w:rPr>
              <w:t>заимодействия (УК-5)</w:t>
            </w:r>
          </w:p>
        </w:tc>
        <w:tc>
          <w:tcPr>
            <w:tcW w:w="992" w:type="dxa"/>
            <w:vAlign w:val="center"/>
          </w:tcPr>
          <w:p w14:paraId="555A3937" w14:textId="77777777" w:rsidR="00E70F23" w:rsidRDefault="00483FAF" w:rsidP="00483FAF">
            <w:pPr>
              <w:spacing w:after="0"/>
              <w:jc w:val="center"/>
              <w:rPr>
                <w:sz w:val="20"/>
                <w:szCs w:val="20"/>
              </w:rPr>
            </w:pPr>
            <w:r>
              <w:rPr>
                <w:sz w:val="20"/>
                <w:szCs w:val="20"/>
              </w:rPr>
              <w:t>Х</w:t>
            </w:r>
          </w:p>
        </w:tc>
        <w:tc>
          <w:tcPr>
            <w:tcW w:w="1180" w:type="dxa"/>
            <w:vAlign w:val="center"/>
          </w:tcPr>
          <w:p w14:paraId="0151CB40" w14:textId="77777777" w:rsidR="00E70F23" w:rsidRDefault="00483FAF" w:rsidP="00483FAF">
            <w:pPr>
              <w:spacing w:after="0"/>
              <w:jc w:val="center"/>
              <w:rPr>
                <w:sz w:val="20"/>
                <w:szCs w:val="20"/>
              </w:rPr>
            </w:pPr>
            <w:r>
              <w:rPr>
                <w:sz w:val="20"/>
                <w:szCs w:val="20"/>
              </w:rPr>
              <w:t>Х</w:t>
            </w:r>
          </w:p>
        </w:tc>
        <w:tc>
          <w:tcPr>
            <w:tcW w:w="708" w:type="dxa"/>
            <w:vAlign w:val="center"/>
          </w:tcPr>
          <w:p w14:paraId="39EF08AD" w14:textId="77777777" w:rsidR="00E70F23" w:rsidRDefault="00E70F23" w:rsidP="00483FAF">
            <w:pPr>
              <w:spacing w:after="0"/>
              <w:jc w:val="center"/>
              <w:rPr>
                <w:sz w:val="20"/>
                <w:szCs w:val="20"/>
              </w:rPr>
            </w:pPr>
          </w:p>
        </w:tc>
        <w:tc>
          <w:tcPr>
            <w:tcW w:w="851" w:type="dxa"/>
            <w:vAlign w:val="center"/>
          </w:tcPr>
          <w:p w14:paraId="222CB80E" w14:textId="77777777" w:rsidR="00E70F23" w:rsidRDefault="00483FAF" w:rsidP="00483FAF">
            <w:pPr>
              <w:spacing w:after="0"/>
              <w:jc w:val="center"/>
              <w:rPr>
                <w:sz w:val="20"/>
                <w:szCs w:val="20"/>
              </w:rPr>
            </w:pPr>
            <w:r>
              <w:rPr>
                <w:sz w:val="20"/>
                <w:szCs w:val="20"/>
              </w:rPr>
              <w:t>Х</w:t>
            </w:r>
          </w:p>
        </w:tc>
      </w:tr>
      <w:tr w:rsidR="00E70F23" w14:paraId="2F9118DD" w14:textId="77777777">
        <w:trPr>
          <w:cantSplit/>
          <w:jc w:val="center"/>
        </w:trPr>
        <w:tc>
          <w:tcPr>
            <w:tcW w:w="10993" w:type="dxa"/>
            <w:vAlign w:val="center"/>
          </w:tcPr>
          <w:p w14:paraId="474B259B" w14:textId="77777777" w:rsidR="00E70F23" w:rsidRDefault="00483FAF" w:rsidP="00483FAF">
            <w:pPr>
              <w:pStyle w:val="2"/>
              <w:spacing w:after="0"/>
              <w:rPr>
                <w:sz w:val="20"/>
              </w:rPr>
            </w:pPr>
            <w:r>
              <w:rPr>
                <w:rFonts w:eastAsia="TimesNewRomanPSMT"/>
                <w:sz w:val="22"/>
              </w:rPr>
              <w:t xml:space="preserve">Способен определять и реализовывать приоритеты собственной деятельности и способы ее совершенствования на </w:t>
            </w:r>
            <w:r>
              <w:rPr>
                <w:rFonts w:eastAsia="TimesNewRomanPSMT"/>
                <w:sz w:val="22"/>
                <w:lang w:eastAsia="en-US"/>
              </w:rPr>
              <w:t>основе самооценки</w:t>
            </w:r>
            <w:r>
              <w:rPr>
                <w:sz w:val="22"/>
              </w:rPr>
              <w:t>. (УК-6)</w:t>
            </w:r>
          </w:p>
        </w:tc>
        <w:tc>
          <w:tcPr>
            <w:tcW w:w="992" w:type="dxa"/>
            <w:vAlign w:val="center"/>
          </w:tcPr>
          <w:p w14:paraId="28EE97A8" w14:textId="77777777" w:rsidR="00E70F23" w:rsidRDefault="00483FAF" w:rsidP="00483FAF">
            <w:pPr>
              <w:spacing w:after="0"/>
              <w:jc w:val="center"/>
              <w:rPr>
                <w:sz w:val="20"/>
                <w:szCs w:val="20"/>
              </w:rPr>
            </w:pPr>
            <w:r>
              <w:rPr>
                <w:sz w:val="20"/>
                <w:szCs w:val="20"/>
              </w:rPr>
              <w:t>Х</w:t>
            </w:r>
          </w:p>
        </w:tc>
        <w:tc>
          <w:tcPr>
            <w:tcW w:w="1180" w:type="dxa"/>
            <w:vAlign w:val="center"/>
          </w:tcPr>
          <w:p w14:paraId="643CD488" w14:textId="77777777" w:rsidR="00E70F23" w:rsidRDefault="00483FAF" w:rsidP="00483FAF">
            <w:pPr>
              <w:spacing w:after="0"/>
              <w:jc w:val="center"/>
              <w:rPr>
                <w:sz w:val="20"/>
                <w:szCs w:val="20"/>
              </w:rPr>
            </w:pPr>
            <w:r>
              <w:rPr>
                <w:sz w:val="20"/>
                <w:szCs w:val="20"/>
              </w:rPr>
              <w:t>Х</w:t>
            </w:r>
          </w:p>
        </w:tc>
        <w:tc>
          <w:tcPr>
            <w:tcW w:w="708" w:type="dxa"/>
            <w:vAlign w:val="center"/>
          </w:tcPr>
          <w:p w14:paraId="0CB250B5" w14:textId="77777777" w:rsidR="00E70F23" w:rsidRDefault="00483FAF" w:rsidP="00483FAF">
            <w:pPr>
              <w:spacing w:after="0"/>
              <w:jc w:val="center"/>
              <w:rPr>
                <w:sz w:val="20"/>
                <w:szCs w:val="20"/>
              </w:rPr>
            </w:pPr>
            <w:r>
              <w:rPr>
                <w:sz w:val="20"/>
                <w:szCs w:val="20"/>
              </w:rPr>
              <w:t>Х</w:t>
            </w:r>
          </w:p>
        </w:tc>
        <w:tc>
          <w:tcPr>
            <w:tcW w:w="851" w:type="dxa"/>
            <w:vAlign w:val="center"/>
          </w:tcPr>
          <w:p w14:paraId="2FCEE76D" w14:textId="77777777" w:rsidR="00E70F23" w:rsidRDefault="00483FAF" w:rsidP="00483FAF">
            <w:pPr>
              <w:spacing w:after="0"/>
              <w:jc w:val="center"/>
              <w:rPr>
                <w:sz w:val="20"/>
                <w:szCs w:val="20"/>
              </w:rPr>
            </w:pPr>
            <w:r>
              <w:rPr>
                <w:sz w:val="20"/>
                <w:szCs w:val="20"/>
              </w:rPr>
              <w:t>Х</w:t>
            </w:r>
          </w:p>
        </w:tc>
      </w:tr>
      <w:tr w:rsidR="00E70F23" w14:paraId="19F5D9F1" w14:textId="77777777">
        <w:trPr>
          <w:cantSplit/>
          <w:jc w:val="center"/>
        </w:trPr>
        <w:tc>
          <w:tcPr>
            <w:tcW w:w="10993" w:type="dxa"/>
            <w:vAlign w:val="center"/>
          </w:tcPr>
          <w:p w14:paraId="6C73AF13" w14:textId="6866A3DF" w:rsidR="00E70F23" w:rsidRDefault="00483FAF" w:rsidP="00483FAF">
            <w:pPr>
              <w:pStyle w:val="2"/>
              <w:spacing w:after="0"/>
              <w:rPr>
                <w:sz w:val="20"/>
              </w:rPr>
            </w:pPr>
            <w:r>
              <w:rPr>
                <w:rFonts w:eastAsia="TimesNewRomanPSMT"/>
                <w:sz w:val="22"/>
              </w:rPr>
              <w:t>Способен</w:t>
            </w:r>
            <w:r w:rsidR="0033065A">
              <w:rPr>
                <w:rFonts w:eastAsia="TimesNewRomanPSMT"/>
                <w:sz w:val="22"/>
              </w:rPr>
              <w:t xml:space="preserve"> </w:t>
            </w:r>
            <w:r>
              <w:rPr>
                <w:sz w:val="22"/>
              </w:rPr>
              <w:t>представлять современную научную картину мира, выявлять естественнонаучную сущность проблемы, формулировать задачи, определять пути их решения и оценивать эффективность выбора и методов правовой защиты результатов интеллектуальной деятельности с учетом специфики научных исследований для создания разнообразных методик, аппаратуры и технологий производства в приборостроении</w:t>
            </w:r>
            <w:r>
              <w:rPr>
                <w:rStyle w:val="af5"/>
                <w:sz w:val="22"/>
              </w:rPr>
              <w:t xml:space="preserve"> (ОПК-1)</w:t>
            </w:r>
          </w:p>
        </w:tc>
        <w:tc>
          <w:tcPr>
            <w:tcW w:w="992" w:type="dxa"/>
            <w:vAlign w:val="center"/>
          </w:tcPr>
          <w:p w14:paraId="2D104F1C" w14:textId="77777777" w:rsidR="00E70F23" w:rsidRDefault="00E70F23" w:rsidP="00483FAF">
            <w:pPr>
              <w:spacing w:after="0"/>
              <w:jc w:val="center"/>
              <w:rPr>
                <w:sz w:val="20"/>
                <w:szCs w:val="20"/>
              </w:rPr>
            </w:pPr>
          </w:p>
        </w:tc>
        <w:tc>
          <w:tcPr>
            <w:tcW w:w="1180" w:type="dxa"/>
            <w:vAlign w:val="center"/>
          </w:tcPr>
          <w:p w14:paraId="65B7AB87" w14:textId="77777777" w:rsidR="00E70F23" w:rsidRDefault="00483FAF" w:rsidP="00483FAF">
            <w:pPr>
              <w:spacing w:after="0"/>
              <w:jc w:val="center"/>
              <w:rPr>
                <w:sz w:val="20"/>
                <w:szCs w:val="20"/>
              </w:rPr>
            </w:pPr>
            <w:r>
              <w:rPr>
                <w:sz w:val="20"/>
                <w:szCs w:val="20"/>
              </w:rPr>
              <w:t>Х</w:t>
            </w:r>
          </w:p>
        </w:tc>
        <w:tc>
          <w:tcPr>
            <w:tcW w:w="708" w:type="dxa"/>
            <w:vAlign w:val="center"/>
          </w:tcPr>
          <w:p w14:paraId="523C4963" w14:textId="77777777" w:rsidR="00E70F23" w:rsidRDefault="00483FAF" w:rsidP="00483FAF">
            <w:pPr>
              <w:spacing w:after="0"/>
              <w:jc w:val="center"/>
              <w:rPr>
                <w:sz w:val="20"/>
                <w:szCs w:val="20"/>
              </w:rPr>
            </w:pPr>
            <w:r>
              <w:rPr>
                <w:sz w:val="20"/>
                <w:szCs w:val="20"/>
              </w:rPr>
              <w:t>Х</w:t>
            </w:r>
          </w:p>
        </w:tc>
        <w:tc>
          <w:tcPr>
            <w:tcW w:w="851" w:type="dxa"/>
            <w:vAlign w:val="center"/>
          </w:tcPr>
          <w:p w14:paraId="6DD831A8" w14:textId="77777777" w:rsidR="00E70F23" w:rsidRDefault="00E70F23" w:rsidP="00483FAF">
            <w:pPr>
              <w:spacing w:after="0"/>
              <w:jc w:val="center"/>
              <w:rPr>
                <w:sz w:val="20"/>
                <w:szCs w:val="20"/>
              </w:rPr>
            </w:pPr>
          </w:p>
        </w:tc>
      </w:tr>
      <w:tr w:rsidR="00E70F23" w14:paraId="2965B589" w14:textId="77777777">
        <w:trPr>
          <w:cantSplit/>
          <w:jc w:val="center"/>
        </w:trPr>
        <w:tc>
          <w:tcPr>
            <w:tcW w:w="10993" w:type="dxa"/>
            <w:vAlign w:val="center"/>
          </w:tcPr>
          <w:p w14:paraId="07B6B936" w14:textId="44A98F2F" w:rsidR="00E70F23" w:rsidRDefault="00483FAF" w:rsidP="00483FAF">
            <w:pPr>
              <w:pStyle w:val="2"/>
              <w:spacing w:after="0"/>
              <w:rPr>
                <w:sz w:val="20"/>
              </w:rPr>
            </w:pPr>
            <w:r>
              <w:rPr>
                <w:rFonts w:eastAsia="TimesNewRomanPSMT"/>
                <w:sz w:val="22"/>
              </w:rPr>
              <w:t>Способен</w:t>
            </w:r>
            <w:r w:rsidR="0033065A">
              <w:rPr>
                <w:rFonts w:eastAsia="TimesNewRomanPSMT"/>
                <w:sz w:val="22"/>
              </w:rPr>
              <w:t xml:space="preserve"> </w:t>
            </w:r>
            <w:r>
              <w:rPr>
                <w:sz w:val="22"/>
                <w:shd w:val="clear" w:color="auto" w:fill="FFFFFF"/>
              </w:rPr>
              <w:t>организовать проведение научного исследования и разработку, представлять и аргументированно защищать полученные результаты интеллектуальной деятельности, связанные с обработкой, передачей и измерением сигналов различной физической природы в приборостроении</w:t>
            </w:r>
            <w:r>
              <w:rPr>
                <w:rStyle w:val="af5"/>
                <w:sz w:val="22"/>
              </w:rPr>
              <w:t xml:space="preserve"> (ОПК-2)</w:t>
            </w:r>
          </w:p>
        </w:tc>
        <w:tc>
          <w:tcPr>
            <w:tcW w:w="992" w:type="dxa"/>
            <w:vAlign w:val="center"/>
          </w:tcPr>
          <w:p w14:paraId="07EC0B1C" w14:textId="77777777" w:rsidR="00E70F23" w:rsidRDefault="00E70F23" w:rsidP="00483FAF">
            <w:pPr>
              <w:spacing w:after="0"/>
              <w:jc w:val="center"/>
              <w:rPr>
                <w:sz w:val="20"/>
                <w:szCs w:val="20"/>
              </w:rPr>
            </w:pPr>
          </w:p>
        </w:tc>
        <w:tc>
          <w:tcPr>
            <w:tcW w:w="1180" w:type="dxa"/>
            <w:vAlign w:val="center"/>
          </w:tcPr>
          <w:p w14:paraId="0572F762" w14:textId="77777777" w:rsidR="00E70F23" w:rsidRDefault="00483FAF" w:rsidP="00483FAF">
            <w:pPr>
              <w:spacing w:after="0"/>
              <w:jc w:val="center"/>
              <w:rPr>
                <w:sz w:val="20"/>
                <w:szCs w:val="20"/>
              </w:rPr>
            </w:pPr>
            <w:r>
              <w:rPr>
                <w:sz w:val="20"/>
                <w:szCs w:val="20"/>
              </w:rPr>
              <w:t>Х</w:t>
            </w:r>
          </w:p>
        </w:tc>
        <w:tc>
          <w:tcPr>
            <w:tcW w:w="708" w:type="dxa"/>
            <w:vAlign w:val="center"/>
          </w:tcPr>
          <w:p w14:paraId="268925A6" w14:textId="77777777" w:rsidR="00E70F23" w:rsidRDefault="00E70F23" w:rsidP="00483FAF">
            <w:pPr>
              <w:spacing w:after="0"/>
              <w:jc w:val="center"/>
              <w:rPr>
                <w:sz w:val="20"/>
                <w:szCs w:val="20"/>
              </w:rPr>
            </w:pPr>
          </w:p>
        </w:tc>
        <w:tc>
          <w:tcPr>
            <w:tcW w:w="851" w:type="dxa"/>
            <w:vAlign w:val="center"/>
          </w:tcPr>
          <w:p w14:paraId="767609DF" w14:textId="77777777" w:rsidR="00E70F23" w:rsidRDefault="00E70F23" w:rsidP="00483FAF">
            <w:pPr>
              <w:spacing w:after="0"/>
              <w:jc w:val="center"/>
              <w:rPr>
                <w:sz w:val="20"/>
                <w:szCs w:val="20"/>
              </w:rPr>
            </w:pPr>
          </w:p>
        </w:tc>
      </w:tr>
      <w:tr w:rsidR="00E70F23" w14:paraId="6A0EBE78" w14:textId="77777777">
        <w:trPr>
          <w:cantSplit/>
          <w:jc w:val="center"/>
        </w:trPr>
        <w:tc>
          <w:tcPr>
            <w:tcW w:w="10993" w:type="dxa"/>
            <w:vAlign w:val="center"/>
          </w:tcPr>
          <w:p w14:paraId="3DF2169F" w14:textId="37E6CA80" w:rsidR="00E70F23" w:rsidRDefault="00483FAF" w:rsidP="00483FAF">
            <w:pPr>
              <w:pStyle w:val="2"/>
              <w:spacing w:after="0"/>
              <w:rPr>
                <w:sz w:val="20"/>
              </w:rPr>
            </w:pPr>
            <w:r>
              <w:rPr>
                <w:rFonts w:eastAsia="TimesNewRomanPSMT"/>
                <w:sz w:val="22"/>
              </w:rPr>
              <w:t>Способен</w:t>
            </w:r>
            <w:r w:rsidR="0033065A">
              <w:rPr>
                <w:rFonts w:eastAsia="TimesNewRomanPSMT"/>
                <w:sz w:val="22"/>
              </w:rPr>
              <w:t xml:space="preserve"> </w:t>
            </w:r>
            <w:r>
              <w:rPr>
                <w:sz w:val="22"/>
              </w:rPr>
              <w:t>приобретать и использовать новые знания в своей предметной области на основе информационных систем и технологий, предлагать новые идеи и подходы к решению инженерных задач</w:t>
            </w:r>
            <w:r>
              <w:rPr>
                <w:rStyle w:val="af5"/>
                <w:sz w:val="22"/>
              </w:rPr>
              <w:t xml:space="preserve"> (ОПК-3)</w:t>
            </w:r>
          </w:p>
        </w:tc>
        <w:tc>
          <w:tcPr>
            <w:tcW w:w="992" w:type="dxa"/>
            <w:vAlign w:val="center"/>
          </w:tcPr>
          <w:p w14:paraId="0B5AA10A" w14:textId="77777777" w:rsidR="00E70F23" w:rsidRDefault="00E70F23" w:rsidP="00483FAF">
            <w:pPr>
              <w:spacing w:after="0"/>
              <w:jc w:val="center"/>
              <w:rPr>
                <w:sz w:val="20"/>
                <w:szCs w:val="20"/>
              </w:rPr>
            </w:pPr>
          </w:p>
        </w:tc>
        <w:tc>
          <w:tcPr>
            <w:tcW w:w="1180" w:type="dxa"/>
            <w:vAlign w:val="center"/>
          </w:tcPr>
          <w:p w14:paraId="2EE0B6DA" w14:textId="77777777" w:rsidR="00E70F23" w:rsidRDefault="00483FAF" w:rsidP="00483FAF">
            <w:pPr>
              <w:spacing w:after="0"/>
              <w:jc w:val="center"/>
              <w:rPr>
                <w:sz w:val="20"/>
                <w:szCs w:val="20"/>
              </w:rPr>
            </w:pPr>
            <w:r>
              <w:rPr>
                <w:sz w:val="20"/>
                <w:szCs w:val="20"/>
              </w:rPr>
              <w:t>Х</w:t>
            </w:r>
          </w:p>
        </w:tc>
        <w:tc>
          <w:tcPr>
            <w:tcW w:w="708" w:type="dxa"/>
            <w:vAlign w:val="center"/>
          </w:tcPr>
          <w:p w14:paraId="7DD3A833" w14:textId="77777777" w:rsidR="00E70F23" w:rsidRDefault="00E70F23" w:rsidP="00483FAF">
            <w:pPr>
              <w:spacing w:after="0"/>
              <w:jc w:val="center"/>
              <w:rPr>
                <w:sz w:val="20"/>
                <w:szCs w:val="20"/>
              </w:rPr>
            </w:pPr>
          </w:p>
        </w:tc>
        <w:tc>
          <w:tcPr>
            <w:tcW w:w="851" w:type="dxa"/>
            <w:vAlign w:val="center"/>
          </w:tcPr>
          <w:p w14:paraId="3BE8B905" w14:textId="77777777" w:rsidR="00E70F23" w:rsidRDefault="00E70F23" w:rsidP="00483FAF">
            <w:pPr>
              <w:spacing w:after="0"/>
              <w:jc w:val="center"/>
              <w:rPr>
                <w:sz w:val="20"/>
                <w:szCs w:val="20"/>
              </w:rPr>
            </w:pPr>
          </w:p>
        </w:tc>
      </w:tr>
      <w:tr w:rsidR="00E70F23" w14:paraId="72F39570" w14:textId="77777777">
        <w:trPr>
          <w:cantSplit/>
          <w:jc w:val="center"/>
        </w:trPr>
        <w:tc>
          <w:tcPr>
            <w:tcW w:w="10993" w:type="dxa"/>
            <w:vAlign w:val="center"/>
          </w:tcPr>
          <w:p w14:paraId="52ADF0A3" w14:textId="77777777" w:rsidR="00E70F23" w:rsidRDefault="00483FAF" w:rsidP="00483FAF">
            <w:pPr>
              <w:pStyle w:val="2"/>
              <w:spacing w:after="0"/>
              <w:rPr>
                <w:sz w:val="20"/>
              </w:rPr>
            </w:pPr>
            <w:r>
              <w:rPr>
                <w:sz w:val="22"/>
              </w:rPr>
              <w:lastRenderedPageBreak/>
              <w:t>Способность анализировать поставленные исследовательские задачи в области приборостроения на основе подбора и изучения литературных, патентных и других источников информации</w:t>
            </w:r>
            <w:r>
              <w:rPr>
                <w:rStyle w:val="af5"/>
                <w:sz w:val="22"/>
              </w:rPr>
              <w:t xml:space="preserve"> (ПК-1)</w:t>
            </w:r>
          </w:p>
        </w:tc>
        <w:tc>
          <w:tcPr>
            <w:tcW w:w="992" w:type="dxa"/>
            <w:vAlign w:val="center"/>
          </w:tcPr>
          <w:p w14:paraId="75F57E65" w14:textId="77777777" w:rsidR="00E70F23" w:rsidRDefault="00E70F23" w:rsidP="00483FAF">
            <w:pPr>
              <w:spacing w:after="0"/>
              <w:jc w:val="center"/>
              <w:rPr>
                <w:sz w:val="20"/>
                <w:szCs w:val="20"/>
              </w:rPr>
            </w:pPr>
          </w:p>
        </w:tc>
        <w:tc>
          <w:tcPr>
            <w:tcW w:w="1180" w:type="dxa"/>
            <w:vAlign w:val="center"/>
          </w:tcPr>
          <w:p w14:paraId="65FED915" w14:textId="77777777" w:rsidR="00E70F23" w:rsidRDefault="00E70F23" w:rsidP="00483FAF">
            <w:pPr>
              <w:spacing w:after="0"/>
              <w:jc w:val="center"/>
              <w:rPr>
                <w:sz w:val="20"/>
                <w:szCs w:val="20"/>
              </w:rPr>
            </w:pPr>
          </w:p>
        </w:tc>
        <w:tc>
          <w:tcPr>
            <w:tcW w:w="708" w:type="dxa"/>
            <w:vAlign w:val="center"/>
          </w:tcPr>
          <w:p w14:paraId="7CDAE626" w14:textId="77777777" w:rsidR="00E70F23" w:rsidRDefault="00483FAF" w:rsidP="00483FAF">
            <w:pPr>
              <w:spacing w:after="0"/>
              <w:jc w:val="center"/>
              <w:rPr>
                <w:sz w:val="20"/>
                <w:szCs w:val="20"/>
              </w:rPr>
            </w:pPr>
            <w:r>
              <w:rPr>
                <w:sz w:val="20"/>
                <w:szCs w:val="20"/>
              </w:rPr>
              <w:t>Х</w:t>
            </w:r>
          </w:p>
        </w:tc>
        <w:tc>
          <w:tcPr>
            <w:tcW w:w="851" w:type="dxa"/>
            <w:vAlign w:val="center"/>
          </w:tcPr>
          <w:p w14:paraId="74BC32BE" w14:textId="77777777" w:rsidR="00E70F23" w:rsidRDefault="00483FAF" w:rsidP="00483FAF">
            <w:pPr>
              <w:spacing w:after="0"/>
              <w:jc w:val="center"/>
              <w:rPr>
                <w:sz w:val="20"/>
                <w:szCs w:val="20"/>
              </w:rPr>
            </w:pPr>
            <w:r>
              <w:rPr>
                <w:sz w:val="20"/>
                <w:szCs w:val="20"/>
              </w:rPr>
              <w:t>Х</w:t>
            </w:r>
          </w:p>
        </w:tc>
      </w:tr>
      <w:tr w:rsidR="00E70F23" w14:paraId="377C16C4" w14:textId="77777777">
        <w:trPr>
          <w:cantSplit/>
          <w:jc w:val="center"/>
        </w:trPr>
        <w:tc>
          <w:tcPr>
            <w:tcW w:w="10993" w:type="dxa"/>
            <w:vAlign w:val="center"/>
          </w:tcPr>
          <w:p w14:paraId="05B8D19E" w14:textId="77777777" w:rsidR="00E70F23" w:rsidRDefault="00483FAF" w:rsidP="00483FAF">
            <w:pPr>
              <w:pStyle w:val="2"/>
              <w:spacing w:after="0"/>
              <w:rPr>
                <w:sz w:val="20"/>
              </w:rPr>
            </w:pPr>
            <w:r>
              <w:rPr>
                <w:sz w:val="22"/>
              </w:rPr>
              <w:t>Способность выполнять математическое моделирование процессов и объектов на базе стандартных пакетов автоматизированного проектирования и исследований</w:t>
            </w:r>
            <w:r>
              <w:rPr>
                <w:rStyle w:val="af5"/>
                <w:sz w:val="22"/>
              </w:rPr>
              <w:t xml:space="preserve"> (ПК-2) </w:t>
            </w:r>
          </w:p>
        </w:tc>
        <w:tc>
          <w:tcPr>
            <w:tcW w:w="992" w:type="dxa"/>
            <w:vAlign w:val="center"/>
          </w:tcPr>
          <w:p w14:paraId="1E4E4B7B" w14:textId="77777777" w:rsidR="00E70F23" w:rsidRDefault="00483FAF" w:rsidP="00483FAF">
            <w:pPr>
              <w:spacing w:after="0"/>
              <w:jc w:val="center"/>
              <w:rPr>
                <w:sz w:val="20"/>
                <w:szCs w:val="20"/>
              </w:rPr>
            </w:pPr>
            <w:r>
              <w:rPr>
                <w:sz w:val="20"/>
                <w:szCs w:val="20"/>
              </w:rPr>
              <w:t>Х</w:t>
            </w:r>
          </w:p>
        </w:tc>
        <w:tc>
          <w:tcPr>
            <w:tcW w:w="1180" w:type="dxa"/>
            <w:vAlign w:val="center"/>
          </w:tcPr>
          <w:p w14:paraId="3CB26030" w14:textId="77777777" w:rsidR="00E70F23" w:rsidRDefault="00E70F23" w:rsidP="00483FAF">
            <w:pPr>
              <w:spacing w:after="0"/>
              <w:jc w:val="center"/>
              <w:rPr>
                <w:sz w:val="20"/>
                <w:szCs w:val="20"/>
              </w:rPr>
            </w:pPr>
          </w:p>
        </w:tc>
        <w:tc>
          <w:tcPr>
            <w:tcW w:w="708" w:type="dxa"/>
            <w:vAlign w:val="center"/>
          </w:tcPr>
          <w:p w14:paraId="2220D540" w14:textId="77777777" w:rsidR="00E70F23" w:rsidRDefault="00E70F23" w:rsidP="00483FAF">
            <w:pPr>
              <w:spacing w:after="0"/>
              <w:jc w:val="center"/>
              <w:rPr>
                <w:sz w:val="20"/>
                <w:szCs w:val="20"/>
              </w:rPr>
            </w:pPr>
          </w:p>
        </w:tc>
        <w:tc>
          <w:tcPr>
            <w:tcW w:w="851" w:type="dxa"/>
            <w:vAlign w:val="center"/>
          </w:tcPr>
          <w:p w14:paraId="60A1BA7C" w14:textId="77777777" w:rsidR="00E70F23" w:rsidRDefault="00483FAF" w:rsidP="00483FAF">
            <w:pPr>
              <w:spacing w:after="0"/>
              <w:jc w:val="center"/>
              <w:rPr>
                <w:sz w:val="20"/>
                <w:szCs w:val="20"/>
              </w:rPr>
            </w:pPr>
            <w:r>
              <w:rPr>
                <w:sz w:val="20"/>
                <w:szCs w:val="20"/>
              </w:rPr>
              <w:t>Х</w:t>
            </w:r>
          </w:p>
        </w:tc>
      </w:tr>
      <w:tr w:rsidR="00E70F23" w14:paraId="15449B63" w14:textId="77777777">
        <w:trPr>
          <w:cantSplit/>
          <w:jc w:val="center"/>
        </w:trPr>
        <w:tc>
          <w:tcPr>
            <w:tcW w:w="10993" w:type="dxa"/>
            <w:vAlign w:val="center"/>
          </w:tcPr>
          <w:p w14:paraId="2E823060" w14:textId="77777777" w:rsidR="00E70F23" w:rsidRDefault="00483FAF" w:rsidP="00483FAF">
            <w:pPr>
              <w:pStyle w:val="2"/>
              <w:spacing w:after="0"/>
              <w:rPr>
                <w:sz w:val="20"/>
              </w:rPr>
            </w:pPr>
            <w:r>
              <w:rPr>
                <w:sz w:val="22"/>
              </w:rPr>
              <w:t>Способность составлять описания проводимых исследований и разрабатываемых проектов, структурировать данные для составления отчётов, обзоров и другой технической документации</w:t>
            </w:r>
            <w:r>
              <w:rPr>
                <w:rStyle w:val="af5"/>
                <w:sz w:val="22"/>
              </w:rPr>
              <w:t xml:space="preserve"> (ПК-3)</w:t>
            </w:r>
          </w:p>
        </w:tc>
        <w:tc>
          <w:tcPr>
            <w:tcW w:w="992" w:type="dxa"/>
            <w:vAlign w:val="center"/>
          </w:tcPr>
          <w:p w14:paraId="53869E2D" w14:textId="77777777" w:rsidR="00E70F23" w:rsidRDefault="00483FAF" w:rsidP="00483FAF">
            <w:pPr>
              <w:spacing w:after="0"/>
              <w:jc w:val="center"/>
              <w:rPr>
                <w:sz w:val="20"/>
                <w:szCs w:val="20"/>
              </w:rPr>
            </w:pPr>
            <w:r>
              <w:rPr>
                <w:sz w:val="20"/>
                <w:szCs w:val="20"/>
              </w:rPr>
              <w:t>Х</w:t>
            </w:r>
          </w:p>
        </w:tc>
        <w:tc>
          <w:tcPr>
            <w:tcW w:w="1180" w:type="dxa"/>
            <w:vAlign w:val="center"/>
          </w:tcPr>
          <w:p w14:paraId="6E6F133D" w14:textId="77777777" w:rsidR="00E70F23" w:rsidRDefault="00E70F23" w:rsidP="00483FAF">
            <w:pPr>
              <w:spacing w:after="0"/>
              <w:jc w:val="center"/>
              <w:rPr>
                <w:sz w:val="20"/>
                <w:szCs w:val="20"/>
              </w:rPr>
            </w:pPr>
          </w:p>
        </w:tc>
        <w:tc>
          <w:tcPr>
            <w:tcW w:w="708" w:type="dxa"/>
            <w:vAlign w:val="center"/>
          </w:tcPr>
          <w:p w14:paraId="364204C5" w14:textId="77777777" w:rsidR="00E70F23" w:rsidRDefault="00E70F23" w:rsidP="00483FAF">
            <w:pPr>
              <w:spacing w:after="0"/>
              <w:jc w:val="center"/>
              <w:rPr>
                <w:sz w:val="20"/>
                <w:szCs w:val="20"/>
              </w:rPr>
            </w:pPr>
          </w:p>
        </w:tc>
        <w:tc>
          <w:tcPr>
            <w:tcW w:w="851" w:type="dxa"/>
            <w:vAlign w:val="center"/>
          </w:tcPr>
          <w:p w14:paraId="1DBDCBEA" w14:textId="77777777" w:rsidR="00E70F23" w:rsidRDefault="00483FAF" w:rsidP="00483FAF">
            <w:pPr>
              <w:spacing w:after="0"/>
              <w:jc w:val="center"/>
              <w:rPr>
                <w:sz w:val="20"/>
                <w:szCs w:val="20"/>
              </w:rPr>
            </w:pPr>
            <w:r>
              <w:rPr>
                <w:sz w:val="20"/>
                <w:szCs w:val="20"/>
              </w:rPr>
              <w:t>Х</w:t>
            </w:r>
          </w:p>
        </w:tc>
      </w:tr>
      <w:tr w:rsidR="00E70F23" w14:paraId="68A010A0" w14:textId="77777777">
        <w:trPr>
          <w:cantSplit/>
          <w:jc w:val="center"/>
        </w:trPr>
        <w:tc>
          <w:tcPr>
            <w:tcW w:w="10993" w:type="dxa"/>
          </w:tcPr>
          <w:p w14:paraId="0409F478" w14:textId="77777777" w:rsidR="00E70F23" w:rsidRDefault="00483FAF" w:rsidP="00483FAF">
            <w:pPr>
              <w:pStyle w:val="2"/>
              <w:spacing w:after="0"/>
              <w:rPr>
                <w:sz w:val="20"/>
              </w:rPr>
            </w:pPr>
            <w:r>
              <w:rPr>
                <w:sz w:val="22"/>
              </w:rPr>
              <w:t>Способность проводить измерения и исследования по заданной методике с выбором средств измерений и обработки результатов</w:t>
            </w:r>
            <w:r>
              <w:rPr>
                <w:rStyle w:val="af5"/>
                <w:sz w:val="22"/>
              </w:rPr>
              <w:t xml:space="preserve"> (ПК-4)</w:t>
            </w:r>
          </w:p>
        </w:tc>
        <w:tc>
          <w:tcPr>
            <w:tcW w:w="992" w:type="dxa"/>
            <w:vAlign w:val="center"/>
          </w:tcPr>
          <w:p w14:paraId="0CF4485C" w14:textId="77777777" w:rsidR="00E70F23" w:rsidRDefault="00483FAF" w:rsidP="00483FAF">
            <w:pPr>
              <w:spacing w:after="0"/>
              <w:jc w:val="center"/>
              <w:rPr>
                <w:sz w:val="20"/>
                <w:szCs w:val="20"/>
              </w:rPr>
            </w:pPr>
            <w:r>
              <w:rPr>
                <w:sz w:val="20"/>
                <w:szCs w:val="20"/>
              </w:rPr>
              <w:t>Х</w:t>
            </w:r>
          </w:p>
        </w:tc>
        <w:tc>
          <w:tcPr>
            <w:tcW w:w="1180" w:type="dxa"/>
            <w:vAlign w:val="center"/>
          </w:tcPr>
          <w:p w14:paraId="12889DB5" w14:textId="77777777" w:rsidR="00E70F23" w:rsidRDefault="00E70F23" w:rsidP="00483FAF">
            <w:pPr>
              <w:spacing w:after="0"/>
              <w:jc w:val="center"/>
              <w:rPr>
                <w:sz w:val="20"/>
                <w:szCs w:val="20"/>
              </w:rPr>
            </w:pPr>
          </w:p>
        </w:tc>
        <w:tc>
          <w:tcPr>
            <w:tcW w:w="708" w:type="dxa"/>
            <w:vAlign w:val="center"/>
          </w:tcPr>
          <w:p w14:paraId="1E16E9A5" w14:textId="77777777" w:rsidR="00E70F23" w:rsidRDefault="00E70F23" w:rsidP="00483FAF">
            <w:pPr>
              <w:spacing w:after="0"/>
              <w:jc w:val="center"/>
              <w:rPr>
                <w:sz w:val="20"/>
                <w:szCs w:val="20"/>
              </w:rPr>
            </w:pPr>
          </w:p>
        </w:tc>
        <w:tc>
          <w:tcPr>
            <w:tcW w:w="851" w:type="dxa"/>
            <w:vAlign w:val="center"/>
          </w:tcPr>
          <w:p w14:paraId="700E1DF4" w14:textId="77777777" w:rsidR="00E70F23" w:rsidRDefault="00E70F23" w:rsidP="00483FAF">
            <w:pPr>
              <w:spacing w:after="0"/>
              <w:jc w:val="center"/>
              <w:rPr>
                <w:sz w:val="20"/>
                <w:szCs w:val="20"/>
              </w:rPr>
            </w:pPr>
          </w:p>
        </w:tc>
      </w:tr>
      <w:tr w:rsidR="00E70F23" w14:paraId="62B4BB57" w14:textId="77777777">
        <w:trPr>
          <w:cantSplit/>
          <w:jc w:val="center"/>
        </w:trPr>
        <w:tc>
          <w:tcPr>
            <w:tcW w:w="10993" w:type="dxa"/>
          </w:tcPr>
          <w:p w14:paraId="5FAAB50C" w14:textId="77777777" w:rsidR="00E70F23" w:rsidRDefault="00483FAF" w:rsidP="00483FAF">
            <w:pPr>
              <w:pStyle w:val="2"/>
              <w:spacing w:after="0"/>
              <w:rPr>
                <w:sz w:val="20"/>
              </w:rPr>
            </w:pPr>
            <w:r>
              <w:rPr>
                <w:sz w:val="22"/>
              </w:rPr>
              <w:t>Способность к анализу технического задания при проектировании приборов на основе изучения технической литературы и патентных источников</w:t>
            </w:r>
            <w:r>
              <w:rPr>
                <w:rStyle w:val="af5"/>
                <w:sz w:val="22"/>
              </w:rPr>
              <w:t xml:space="preserve"> (ПК-5)</w:t>
            </w:r>
          </w:p>
        </w:tc>
        <w:tc>
          <w:tcPr>
            <w:tcW w:w="992" w:type="dxa"/>
            <w:vAlign w:val="center"/>
          </w:tcPr>
          <w:p w14:paraId="32F06EEB" w14:textId="77777777" w:rsidR="00E70F23" w:rsidRDefault="00483FAF" w:rsidP="00483FAF">
            <w:pPr>
              <w:spacing w:after="0"/>
              <w:jc w:val="center"/>
              <w:rPr>
                <w:sz w:val="20"/>
                <w:szCs w:val="20"/>
              </w:rPr>
            </w:pPr>
            <w:r>
              <w:rPr>
                <w:sz w:val="20"/>
                <w:szCs w:val="20"/>
              </w:rPr>
              <w:t>Х</w:t>
            </w:r>
          </w:p>
        </w:tc>
        <w:tc>
          <w:tcPr>
            <w:tcW w:w="1180" w:type="dxa"/>
            <w:vAlign w:val="center"/>
          </w:tcPr>
          <w:p w14:paraId="4CDBF3E1" w14:textId="77777777" w:rsidR="00E70F23" w:rsidRDefault="00E70F23" w:rsidP="00483FAF">
            <w:pPr>
              <w:spacing w:after="0"/>
              <w:jc w:val="center"/>
              <w:rPr>
                <w:sz w:val="20"/>
                <w:szCs w:val="20"/>
              </w:rPr>
            </w:pPr>
          </w:p>
        </w:tc>
        <w:tc>
          <w:tcPr>
            <w:tcW w:w="708" w:type="dxa"/>
            <w:vAlign w:val="center"/>
          </w:tcPr>
          <w:p w14:paraId="2D27D5A8" w14:textId="77777777" w:rsidR="00E70F23" w:rsidRDefault="00483FAF" w:rsidP="00483FAF">
            <w:pPr>
              <w:spacing w:after="0"/>
              <w:jc w:val="center"/>
              <w:rPr>
                <w:sz w:val="20"/>
                <w:szCs w:val="20"/>
              </w:rPr>
            </w:pPr>
            <w:r>
              <w:rPr>
                <w:sz w:val="20"/>
                <w:szCs w:val="20"/>
              </w:rPr>
              <w:t>Х</w:t>
            </w:r>
          </w:p>
        </w:tc>
        <w:tc>
          <w:tcPr>
            <w:tcW w:w="851" w:type="dxa"/>
            <w:vAlign w:val="center"/>
          </w:tcPr>
          <w:p w14:paraId="6C3C5C7B" w14:textId="77777777" w:rsidR="00E70F23" w:rsidRDefault="00483FAF" w:rsidP="00483FAF">
            <w:pPr>
              <w:spacing w:after="0"/>
              <w:jc w:val="center"/>
              <w:rPr>
                <w:sz w:val="20"/>
                <w:szCs w:val="20"/>
              </w:rPr>
            </w:pPr>
            <w:r>
              <w:rPr>
                <w:sz w:val="20"/>
                <w:szCs w:val="20"/>
              </w:rPr>
              <w:t>Х</w:t>
            </w:r>
          </w:p>
        </w:tc>
      </w:tr>
      <w:tr w:rsidR="00E70F23" w14:paraId="04F05D34" w14:textId="77777777">
        <w:trPr>
          <w:cantSplit/>
          <w:jc w:val="center"/>
        </w:trPr>
        <w:tc>
          <w:tcPr>
            <w:tcW w:w="10993" w:type="dxa"/>
          </w:tcPr>
          <w:p w14:paraId="4A83DEBB" w14:textId="77777777" w:rsidR="00E70F23" w:rsidRDefault="00483FAF" w:rsidP="00483FAF">
            <w:pPr>
              <w:pStyle w:val="2"/>
              <w:spacing w:after="0"/>
              <w:rPr>
                <w:sz w:val="20"/>
              </w:rPr>
            </w:pPr>
            <w:r>
              <w:rPr>
                <w:sz w:val="22"/>
                <w:szCs w:val="22"/>
              </w:rPr>
              <w:t>Способность рассчитывать и проектировать элементы и устройства, основанные на различных физических принципах действиях</w:t>
            </w:r>
            <w:r>
              <w:rPr>
                <w:rStyle w:val="af5"/>
                <w:sz w:val="22"/>
                <w:szCs w:val="22"/>
              </w:rPr>
              <w:t xml:space="preserve"> (ПК-6)</w:t>
            </w:r>
          </w:p>
        </w:tc>
        <w:tc>
          <w:tcPr>
            <w:tcW w:w="992" w:type="dxa"/>
            <w:vAlign w:val="center"/>
          </w:tcPr>
          <w:p w14:paraId="40049BE0" w14:textId="77777777" w:rsidR="00E70F23" w:rsidRDefault="00483FAF" w:rsidP="00483FAF">
            <w:pPr>
              <w:spacing w:after="0"/>
              <w:jc w:val="center"/>
              <w:rPr>
                <w:sz w:val="20"/>
                <w:szCs w:val="20"/>
              </w:rPr>
            </w:pPr>
            <w:r>
              <w:rPr>
                <w:sz w:val="20"/>
                <w:szCs w:val="20"/>
              </w:rPr>
              <w:t>Х</w:t>
            </w:r>
          </w:p>
        </w:tc>
        <w:tc>
          <w:tcPr>
            <w:tcW w:w="1180" w:type="dxa"/>
            <w:vAlign w:val="center"/>
          </w:tcPr>
          <w:p w14:paraId="0BDCC874" w14:textId="77777777" w:rsidR="00E70F23" w:rsidRDefault="00E70F23" w:rsidP="00483FAF">
            <w:pPr>
              <w:spacing w:after="0"/>
              <w:jc w:val="center"/>
              <w:rPr>
                <w:sz w:val="20"/>
                <w:szCs w:val="20"/>
              </w:rPr>
            </w:pPr>
          </w:p>
        </w:tc>
        <w:tc>
          <w:tcPr>
            <w:tcW w:w="708" w:type="dxa"/>
            <w:vAlign w:val="center"/>
          </w:tcPr>
          <w:p w14:paraId="3002C915" w14:textId="77777777" w:rsidR="00E70F23" w:rsidRDefault="00E70F23" w:rsidP="00483FAF">
            <w:pPr>
              <w:spacing w:after="0"/>
              <w:jc w:val="center"/>
              <w:rPr>
                <w:sz w:val="20"/>
                <w:szCs w:val="20"/>
              </w:rPr>
            </w:pPr>
          </w:p>
        </w:tc>
        <w:tc>
          <w:tcPr>
            <w:tcW w:w="851" w:type="dxa"/>
            <w:vAlign w:val="center"/>
          </w:tcPr>
          <w:p w14:paraId="75E8F448" w14:textId="77777777" w:rsidR="00E70F23" w:rsidRDefault="00483FAF" w:rsidP="00483FAF">
            <w:pPr>
              <w:spacing w:after="0"/>
              <w:jc w:val="center"/>
              <w:rPr>
                <w:sz w:val="20"/>
                <w:szCs w:val="20"/>
              </w:rPr>
            </w:pPr>
            <w:r>
              <w:rPr>
                <w:sz w:val="20"/>
                <w:szCs w:val="20"/>
              </w:rPr>
              <w:t>Х</w:t>
            </w:r>
          </w:p>
        </w:tc>
      </w:tr>
      <w:tr w:rsidR="00E70F23" w14:paraId="1E0131AD" w14:textId="77777777">
        <w:trPr>
          <w:cantSplit/>
          <w:jc w:val="center"/>
        </w:trPr>
        <w:tc>
          <w:tcPr>
            <w:tcW w:w="10993" w:type="dxa"/>
          </w:tcPr>
          <w:p w14:paraId="14344EDD" w14:textId="77777777" w:rsidR="00E70F23" w:rsidRDefault="00483FAF" w:rsidP="00483FAF">
            <w:pPr>
              <w:spacing w:after="0"/>
              <w:jc w:val="both"/>
              <w:rPr>
                <w:color w:val="000000"/>
                <w:sz w:val="20"/>
                <w:szCs w:val="20"/>
              </w:rPr>
            </w:pPr>
            <w:r>
              <w:rPr>
                <w:sz w:val="22"/>
                <w:szCs w:val="22"/>
              </w:rPr>
              <w:t>Способность проектировать и конструировать типовые детали и узлы с использованием стандартных средств компьютерного проектирования</w:t>
            </w:r>
            <w:r>
              <w:rPr>
                <w:rStyle w:val="af5"/>
                <w:sz w:val="22"/>
                <w:szCs w:val="22"/>
              </w:rPr>
              <w:t xml:space="preserve"> (ПК-7)</w:t>
            </w:r>
          </w:p>
        </w:tc>
        <w:tc>
          <w:tcPr>
            <w:tcW w:w="992" w:type="dxa"/>
            <w:vAlign w:val="center"/>
          </w:tcPr>
          <w:p w14:paraId="35C225E3" w14:textId="77777777" w:rsidR="00E70F23" w:rsidRDefault="00E70F23" w:rsidP="00483FAF">
            <w:pPr>
              <w:spacing w:after="0"/>
              <w:jc w:val="center"/>
              <w:rPr>
                <w:sz w:val="20"/>
                <w:szCs w:val="20"/>
              </w:rPr>
            </w:pPr>
          </w:p>
        </w:tc>
        <w:tc>
          <w:tcPr>
            <w:tcW w:w="1180" w:type="dxa"/>
            <w:vAlign w:val="center"/>
          </w:tcPr>
          <w:p w14:paraId="743458BE" w14:textId="77777777" w:rsidR="00E70F23" w:rsidRDefault="00E70F23" w:rsidP="00483FAF">
            <w:pPr>
              <w:spacing w:after="0"/>
              <w:jc w:val="center"/>
              <w:rPr>
                <w:sz w:val="20"/>
                <w:szCs w:val="20"/>
              </w:rPr>
            </w:pPr>
          </w:p>
        </w:tc>
        <w:tc>
          <w:tcPr>
            <w:tcW w:w="708" w:type="dxa"/>
            <w:vAlign w:val="center"/>
          </w:tcPr>
          <w:p w14:paraId="173D64B7" w14:textId="77777777" w:rsidR="00E70F23" w:rsidRDefault="00E70F23" w:rsidP="00483FAF">
            <w:pPr>
              <w:spacing w:after="0"/>
              <w:jc w:val="center"/>
              <w:rPr>
                <w:sz w:val="20"/>
                <w:szCs w:val="20"/>
              </w:rPr>
            </w:pPr>
          </w:p>
        </w:tc>
        <w:tc>
          <w:tcPr>
            <w:tcW w:w="851" w:type="dxa"/>
            <w:vAlign w:val="center"/>
          </w:tcPr>
          <w:p w14:paraId="294D8557" w14:textId="77777777" w:rsidR="00E70F23" w:rsidRDefault="00483FAF" w:rsidP="00483FAF">
            <w:pPr>
              <w:spacing w:after="0"/>
              <w:jc w:val="center"/>
              <w:rPr>
                <w:sz w:val="20"/>
                <w:szCs w:val="20"/>
              </w:rPr>
            </w:pPr>
            <w:r>
              <w:rPr>
                <w:sz w:val="20"/>
                <w:szCs w:val="20"/>
              </w:rPr>
              <w:t>Х</w:t>
            </w:r>
          </w:p>
        </w:tc>
      </w:tr>
      <w:tr w:rsidR="00E70F23" w14:paraId="61CDC167" w14:textId="77777777">
        <w:trPr>
          <w:cantSplit/>
          <w:jc w:val="center"/>
        </w:trPr>
        <w:tc>
          <w:tcPr>
            <w:tcW w:w="10993" w:type="dxa"/>
            <w:vAlign w:val="center"/>
          </w:tcPr>
          <w:p w14:paraId="2EDB6FDF" w14:textId="77777777" w:rsidR="00E70F23" w:rsidRDefault="00483FAF" w:rsidP="00483FAF">
            <w:pPr>
              <w:spacing w:after="0"/>
              <w:jc w:val="both"/>
              <w:rPr>
                <w:color w:val="000000"/>
                <w:sz w:val="20"/>
                <w:szCs w:val="20"/>
              </w:rPr>
            </w:pPr>
            <w:r>
              <w:rPr>
                <w:sz w:val="22"/>
                <w:szCs w:val="22"/>
              </w:rPr>
              <w:t>Способность осуществлять технический контроль производства приборов, включая внедрения систем менеджмента качества</w:t>
            </w:r>
            <w:r>
              <w:rPr>
                <w:rStyle w:val="af5"/>
                <w:sz w:val="22"/>
                <w:szCs w:val="22"/>
              </w:rPr>
              <w:t xml:space="preserve"> (ПК-8)</w:t>
            </w:r>
          </w:p>
        </w:tc>
        <w:tc>
          <w:tcPr>
            <w:tcW w:w="992" w:type="dxa"/>
            <w:vAlign w:val="center"/>
          </w:tcPr>
          <w:p w14:paraId="335F966E" w14:textId="77777777" w:rsidR="00E70F23" w:rsidRDefault="00483FAF" w:rsidP="00483FAF">
            <w:pPr>
              <w:spacing w:after="0"/>
              <w:jc w:val="center"/>
              <w:rPr>
                <w:sz w:val="20"/>
                <w:szCs w:val="20"/>
              </w:rPr>
            </w:pPr>
            <w:r>
              <w:rPr>
                <w:sz w:val="20"/>
                <w:szCs w:val="20"/>
              </w:rPr>
              <w:t>Х</w:t>
            </w:r>
          </w:p>
        </w:tc>
        <w:tc>
          <w:tcPr>
            <w:tcW w:w="1180" w:type="dxa"/>
            <w:vAlign w:val="center"/>
          </w:tcPr>
          <w:p w14:paraId="751ABA52" w14:textId="77777777" w:rsidR="00E70F23" w:rsidRDefault="00E70F23" w:rsidP="00483FAF">
            <w:pPr>
              <w:spacing w:after="0"/>
              <w:jc w:val="center"/>
              <w:rPr>
                <w:sz w:val="20"/>
                <w:szCs w:val="20"/>
              </w:rPr>
            </w:pPr>
          </w:p>
        </w:tc>
        <w:tc>
          <w:tcPr>
            <w:tcW w:w="708" w:type="dxa"/>
            <w:vAlign w:val="center"/>
          </w:tcPr>
          <w:p w14:paraId="1D6ADD1E" w14:textId="77777777" w:rsidR="00E70F23" w:rsidRDefault="00E70F23" w:rsidP="00483FAF">
            <w:pPr>
              <w:spacing w:after="0"/>
              <w:jc w:val="center"/>
              <w:rPr>
                <w:sz w:val="20"/>
                <w:szCs w:val="20"/>
              </w:rPr>
            </w:pPr>
          </w:p>
        </w:tc>
        <w:tc>
          <w:tcPr>
            <w:tcW w:w="851" w:type="dxa"/>
            <w:vAlign w:val="center"/>
          </w:tcPr>
          <w:p w14:paraId="27B18F28" w14:textId="77777777" w:rsidR="00E70F23" w:rsidRDefault="00483FAF" w:rsidP="00483FAF">
            <w:pPr>
              <w:spacing w:after="0"/>
              <w:jc w:val="center"/>
              <w:rPr>
                <w:sz w:val="20"/>
                <w:szCs w:val="20"/>
              </w:rPr>
            </w:pPr>
            <w:r>
              <w:rPr>
                <w:sz w:val="20"/>
                <w:szCs w:val="20"/>
              </w:rPr>
              <w:t>Х</w:t>
            </w:r>
          </w:p>
        </w:tc>
      </w:tr>
      <w:tr w:rsidR="00E70F23" w14:paraId="58BC3FFB" w14:textId="77777777">
        <w:trPr>
          <w:cantSplit/>
          <w:jc w:val="center"/>
        </w:trPr>
        <w:tc>
          <w:tcPr>
            <w:tcW w:w="10993" w:type="dxa"/>
          </w:tcPr>
          <w:p w14:paraId="2D817E63" w14:textId="77777777" w:rsidR="00E70F23" w:rsidRDefault="00483FAF" w:rsidP="00483FAF">
            <w:pPr>
              <w:spacing w:after="0"/>
              <w:jc w:val="both"/>
              <w:rPr>
                <w:color w:val="000000"/>
                <w:sz w:val="20"/>
                <w:szCs w:val="20"/>
              </w:rPr>
            </w:pPr>
            <w:r>
              <w:rPr>
                <w:sz w:val="22"/>
                <w:szCs w:val="22"/>
              </w:rPr>
              <w:t>Способность разрабатывать программы и их блоки, проводить их отладку и настройку для решения отдельных задач приборостроения</w:t>
            </w:r>
            <w:r>
              <w:rPr>
                <w:rStyle w:val="af5"/>
                <w:sz w:val="22"/>
                <w:szCs w:val="22"/>
              </w:rPr>
              <w:t xml:space="preserve"> (ПК-9)</w:t>
            </w:r>
          </w:p>
        </w:tc>
        <w:tc>
          <w:tcPr>
            <w:tcW w:w="992" w:type="dxa"/>
            <w:vAlign w:val="center"/>
          </w:tcPr>
          <w:p w14:paraId="5BDA5A01" w14:textId="77777777" w:rsidR="00E70F23" w:rsidRDefault="00483FAF" w:rsidP="00483FAF">
            <w:pPr>
              <w:spacing w:after="0"/>
              <w:jc w:val="center"/>
              <w:rPr>
                <w:sz w:val="20"/>
                <w:szCs w:val="20"/>
              </w:rPr>
            </w:pPr>
            <w:r>
              <w:rPr>
                <w:sz w:val="20"/>
                <w:szCs w:val="20"/>
              </w:rPr>
              <w:t>Х</w:t>
            </w:r>
          </w:p>
        </w:tc>
        <w:tc>
          <w:tcPr>
            <w:tcW w:w="1180" w:type="dxa"/>
            <w:vAlign w:val="center"/>
          </w:tcPr>
          <w:p w14:paraId="62BBC17C" w14:textId="77777777" w:rsidR="00E70F23" w:rsidRDefault="00E70F23" w:rsidP="00483FAF">
            <w:pPr>
              <w:spacing w:after="0"/>
              <w:jc w:val="center"/>
              <w:rPr>
                <w:sz w:val="20"/>
                <w:szCs w:val="20"/>
              </w:rPr>
            </w:pPr>
          </w:p>
        </w:tc>
        <w:tc>
          <w:tcPr>
            <w:tcW w:w="708" w:type="dxa"/>
            <w:vAlign w:val="center"/>
          </w:tcPr>
          <w:p w14:paraId="57FAAC2E" w14:textId="77777777" w:rsidR="00E70F23" w:rsidRDefault="00E70F23" w:rsidP="00483FAF">
            <w:pPr>
              <w:spacing w:after="0"/>
              <w:jc w:val="center"/>
              <w:rPr>
                <w:sz w:val="20"/>
                <w:szCs w:val="20"/>
              </w:rPr>
            </w:pPr>
          </w:p>
        </w:tc>
        <w:tc>
          <w:tcPr>
            <w:tcW w:w="851" w:type="dxa"/>
            <w:vAlign w:val="center"/>
          </w:tcPr>
          <w:p w14:paraId="46AC3D66" w14:textId="77777777" w:rsidR="00E70F23" w:rsidRDefault="00483FAF" w:rsidP="00483FAF">
            <w:pPr>
              <w:spacing w:after="0"/>
              <w:jc w:val="center"/>
              <w:rPr>
                <w:sz w:val="20"/>
                <w:szCs w:val="20"/>
              </w:rPr>
            </w:pPr>
            <w:r>
              <w:rPr>
                <w:sz w:val="20"/>
                <w:szCs w:val="20"/>
              </w:rPr>
              <w:t>Х</w:t>
            </w:r>
          </w:p>
        </w:tc>
      </w:tr>
      <w:tr w:rsidR="00E70F23" w14:paraId="4BF6290D" w14:textId="77777777">
        <w:trPr>
          <w:cantSplit/>
          <w:jc w:val="center"/>
        </w:trPr>
        <w:tc>
          <w:tcPr>
            <w:tcW w:w="10993" w:type="dxa"/>
          </w:tcPr>
          <w:p w14:paraId="48EF566D" w14:textId="77777777" w:rsidR="00E70F23" w:rsidRDefault="00483FAF" w:rsidP="00483FAF">
            <w:pPr>
              <w:spacing w:after="0"/>
              <w:jc w:val="both"/>
              <w:rPr>
                <w:color w:val="000000"/>
                <w:sz w:val="20"/>
                <w:szCs w:val="20"/>
              </w:rPr>
            </w:pPr>
            <w:r>
              <w:rPr>
                <w:sz w:val="22"/>
                <w:szCs w:val="22"/>
              </w:rPr>
              <w:t>Способность контролировать соответствие технической документации разрабатываемых проектов стандартам, техническим условиям и другим нормативным документам (ПК-10)</w:t>
            </w:r>
          </w:p>
        </w:tc>
        <w:tc>
          <w:tcPr>
            <w:tcW w:w="992" w:type="dxa"/>
            <w:vAlign w:val="center"/>
          </w:tcPr>
          <w:p w14:paraId="20D37010" w14:textId="77777777" w:rsidR="00E70F23" w:rsidRDefault="00483FAF" w:rsidP="00483FAF">
            <w:pPr>
              <w:spacing w:after="0"/>
              <w:jc w:val="center"/>
              <w:rPr>
                <w:b/>
                <w:sz w:val="20"/>
                <w:szCs w:val="20"/>
              </w:rPr>
            </w:pPr>
            <w:r>
              <w:rPr>
                <w:sz w:val="20"/>
                <w:szCs w:val="20"/>
              </w:rPr>
              <w:t>Х</w:t>
            </w:r>
          </w:p>
        </w:tc>
        <w:tc>
          <w:tcPr>
            <w:tcW w:w="1180" w:type="dxa"/>
            <w:vAlign w:val="center"/>
          </w:tcPr>
          <w:p w14:paraId="6A7ECED5" w14:textId="77777777" w:rsidR="00E70F23" w:rsidRDefault="00E70F23" w:rsidP="00483FAF">
            <w:pPr>
              <w:spacing w:after="0"/>
              <w:jc w:val="center"/>
              <w:rPr>
                <w:sz w:val="20"/>
                <w:szCs w:val="20"/>
              </w:rPr>
            </w:pPr>
          </w:p>
        </w:tc>
        <w:tc>
          <w:tcPr>
            <w:tcW w:w="708" w:type="dxa"/>
            <w:vAlign w:val="center"/>
          </w:tcPr>
          <w:p w14:paraId="1DD1A3FD" w14:textId="77777777" w:rsidR="00E70F23" w:rsidRDefault="00E70F23" w:rsidP="00483FAF">
            <w:pPr>
              <w:spacing w:after="0"/>
              <w:jc w:val="center"/>
              <w:rPr>
                <w:sz w:val="20"/>
                <w:szCs w:val="20"/>
              </w:rPr>
            </w:pPr>
          </w:p>
        </w:tc>
        <w:tc>
          <w:tcPr>
            <w:tcW w:w="851" w:type="dxa"/>
            <w:vAlign w:val="center"/>
          </w:tcPr>
          <w:p w14:paraId="0E8CD5E3" w14:textId="77777777" w:rsidR="00E70F23" w:rsidRDefault="00483FAF" w:rsidP="00483FAF">
            <w:pPr>
              <w:spacing w:after="0"/>
              <w:jc w:val="center"/>
              <w:rPr>
                <w:sz w:val="20"/>
                <w:szCs w:val="20"/>
              </w:rPr>
            </w:pPr>
            <w:r>
              <w:rPr>
                <w:sz w:val="20"/>
                <w:szCs w:val="20"/>
              </w:rPr>
              <w:t>Х</w:t>
            </w:r>
          </w:p>
        </w:tc>
      </w:tr>
      <w:tr w:rsidR="00E70F23" w14:paraId="6AC1A8FD" w14:textId="77777777">
        <w:trPr>
          <w:cantSplit/>
          <w:jc w:val="center"/>
        </w:trPr>
        <w:tc>
          <w:tcPr>
            <w:tcW w:w="10993" w:type="dxa"/>
          </w:tcPr>
          <w:p w14:paraId="3D91AB6B" w14:textId="77777777" w:rsidR="00E70F23" w:rsidRDefault="00483FAF" w:rsidP="00483FAF">
            <w:pPr>
              <w:spacing w:after="0"/>
              <w:jc w:val="both"/>
              <w:rPr>
                <w:color w:val="000000"/>
                <w:sz w:val="20"/>
                <w:szCs w:val="20"/>
              </w:rPr>
            </w:pPr>
            <w:r>
              <w:rPr>
                <w:sz w:val="22"/>
                <w:szCs w:val="22"/>
              </w:rPr>
              <w:t>Способность составлять отдельные виды технической документации, включая технические условия, описания, инструкции и другие документы (ПК-11)</w:t>
            </w:r>
          </w:p>
        </w:tc>
        <w:tc>
          <w:tcPr>
            <w:tcW w:w="992" w:type="dxa"/>
            <w:vAlign w:val="center"/>
          </w:tcPr>
          <w:p w14:paraId="1869FD98" w14:textId="77777777" w:rsidR="00E70F23" w:rsidRDefault="00483FAF" w:rsidP="00483FAF">
            <w:pPr>
              <w:spacing w:after="0"/>
              <w:jc w:val="center"/>
              <w:rPr>
                <w:b/>
                <w:sz w:val="20"/>
                <w:szCs w:val="20"/>
              </w:rPr>
            </w:pPr>
            <w:r>
              <w:rPr>
                <w:sz w:val="20"/>
                <w:szCs w:val="20"/>
              </w:rPr>
              <w:t>Х</w:t>
            </w:r>
          </w:p>
        </w:tc>
        <w:tc>
          <w:tcPr>
            <w:tcW w:w="1180" w:type="dxa"/>
            <w:vAlign w:val="center"/>
          </w:tcPr>
          <w:p w14:paraId="35325BE7" w14:textId="77777777" w:rsidR="00E70F23" w:rsidRDefault="00E70F23" w:rsidP="00483FAF">
            <w:pPr>
              <w:spacing w:after="0"/>
              <w:jc w:val="center"/>
              <w:rPr>
                <w:sz w:val="20"/>
                <w:szCs w:val="20"/>
              </w:rPr>
            </w:pPr>
          </w:p>
        </w:tc>
        <w:tc>
          <w:tcPr>
            <w:tcW w:w="708" w:type="dxa"/>
            <w:vAlign w:val="center"/>
          </w:tcPr>
          <w:p w14:paraId="67FC82C9" w14:textId="77777777" w:rsidR="00E70F23" w:rsidRDefault="00E70F23" w:rsidP="00483FAF">
            <w:pPr>
              <w:spacing w:after="0"/>
              <w:jc w:val="center"/>
              <w:rPr>
                <w:sz w:val="20"/>
                <w:szCs w:val="20"/>
              </w:rPr>
            </w:pPr>
          </w:p>
        </w:tc>
        <w:tc>
          <w:tcPr>
            <w:tcW w:w="851" w:type="dxa"/>
            <w:vAlign w:val="center"/>
          </w:tcPr>
          <w:p w14:paraId="5D323900" w14:textId="77777777" w:rsidR="00E70F23" w:rsidRDefault="00E70F23" w:rsidP="00483FAF">
            <w:pPr>
              <w:spacing w:after="0"/>
              <w:jc w:val="center"/>
              <w:rPr>
                <w:sz w:val="20"/>
                <w:szCs w:val="20"/>
              </w:rPr>
            </w:pPr>
          </w:p>
        </w:tc>
      </w:tr>
      <w:tr w:rsidR="00E70F23" w14:paraId="31C5A126" w14:textId="77777777">
        <w:trPr>
          <w:cantSplit/>
          <w:jc w:val="center"/>
        </w:trPr>
        <w:tc>
          <w:tcPr>
            <w:tcW w:w="10993" w:type="dxa"/>
          </w:tcPr>
          <w:p w14:paraId="227CD2A5" w14:textId="77777777" w:rsidR="00E70F23" w:rsidRDefault="00483FAF" w:rsidP="00483FAF">
            <w:pPr>
              <w:spacing w:after="0"/>
              <w:jc w:val="both"/>
              <w:rPr>
                <w:color w:val="000000"/>
                <w:sz w:val="20"/>
                <w:szCs w:val="20"/>
              </w:rPr>
            </w:pPr>
            <w:r>
              <w:rPr>
                <w:sz w:val="22"/>
                <w:szCs w:val="22"/>
              </w:rPr>
              <w:t>Способность использовать системы стандартизации и сертификации с учетом значения метрологии в развитии техники и технологий (ПК-12)</w:t>
            </w:r>
          </w:p>
        </w:tc>
        <w:tc>
          <w:tcPr>
            <w:tcW w:w="992" w:type="dxa"/>
            <w:vAlign w:val="center"/>
          </w:tcPr>
          <w:p w14:paraId="29A9CA87" w14:textId="77777777" w:rsidR="00E70F23" w:rsidRPr="00567172" w:rsidRDefault="00483FAF" w:rsidP="00483FAF">
            <w:pPr>
              <w:spacing w:after="0"/>
              <w:jc w:val="center"/>
              <w:rPr>
                <w:bCs/>
                <w:sz w:val="20"/>
                <w:szCs w:val="20"/>
              </w:rPr>
            </w:pPr>
            <w:r w:rsidRPr="00567172">
              <w:rPr>
                <w:bCs/>
                <w:sz w:val="20"/>
                <w:szCs w:val="20"/>
              </w:rPr>
              <w:t>Х</w:t>
            </w:r>
          </w:p>
        </w:tc>
        <w:tc>
          <w:tcPr>
            <w:tcW w:w="1180" w:type="dxa"/>
            <w:vAlign w:val="center"/>
          </w:tcPr>
          <w:p w14:paraId="71CB5490" w14:textId="77777777" w:rsidR="00E70F23" w:rsidRDefault="00E70F23" w:rsidP="00483FAF">
            <w:pPr>
              <w:spacing w:after="0"/>
              <w:jc w:val="center"/>
              <w:rPr>
                <w:sz w:val="20"/>
                <w:szCs w:val="20"/>
              </w:rPr>
            </w:pPr>
          </w:p>
        </w:tc>
        <w:tc>
          <w:tcPr>
            <w:tcW w:w="708" w:type="dxa"/>
            <w:vAlign w:val="center"/>
          </w:tcPr>
          <w:p w14:paraId="20780902" w14:textId="77777777" w:rsidR="00E70F23" w:rsidRDefault="00E70F23" w:rsidP="00483FAF">
            <w:pPr>
              <w:spacing w:after="0"/>
              <w:jc w:val="center"/>
              <w:rPr>
                <w:sz w:val="20"/>
                <w:szCs w:val="20"/>
              </w:rPr>
            </w:pPr>
          </w:p>
        </w:tc>
        <w:tc>
          <w:tcPr>
            <w:tcW w:w="851" w:type="dxa"/>
            <w:vAlign w:val="center"/>
          </w:tcPr>
          <w:p w14:paraId="37FE4C65" w14:textId="77777777" w:rsidR="00E70F23" w:rsidRDefault="00E70F23" w:rsidP="00483FAF">
            <w:pPr>
              <w:spacing w:after="0"/>
              <w:jc w:val="center"/>
              <w:rPr>
                <w:sz w:val="20"/>
                <w:szCs w:val="20"/>
              </w:rPr>
            </w:pPr>
          </w:p>
        </w:tc>
      </w:tr>
      <w:tr w:rsidR="00E70F23" w14:paraId="7D07BF49" w14:textId="77777777">
        <w:trPr>
          <w:cantSplit/>
          <w:jc w:val="center"/>
        </w:trPr>
        <w:tc>
          <w:tcPr>
            <w:tcW w:w="10993" w:type="dxa"/>
          </w:tcPr>
          <w:p w14:paraId="05C3FC36" w14:textId="77777777" w:rsidR="00E70F23" w:rsidRDefault="00483FAF" w:rsidP="00483FAF">
            <w:pPr>
              <w:spacing w:after="0"/>
              <w:jc w:val="both"/>
              <w:rPr>
                <w:color w:val="000000"/>
                <w:sz w:val="20"/>
                <w:szCs w:val="20"/>
              </w:rPr>
            </w:pPr>
            <w:r>
              <w:rPr>
                <w:sz w:val="22"/>
                <w:szCs w:val="22"/>
              </w:rPr>
              <w:t>Способность участвовать в разработке функциональных, структурных и принципиальных схем приборов и систем (ПК-13)</w:t>
            </w:r>
          </w:p>
        </w:tc>
        <w:tc>
          <w:tcPr>
            <w:tcW w:w="992" w:type="dxa"/>
            <w:vAlign w:val="center"/>
          </w:tcPr>
          <w:p w14:paraId="4AAF4915" w14:textId="77777777" w:rsidR="00E70F23" w:rsidRDefault="00483FAF" w:rsidP="00483FAF">
            <w:pPr>
              <w:spacing w:after="0"/>
              <w:jc w:val="center"/>
              <w:rPr>
                <w:b/>
                <w:sz w:val="20"/>
                <w:szCs w:val="20"/>
              </w:rPr>
            </w:pPr>
            <w:r>
              <w:rPr>
                <w:sz w:val="20"/>
                <w:szCs w:val="20"/>
              </w:rPr>
              <w:t>Х</w:t>
            </w:r>
          </w:p>
        </w:tc>
        <w:tc>
          <w:tcPr>
            <w:tcW w:w="1180" w:type="dxa"/>
            <w:vAlign w:val="center"/>
          </w:tcPr>
          <w:p w14:paraId="41937D93" w14:textId="77777777" w:rsidR="00E70F23" w:rsidRDefault="00E70F23" w:rsidP="00483FAF">
            <w:pPr>
              <w:spacing w:after="0"/>
              <w:jc w:val="center"/>
              <w:rPr>
                <w:sz w:val="20"/>
                <w:szCs w:val="20"/>
              </w:rPr>
            </w:pPr>
          </w:p>
        </w:tc>
        <w:tc>
          <w:tcPr>
            <w:tcW w:w="708" w:type="dxa"/>
            <w:vAlign w:val="center"/>
          </w:tcPr>
          <w:p w14:paraId="52454D2A" w14:textId="77777777" w:rsidR="00E70F23" w:rsidRDefault="00E70F23" w:rsidP="00483FAF">
            <w:pPr>
              <w:spacing w:after="0"/>
              <w:jc w:val="center"/>
              <w:rPr>
                <w:sz w:val="20"/>
                <w:szCs w:val="20"/>
              </w:rPr>
            </w:pPr>
          </w:p>
        </w:tc>
        <w:tc>
          <w:tcPr>
            <w:tcW w:w="851" w:type="dxa"/>
            <w:vAlign w:val="center"/>
          </w:tcPr>
          <w:p w14:paraId="47AE1927" w14:textId="77777777" w:rsidR="00E70F23" w:rsidRDefault="00483FAF" w:rsidP="00483FAF">
            <w:pPr>
              <w:spacing w:after="0"/>
              <w:jc w:val="center"/>
              <w:rPr>
                <w:sz w:val="20"/>
                <w:szCs w:val="20"/>
              </w:rPr>
            </w:pPr>
            <w:r>
              <w:rPr>
                <w:sz w:val="20"/>
                <w:szCs w:val="20"/>
              </w:rPr>
              <w:t>Х</w:t>
            </w:r>
          </w:p>
        </w:tc>
      </w:tr>
      <w:tr w:rsidR="00E70F23" w14:paraId="30989EE7" w14:textId="77777777">
        <w:trPr>
          <w:cantSplit/>
          <w:jc w:val="center"/>
        </w:trPr>
        <w:tc>
          <w:tcPr>
            <w:tcW w:w="10993" w:type="dxa"/>
          </w:tcPr>
          <w:p w14:paraId="2D4256B8" w14:textId="77777777" w:rsidR="00E70F23" w:rsidRDefault="00483FAF" w:rsidP="00483FAF">
            <w:pPr>
              <w:spacing w:after="0"/>
              <w:jc w:val="both"/>
              <w:rPr>
                <w:color w:val="000000"/>
                <w:sz w:val="20"/>
                <w:szCs w:val="20"/>
              </w:rPr>
            </w:pPr>
            <w:r>
              <w:rPr>
                <w:sz w:val="22"/>
                <w:szCs w:val="22"/>
              </w:rPr>
              <w:t>Способность проводить проектные расчеты и технико-экономическое обоснование конструкций приборов в соответствии с техническим заданием (ПК-14)</w:t>
            </w:r>
          </w:p>
        </w:tc>
        <w:tc>
          <w:tcPr>
            <w:tcW w:w="992" w:type="dxa"/>
            <w:vAlign w:val="center"/>
          </w:tcPr>
          <w:p w14:paraId="6505ACC7" w14:textId="77777777" w:rsidR="00E70F23" w:rsidRPr="00567172" w:rsidRDefault="00483FAF" w:rsidP="00483FAF">
            <w:pPr>
              <w:spacing w:after="0"/>
              <w:jc w:val="center"/>
              <w:rPr>
                <w:bCs/>
                <w:sz w:val="20"/>
                <w:szCs w:val="20"/>
              </w:rPr>
            </w:pPr>
            <w:r w:rsidRPr="00567172">
              <w:rPr>
                <w:bCs/>
                <w:sz w:val="20"/>
                <w:szCs w:val="20"/>
              </w:rPr>
              <w:t>Х</w:t>
            </w:r>
          </w:p>
        </w:tc>
        <w:tc>
          <w:tcPr>
            <w:tcW w:w="1180" w:type="dxa"/>
            <w:vAlign w:val="center"/>
          </w:tcPr>
          <w:p w14:paraId="25C249A0" w14:textId="77777777" w:rsidR="00E70F23" w:rsidRDefault="00E70F23" w:rsidP="00483FAF">
            <w:pPr>
              <w:spacing w:after="0"/>
              <w:jc w:val="center"/>
              <w:rPr>
                <w:sz w:val="20"/>
                <w:szCs w:val="20"/>
              </w:rPr>
            </w:pPr>
          </w:p>
        </w:tc>
        <w:tc>
          <w:tcPr>
            <w:tcW w:w="708" w:type="dxa"/>
            <w:vAlign w:val="center"/>
          </w:tcPr>
          <w:p w14:paraId="298F5837" w14:textId="77777777" w:rsidR="00E70F23" w:rsidRDefault="00483FAF" w:rsidP="00483FAF">
            <w:pPr>
              <w:spacing w:after="0"/>
              <w:jc w:val="center"/>
              <w:rPr>
                <w:sz w:val="20"/>
                <w:szCs w:val="20"/>
              </w:rPr>
            </w:pPr>
            <w:r>
              <w:rPr>
                <w:sz w:val="20"/>
                <w:szCs w:val="20"/>
              </w:rPr>
              <w:t>Х</w:t>
            </w:r>
          </w:p>
        </w:tc>
        <w:tc>
          <w:tcPr>
            <w:tcW w:w="851" w:type="dxa"/>
            <w:vAlign w:val="center"/>
          </w:tcPr>
          <w:p w14:paraId="7B380EB1" w14:textId="77777777" w:rsidR="00E70F23" w:rsidRDefault="00483FAF" w:rsidP="00483FAF">
            <w:pPr>
              <w:spacing w:after="0"/>
              <w:jc w:val="center"/>
              <w:rPr>
                <w:sz w:val="20"/>
                <w:szCs w:val="20"/>
              </w:rPr>
            </w:pPr>
            <w:r>
              <w:rPr>
                <w:sz w:val="20"/>
                <w:szCs w:val="20"/>
              </w:rPr>
              <w:t>Х</w:t>
            </w:r>
          </w:p>
        </w:tc>
      </w:tr>
      <w:tr w:rsidR="00E70F23" w14:paraId="2FE668C5" w14:textId="77777777">
        <w:trPr>
          <w:cantSplit/>
          <w:jc w:val="center"/>
        </w:trPr>
        <w:tc>
          <w:tcPr>
            <w:tcW w:w="10993" w:type="dxa"/>
          </w:tcPr>
          <w:p w14:paraId="6A14CE78" w14:textId="1956B5D8" w:rsidR="00E70F23" w:rsidRDefault="00483FAF" w:rsidP="00483FAF">
            <w:pPr>
              <w:spacing w:after="0"/>
              <w:jc w:val="both"/>
              <w:rPr>
                <w:color w:val="000000"/>
                <w:sz w:val="20"/>
                <w:szCs w:val="20"/>
              </w:rPr>
            </w:pPr>
            <w:r>
              <w:rPr>
                <w:sz w:val="22"/>
                <w:szCs w:val="22"/>
              </w:rPr>
              <w:t>Способность участвовать в монтаже, наладке, испытаниях и сдаче в эксплуатацию опытных образцов техники (ПК-15)</w:t>
            </w:r>
          </w:p>
        </w:tc>
        <w:tc>
          <w:tcPr>
            <w:tcW w:w="992" w:type="dxa"/>
            <w:vAlign w:val="center"/>
          </w:tcPr>
          <w:p w14:paraId="3B41C788" w14:textId="77777777" w:rsidR="00E70F23" w:rsidRDefault="00483FAF" w:rsidP="00483FAF">
            <w:pPr>
              <w:spacing w:after="0"/>
              <w:jc w:val="center"/>
              <w:rPr>
                <w:b/>
                <w:sz w:val="20"/>
                <w:szCs w:val="20"/>
              </w:rPr>
            </w:pPr>
            <w:r>
              <w:rPr>
                <w:sz w:val="20"/>
                <w:szCs w:val="20"/>
              </w:rPr>
              <w:t>Х</w:t>
            </w:r>
          </w:p>
        </w:tc>
        <w:tc>
          <w:tcPr>
            <w:tcW w:w="1180" w:type="dxa"/>
            <w:vAlign w:val="center"/>
          </w:tcPr>
          <w:p w14:paraId="6590827F" w14:textId="77777777" w:rsidR="00E70F23" w:rsidRDefault="00E70F23" w:rsidP="00483FAF">
            <w:pPr>
              <w:spacing w:after="0"/>
              <w:jc w:val="center"/>
              <w:rPr>
                <w:sz w:val="20"/>
                <w:szCs w:val="20"/>
              </w:rPr>
            </w:pPr>
          </w:p>
        </w:tc>
        <w:tc>
          <w:tcPr>
            <w:tcW w:w="708" w:type="dxa"/>
            <w:vAlign w:val="center"/>
          </w:tcPr>
          <w:p w14:paraId="73EB3706" w14:textId="77777777" w:rsidR="00E70F23" w:rsidRDefault="00E70F23" w:rsidP="00483FAF">
            <w:pPr>
              <w:spacing w:after="0"/>
              <w:jc w:val="center"/>
              <w:rPr>
                <w:sz w:val="20"/>
                <w:szCs w:val="20"/>
              </w:rPr>
            </w:pPr>
          </w:p>
        </w:tc>
        <w:tc>
          <w:tcPr>
            <w:tcW w:w="851" w:type="dxa"/>
            <w:vAlign w:val="center"/>
          </w:tcPr>
          <w:p w14:paraId="21AAC8CF" w14:textId="77777777" w:rsidR="00E70F23" w:rsidRDefault="00483FAF" w:rsidP="00483FAF">
            <w:pPr>
              <w:spacing w:after="0"/>
              <w:jc w:val="center"/>
              <w:rPr>
                <w:sz w:val="20"/>
                <w:szCs w:val="20"/>
              </w:rPr>
            </w:pPr>
            <w:r>
              <w:rPr>
                <w:sz w:val="20"/>
                <w:szCs w:val="20"/>
              </w:rPr>
              <w:t>Х</w:t>
            </w:r>
          </w:p>
        </w:tc>
      </w:tr>
      <w:tr w:rsidR="00E70F23" w14:paraId="0A83F9B2" w14:textId="77777777">
        <w:trPr>
          <w:cantSplit/>
          <w:jc w:val="center"/>
        </w:trPr>
        <w:tc>
          <w:tcPr>
            <w:tcW w:w="10993" w:type="dxa"/>
          </w:tcPr>
          <w:p w14:paraId="354E108E" w14:textId="77777777" w:rsidR="00E70F23" w:rsidRDefault="00483FAF" w:rsidP="00483FAF">
            <w:pPr>
              <w:spacing w:after="0"/>
              <w:jc w:val="both"/>
              <w:rPr>
                <w:color w:val="000000"/>
                <w:sz w:val="20"/>
                <w:szCs w:val="20"/>
              </w:rPr>
            </w:pPr>
            <w:r>
              <w:rPr>
                <w:sz w:val="22"/>
                <w:szCs w:val="22"/>
              </w:rPr>
              <w:t>Способность провести анализ применения методов неразрушающего контроля к объектам нефтегазовой отрасли (ПК-16)</w:t>
            </w:r>
          </w:p>
        </w:tc>
        <w:tc>
          <w:tcPr>
            <w:tcW w:w="992" w:type="dxa"/>
            <w:vAlign w:val="center"/>
          </w:tcPr>
          <w:p w14:paraId="0EDDD9E7" w14:textId="77777777" w:rsidR="00E70F23" w:rsidRDefault="00E70F23" w:rsidP="00483FAF">
            <w:pPr>
              <w:spacing w:after="0"/>
              <w:jc w:val="center"/>
              <w:rPr>
                <w:b/>
                <w:sz w:val="20"/>
                <w:szCs w:val="20"/>
              </w:rPr>
            </w:pPr>
          </w:p>
        </w:tc>
        <w:tc>
          <w:tcPr>
            <w:tcW w:w="1180" w:type="dxa"/>
            <w:vAlign w:val="center"/>
          </w:tcPr>
          <w:p w14:paraId="6FFD1CE0" w14:textId="77777777" w:rsidR="00E70F23" w:rsidRDefault="00E70F23" w:rsidP="00483FAF">
            <w:pPr>
              <w:spacing w:after="0"/>
              <w:jc w:val="center"/>
              <w:rPr>
                <w:sz w:val="20"/>
                <w:szCs w:val="20"/>
              </w:rPr>
            </w:pPr>
          </w:p>
        </w:tc>
        <w:tc>
          <w:tcPr>
            <w:tcW w:w="708" w:type="dxa"/>
            <w:vAlign w:val="center"/>
          </w:tcPr>
          <w:p w14:paraId="5C49B2C9" w14:textId="77777777" w:rsidR="00E70F23" w:rsidRDefault="00E70F23" w:rsidP="00483FAF">
            <w:pPr>
              <w:spacing w:after="0"/>
              <w:jc w:val="center"/>
              <w:rPr>
                <w:sz w:val="20"/>
                <w:szCs w:val="20"/>
              </w:rPr>
            </w:pPr>
          </w:p>
        </w:tc>
        <w:tc>
          <w:tcPr>
            <w:tcW w:w="851" w:type="dxa"/>
            <w:vAlign w:val="center"/>
          </w:tcPr>
          <w:p w14:paraId="125CBB23" w14:textId="77777777" w:rsidR="00E70F23" w:rsidRDefault="00E70F23" w:rsidP="00483FAF">
            <w:pPr>
              <w:spacing w:after="0"/>
              <w:jc w:val="center"/>
              <w:rPr>
                <w:sz w:val="20"/>
                <w:szCs w:val="20"/>
              </w:rPr>
            </w:pPr>
          </w:p>
        </w:tc>
      </w:tr>
      <w:tr w:rsidR="00E70F23" w14:paraId="1BA2488A" w14:textId="77777777">
        <w:trPr>
          <w:cantSplit/>
          <w:jc w:val="center"/>
        </w:trPr>
        <w:tc>
          <w:tcPr>
            <w:tcW w:w="10993" w:type="dxa"/>
          </w:tcPr>
          <w:p w14:paraId="040EDC30" w14:textId="77777777" w:rsidR="00E70F23" w:rsidRDefault="00483FAF" w:rsidP="00625101">
            <w:pPr>
              <w:spacing w:after="0"/>
              <w:ind w:left="-57" w:right="-57"/>
              <w:jc w:val="both"/>
              <w:rPr>
                <w:color w:val="000000"/>
                <w:sz w:val="20"/>
                <w:szCs w:val="20"/>
              </w:rPr>
            </w:pPr>
            <w:r>
              <w:rPr>
                <w:sz w:val="22"/>
                <w:szCs w:val="22"/>
              </w:rPr>
              <w:t>Способность составлять технологические карты для проведения неразрушающего контроля объектов нефтяной отрасли (ПК-17)</w:t>
            </w:r>
          </w:p>
        </w:tc>
        <w:tc>
          <w:tcPr>
            <w:tcW w:w="992" w:type="dxa"/>
            <w:vAlign w:val="center"/>
          </w:tcPr>
          <w:p w14:paraId="4921CB98" w14:textId="77777777" w:rsidR="00E70F23" w:rsidRDefault="00483FAF" w:rsidP="00483FAF">
            <w:pPr>
              <w:spacing w:after="0"/>
              <w:jc w:val="center"/>
              <w:rPr>
                <w:sz w:val="20"/>
                <w:szCs w:val="20"/>
              </w:rPr>
            </w:pPr>
            <w:r>
              <w:rPr>
                <w:sz w:val="20"/>
                <w:szCs w:val="20"/>
              </w:rPr>
              <w:t>Х</w:t>
            </w:r>
          </w:p>
        </w:tc>
        <w:tc>
          <w:tcPr>
            <w:tcW w:w="1180" w:type="dxa"/>
            <w:vAlign w:val="center"/>
          </w:tcPr>
          <w:p w14:paraId="308C5BDD" w14:textId="77777777" w:rsidR="00E70F23" w:rsidRDefault="00E70F23" w:rsidP="00483FAF">
            <w:pPr>
              <w:spacing w:after="0"/>
              <w:jc w:val="center"/>
              <w:rPr>
                <w:sz w:val="20"/>
                <w:szCs w:val="20"/>
              </w:rPr>
            </w:pPr>
          </w:p>
        </w:tc>
        <w:tc>
          <w:tcPr>
            <w:tcW w:w="708" w:type="dxa"/>
            <w:vAlign w:val="center"/>
          </w:tcPr>
          <w:p w14:paraId="13ACF85E" w14:textId="77777777" w:rsidR="00E70F23" w:rsidRDefault="00E70F23" w:rsidP="00483FAF">
            <w:pPr>
              <w:spacing w:after="0"/>
              <w:jc w:val="center"/>
              <w:rPr>
                <w:sz w:val="20"/>
                <w:szCs w:val="20"/>
              </w:rPr>
            </w:pPr>
          </w:p>
        </w:tc>
        <w:tc>
          <w:tcPr>
            <w:tcW w:w="851" w:type="dxa"/>
            <w:vAlign w:val="center"/>
          </w:tcPr>
          <w:p w14:paraId="6DC0E1C6" w14:textId="77777777" w:rsidR="00E70F23" w:rsidRDefault="00483FAF" w:rsidP="00483FAF">
            <w:pPr>
              <w:spacing w:after="0"/>
              <w:jc w:val="center"/>
              <w:rPr>
                <w:sz w:val="20"/>
                <w:szCs w:val="20"/>
              </w:rPr>
            </w:pPr>
            <w:r>
              <w:rPr>
                <w:sz w:val="20"/>
                <w:szCs w:val="20"/>
              </w:rPr>
              <w:t>Х</w:t>
            </w:r>
          </w:p>
        </w:tc>
      </w:tr>
      <w:tr w:rsidR="00E70F23" w14:paraId="66826960" w14:textId="77777777">
        <w:trPr>
          <w:cantSplit/>
          <w:jc w:val="center"/>
        </w:trPr>
        <w:tc>
          <w:tcPr>
            <w:tcW w:w="10993" w:type="dxa"/>
          </w:tcPr>
          <w:p w14:paraId="3BC5A748" w14:textId="77777777" w:rsidR="00E70F23" w:rsidRDefault="00483FAF" w:rsidP="00625101">
            <w:pPr>
              <w:spacing w:after="0"/>
              <w:ind w:left="-57" w:right="-57"/>
              <w:jc w:val="both"/>
              <w:rPr>
                <w:color w:val="000000"/>
                <w:sz w:val="20"/>
                <w:szCs w:val="20"/>
              </w:rPr>
            </w:pPr>
            <w:r>
              <w:rPr>
                <w:sz w:val="22"/>
                <w:szCs w:val="22"/>
              </w:rPr>
              <w:lastRenderedPageBreak/>
              <w:t>Способность определять перспективные направления деятельности в области проведения диагностики магистральных трубопроводов (ПК-18)</w:t>
            </w:r>
          </w:p>
        </w:tc>
        <w:tc>
          <w:tcPr>
            <w:tcW w:w="992" w:type="dxa"/>
            <w:vAlign w:val="center"/>
          </w:tcPr>
          <w:p w14:paraId="28AF4422" w14:textId="77777777" w:rsidR="00E70F23" w:rsidRDefault="00483FAF" w:rsidP="00483FAF">
            <w:pPr>
              <w:spacing w:after="0"/>
              <w:jc w:val="center"/>
              <w:rPr>
                <w:sz w:val="20"/>
                <w:szCs w:val="20"/>
              </w:rPr>
            </w:pPr>
            <w:r>
              <w:rPr>
                <w:sz w:val="20"/>
                <w:szCs w:val="20"/>
              </w:rPr>
              <w:t>Х</w:t>
            </w:r>
          </w:p>
        </w:tc>
        <w:tc>
          <w:tcPr>
            <w:tcW w:w="1180" w:type="dxa"/>
            <w:vAlign w:val="center"/>
          </w:tcPr>
          <w:p w14:paraId="66D5910F" w14:textId="77777777" w:rsidR="00E70F23" w:rsidRDefault="00E70F23" w:rsidP="00483FAF">
            <w:pPr>
              <w:spacing w:after="0"/>
              <w:jc w:val="center"/>
              <w:rPr>
                <w:sz w:val="20"/>
                <w:szCs w:val="20"/>
              </w:rPr>
            </w:pPr>
          </w:p>
        </w:tc>
        <w:tc>
          <w:tcPr>
            <w:tcW w:w="708" w:type="dxa"/>
            <w:vAlign w:val="center"/>
          </w:tcPr>
          <w:p w14:paraId="2A2ADBF2" w14:textId="77777777" w:rsidR="00E70F23" w:rsidRDefault="00E70F23" w:rsidP="00483FAF">
            <w:pPr>
              <w:spacing w:after="0"/>
              <w:jc w:val="center"/>
              <w:rPr>
                <w:sz w:val="20"/>
                <w:szCs w:val="20"/>
              </w:rPr>
            </w:pPr>
          </w:p>
        </w:tc>
        <w:tc>
          <w:tcPr>
            <w:tcW w:w="851" w:type="dxa"/>
            <w:vAlign w:val="center"/>
          </w:tcPr>
          <w:p w14:paraId="4944912E" w14:textId="77777777" w:rsidR="00E70F23" w:rsidRPr="00272A28" w:rsidRDefault="00483FAF" w:rsidP="00483FAF">
            <w:pPr>
              <w:spacing w:after="0"/>
              <w:jc w:val="center"/>
              <w:rPr>
                <w:bCs/>
                <w:sz w:val="20"/>
                <w:szCs w:val="20"/>
              </w:rPr>
            </w:pPr>
            <w:r w:rsidRPr="00272A28">
              <w:rPr>
                <w:bCs/>
                <w:sz w:val="20"/>
                <w:szCs w:val="20"/>
              </w:rPr>
              <w:t>Х</w:t>
            </w:r>
          </w:p>
        </w:tc>
      </w:tr>
      <w:tr w:rsidR="00E70F23" w14:paraId="70D9549C" w14:textId="77777777">
        <w:trPr>
          <w:cantSplit/>
          <w:jc w:val="center"/>
        </w:trPr>
        <w:tc>
          <w:tcPr>
            <w:tcW w:w="10993" w:type="dxa"/>
          </w:tcPr>
          <w:p w14:paraId="341175A5" w14:textId="77777777" w:rsidR="00E70F23" w:rsidRDefault="00483FAF" w:rsidP="00625101">
            <w:pPr>
              <w:spacing w:after="0"/>
              <w:ind w:left="-57" w:right="-57"/>
              <w:jc w:val="both"/>
              <w:rPr>
                <w:color w:val="000000"/>
                <w:sz w:val="20"/>
                <w:szCs w:val="20"/>
              </w:rPr>
            </w:pPr>
            <w:r>
              <w:rPr>
                <w:sz w:val="22"/>
                <w:szCs w:val="22"/>
              </w:rPr>
              <w:t>Способность осуществлять критический анализ проблемных ситуаций при проведении диагностики магистральных трубопроводов (ПК-19)</w:t>
            </w:r>
          </w:p>
        </w:tc>
        <w:tc>
          <w:tcPr>
            <w:tcW w:w="992" w:type="dxa"/>
            <w:vAlign w:val="center"/>
          </w:tcPr>
          <w:p w14:paraId="1CDB18C1" w14:textId="77777777" w:rsidR="00E70F23" w:rsidRDefault="00483FAF" w:rsidP="00483FAF">
            <w:pPr>
              <w:spacing w:after="0"/>
              <w:jc w:val="center"/>
              <w:rPr>
                <w:sz w:val="20"/>
                <w:szCs w:val="20"/>
              </w:rPr>
            </w:pPr>
            <w:r>
              <w:rPr>
                <w:sz w:val="20"/>
                <w:szCs w:val="20"/>
              </w:rPr>
              <w:t>Х</w:t>
            </w:r>
          </w:p>
        </w:tc>
        <w:tc>
          <w:tcPr>
            <w:tcW w:w="1180" w:type="dxa"/>
            <w:vAlign w:val="center"/>
          </w:tcPr>
          <w:p w14:paraId="1C51677A" w14:textId="77777777" w:rsidR="00E70F23" w:rsidRDefault="00E70F23" w:rsidP="00483FAF">
            <w:pPr>
              <w:spacing w:after="0"/>
              <w:jc w:val="center"/>
              <w:rPr>
                <w:sz w:val="20"/>
                <w:szCs w:val="20"/>
              </w:rPr>
            </w:pPr>
          </w:p>
        </w:tc>
        <w:tc>
          <w:tcPr>
            <w:tcW w:w="708" w:type="dxa"/>
            <w:vAlign w:val="center"/>
          </w:tcPr>
          <w:p w14:paraId="79FB721B" w14:textId="77777777" w:rsidR="00E70F23" w:rsidRDefault="00E70F23" w:rsidP="00483FAF">
            <w:pPr>
              <w:spacing w:after="0"/>
              <w:jc w:val="center"/>
              <w:rPr>
                <w:sz w:val="20"/>
                <w:szCs w:val="20"/>
              </w:rPr>
            </w:pPr>
          </w:p>
        </w:tc>
        <w:tc>
          <w:tcPr>
            <w:tcW w:w="851" w:type="dxa"/>
            <w:vAlign w:val="center"/>
          </w:tcPr>
          <w:p w14:paraId="3E557E41" w14:textId="77777777" w:rsidR="00E70F23" w:rsidRDefault="00483FAF" w:rsidP="00483FAF">
            <w:pPr>
              <w:spacing w:after="0"/>
              <w:jc w:val="center"/>
              <w:rPr>
                <w:sz w:val="20"/>
                <w:szCs w:val="20"/>
              </w:rPr>
            </w:pPr>
            <w:r>
              <w:rPr>
                <w:sz w:val="20"/>
                <w:szCs w:val="20"/>
              </w:rPr>
              <w:t>Х</w:t>
            </w:r>
          </w:p>
        </w:tc>
      </w:tr>
    </w:tbl>
    <w:p w14:paraId="5C8FCC12" w14:textId="4B7ACBA3" w:rsidR="00E70F23" w:rsidRDefault="00483FAF" w:rsidP="00483FAF">
      <w:pPr>
        <w:pStyle w:val="7"/>
        <w:spacing w:after="0"/>
        <w:jc w:val="both"/>
        <w:rPr>
          <w:i/>
          <w:sz w:val="20"/>
        </w:rPr>
      </w:pPr>
      <w:r>
        <w:rPr>
          <w:sz w:val="20"/>
        </w:rPr>
        <w:t xml:space="preserve">* Оценки уровня освоения компетенций выставляется по пятибалльной шкале, положительной считается оценка </w:t>
      </w:r>
      <w:r w:rsidR="00CE64BF">
        <w:rPr>
          <w:sz w:val="20"/>
        </w:rPr>
        <w:t>«</w:t>
      </w:r>
      <w:r>
        <w:rPr>
          <w:sz w:val="20"/>
        </w:rPr>
        <w:t>3</w:t>
      </w:r>
      <w:r w:rsidR="00CE64BF">
        <w:rPr>
          <w:sz w:val="20"/>
        </w:rPr>
        <w:t>»</w:t>
      </w:r>
      <w:r>
        <w:rPr>
          <w:sz w:val="20"/>
        </w:rPr>
        <w:t xml:space="preserve"> и выше. </w:t>
      </w:r>
    </w:p>
    <w:p w14:paraId="1394C1DB" w14:textId="77777777" w:rsidR="00E70F23" w:rsidRDefault="00E70F23" w:rsidP="00483FAF">
      <w:pPr>
        <w:spacing w:after="0"/>
        <w:jc w:val="right"/>
        <w:rPr>
          <w:sz w:val="2"/>
          <w:szCs w:val="2"/>
        </w:rPr>
      </w:pPr>
    </w:p>
    <w:p w14:paraId="0E5DC9AA" w14:textId="77777777" w:rsidR="00E70F23" w:rsidRDefault="00483FAF" w:rsidP="00483FAF">
      <w:pPr>
        <w:spacing w:after="0"/>
        <w:jc w:val="right"/>
      </w:pPr>
      <w:r>
        <w:t xml:space="preserve">Руководитель __________________ </w:t>
      </w:r>
      <w:r w:rsidR="00CE64BF">
        <w:t>«</w:t>
      </w:r>
      <w:r>
        <w:t>___</w:t>
      </w:r>
      <w:r w:rsidR="00CE64BF">
        <w:t>»</w:t>
      </w:r>
      <w:r>
        <w:t xml:space="preserve"> __________20__г.</w:t>
      </w:r>
    </w:p>
    <w:p w14:paraId="210B5E0E" w14:textId="77777777" w:rsidR="00625101" w:rsidRDefault="00625101" w:rsidP="00483FAF">
      <w:pPr>
        <w:spacing w:after="0"/>
        <w:jc w:val="right"/>
      </w:pPr>
    </w:p>
    <w:p w14:paraId="1B5981C3" w14:textId="77777777" w:rsidR="00625101" w:rsidRDefault="00625101" w:rsidP="00483FAF">
      <w:pPr>
        <w:spacing w:after="0"/>
        <w:jc w:val="right"/>
      </w:pPr>
    </w:p>
    <w:p w14:paraId="7FDBEEB7" w14:textId="77777777" w:rsidR="00625101" w:rsidRDefault="00625101" w:rsidP="00483FAF">
      <w:pPr>
        <w:spacing w:after="0"/>
        <w:jc w:val="right"/>
      </w:pPr>
    </w:p>
    <w:p w14:paraId="4A96041A" w14:textId="77777777" w:rsidR="00625101" w:rsidRDefault="00625101" w:rsidP="006800F1">
      <w:pPr>
        <w:spacing w:after="0"/>
        <w:jc w:val="center"/>
      </w:pPr>
    </w:p>
    <w:p w14:paraId="4CDDB6F0" w14:textId="3C5952A9" w:rsidR="00625101" w:rsidRPr="00625101" w:rsidRDefault="00625101" w:rsidP="006800F1">
      <w:pPr>
        <w:spacing w:after="0"/>
        <w:jc w:val="center"/>
        <w:rPr>
          <w:color w:val="FF0000"/>
          <w:sz w:val="32"/>
          <w:szCs w:val="32"/>
        </w:rPr>
        <w:sectPr w:rsidR="00625101" w:rsidRPr="00625101" w:rsidSect="000E0187">
          <w:pgSz w:w="16838" w:h="11906" w:orient="landscape"/>
          <w:pgMar w:top="851" w:right="1134" w:bottom="1418" w:left="1134" w:header="720" w:footer="720" w:gutter="0"/>
          <w:cols w:space="708"/>
          <w:docGrid w:linePitch="360"/>
        </w:sectPr>
      </w:pPr>
    </w:p>
    <w:p w14:paraId="10EDD270" w14:textId="539C6737" w:rsidR="00E70F23" w:rsidRDefault="00890223" w:rsidP="00890223">
      <w:pPr>
        <w:pStyle w:val="1"/>
      </w:pPr>
      <w:bookmarkStart w:id="95" w:name="_Toc157595534"/>
      <w:r w:rsidRPr="00890223">
        <w:lastRenderedPageBreak/>
        <w:t>Приложение</w:t>
      </w:r>
      <w:r>
        <w:rPr>
          <w:spacing w:val="-3"/>
        </w:rPr>
        <w:t xml:space="preserve"> </w:t>
      </w:r>
      <w:r w:rsidR="00483FAF">
        <w:rPr>
          <w:spacing w:val="-3"/>
        </w:rPr>
        <w:t>13</w:t>
      </w:r>
      <w:bookmarkStart w:id="96" w:name="_Toc127183768"/>
      <w:r w:rsidR="00D6613E">
        <w:rPr>
          <w:spacing w:val="-3"/>
        </w:rPr>
        <w:br/>
      </w:r>
      <w:r w:rsidR="00483FAF">
        <w:t>Рецензия на магистерскую диссертацию</w:t>
      </w:r>
      <w:bookmarkEnd w:id="95"/>
      <w:bookmarkEnd w:id="96"/>
    </w:p>
    <w:p w14:paraId="0EAED65A" w14:textId="77777777" w:rsidR="00E70F23" w:rsidRDefault="00E70F23" w:rsidP="00483FAF">
      <w:pPr>
        <w:pStyle w:val="af4"/>
        <w:spacing w:after="0" w:line="276" w:lineRule="auto"/>
        <w:jc w:val="center"/>
      </w:pPr>
    </w:p>
    <w:p w14:paraId="6461EEFE" w14:textId="77777777" w:rsidR="00E70F23" w:rsidRDefault="00483FAF" w:rsidP="00483FAF">
      <w:pPr>
        <w:pStyle w:val="af4"/>
        <w:spacing w:after="0" w:line="276" w:lineRule="auto"/>
        <w:jc w:val="center"/>
      </w:pPr>
      <w:r>
        <w:t>МИНОБРНАУКИ</w:t>
      </w:r>
      <w:r>
        <w:rPr>
          <w:spacing w:val="-12"/>
        </w:rPr>
        <w:t xml:space="preserve"> </w:t>
      </w:r>
      <w:r>
        <w:t>РОССИИ</w:t>
      </w:r>
    </w:p>
    <w:p w14:paraId="1C1A7E3C" w14:textId="77777777" w:rsidR="00E70F23" w:rsidRDefault="00483FAF" w:rsidP="00483FAF">
      <w:pPr>
        <w:pStyle w:val="af4"/>
        <w:spacing w:after="0" w:line="276" w:lineRule="auto"/>
        <w:jc w:val="center"/>
      </w:pPr>
      <w:r>
        <w:rPr>
          <w:spacing w:val="-1"/>
        </w:rPr>
        <w:t>федеральное</w:t>
      </w:r>
      <w:r>
        <w:rPr>
          <w:spacing w:val="-6"/>
        </w:rPr>
        <w:t xml:space="preserve"> </w:t>
      </w:r>
      <w:r>
        <w:t>государственное</w:t>
      </w:r>
      <w:r>
        <w:rPr>
          <w:spacing w:val="-4"/>
        </w:rPr>
        <w:t xml:space="preserve"> </w:t>
      </w:r>
      <w:r>
        <w:t>бюджетное</w:t>
      </w:r>
      <w:r>
        <w:rPr>
          <w:spacing w:val="-14"/>
        </w:rPr>
        <w:t xml:space="preserve"> </w:t>
      </w:r>
      <w:r>
        <w:t>образовательное учреждение</w:t>
      </w:r>
      <w:r>
        <w:rPr>
          <w:spacing w:val="-4"/>
        </w:rPr>
        <w:t xml:space="preserve"> </w:t>
      </w:r>
      <w:r>
        <w:t>высшего</w:t>
      </w:r>
      <w:r>
        <w:rPr>
          <w:spacing w:val="-9"/>
        </w:rPr>
        <w:t xml:space="preserve"> </w:t>
      </w:r>
      <w:r>
        <w:t>образования</w:t>
      </w:r>
    </w:p>
    <w:p w14:paraId="3F699638" w14:textId="47214F80" w:rsidR="00E70F23" w:rsidRPr="00D6613E" w:rsidRDefault="00CE64BF" w:rsidP="00D6613E">
      <w:pPr>
        <w:jc w:val="center"/>
      </w:pPr>
      <w:bookmarkStart w:id="97" w:name="_Toc127183769"/>
      <w:r w:rsidRPr="00D6613E">
        <w:t>«</w:t>
      </w:r>
      <w:r w:rsidR="00483FAF" w:rsidRPr="00D6613E">
        <w:t>Самарский государственный технический университет</w:t>
      </w:r>
      <w:r w:rsidRPr="00D6613E">
        <w:t>»</w:t>
      </w:r>
      <w:bookmarkEnd w:id="97"/>
    </w:p>
    <w:p w14:paraId="50B4B4B0" w14:textId="77777777" w:rsidR="00E70F23" w:rsidRDefault="00E70F23" w:rsidP="00483FAF">
      <w:pPr>
        <w:pStyle w:val="af4"/>
        <w:spacing w:after="0" w:line="276" w:lineRule="auto"/>
        <w:rPr>
          <w:b/>
        </w:rPr>
      </w:pPr>
    </w:p>
    <w:p w14:paraId="3F84B5AE" w14:textId="77777777" w:rsidR="00E70F23" w:rsidRDefault="00483FAF" w:rsidP="00483FAF">
      <w:pPr>
        <w:widowControl w:val="0"/>
        <w:spacing w:after="0" w:line="276" w:lineRule="auto"/>
        <w:jc w:val="center"/>
        <w:rPr>
          <w:b/>
        </w:rPr>
      </w:pPr>
      <w:r>
        <w:rPr>
          <w:b/>
        </w:rPr>
        <w:t>РЕЦЕНЗИЯ</w:t>
      </w:r>
    </w:p>
    <w:p w14:paraId="613AA3B5" w14:textId="77777777" w:rsidR="00E70F23" w:rsidRDefault="00483FAF" w:rsidP="00483FAF">
      <w:pPr>
        <w:pStyle w:val="af4"/>
        <w:spacing w:after="0" w:line="276" w:lineRule="auto"/>
        <w:jc w:val="center"/>
      </w:pPr>
      <w:r>
        <w:rPr>
          <w:spacing w:val="-1"/>
        </w:rPr>
        <w:t>на</w:t>
      </w:r>
      <w:r>
        <w:rPr>
          <w:spacing w:val="-4"/>
        </w:rPr>
        <w:t xml:space="preserve"> </w:t>
      </w:r>
      <w:r>
        <w:t>магистерскую диссертацию</w:t>
      </w:r>
      <w:r>
        <w:rPr>
          <w:spacing w:val="-8"/>
        </w:rPr>
        <w:t xml:space="preserve"> </w:t>
      </w:r>
      <w:r>
        <w:t>обучающегося по</w:t>
      </w:r>
      <w:r>
        <w:rPr>
          <w:spacing w:val="8"/>
        </w:rPr>
        <w:t xml:space="preserve"> </w:t>
      </w:r>
      <w:r>
        <w:t>направлению</w:t>
      </w:r>
    </w:p>
    <w:p w14:paraId="21A74C3E" w14:textId="030A3443" w:rsidR="00E70F23" w:rsidRDefault="00483FAF" w:rsidP="00483FAF">
      <w:pPr>
        <w:pStyle w:val="af4"/>
        <w:tabs>
          <w:tab w:val="left" w:pos="4745"/>
        </w:tabs>
        <w:spacing w:after="0" w:line="276" w:lineRule="auto"/>
        <w:jc w:val="center"/>
      </w:pPr>
      <w:r>
        <w:t xml:space="preserve">12.04.01 Приборостроение; образовательная программа </w:t>
      </w:r>
      <w:r w:rsidR="00CE64BF">
        <w:t>«</w:t>
      </w:r>
      <w:r>
        <w:t>Приборостроение</w:t>
      </w:r>
      <w:r w:rsidR="00CE64BF">
        <w:t>»</w:t>
      </w:r>
      <w:r>
        <w:t xml:space="preserve">/ </w:t>
      </w:r>
      <w:r w:rsidR="00CE64BF">
        <w:t>«</w:t>
      </w:r>
      <w:r>
        <w:t>Неразрушающий контроль и техническая диагностика объектов нефтегазовой отрасли</w:t>
      </w:r>
      <w:r w:rsidR="00CE64BF">
        <w:t>»</w:t>
      </w:r>
    </w:p>
    <w:p w14:paraId="2A24B92C" w14:textId="77777777" w:rsidR="00E70F23" w:rsidRDefault="00483FAF" w:rsidP="00483FAF">
      <w:pPr>
        <w:pStyle w:val="af4"/>
        <w:tabs>
          <w:tab w:val="left" w:pos="4745"/>
        </w:tabs>
        <w:spacing w:after="0" w:line="276" w:lineRule="auto"/>
        <w:jc w:val="center"/>
      </w:pPr>
      <w:r>
        <w:t>группы______,</w:t>
      </w:r>
      <w:r>
        <w:rPr>
          <w:spacing w:val="3"/>
        </w:rPr>
        <w:t xml:space="preserve"> </w:t>
      </w:r>
      <w:r>
        <w:t>форма</w:t>
      </w:r>
      <w:r>
        <w:rPr>
          <w:spacing w:val="-8"/>
        </w:rPr>
        <w:t xml:space="preserve"> </w:t>
      </w:r>
      <w:r>
        <w:t>обучения</w:t>
      </w:r>
      <w:r>
        <w:rPr>
          <w:spacing w:val="3"/>
        </w:rPr>
        <w:t xml:space="preserve"> </w:t>
      </w:r>
      <w:r>
        <w:t>–</w:t>
      </w:r>
      <w:r>
        <w:rPr>
          <w:spacing w:val="1"/>
        </w:rPr>
        <w:t xml:space="preserve"> </w:t>
      </w:r>
      <w:r>
        <w:t>очная/заочная</w:t>
      </w:r>
    </w:p>
    <w:p w14:paraId="5DE08DDF" w14:textId="77777777" w:rsidR="00E70F23" w:rsidRDefault="00483FAF" w:rsidP="00483FAF">
      <w:pPr>
        <w:pStyle w:val="af4"/>
        <w:spacing w:after="0" w:line="276" w:lineRule="auto"/>
      </w:pPr>
      <w:r>
        <w:rPr>
          <w:noProof/>
        </w:rPr>
        <mc:AlternateContent>
          <mc:Choice Requires="wps">
            <w:drawing>
              <wp:anchor distT="0" distB="0" distL="0" distR="0" simplePos="0" relativeHeight="251658240" behindDoc="1" locked="0" layoutInCell="1" allowOverlap="1" wp14:anchorId="5C7BB86D" wp14:editId="115F1B12">
                <wp:simplePos x="0" y="0"/>
                <wp:positionH relativeFrom="page">
                  <wp:posOffset>1327785</wp:posOffset>
                </wp:positionH>
                <wp:positionV relativeFrom="paragraph">
                  <wp:posOffset>172720</wp:posOffset>
                </wp:positionV>
                <wp:extent cx="5029200" cy="1270"/>
                <wp:effectExtent l="0" t="0" r="0" b="0"/>
                <wp:wrapTopAndBottom/>
                <wp:docPr id="1" name="Полилиния 3"/>
                <wp:cNvGraphicFramePr/>
                <a:graphic xmlns:a="http://schemas.openxmlformats.org/drawingml/2006/main">
                  <a:graphicData uri="http://schemas.microsoft.com/office/word/2010/wordprocessingShape">
                    <wps:wsp>
                      <wps:cNvSpPr/>
                      <wps:spPr>
                        <a:xfrm>
                          <a:off x="0" y="0"/>
                          <a:ext cx="5029200" cy="1270"/>
                        </a:xfrm>
                        <a:custGeom>
                          <a:avLst/>
                          <a:gdLst/>
                          <a:ahLst/>
                          <a:cxnLst/>
                          <a:rect l="0" t="0" r="0" b="0"/>
                          <a:pathLst>
                            <a:path w="7920">
                              <a:moveTo>
                                <a:pt x="0" y="0"/>
                              </a:moveTo>
                              <a:lnTo>
                                <a:pt x="7920" y="0"/>
                              </a:lnTo>
                            </a:path>
                          </a:pathLst>
                        </a:custGeom>
                        <a:noFill/>
                        <a:ln w="6096" cap="flat" cmpd="sng">
                          <a:solidFill>
                            <a:srgbClr val="000000"/>
                          </a:solidFill>
                          <a:prstDash val="solid"/>
                          <a:headEnd type="none" w="med" len="med"/>
                          <a:tailEnd type="none" w="med" len="med"/>
                        </a:ln>
                      </wps:spPr>
                      <wps:bodyPr wrap="square" upright="1"/>
                    </wps:wsp>
                  </a:graphicData>
                </a:graphic>
              </wp:anchor>
            </w:drawing>
          </mc:Choice>
          <mc:Fallback xmlns:oel="http://schemas.microsoft.com/office/2019/extlst">
            <w:pict>
              <v:shape w14:anchorId="63CB1C63" id="Полилиния 3" o:spid="_x0000_s1026" style="position:absolute;margin-left:104.55pt;margin-top:13.6pt;width:396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7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" path="m,l7920,e" filled="f" strokeweight=".48pt">
                <v:path arrowok="t" textboxrect="0,0,7920,1270"/>
                <w10:wrap type="topAndBottom" anchorx="page"/>
              </v:shape>
            </w:pict>
          </mc:Fallback>
        </mc:AlternateContent>
      </w:r>
      <w:r>
        <w:t xml:space="preserve">                                                          (фамилия,</w:t>
      </w:r>
      <w:r>
        <w:rPr>
          <w:spacing w:val="-9"/>
        </w:rPr>
        <w:t xml:space="preserve"> </w:t>
      </w:r>
      <w:r>
        <w:t>имя,</w:t>
      </w:r>
      <w:r>
        <w:rPr>
          <w:spacing w:val="-5"/>
        </w:rPr>
        <w:t xml:space="preserve"> </w:t>
      </w:r>
      <w:r>
        <w:t>отчество)</w:t>
      </w:r>
    </w:p>
    <w:p w14:paraId="0AAF8965" w14:textId="77777777" w:rsidR="00E70F23" w:rsidRDefault="00E70F23" w:rsidP="00483FAF">
      <w:pPr>
        <w:pStyle w:val="af4"/>
        <w:spacing w:after="0" w:line="276" w:lineRule="auto"/>
        <w:jc w:val="center"/>
      </w:pPr>
    </w:p>
    <w:p w14:paraId="0B3691F4" w14:textId="77777777" w:rsidR="00E70F23" w:rsidRDefault="00483FAF" w:rsidP="00483FAF">
      <w:pPr>
        <w:pStyle w:val="af4"/>
        <w:spacing w:after="0" w:line="276" w:lineRule="auto"/>
        <w:jc w:val="center"/>
      </w:pPr>
      <w:r>
        <w:t>на</w:t>
      </w:r>
      <w:r>
        <w:rPr>
          <w:spacing w:val="-8"/>
        </w:rPr>
        <w:t xml:space="preserve"> </w:t>
      </w:r>
      <w:r>
        <w:t>тему:</w:t>
      </w:r>
    </w:p>
    <w:p w14:paraId="478A0233" w14:textId="77777777" w:rsidR="00E70F23" w:rsidRDefault="00483FAF" w:rsidP="00483FAF">
      <w:pPr>
        <w:pStyle w:val="af4"/>
        <w:spacing w:after="0" w:line="276" w:lineRule="auto"/>
      </w:pPr>
      <w:r>
        <w:rPr>
          <w:noProof/>
        </w:rPr>
        <mc:AlternateContent>
          <mc:Choice Requires="wps">
            <w:drawing>
              <wp:anchor distT="0" distB="0" distL="0" distR="0" simplePos="0" relativeHeight="251659264" behindDoc="1" locked="0" layoutInCell="1" allowOverlap="1" wp14:anchorId="089E437B" wp14:editId="3A8F732A">
                <wp:simplePos x="0" y="0"/>
                <wp:positionH relativeFrom="page">
                  <wp:posOffset>1327785</wp:posOffset>
                </wp:positionH>
                <wp:positionV relativeFrom="paragraph">
                  <wp:posOffset>171450</wp:posOffset>
                </wp:positionV>
                <wp:extent cx="5029835" cy="1270"/>
                <wp:effectExtent l="0" t="0" r="0" b="0"/>
                <wp:wrapTopAndBottom/>
                <wp:docPr id="2" name="Полилиния 4"/>
                <wp:cNvGraphicFramePr/>
                <a:graphic xmlns:a="http://schemas.openxmlformats.org/drawingml/2006/main">
                  <a:graphicData uri="http://schemas.microsoft.com/office/word/2010/wordprocessingShape">
                    <wps:wsp>
                      <wps:cNvSpPr/>
                      <wps:spPr>
                        <a:xfrm>
                          <a:off x="0" y="0"/>
                          <a:ext cx="5029835" cy="1270"/>
                        </a:xfrm>
                        <a:custGeom>
                          <a:avLst/>
                          <a:gdLst/>
                          <a:ahLst/>
                          <a:cxnLst/>
                          <a:rect l="0" t="0" r="0" b="0"/>
                          <a:pathLst>
                            <a:path w="7921">
                              <a:moveTo>
                                <a:pt x="0" y="0"/>
                              </a:moveTo>
                              <a:lnTo>
                                <a:pt x="7921" y="0"/>
                              </a:lnTo>
                            </a:path>
                          </a:pathLst>
                        </a:custGeom>
                        <a:noFill/>
                        <a:ln w="6096" cap="flat" cmpd="sng">
                          <a:solidFill>
                            <a:srgbClr val="000000"/>
                          </a:solidFill>
                          <a:prstDash val="solid"/>
                          <a:headEnd type="none" w="med" len="med"/>
                          <a:tailEnd type="none" w="med" len="med"/>
                        </a:ln>
                      </wps:spPr>
                      <wps:bodyPr wrap="square" upright="1"/>
                    </wps:wsp>
                  </a:graphicData>
                </a:graphic>
              </wp:anchor>
            </w:drawing>
          </mc:Choice>
          <mc:Fallback xmlns:oel="http://schemas.microsoft.com/office/2019/extlst">
            <w:pict>
              <v:shape w14:anchorId="07C56EE3" id="Полилиния 4" o:spid="_x0000_s1026" style="position:absolute;margin-left:104.55pt;margin-top:13.5pt;width:396.0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79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" path="m,l7921,e" filled="f" strokeweight=".48pt">
                <v:path arrowok="t" textboxrect="0,0,7921,1270"/>
                <w10:wrap type="topAndBottom" anchorx="page"/>
              </v:shape>
            </w:pict>
          </mc:Fallback>
        </mc:AlternateContent>
      </w:r>
    </w:p>
    <w:p w14:paraId="14834016" w14:textId="77777777" w:rsidR="00E70F23" w:rsidRDefault="00483FAF" w:rsidP="00483FAF">
      <w:pPr>
        <w:pStyle w:val="af4"/>
        <w:spacing w:after="0" w:line="276" w:lineRule="auto"/>
        <w:jc w:val="both"/>
      </w:pPr>
      <w:r>
        <w:t>Магистерская диссертация</w:t>
      </w:r>
      <w:r>
        <w:rPr>
          <w:spacing w:val="-7"/>
        </w:rPr>
        <w:t xml:space="preserve"> </w:t>
      </w:r>
      <w:r>
        <w:t>включает:</w:t>
      </w:r>
    </w:p>
    <w:p w14:paraId="0A3E5281" w14:textId="77777777" w:rsidR="00E70F23" w:rsidRDefault="00483FAF" w:rsidP="00483FAF">
      <w:pPr>
        <w:widowControl w:val="0"/>
        <w:tabs>
          <w:tab w:val="left" w:pos="10461"/>
        </w:tabs>
        <w:spacing w:after="0" w:line="276" w:lineRule="auto"/>
        <w:jc w:val="both"/>
      </w:pPr>
      <w:r>
        <w:rPr>
          <w:spacing w:val="-1"/>
        </w:rPr>
        <w:t>Краткое</w:t>
      </w:r>
      <w:r>
        <w:rPr>
          <w:spacing w:val="-2"/>
        </w:rPr>
        <w:t xml:space="preserve"> </w:t>
      </w:r>
      <w:r>
        <w:rPr>
          <w:spacing w:val="-1"/>
        </w:rPr>
        <w:t>описание</w:t>
      </w:r>
      <w:r>
        <w:rPr>
          <w:spacing w:val="-2"/>
        </w:rPr>
        <w:t xml:space="preserve"> </w:t>
      </w:r>
      <w:r>
        <w:t>дипломного проекта</w:t>
      </w:r>
      <w:r>
        <w:rPr>
          <w:spacing w:val="5"/>
        </w:rPr>
        <w:t xml:space="preserve"> </w:t>
      </w:r>
      <w:r>
        <w:rPr>
          <w:spacing w:val="-1"/>
        </w:rPr>
        <w:t>и</w:t>
      </w:r>
      <w:r>
        <w:rPr>
          <w:spacing w:val="-15"/>
        </w:rPr>
        <w:t xml:space="preserve"> </w:t>
      </w:r>
      <w:r>
        <w:rPr>
          <w:spacing w:val="-1"/>
        </w:rPr>
        <w:t>принятые</w:t>
      </w:r>
      <w:r>
        <w:t xml:space="preserve"> решения:_____________________________</w:t>
      </w:r>
    </w:p>
    <w:p w14:paraId="13EFCF6B" w14:textId="77777777" w:rsidR="00E70F23" w:rsidRDefault="00483FAF" w:rsidP="00483FAF">
      <w:pPr>
        <w:widowControl w:val="0"/>
        <w:tabs>
          <w:tab w:val="left" w:pos="10461"/>
        </w:tabs>
        <w:spacing w:after="0" w:line="276" w:lineRule="auto"/>
        <w:jc w:val="both"/>
        <w:rPr>
          <w:i/>
          <w:sz w:val="20"/>
          <w:szCs w:val="20"/>
        </w:rPr>
      </w:pPr>
      <w:r>
        <w:rPr>
          <w:i/>
          <w:sz w:val="20"/>
          <w:szCs w:val="20"/>
        </w:rPr>
        <w:t>(оценивается</w:t>
      </w:r>
      <w:r>
        <w:rPr>
          <w:i/>
          <w:spacing w:val="1"/>
          <w:sz w:val="20"/>
          <w:szCs w:val="20"/>
        </w:rPr>
        <w:t xml:space="preserve"> </w:t>
      </w:r>
      <w:r>
        <w:rPr>
          <w:i/>
          <w:sz w:val="20"/>
          <w:szCs w:val="20"/>
        </w:rPr>
        <w:t>качество</w:t>
      </w:r>
      <w:r>
        <w:rPr>
          <w:i/>
          <w:spacing w:val="1"/>
          <w:sz w:val="20"/>
          <w:szCs w:val="20"/>
        </w:rPr>
        <w:t xml:space="preserve"> </w:t>
      </w:r>
      <w:r>
        <w:rPr>
          <w:i/>
          <w:sz w:val="20"/>
          <w:szCs w:val="20"/>
        </w:rPr>
        <w:t>выполнения</w:t>
      </w:r>
      <w:r>
        <w:rPr>
          <w:i/>
          <w:spacing w:val="1"/>
          <w:sz w:val="20"/>
          <w:szCs w:val="20"/>
        </w:rPr>
        <w:t xml:space="preserve"> </w:t>
      </w:r>
      <w:r>
        <w:rPr>
          <w:i/>
          <w:sz w:val="20"/>
          <w:szCs w:val="20"/>
        </w:rPr>
        <w:t>составных</w:t>
      </w:r>
      <w:r>
        <w:rPr>
          <w:i/>
          <w:spacing w:val="1"/>
          <w:sz w:val="20"/>
          <w:szCs w:val="20"/>
        </w:rPr>
        <w:t xml:space="preserve"> </w:t>
      </w:r>
      <w:r>
        <w:rPr>
          <w:i/>
          <w:sz w:val="20"/>
          <w:szCs w:val="20"/>
        </w:rPr>
        <w:t>частей</w:t>
      </w:r>
      <w:r>
        <w:rPr>
          <w:i/>
          <w:spacing w:val="1"/>
          <w:sz w:val="20"/>
          <w:szCs w:val="20"/>
        </w:rPr>
        <w:t xml:space="preserve"> </w:t>
      </w:r>
      <w:r>
        <w:rPr>
          <w:i/>
          <w:sz w:val="20"/>
          <w:szCs w:val="20"/>
        </w:rPr>
        <w:t>работы;</w:t>
      </w:r>
      <w:r>
        <w:rPr>
          <w:i/>
          <w:spacing w:val="1"/>
          <w:sz w:val="20"/>
          <w:szCs w:val="20"/>
        </w:rPr>
        <w:t xml:space="preserve"> </w:t>
      </w:r>
      <w:r>
        <w:rPr>
          <w:i/>
          <w:sz w:val="20"/>
          <w:szCs w:val="20"/>
        </w:rPr>
        <w:t>обоснованность</w:t>
      </w:r>
      <w:r>
        <w:rPr>
          <w:i/>
          <w:spacing w:val="1"/>
          <w:sz w:val="20"/>
          <w:szCs w:val="20"/>
        </w:rPr>
        <w:t xml:space="preserve"> </w:t>
      </w:r>
      <w:r>
        <w:rPr>
          <w:i/>
          <w:sz w:val="20"/>
          <w:szCs w:val="20"/>
        </w:rPr>
        <w:t>принятых</w:t>
      </w:r>
      <w:r>
        <w:rPr>
          <w:i/>
          <w:spacing w:val="1"/>
          <w:sz w:val="20"/>
          <w:szCs w:val="20"/>
        </w:rPr>
        <w:t xml:space="preserve"> </w:t>
      </w:r>
      <w:r>
        <w:rPr>
          <w:i/>
          <w:sz w:val="20"/>
          <w:szCs w:val="20"/>
        </w:rPr>
        <w:t>решений;</w:t>
      </w:r>
      <w:r>
        <w:rPr>
          <w:i/>
          <w:spacing w:val="1"/>
          <w:sz w:val="20"/>
          <w:szCs w:val="20"/>
        </w:rPr>
        <w:t xml:space="preserve"> </w:t>
      </w:r>
      <w:r>
        <w:rPr>
          <w:i/>
          <w:sz w:val="20"/>
          <w:szCs w:val="20"/>
        </w:rPr>
        <w:t>степень</w:t>
      </w:r>
      <w:r>
        <w:rPr>
          <w:i/>
          <w:spacing w:val="1"/>
          <w:sz w:val="20"/>
          <w:szCs w:val="20"/>
        </w:rPr>
        <w:t xml:space="preserve"> </w:t>
      </w:r>
      <w:r>
        <w:rPr>
          <w:i/>
          <w:sz w:val="20"/>
          <w:szCs w:val="20"/>
        </w:rPr>
        <w:t>использования при разработке достижений науки, техники, производства, экономики; оригинальность предложений;</w:t>
      </w:r>
      <w:r>
        <w:rPr>
          <w:i/>
          <w:spacing w:val="1"/>
          <w:sz w:val="20"/>
          <w:szCs w:val="20"/>
        </w:rPr>
        <w:t xml:space="preserve"> </w:t>
      </w:r>
      <w:r>
        <w:rPr>
          <w:i/>
          <w:sz w:val="20"/>
          <w:szCs w:val="20"/>
        </w:rPr>
        <w:t>теоретическая</w:t>
      </w:r>
      <w:r>
        <w:rPr>
          <w:i/>
          <w:spacing w:val="-1"/>
          <w:sz w:val="20"/>
          <w:szCs w:val="20"/>
        </w:rPr>
        <w:t xml:space="preserve"> </w:t>
      </w:r>
      <w:r>
        <w:rPr>
          <w:i/>
          <w:sz w:val="20"/>
          <w:szCs w:val="20"/>
        </w:rPr>
        <w:t>и</w:t>
      </w:r>
      <w:r>
        <w:rPr>
          <w:i/>
          <w:spacing w:val="-1"/>
          <w:sz w:val="20"/>
          <w:szCs w:val="20"/>
        </w:rPr>
        <w:t xml:space="preserve"> </w:t>
      </w:r>
      <w:r>
        <w:rPr>
          <w:i/>
          <w:sz w:val="20"/>
          <w:szCs w:val="20"/>
        </w:rPr>
        <w:t>практическая</w:t>
      </w:r>
      <w:r>
        <w:rPr>
          <w:i/>
          <w:spacing w:val="1"/>
          <w:sz w:val="20"/>
          <w:szCs w:val="20"/>
        </w:rPr>
        <w:t xml:space="preserve"> </w:t>
      </w:r>
      <w:r>
        <w:rPr>
          <w:i/>
          <w:sz w:val="20"/>
          <w:szCs w:val="20"/>
        </w:rPr>
        <w:t>значимость</w:t>
      </w:r>
      <w:r>
        <w:rPr>
          <w:i/>
          <w:spacing w:val="1"/>
          <w:sz w:val="20"/>
          <w:szCs w:val="20"/>
        </w:rPr>
        <w:t xml:space="preserve"> </w:t>
      </w:r>
      <w:r>
        <w:rPr>
          <w:i/>
          <w:sz w:val="20"/>
          <w:szCs w:val="20"/>
        </w:rPr>
        <w:t>работы;</w:t>
      </w:r>
      <w:r>
        <w:rPr>
          <w:i/>
          <w:spacing w:val="3"/>
          <w:sz w:val="20"/>
          <w:szCs w:val="20"/>
        </w:rPr>
        <w:t xml:space="preserve"> </w:t>
      </w:r>
      <w:r>
        <w:rPr>
          <w:i/>
          <w:sz w:val="20"/>
          <w:szCs w:val="20"/>
        </w:rPr>
        <w:t>соблюдение</w:t>
      </w:r>
      <w:r>
        <w:rPr>
          <w:i/>
          <w:spacing w:val="-1"/>
          <w:sz w:val="20"/>
          <w:szCs w:val="20"/>
        </w:rPr>
        <w:t xml:space="preserve"> </w:t>
      </w:r>
      <w:r>
        <w:rPr>
          <w:i/>
          <w:sz w:val="20"/>
          <w:szCs w:val="20"/>
        </w:rPr>
        <w:t>стандартов,</w:t>
      </w:r>
      <w:r>
        <w:rPr>
          <w:i/>
          <w:spacing w:val="5"/>
          <w:sz w:val="20"/>
          <w:szCs w:val="20"/>
        </w:rPr>
        <w:t xml:space="preserve"> </w:t>
      </w:r>
      <w:r>
        <w:rPr>
          <w:i/>
          <w:sz w:val="20"/>
          <w:szCs w:val="20"/>
        </w:rPr>
        <w:t>качество</w:t>
      </w:r>
      <w:r>
        <w:rPr>
          <w:i/>
          <w:spacing w:val="1"/>
          <w:sz w:val="20"/>
          <w:szCs w:val="20"/>
        </w:rPr>
        <w:t xml:space="preserve"> </w:t>
      </w:r>
      <w:r>
        <w:rPr>
          <w:i/>
          <w:sz w:val="20"/>
          <w:szCs w:val="20"/>
        </w:rPr>
        <w:t>оформления)</w:t>
      </w:r>
    </w:p>
    <w:p w14:paraId="71F50A51" w14:textId="77777777" w:rsidR="00E70F23" w:rsidRDefault="00E70F23" w:rsidP="00483FAF">
      <w:pPr>
        <w:pStyle w:val="af4"/>
        <w:spacing w:after="0" w:line="276" w:lineRule="auto"/>
      </w:pPr>
    </w:p>
    <w:p w14:paraId="6099CC72" w14:textId="77777777" w:rsidR="00E70F23" w:rsidRDefault="00483FAF" w:rsidP="00483FAF">
      <w:pPr>
        <w:pStyle w:val="af4"/>
        <w:spacing w:after="0" w:line="276" w:lineRule="auto"/>
      </w:pPr>
      <w:r>
        <w:t>Пояснительная записка …</w:t>
      </w:r>
    </w:p>
    <w:p w14:paraId="0745178C" w14:textId="77777777" w:rsidR="00E70F23" w:rsidRDefault="00483FAF" w:rsidP="00483FAF">
      <w:pPr>
        <w:pStyle w:val="af4"/>
        <w:spacing w:after="0" w:line="276" w:lineRule="auto"/>
      </w:pPr>
      <w:r>
        <w:rPr>
          <w:spacing w:val="-57"/>
        </w:rPr>
        <w:t xml:space="preserve"> </w:t>
      </w:r>
      <w:r>
        <w:t>Графический</w:t>
      </w:r>
      <w:r>
        <w:rPr>
          <w:spacing w:val="-6"/>
        </w:rPr>
        <w:t xml:space="preserve"> </w:t>
      </w:r>
      <w:r>
        <w:t>материал</w:t>
      </w:r>
      <w:r>
        <w:rPr>
          <w:spacing w:val="-5"/>
        </w:rPr>
        <w:t xml:space="preserve"> </w:t>
      </w:r>
      <w:r>
        <w:t>…</w:t>
      </w:r>
    </w:p>
    <w:p w14:paraId="00A4F914" w14:textId="77777777" w:rsidR="00E70F23" w:rsidRDefault="00483FAF" w:rsidP="00483FAF">
      <w:pPr>
        <w:pStyle w:val="af4"/>
        <w:spacing w:after="0" w:line="276" w:lineRule="auto"/>
      </w:pPr>
      <w:r>
        <w:t>Достоинством(вами)</w:t>
      </w:r>
      <w:r>
        <w:rPr>
          <w:spacing w:val="-4"/>
        </w:rPr>
        <w:t xml:space="preserve"> </w:t>
      </w:r>
      <w:r>
        <w:t>диссертации</w:t>
      </w:r>
      <w:r>
        <w:rPr>
          <w:spacing w:val="-8"/>
        </w:rPr>
        <w:t xml:space="preserve"> </w:t>
      </w:r>
      <w:r>
        <w:t>является(</w:t>
      </w:r>
      <w:proofErr w:type="spellStart"/>
      <w:r>
        <w:t>ются</w:t>
      </w:r>
      <w:proofErr w:type="spellEnd"/>
      <w:r>
        <w:t>):</w:t>
      </w:r>
    </w:p>
    <w:p w14:paraId="53F435FA" w14:textId="77777777" w:rsidR="00E70F23" w:rsidRDefault="00483FAF" w:rsidP="00483FAF">
      <w:pPr>
        <w:pStyle w:val="af4"/>
        <w:spacing w:after="0" w:line="276" w:lineRule="auto"/>
      </w:pPr>
      <w:r>
        <w:t>1…</w:t>
      </w:r>
    </w:p>
    <w:p w14:paraId="5AC79D20" w14:textId="77777777" w:rsidR="00E70F23" w:rsidRDefault="00483FAF" w:rsidP="00483FAF">
      <w:pPr>
        <w:pStyle w:val="af4"/>
        <w:spacing w:after="0" w:line="276" w:lineRule="auto"/>
      </w:pPr>
      <w:r>
        <w:t>К</w:t>
      </w:r>
      <w:r>
        <w:rPr>
          <w:spacing w:val="-3"/>
        </w:rPr>
        <w:t xml:space="preserve"> </w:t>
      </w:r>
      <w:r>
        <w:t>недостаткам</w:t>
      </w:r>
      <w:r>
        <w:rPr>
          <w:spacing w:val="-3"/>
        </w:rPr>
        <w:t xml:space="preserve"> </w:t>
      </w:r>
      <w:r>
        <w:t>диссертации можно</w:t>
      </w:r>
      <w:r>
        <w:rPr>
          <w:spacing w:val="-1"/>
        </w:rPr>
        <w:t xml:space="preserve"> </w:t>
      </w:r>
      <w:r>
        <w:t>отнести:</w:t>
      </w:r>
    </w:p>
    <w:p w14:paraId="36E3A9BF" w14:textId="77777777" w:rsidR="00E70F23" w:rsidRDefault="00483FAF" w:rsidP="00483FAF">
      <w:pPr>
        <w:pStyle w:val="af4"/>
        <w:spacing w:after="0" w:line="276" w:lineRule="auto"/>
      </w:pPr>
      <w:r>
        <w:t>1…</w:t>
      </w:r>
    </w:p>
    <w:p w14:paraId="56F3C50C" w14:textId="634B7CFF" w:rsidR="00E70F23" w:rsidRDefault="00483FAF" w:rsidP="00483FAF">
      <w:pPr>
        <w:pStyle w:val="af4"/>
        <w:tabs>
          <w:tab w:val="left" w:pos="10408"/>
        </w:tabs>
        <w:spacing w:after="0" w:line="276" w:lineRule="auto"/>
      </w:pPr>
      <w:r>
        <w:t>В</w:t>
      </w:r>
      <w:r>
        <w:rPr>
          <w:spacing w:val="-7"/>
        </w:rPr>
        <w:t xml:space="preserve"> </w:t>
      </w:r>
      <w:r>
        <w:t>целом</w:t>
      </w:r>
      <w:r>
        <w:rPr>
          <w:spacing w:val="-3"/>
        </w:rPr>
        <w:t xml:space="preserve"> </w:t>
      </w:r>
      <w:r>
        <w:t>магистерская диссертация заслуживает</w:t>
      </w:r>
      <w:r>
        <w:rPr>
          <w:spacing w:val="-3"/>
        </w:rPr>
        <w:t xml:space="preserve"> </w:t>
      </w:r>
      <w:r>
        <w:t>оценку ____________________________________</w:t>
      </w:r>
      <w:r w:rsidR="00625101">
        <w:t>___________________________________________</w:t>
      </w:r>
      <w:r>
        <w:t>_</w:t>
      </w:r>
    </w:p>
    <w:p w14:paraId="60DB5432" w14:textId="77777777" w:rsidR="00E70F23" w:rsidRDefault="00483FAF" w:rsidP="00483FAF">
      <w:pPr>
        <w:widowControl w:val="0"/>
        <w:spacing w:after="0" w:line="276" w:lineRule="auto"/>
        <w:rPr>
          <w:i/>
          <w:sz w:val="20"/>
          <w:szCs w:val="20"/>
        </w:rPr>
      </w:pPr>
      <w:r>
        <w:rPr>
          <w:i/>
          <w:sz w:val="20"/>
          <w:szCs w:val="20"/>
        </w:rPr>
        <w:t xml:space="preserve">                                    (отлично,</w:t>
      </w:r>
      <w:r>
        <w:rPr>
          <w:i/>
          <w:spacing w:val="-11"/>
          <w:sz w:val="20"/>
          <w:szCs w:val="20"/>
        </w:rPr>
        <w:t xml:space="preserve"> </w:t>
      </w:r>
      <w:r>
        <w:rPr>
          <w:i/>
          <w:sz w:val="20"/>
          <w:szCs w:val="20"/>
        </w:rPr>
        <w:t>хорошо,</w:t>
      </w:r>
      <w:r>
        <w:rPr>
          <w:i/>
          <w:spacing w:val="-9"/>
          <w:sz w:val="20"/>
          <w:szCs w:val="20"/>
        </w:rPr>
        <w:t xml:space="preserve"> </w:t>
      </w:r>
      <w:r>
        <w:rPr>
          <w:i/>
          <w:sz w:val="20"/>
          <w:szCs w:val="20"/>
        </w:rPr>
        <w:t>удовлетворительно,</w:t>
      </w:r>
      <w:r>
        <w:rPr>
          <w:i/>
          <w:spacing w:val="-9"/>
          <w:sz w:val="20"/>
          <w:szCs w:val="20"/>
        </w:rPr>
        <w:t xml:space="preserve"> </w:t>
      </w:r>
      <w:r>
        <w:rPr>
          <w:i/>
          <w:sz w:val="20"/>
          <w:szCs w:val="20"/>
        </w:rPr>
        <w:t>неудовлетворительно)</w:t>
      </w:r>
    </w:p>
    <w:p w14:paraId="5939DF26" w14:textId="77777777" w:rsidR="00E70F23" w:rsidRDefault="00483FAF" w:rsidP="00483FAF">
      <w:pPr>
        <w:pStyle w:val="af4"/>
        <w:spacing w:after="0" w:line="276" w:lineRule="auto"/>
      </w:pPr>
      <w:r>
        <w:t>Рецензент:</w:t>
      </w:r>
    </w:p>
    <w:p w14:paraId="1C329E9B" w14:textId="77777777" w:rsidR="00E70F23" w:rsidRDefault="00483FAF" w:rsidP="00483FAF">
      <w:pPr>
        <w:pStyle w:val="af4"/>
        <w:tabs>
          <w:tab w:val="left" w:pos="7059"/>
        </w:tabs>
        <w:spacing w:after="0" w:line="276" w:lineRule="auto"/>
      </w:pPr>
      <w:r>
        <w:t>_____________________________________________________(квалификация,</w:t>
      </w:r>
      <w:r>
        <w:rPr>
          <w:spacing w:val="-11"/>
        </w:rPr>
        <w:t xml:space="preserve"> </w:t>
      </w:r>
      <w:r>
        <w:t>специальность)</w:t>
      </w:r>
    </w:p>
    <w:p w14:paraId="5CFB6611" w14:textId="2E6B2F5B" w:rsidR="00E70F23" w:rsidRDefault="00483FAF" w:rsidP="00483FAF">
      <w:pPr>
        <w:tabs>
          <w:tab w:val="left" w:pos="2835"/>
          <w:tab w:val="left" w:pos="6663"/>
        </w:tabs>
        <w:spacing w:after="0"/>
        <w:ind w:rightChars="9" w:right="22"/>
        <w:jc w:val="both"/>
        <w:rPr>
          <w:rFonts w:eastAsia="SimSun"/>
        </w:rPr>
      </w:pPr>
      <w:r>
        <w:rPr>
          <w:rFonts w:eastAsia="SimSun"/>
        </w:rPr>
        <w:t>___________________</w:t>
      </w:r>
      <w:r>
        <w:rPr>
          <w:rFonts w:eastAsia="SimSun"/>
        </w:rPr>
        <w:tab/>
        <w:t>___________________________</w:t>
      </w:r>
      <w:r w:rsidR="00625101">
        <w:rPr>
          <w:rFonts w:eastAsia="SimSun"/>
        </w:rPr>
        <w:t xml:space="preserve">  «</w:t>
      </w:r>
      <w:r>
        <w:rPr>
          <w:rFonts w:eastAsia="SimSun"/>
        </w:rPr>
        <w:t>___</w:t>
      </w:r>
      <w:r w:rsidR="00CE64BF">
        <w:rPr>
          <w:rFonts w:eastAsia="SimSun"/>
        </w:rPr>
        <w:t>»</w:t>
      </w:r>
      <w:r w:rsidR="00625101">
        <w:rPr>
          <w:rFonts w:eastAsia="SimSun"/>
        </w:rPr>
        <w:t xml:space="preserve"> </w:t>
      </w:r>
      <w:r>
        <w:rPr>
          <w:rFonts w:eastAsia="SimSun"/>
        </w:rPr>
        <w:t>__________ 2023 г.</w:t>
      </w:r>
    </w:p>
    <w:p w14:paraId="33877823" w14:textId="77777777" w:rsidR="00E70F23" w:rsidRDefault="00483FAF" w:rsidP="00483FAF">
      <w:pPr>
        <w:tabs>
          <w:tab w:val="left" w:pos="2835"/>
          <w:tab w:val="left" w:pos="6701"/>
        </w:tabs>
        <w:spacing w:after="0"/>
        <w:ind w:rightChars="9" w:right="22"/>
        <w:jc w:val="both"/>
        <w:rPr>
          <w:rFonts w:eastAsia="SimSun"/>
          <w:sz w:val="18"/>
        </w:rPr>
      </w:pPr>
      <w:r>
        <w:rPr>
          <w:rFonts w:eastAsia="SimSun"/>
          <w:sz w:val="18"/>
        </w:rPr>
        <w:t xml:space="preserve">              (подпись)</w:t>
      </w:r>
      <w:r>
        <w:rPr>
          <w:rFonts w:eastAsia="SimSun"/>
          <w:sz w:val="18"/>
        </w:rPr>
        <w:tab/>
        <w:t xml:space="preserve">                            (ФИО)</w:t>
      </w:r>
    </w:p>
    <w:p w14:paraId="6F18A802" w14:textId="77777777" w:rsidR="00E70F23" w:rsidRDefault="00E70F23" w:rsidP="00483FAF">
      <w:pPr>
        <w:pStyle w:val="af4"/>
        <w:spacing w:after="0" w:line="276" w:lineRule="auto"/>
      </w:pPr>
    </w:p>
    <w:p w14:paraId="1FF25801" w14:textId="77777777" w:rsidR="00E70F23" w:rsidRDefault="00483FAF" w:rsidP="00483FAF">
      <w:pPr>
        <w:spacing w:after="0"/>
        <w:jc w:val="right"/>
      </w:pPr>
      <w:r>
        <w:br w:type="page"/>
      </w:r>
    </w:p>
    <w:p w14:paraId="2F26DAD5" w14:textId="77777777" w:rsidR="00E70F23" w:rsidRDefault="00E70F23" w:rsidP="00483FAF">
      <w:pPr>
        <w:spacing w:after="0"/>
        <w:rPr>
          <w:sz w:val="2"/>
          <w:szCs w:val="2"/>
        </w:rPr>
      </w:pPr>
    </w:p>
    <w:p w14:paraId="00A5E743" w14:textId="77777777" w:rsidR="00E70F23" w:rsidRDefault="00E70F23" w:rsidP="00483FAF">
      <w:pPr>
        <w:spacing w:after="0" w:line="288" w:lineRule="auto"/>
        <w:rPr>
          <w:i/>
        </w:rPr>
      </w:pPr>
    </w:p>
    <w:p w14:paraId="77A5AC8F" w14:textId="77777777" w:rsidR="00E70F23" w:rsidRDefault="00E70F23" w:rsidP="00483FAF">
      <w:pPr>
        <w:spacing w:after="0" w:line="288" w:lineRule="auto"/>
        <w:rPr>
          <w:spacing w:val="20"/>
          <w:sz w:val="28"/>
          <w:szCs w:val="28"/>
        </w:rPr>
      </w:pPr>
    </w:p>
    <w:p w14:paraId="29D9E522" w14:textId="77777777" w:rsidR="00E70F23" w:rsidRDefault="00E70F23" w:rsidP="00483FAF">
      <w:pPr>
        <w:spacing w:after="0" w:line="288" w:lineRule="auto"/>
        <w:jc w:val="right"/>
        <w:rPr>
          <w:spacing w:val="20"/>
          <w:sz w:val="28"/>
          <w:szCs w:val="28"/>
        </w:rPr>
      </w:pPr>
    </w:p>
    <w:p w14:paraId="2738200C" w14:textId="77777777" w:rsidR="00E70F23" w:rsidRDefault="00E70F23" w:rsidP="00483FAF">
      <w:pPr>
        <w:spacing w:after="0" w:line="288" w:lineRule="auto"/>
        <w:ind w:firstLine="540"/>
        <w:rPr>
          <w:spacing w:val="20"/>
        </w:rPr>
      </w:pPr>
    </w:p>
    <w:p w14:paraId="2F3225E8" w14:textId="77777777" w:rsidR="00E70F23" w:rsidRDefault="00E70F23" w:rsidP="00483FAF">
      <w:pPr>
        <w:spacing w:after="0" w:line="288" w:lineRule="auto"/>
        <w:ind w:firstLine="540"/>
        <w:rPr>
          <w:spacing w:val="20"/>
        </w:rPr>
      </w:pPr>
    </w:p>
    <w:p w14:paraId="31E4FBF1" w14:textId="77777777" w:rsidR="00E70F23" w:rsidRDefault="00E70F23" w:rsidP="00483FAF">
      <w:pPr>
        <w:spacing w:after="0" w:line="288" w:lineRule="auto"/>
        <w:ind w:firstLine="540"/>
        <w:rPr>
          <w:spacing w:val="20"/>
        </w:rPr>
      </w:pPr>
    </w:p>
    <w:p w14:paraId="38A20B0B" w14:textId="77777777" w:rsidR="00E70F23" w:rsidRDefault="00E70F23" w:rsidP="00483FAF">
      <w:pPr>
        <w:spacing w:after="0" w:line="288" w:lineRule="auto"/>
        <w:ind w:firstLine="540"/>
        <w:rPr>
          <w:spacing w:val="20"/>
        </w:rPr>
      </w:pPr>
    </w:p>
    <w:p w14:paraId="3B8E6B34" w14:textId="77777777" w:rsidR="00E70F23" w:rsidRDefault="00E70F23" w:rsidP="00483FAF">
      <w:pPr>
        <w:spacing w:after="0" w:line="288" w:lineRule="auto"/>
        <w:ind w:firstLine="540"/>
        <w:rPr>
          <w:spacing w:val="20"/>
        </w:rPr>
      </w:pPr>
    </w:p>
    <w:p w14:paraId="61B38B4C" w14:textId="77777777" w:rsidR="00E70F23" w:rsidRDefault="00E70F23" w:rsidP="00483FAF">
      <w:pPr>
        <w:spacing w:after="0"/>
      </w:pPr>
    </w:p>
    <w:p w14:paraId="3FF3C18B" w14:textId="77777777" w:rsidR="00E70F23" w:rsidRDefault="00E70F23" w:rsidP="00483FAF">
      <w:pPr>
        <w:spacing w:after="0"/>
      </w:pPr>
    </w:p>
    <w:p w14:paraId="0554D0A9" w14:textId="77777777" w:rsidR="00E70F23" w:rsidRDefault="00E70F23" w:rsidP="00483FAF">
      <w:pPr>
        <w:spacing w:after="0"/>
      </w:pPr>
    </w:p>
    <w:p w14:paraId="21D58ABC" w14:textId="77777777" w:rsidR="00E70F23" w:rsidRDefault="00E70F23" w:rsidP="00483FAF">
      <w:pPr>
        <w:spacing w:after="0"/>
      </w:pPr>
    </w:p>
    <w:p w14:paraId="18380FA3" w14:textId="77777777" w:rsidR="00E70F23" w:rsidRDefault="00483FAF" w:rsidP="00483FAF">
      <w:pPr>
        <w:pStyle w:val="7"/>
        <w:spacing w:after="0" w:line="264" w:lineRule="auto"/>
        <w:rPr>
          <w:b w:val="0"/>
          <w:i/>
          <w:sz w:val="24"/>
          <w:szCs w:val="24"/>
        </w:rPr>
      </w:pPr>
      <w:r>
        <w:rPr>
          <w:b w:val="0"/>
          <w:i/>
          <w:sz w:val="24"/>
          <w:szCs w:val="24"/>
        </w:rPr>
        <w:t>Учебное издание</w:t>
      </w:r>
    </w:p>
    <w:p w14:paraId="39BCA2AD" w14:textId="77777777" w:rsidR="00E70F23" w:rsidRDefault="00E70F23" w:rsidP="00483FAF">
      <w:pPr>
        <w:spacing w:after="0" w:line="264" w:lineRule="auto"/>
        <w:jc w:val="center"/>
        <w:rPr>
          <w:b/>
        </w:rPr>
      </w:pPr>
    </w:p>
    <w:p w14:paraId="14B9A51C" w14:textId="77777777" w:rsidR="00E70F23" w:rsidRDefault="00E70F23" w:rsidP="00483FAF">
      <w:pPr>
        <w:spacing w:after="0" w:line="264" w:lineRule="auto"/>
        <w:jc w:val="center"/>
        <w:rPr>
          <w:b/>
        </w:rPr>
      </w:pPr>
    </w:p>
    <w:p w14:paraId="30FFE9FB" w14:textId="2BF374D5" w:rsidR="00E70F23" w:rsidRDefault="00483FAF" w:rsidP="00483FAF">
      <w:pPr>
        <w:spacing w:after="0" w:line="264" w:lineRule="auto"/>
        <w:jc w:val="center"/>
        <w:rPr>
          <w:b/>
        </w:rPr>
      </w:pPr>
      <w:r>
        <w:rPr>
          <w:b/>
        </w:rPr>
        <w:t>ОФОРМЛЕНИЕ ВЫПУСКНОЙ КВАЛИФИКАЦИОННОЙ РАБОТЫ БАКАЛАВРОВ И МАГИСТЕРСКОЙ ДИССЕРТАЦИИ</w:t>
      </w:r>
    </w:p>
    <w:p w14:paraId="64C00E9C" w14:textId="77777777" w:rsidR="00E70F23" w:rsidRDefault="00E70F23" w:rsidP="00483FAF">
      <w:pPr>
        <w:spacing w:after="0" w:line="264" w:lineRule="auto"/>
        <w:jc w:val="center"/>
        <w:rPr>
          <w:b/>
        </w:rPr>
      </w:pPr>
    </w:p>
    <w:p w14:paraId="36FD5B00" w14:textId="77777777" w:rsidR="00E70F23" w:rsidRDefault="00483FAF" w:rsidP="00483FAF">
      <w:pPr>
        <w:spacing w:after="0" w:line="264" w:lineRule="auto"/>
        <w:jc w:val="center"/>
        <w:rPr>
          <w:b/>
        </w:rPr>
      </w:pPr>
      <w:r>
        <w:rPr>
          <w:b/>
        </w:rPr>
        <w:t>Бочкарев Андрей Владимирович</w:t>
      </w:r>
    </w:p>
    <w:p w14:paraId="3098F128" w14:textId="77777777" w:rsidR="00E70F23" w:rsidRDefault="00483FAF" w:rsidP="00483FAF">
      <w:pPr>
        <w:spacing w:after="0" w:line="264" w:lineRule="auto"/>
        <w:jc w:val="center"/>
        <w:rPr>
          <w:b/>
        </w:rPr>
      </w:pPr>
      <w:r>
        <w:rPr>
          <w:b/>
        </w:rPr>
        <w:t xml:space="preserve">Артур Мария </w:t>
      </w:r>
      <w:proofErr w:type="spellStart"/>
      <w:r>
        <w:rPr>
          <w:b/>
        </w:rPr>
        <w:t>Хамильевна</w:t>
      </w:r>
      <w:proofErr w:type="spellEnd"/>
    </w:p>
    <w:p w14:paraId="7668636B" w14:textId="77777777" w:rsidR="00E70F23" w:rsidRDefault="00483FAF" w:rsidP="00483FAF">
      <w:pPr>
        <w:spacing w:after="0" w:line="264" w:lineRule="auto"/>
        <w:jc w:val="center"/>
        <w:rPr>
          <w:b/>
        </w:rPr>
      </w:pPr>
      <w:r>
        <w:rPr>
          <w:b/>
          <w:lang w:eastAsia="zh-CN"/>
        </w:rPr>
        <w:t>Г</w:t>
      </w:r>
      <w:r w:rsidRPr="002B3FB7">
        <w:rPr>
          <w:b/>
          <w:lang w:eastAsia="zh-CN"/>
        </w:rPr>
        <w:t>ордиенко Дарья Сергеевна</w:t>
      </w:r>
    </w:p>
    <w:p w14:paraId="1DBB028C" w14:textId="77777777" w:rsidR="00E70F23" w:rsidRDefault="00E70F23" w:rsidP="00483FAF">
      <w:pPr>
        <w:spacing w:after="0" w:line="264" w:lineRule="auto"/>
        <w:jc w:val="center"/>
        <w:rPr>
          <w:b/>
        </w:rPr>
      </w:pPr>
    </w:p>
    <w:p w14:paraId="2A5D864F" w14:textId="77777777" w:rsidR="00E70F23" w:rsidRDefault="00E70F23" w:rsidP="00483FAF">
      <w:pPr>
        <w:spacing w:after="0" w:line="264" w:lineRule="auto"/>
        <w:jc w:val="center"/>
        <w:rPr>
          <w:b/>
        </w:rPr>
      </w:pPr>
    </w:p>
    <w:p w14:paraId="60F6492F" w14:textId="77777777" w:rsidR="00E70F23" w:rsidRDefault="00483FAF" w:rsidP="00483FAF">
      <w:pPr>
        <w:tabs>
          <w:tab w:val="left" w:pos="142"/>
          <w:tab w:val="right" w:leader="dot" w:pos="9360"/>
        </w:tabs>
        <w:spacing w:after="0" w:line="264" w:lineRule="auto"/>
        <w:jc w:val="center"/>
        <w:rPr>
          <w:i/>
        </w:rPr>
      </w:pPr>
      <w:r>
        <w:t>В авторской редакции</w:t>
      </w:r>
    </w:p>
    <w:p w14:paraId="63626AA9" w14:textId="77777777" w:rsidR="00E70F23" w:rsidRDefault="00E70F23" w:rsidP="00483FAF">
      <w:pPr>
        <w:tabs>
          <w:tab w:val="left" w:pos="142"/>
        </w:tabs>
        <w:spacing w:after="0" w:line="264" w:lineRule="auto"/>
        <w:jc w:val="center"/>
      </w:pPr>
    </w:p>
    <w:p w14:paraId="51A2C663" w14:textId="77777777" w:rsidR="00E70F23" w:rsidRDefault="00483FAF" w:rsidP="00483FAF">
      <w:pPr>
        <w:tabs>
          <w:tab w:val="left" w:pos="142"/>
        </w:tabs>
        <w:spacing w:after="0" w:line="264" w:lineRule="auto"/>
        <w:jc w:val="center"/>
      </w:pPr>
      <w:r>
        <w:t>Подп. в печать _________</w:t>
      </w:r>
    </w:p>
    <w:p w14:paraId="6CA19A81" w14:textId="77777777" w:rsidR="00E70F23" w:rsidRDefault="00483FAF" w:rsidP="00483FAF">
      <w:pPr>
        <w:tabs>
          <w:tab w:val="left" w:pos="142"/>
        </w:tabs>
        <w:spacing w:after="0" w:line="264" w:lineRule="auto"/>
        <w:jc w:val="center"/>
      </w:pPr>
      <w:r>
        <w:t>Формат 60×84 1/16. Бумага офсетная</w:t>
      </w:r>
    </w:p>
    <w:p w14:paraId="0EB13F34" w14:textId="77777777" w:rsidR="00E70F23" w:rsidRDefault="00483FAF" w:rsidP="00483FAF">
      <w:pPr>
        <w:tabs>
          <w:tab w:val="left" w:pos="142"/>
        </w:tabs>
        <w:spacing w:after="0" w:line="264" w:lineRule="auto"/>
        <w:jc w:val="center"/>
        <w:rPr>
          <w:shd w:val="clear" w:color="auto" w:fill="00FFFF"/>
        </w:rPr>
      </w:pPr>
      <w:proofErr w:type="spellStart"/>
      <w:r>
        <w:t>Усл</w:t>
      </w:r>
      <w:proofErr w:type="spellEnd"/>
      <w:r>
        <w:t xml:space="preserve">. </w:t>
      </w:r>
      <w:proofErr w:type="spellStart"/>
      <w:r>
        <w:t>п.л</w:t>
      </w:r>
      <w:proofErr w:type="spellEnd"/>
      <w:r>
        <w:t>. ____. Уч.-изд. л. _____</w:t>
      </w:r>
    </w:p>
    <w:p w14:paraId="40D25694" w14:textId="4EFCEC2D" w:rsidR="00E70F23" w:rsidRDefault="00483FAF" w:rsidP="00483FAF">
      <w:pPr>
        <w:tabs>
          <w:tab w:val="left" w:pos="142"/>
        </w:tabs>
        <w:spacing w:after="0" w:line="264" w:lineRule="auto"/>
        <w:jc w:val="center"/>
      </w:pPr>
      <w:r>
        <w:t xml:space="preserve">Тираж ___ экз. Рег. № </w:t>
      </w:r>
      <w:r w:rsidR="00261791">
        <w:t>М39/23</w:t>
      </w:r>
    </w:p>
    <w:p w14:paraId="60503771" w14:textId="77777777" w:rsidR="00E70F23" w:rsidRDefault="00E70F23" w:rsidP="00483FAF">
      <w:pPr>
        <w:tabs>
          <w:tab w:val="left" w:pos="142"/>
        </w:tabs>
        <w:spacing w:after="0" w:line="264" w:lineRule="auto"/>
        <w:jc w:val="center"/>
      </w:pPr>
    </w:p>
    <w:p w14:paraId="006BD56D" w14:textId="77777777" w:rsidR="00E70F23" w:rsidRDefault="00483FAF" w:rsidP="00483FAF">
      <w:pPr>
        <w:tabs>
          <w:tab w:val="left" w:pos="142"/>
          <w:tab w:val="right" w:leader="dot" w:pos="9360"/>
        </w:tabs>
        <w:spacing w:after="0" w:line="264" w:lineRule="auto"/>
        <w:jc w:val="center"/>
      </w:pPr>
      <w:r>
        <w:rPr>
          <w:noProof/>
        </w:rPr>
        <mc:AlternateContent>
          <mc:Choice Requires="wps">
            <w:drawing>
              <wp:anchor distT="0" distB="0" distL="114300" distR="114300" simplePos="0" relativeHeight="251657216" behindDoc="0" locked="0" layoutInCell="1" allowOverlap="1" wp14:anchorId="2C41F5EA" wp14:editId="7983DBCF">
                <wp:simplePos x="0" y="0"/>
                <wp:positionH relativeFrom="column">
                  <wp:posOffset>409575</wp:posOffset>
                </wp:positionH>
                <wp:positionV relativeFrom="paragraph">
                  <wp:posOffset>10160</wp:posOffset>
                </wp:positionV>
                <wp:extent cx="540004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360">
                          <a:solidFill>
                            <a:srgbClr val="000000"/>
                          </a:solidFill>
                          <a:miter lim="800000"/>
                        </a:ln>
                        <a:effectLst/>
                      </wps:spPr>
                      <wps:bodyPr/>
                    </wps:wsp>
                  </a:graphicData>
                </a:graphic>
              </wp:anchor>
            </w:drawing>
          </mc:Choice>
          <mc:Fallback xmlns:oel="http://schemas.microsoft.com/office/2019/extlst">
            <w:pict>
              <v:line w14:anchorId="4E37E88B" id="Line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2.25pt,.8pt" to="457.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" strokeweight=".26mm">
                <v:stroke joinstyle="miter"/>
              </v:line>
            </w:pict>
          </mc:Fallback>
        </mc:AlternateContent>
      </w:r>
    </w:p>
    <w:p w14:paraId="43E7753D" w14:textId="77777777" w:rsidR="00E70F23" w:rsidRDefault="00483FAF" w:rsidP="00483FAF">
      <w:pPr>
        <w:tabs>
          <w:tab w:val="left" w:pos="142"/>
        </w:tabs>
        <w:spacing w:after="0" w:line="264" w:lineRule="auto"/>
        <w:jc w:val="center"/>
      </w:pPr>
      <w:r>
        <w:t>Федеральное государственное бюджетное</w:t>
      </w:r>
    </w:p>
    <w:p w14:paraId="2189794F" w14:textId="77777777" w:rsidR="00E70F23" w:rsidRDefault="00483FAF" w:rsidP="00483FAF">
      <w:pPr>
        <w:tabs>
          <w:tab w:val="left" w:pos="142"/>
        </w:tabs>
        <w:spacing w:after="0" w:line="264" w:lineRule="auto"/>
        <w:jc w:val="center"/>
      </w:pPr>
      <w:r>
        <w:t>образовательное учреждение</w:t>
      </w:r>
    </w:p>
    <w:p w14:paraId="31FF89F7" w14:textId="77777777" w:rsidR="00E70F23" w:rsidRDefault="00483FAF" w:rsidP="00483FAF">
      <w:pPr>
        <w:tabs>
          <w:tab w:val="left" w:pos="142"/>
        </w:tabs>
        <w:spacing w:after="0" w:line="264" w:lineRule="auto"/>
        <w:jc w:val="center"/>
      </w:pPr>
      <w:r>
        <w:t>высшего образования</w:t>
      </w:r>
    </w:p>
    <w:p w14:paraId="335CA066" w14:textId="02268CFB" w:rsidR="00E70F23" w:rsidRDefault="00CE64BF" w:rsidP="00483FAF">
      <w:pPr>
        <w:tabs>
          <w:tab w:val="left" w:pos="142"/>
        </w:tabs>
        <w:spacing w:after="0" w:line="264" w:lineRule="auto"/>
        <w:jc w:val="center"/>
      </w:pPr>
      <w:r>
        <w:t>«</w:t>
      </w:r>
      <w:r w:rsidR="00483FAF">
        <w:t>Самарский государственный технический университет</w:t>
      </w:r>
      <w:r>
        <w:t>»</w:t>
      </w:r>
    </w:p>
    <w:p w14:paraId="03823077" w14:textId="07691D67" w:rsidR="00E70F23" w:rsidRDefault="00483FAF" w:rsidP="00483FAF">
      <w:pPr>
        <w:tabs>
          <w:tab w:val="left" w:pos="142"/>
        </w:tabs>
        <w:spacing w:after="0" w:line="264" w:lineRule="auto"/>
        <w:jc w:val="center"/>
      </w:pPr>
      <w:r>
        <w:t>443100, г. Самара, ул. Молодогвардейская,</w:t>
      </w:r>
      <w:r w:rsidR="004B6190">
        <w:t xml:space="preserve"> </w:t>
      </w:r>
      <w:r>
        <w:t>244. Главный корпус</w:t>
      </w:r>
    </w:p>
    <w:p w14:paraId="3489FCAE" w14:textId="77777777" w:rsidR="00E70F23" w:rsidRDefault="00E70F23" w:rsidP="00483FAF">
      <w:pPr>
        <w:tabs>
          <w:tab w:val="left" w:pos="142"/>
          <w:tab w:val="right" w:leader="dot" w:pos="9360"/>
        </w:tabs>
        <w:spacing w:after="0" w:line="264" w:lineRule="auto"/>
        <w:jc w:val="center"/>
      </w:pPr>
    </w:p>
    <w:p w14:paraId="2CAF6293" w14:textId="77777777" w:rsidR="00E70F23" w:rsidRDefault="00483FAF" w:rsidP="00483FAF">
      <w:pPr>
        <w:tabs>
          <w:tab w:val="left" w:pos="142"/>
          <w:tab w:val="right" w:leader="dot" w:pos="9360"/>
        </w:tabs>
        <w:spacing w:after="0" w:line="264" w:lineRule="auto"/>
        <w:jc w:val="center"/>
      </w:pPr>
      <w:r>
        <w:t>Отпечатано в типографии</w:t>
      </w:r>
    </w:p>
    <w:p w14:paraId="5F656031" w14:textId="77777777" w:rsidR="00E70F23" w:rsidRDefault="00483FAF" w:rsidP="00483FAF">
      <w:pPr>
        <w:tabs>
          <w:tab w:val="left" w:pos="142"/>
          <w:tab w:val="right" w:leader="dot" w:pos="9360"/>
        </w:tabs>
        <w:spacing w:after="0" w:line="264" w:lineRule="auto"/>
        <w:jc w:val="center"/>
      </w:pPr>
      <w:r>
        <w:t>Самарского государственного технического университета</w:t>
      </w:r>
    </w:p>
    <w:p w14:paraId="4F2819E2" w14:textId="77777777" w:rsidR="00E70F23" w:rsidRDefault="00483FAF" w:rsidP="00483FAF">
      <w:pPr>
        <w:tabs>
          <w:tab w:val="left" w:pos="142"/>
        </w:tabs>
        <w:spacing w:after="0" w:line="264" w:lineRule="auto"/>
        <w:jc w:val="center"/>
      </w:pPr>
      <w:r>
        <w:t>443100, г. Самара, ул. Молодогвардейская, 244. Корпус № 8</w:t>
      </w:r>
    </w:p>
    <w:p w14:paraId="5075C406" w14:textId="77777777" w:rsidR="00E70F23" w:rsidRDefault="00E70F23" w:rsidP="00483FAF">
      <w:pPr>
        <w:spacing w:after="0"/>
        <w:ind w:firstLine="540"/>
        <w:rPr>
          <w:sz w:val="28"/>
          <w:szCs w:val="28"/>
        </w:rPr>
      </w:pPr>
    </w:p>
    <w:sectPr w:rsidR="00E70F23" w:rsidSect="000E0187">
      <w:pgSz w:w="11906" w:h="16838"/>
      <w:pgMar w:top="851" w:right="1134" w:bottom="1418" w:left="1134"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acd wne:acdName="acd0"/>
    </wne:keymap>
    <wne:keymap wne:kcmPrimary="0253">
      <wne:acd wne:acdName="acd1"/>
    </wne:keymap>
  </wne:keymaps>
  <wne:toolbars>
    <wne:acdManifest>
      <wne:acdEntry wne:acdName="acd0"/>
      <wne:acdEntry wne:acdName="acd1"/>
    </wne:acdManifest>
  </wne:toolbars>
  <wne:acds>
    <wne:acd wne:argValue="AgAQBDEENwQwBEYE" wne:acdName="acd0" wne:fciIndexBasedOn="0065"/>
    <wne:acd wne:argValue="AgAhBD8EOARBBD4EOgQgABwEPgQ5B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66FDD" w14:textId="77777777" w:rsidR="00C62F6F" w:rsidRDefault="00C62F6F">
      <w:r>
        <w:separator/>
      </w:r>
    </w:p>
  </w:endnote>
  <w:endnote w:type="continuationSeparator" w:id="0">
    <w:p w14:paraId="3271DB78" w14:textId="77777777" w:rsidR="00C62F6F" w:rsidRDefault="00C6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Arial"/>
    <w:panose1 w:val="020B0604020202020204"/>
    <w:charset w:val="CC"/>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ucida Sans Unicode">
    <w:altName w:val="Noto Music"/>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altName w:val="Liberation Sans Narrow"/>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charset w:val="00"/>
    <w:family w:val="auto"/>
    <w:pitch w:val="default"/>
    <w:sig w:usb0="00000000" w:usb1="00000000" w:usb2="00000010" w:usb3="00000000" w:csb0="0002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E538" w14:textId="77777777" w:rsidR="00AB03D3" w:rsidRDefault="00AB03D3">
    <w:pPr>
      <w:pStyle w:val="af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18F6165" w14:textId="77777777" w:rsidR="00AB03D3" w:rsidRDefault="00AB03D3">
    <w:pPr>
      <w:pStyle w:val="af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533166"/>
      <w:docPartObj>
        <w:docPartGallery w:val="Page Numbers (Bottom of Page)"/>
        <w:docPartUnique/>
      </w:docPartObj>
    </w:sdtPr>
    <w:sdtEndPr/>
    <w:sdtContent>
      <w:p w14:paraId="75BA7A35" w14:textId="0FF5C65C" w:rsidR="00AB03D3" w:rsidRDefault="004B6190" w:rsidP="004B6190">
        <w:pPr>
          <w:pStyle w:val="af6"/>
          <w:spacing w:after="0" w:line="240" w:lineRule="auto"/>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50CF" w14:textId="77777777" w:rsidR="00AB03D3" w:rsidRDefault="00AB03D3">
    <w:pPr>
      <w:pStyle w:val="af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DAED749" w14:textId="77777777" w:rsidR="00AB03D3" w:rsidRDefault="00AB03D3">
    <w:pPr>
      <w:pStyle w:val="af6"/>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21020" w14:textId="77777777" w:rsidR="00AB03D3" w:rsidRDefault="00AB03D3">
    <w:pPr>
      <w:pStyle w:val="af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4A4166A1" w14:textId="77777777" w:rsidR="00AB03D3" w:rsidRDefault="00AB03D3">
    <w:pPr>
      <w:pStyle w:val="af6"/>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ECA64" w14:textId="77777777" w:rsidR="00AB03D3" w:rsidRDefault="00AB03D3">
    <w:pPr>
      <w:pStyle w:val="af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43D7504B" w14:textId="77777777" w:rsidR="00AB03D3" w:rsidRDefault="00AB03D3">
    <w:pPr>
      <w:ind w:right="360"/>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390839"/>
      <w:docPartObj>
        <w:docPartGallery w:val="Page Numbers (Bottom of Page)"/>
        <w:docPartUnique/>
      </w:docPartObj>
    </w:sdtPr>
    <w:sdtEndPr/>
    <w:sdtContent>
      <w:p w14:paraId="5181D4CF" w14:textId="29BDC68D" w:rsidR="009471C9" w:rsidRDefault="009471C9">
        <w:pPr>
          <w:pStyle w:val="af6"/>
          <w:jc w:val="center"/>
        </w:pPr>
        <w:r>
          <w:fldChar w:fldCharType="begin"/>
        </w:r>
        <w:r>
          <w:instrText>PAGE   \* MERGEFORMAT</w:instrText>
        </w:r>
        <w:r>
          <w:fldChar w:fldCharType="separate"/>
        </w:r>
        <w:r>
          <w:t>2</w:t>
        </w:r>
        <w:r>
          <w:fldChar w:fldCharType="end"/>
        </w:r>
      </w:p>
    </w:sdtContent>
  </w:sdt>
  <w:p w14:paraId="42B0CDBB" w14:textId="77777777" w:rsidR="00AB03D3" w:rsidRDefault="00AB03D3">
    <w:pPr>
      <w:ind w:right="360"/>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39236"/>
      <w:docPartObj>
        <w:docPartGallery w:val="Page Numbers (Bottom of Page)"/>
        <w:docPartUnique/>
      </w:docPartObj>
    </w:sdtPr>
    <w:sdtEndPr/>
    <w:sdtContent>
      <w:p w14:paraId="7542BB24" w14:textId="51A3EFE9" w:rsidR="009471C9" w:rsidRDefault="009471C9">
        <w:pPr>
          <w:pStyle w:val="af6"/>
          <w:jc w:val="center"/>
        </w:pPr>
        <w:r>
          <w:fldChar w:fldCharType="begin"/>
        </w:r>
        <w:r>
          <w:instrText>PAGE   \* MERGEFORMAT</w:instrText>
        </w:r>
        <w:r>
          <w:fldChar w:fldCharType="separate"/>
        </w:r>
        <w:r>
          <w:t>2</w:t>
        </w:r>
        <w:r>
          <w:fldChar w:fldCharType="end"/>
        </w:r>
      </w:p>
    </w:sdtContent>
  </w:sdt>
  <w:p w14:paraId="61BA706D" w14:textId="77777777" w:rsidR="00AB03D3" w:rsidRDefault="00AB03D3">
    <w:pPr>
      <w:jc w:val="righ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73B0B" w14:textId="77777777" w:rsidR="00C62F6F" w:rsidRDefault="00C62F6F">
      <w:pPr>
        <w:spacing w:after="0" w:line="240" w:lineRule="auto"/>
      </w:pPr>
      <w:r>
        <w:separator/>
      </w:r>
    </w:p>
  </w:footnote>
  <w:footnote w:type="continuationSeparator" w:id="0">
    <w:p w14:paraId="7CA43313" w14:textId="77777777" w:rsidR="00C62F6F" w:rsidRDefault="00C62F6F">
      <w:pPr>
        <w:spacing w:after="0" w:line="240" w:lineRule="auto"/>
      </w:pPr>
      <w:r>
        <w:continuationSeparator/>
      </w:r>
    </w:p>
  </w:footnote>
  <w:footnote w:id="1">
    <w:p w14:paraId="56B2AACE" w14:textId="77EFB4E6" w:rsidR="004B6190" w:rsidRDefault="004B6190">
      <w:pPr>
        <w:pStyle w:val="af0"/>
      </w:pPr>
      <w:r>
        <w:rPr>
          <w:rStyle w:val="a4"/>
        </w:rPr>
        <w:footnoteRef/>
      </w:r>
      <w:r>
        <w:t xml:space="preserve"> </w:t>
      </w:r>
      <w:r w:rsidRPr="004B6190">
        <w:t>Представленные этапы являются примерными. Выпускающая кафедра устанавливает этапы выполнения ВКР в методических указаниях в соответствии реализуемыми направлениями подготовки (специальностями).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58B3" w14:textId="77777777" w:rsidR="00AB03D3" w:rsidRDefault="00AB03D3">
    <w:pPr>
      <w:rPr>
        <w:sz w:val="2"/>
        <w:szCs w:val="2"/>
      </w:rPr>
    </w:pPr>
    <w:r>
      <w:rPr>
        <w:noProof/>
      </w:rPr>
      <mc:AlternateContent>
        <mc:Choice Requires="wps">
          <w:drawing>
            <wp:anchor distT="0" distB="0" distL="63500" distR="63500" simplePos="0" relativeHeight="251658240" behindDoc="1" locked="0" layoutInCell="1" allowOverlap="1" wp14:anchorId="1DD7191C" wp14:editId="5FEB0091">
              <wp:simplePos x="0" y="0"/>
              <wp:positionH relativeFrom="page">
                <wp:posOffset>770890</wp:posOffset>
              </wp:positionH>
              <wp:positionV relativeFrom="page">
                <wp:posOffset>730250</wp:posOffset>
              </wp:positionV>
              <wp:extent cx="3469640" cy="19685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196850"/>
                      </a:xfrm>
                      <a:prstGeom prst="rect">
                        <a:avLst/>
                      </a:prstGeom>
                      <a:noFill/>
                      <a:ln>
                        <a:noFill/>
                      </a:ln>
                      <a:effectLst/>
                    </wps:spPr>
                    <wps:txbx>
                      <w:txbxContent>
                        <w:p w14:paraId="3D66305F" w14:textId="77777777" w:rsidR="00AB03D3" w:rsidRDefault="00AB03D3">
                          <w:pPr>
                            <w:pStyle w:val="12"/>
                            <w:shd w:val="clear" w:color="auto" w:fill="auto"/>
                            <w:spacing w:line="240" w:lineRule="auto"/>
                          </w:pPr>
                          <w:r>
                            <w:rPr>
                              <w:rStyle w:val="afc"/>
                              <w:color w:val="000000"/>
                            </w:rPr>
                            <w:t xml:space="preserve">ПРИЛОЖЕНИЕ А </w:t>
                          </w:r>
                          <w:r>
                            <w:rPr>
                              <w:rStyle w:val="afd"/>
                              <w:color w:val="000000"/>
                            </w:rPr>
                            <w:t>Форма титульного листа</w:t>
                          </w:r>
                        </w:p>
                      </w:txbxContent>
                    </wps:txbx>
                    <wps:bodyPr rot="0" vert="horz" wrap="none" lIns="0" tIns="0" rIns="0" bIns="0" anchor="t" anchorCtr="0" upright="1">
                      <a:spAutoFit/>
                    </wps:bodyPr>
                  </wps:wsp>
                </a:graphicData>
              </a:graphic>
            </wp:anchor>
          </w:drawing>
        </mc:Choice>
        <mc:Fallback>
          <w:pict>
            <v:shapetype w14:anchorId="1DD7191C" id="_x0000_t202" coordsize="21600,21600" o:spt="202" path="m,l,21600r21600,l21600,xe">
              <v:stroke joinstyle="miter"/>
              <v:path gradientshapeok="t" o:connecttype="rect"/>
            </v:shapetype>
            <v:shape id="Text Box 1" o:spid="_x0000_s1026" type="#_x0000_t202" style="position:absolute;margin-left:60.7pt;margin-top:57.5pt;width:273.2pt;height:15.5pt;z-index:-251658240;visibility:visible;mso-wrap-style:none;mso-wrap-distance-left:5pt;mso-wrap-distance-top:0;mso-wrap-distance-right: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" filled="f" stroked="f">
              <v:textbox style="mso-fit-shape-to-text:t" inset="0,0,0,0">
                <w:txbxContent>
                  <w:p w14:paraId="3D66305F" w14:textId="77777777" w:rsidR="00AB03D3" w:rsidRDefault="00AB03D3">
                    <w:pPr>
                      <w:pStyle w:val="12"/>
                      <w:shd w:val="clear" w:color="auto" w:fill="auto"/>
                      <w:spacing w:line="240" w:lineRule="auto"/>
                    </w:pPr>
                    <w:r>
                      <w:rPr>
                        <w:rStyle w:val="afc"/>
                        <w:color w:val="000000"/>
                      </w:rPr>
                      <w:t xml:space="preserve">ПРИЛОЖЕНИЕ А </w:t>
                    </w:r>
                    <w:r>
                      <w:rPr>
                        <w:rStyle w:val="afd"/>
                        <w:color w:val="000000"/>
                      </w:rPr>
                      <w:t>Форма титульного листа</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3333"/>
    <w:multiLevelType w:val="multilevel"/>
    <w:tmpl w:val="03D8333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66F0170"/>
    <w:multiLevelType w:val="multilevel"/>
    <w:tmpl w:val="066F0170"/>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74B7586"/>
    <w:multiLevelType w:val="multilevel"/>
    <w:tmpl w:val="074B7586"/>
    <w:lvl w:ilvl="0">
      <w:start w:val="1"/>
      <w:numFmt w:val="decimal"/>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15:restartNumberingAfterBreak="0">
    <w:nsid w:val="08292EBB"/>
    <w:multiLevelType w:val="multilevel"/>
    <w:tmpl w:val="08292EBB"/>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091D56B6"/>
    <w:multiLevelType w:val="multilevel"/>
    <w:tmpl w:val="091D56B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2213EBD"/>
    <w:multiLevelType w:val="multilevel"/>
    <w:tmpl w:val="12213EBD"/>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14FC3219"/>
    <w:multiLevelType w:val="multilevel"/>
    <w:tmpl w:val="14FC3219"/>
    <w:lvl w:ilvl="0">
      <w:start w:val="1"/>
      <w:numFmt w:val="bullet"/>
      <w:lvlText w:val="−"/>
      <w:lvlJc w:val="left"/>
      <w:rPr>
        <w:rFonts w:ascii="Times New Roman" w:hAnsi="Times New Roman" w:cs="Times New Roman" w:hint="default"/>
        <w:b w:val="0"/>
        <w:bCs w:val="0"/>
        <w:i w:val="0"/>
        <w:iCs w:val="0"/>
        <w:smallCaps w:val="0"/>
        <w:strike w:val="0"/>
        <w:color w:val="000000"/>
        <w:spacing w:val="0"/>
        <w:w w:val="100"/>
        <w:position w:val="0"/>
        <w:sz w:val="27"/>
        <w:szCs w:val="2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7" w15:restartNumberingAfterBreak="0">
    <w:nsid w:val="190C1ECB"/>
    <w:multiLevelType w:val="multilevel"/>
    <w:tmpl w:val="190C1ECB"/>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15:restartNumberingAfterBreak="0">
    <w:nsid w:val="1FFE0FA9"/>
    <w:multiLevelType w:val="multilevel"/>
    <w:tmpl w:val="1FFE0FA9"/>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228C077B"/>
    <w:multiLevelType w:val="multilevel"/>
    <w:tmpl w:val="228C077B"/>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2904423B"/>
    <w:multiLevelType w:val="multilevel"/>
    <w:tmpl w:val="2904423B"/>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2DA67918"/>
    <w:multiLevelType w:val="multilevel"/>
    <w:tmpl w:val="4E8232FE"/>
    <w:lvl w:ilvl="0">
      <w:start w:val="6"/>
      <w:numFmt w:val="lowerLetter"/>
      <w:lvlText w:val="%1)"/>
      <w:lvlJc w:val="left"/>
      <w:pPr>
        <w:ind w:left="1069" w:hanging="360"/>
      </w:pPr>
      <w:rPr>
        <w:rFonts w:hint="default"/>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1F5A3D"/>
    <w:multiLevelType w:val="multilevel"/>
    <w:tmpl w:val="842637AA"/>
    <w:lvl w:ilvl="0">
      <w:start w:val="4"/>
      <w:numFmt w:val="lowerLetter"/>
      <w:lvlText w:val="%1)"/>
      <w:lvlJc w:val="left"/>
      <w:pPr>
        <w:ind w:left="899" w:hanging="360"/>
      </w:pPr>
      <w:rPr>
        <w:rFonts w:hint="default"/>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783770"/>
    <w:multiLevelType w:val="multilevel"/>
    <w:tmpl w:val="33783770"/>
    <w:lvl w:ilvl="0">
      <w:start w:val="1"/>
      <w:numFmt w:val="russianLower"/>
      <w:lvlText w:val="%1)"/>
      <w:lvlJc w:val="left"/>
      <w:pPr>
        <w:ind w:left="142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81B1131"/>
    <w:multiLevelType w:val="multilevel"/>
    <w:tmpl w:val="381B1131"/>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3E81207E"/>
    <w:multiLevelType w:val="multilevel"/>
    <w:tmpl w:val="3E81207E"/>
    <w:lvl w:ilvl="0">
      <w:start w:val="1"/>
      <w:numFmt w:val="bullet"/>
      <w:lvlText w:val="−"/>
      <w:lvlJc w:val="left"/>
      <w:rPr>
        <w:rFonts w:ascii="Times New Roman" w:hAnsi="Times New Roman" w:cs="Times New Roman" w:hint="default"/>
        <w:b w:val="0"/>
        <w:bCs w:val="0"/>
        <w:i w:val="0"/>
        <w:iCs w:val="0"/>
        <w:smallCaps w:val="0"/>
        <w:strike w:val="0"/>
        <w:color w:val="000000"/>
        <w:spacing w:val="0"/>
        <w:w w:val="100"/>
        <w:position w:val="0"/>
        <w:sz w:val="27"/>
        <w:szCs w:val="2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6" w15:restartNumberingAfterBreak="0">
    <w:nsid w:val="3F7E7B34"/>
    <w:multiLevelType w:val="multilevel"/>
    <w:tmpl w:val="3F7E7B34"/>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410E7CA7"/>
    <w:multiLevelType w:val="multilevel"/>
    <w:tmpl w:val="410E7CA7"/>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411F0B53"/>
    <w:multiLevelType w:val="hybridMultilevel"/>
    <w:tmpl w:val="64C2BDAC"/>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9" w15:restartNumberingAfterBreak="0">
    <w:nsid w:val="43EA2D48"/>
    <w:multiLevelType w:val="multilevel"/>
    <w:tmpl w:val="43EA2D48"/>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15:restartNumberingAfterBreak="0">
    <w:nsid w:val="48CF6D3B"/>
    <w:multiLevelType w:val="multilevel"/>
    <w:tmpl w:val="44FA94AA"/>
    <w:lvl w:ilvl="0">
      <w:start w:val="1"/>
      <w:numFmt w:val="lowerLetter"/>
      <w:lvlText w:val="%1)"/>
      <w:lvlJc w:val="left"/>
      <w:pPr>
        <w:ind w:left="1259" w:hanging="360"/>
      </w:pPr>
      <w:rPr>
        <w:color w:val="FF0000"/>
      </w:rPr>
    </w:lvl>
    <w:lvl w:ilvl="1">
      <w:start w:val="1"/>
      <w:numFmt w:val="lowerLetter"/>
      <w:lvlText w:val="%2."/>
      <w:lvlJc w:val="left"/>
      <w:pPr>
        <w:ind w:left="1979" w:hanging="360"/>
      </w:pPr>
    </w:lvl>
    <w:lvl w:ilvl="2">
      <w:start w:val="1"/>
      <w:numFmt w:val="lowerRoman"/>
      <w:lvlText w:val="%3."/>
      <w:lvlJc w:val="right"/>
      <w:pPr>
        <w:ind w:left="2699" w:hanging="180"/>
      </w:pPr>
    </w:lvl>
    <w:lvl w:ilvl="3">
      <w:start w:val="1"/>
      <w:numFmt w:val="decimal"/>
      <w:lvlText w:val="%4."/>
      <w:lvlJc w:val="left"/>
      <w:pPr>
        <w:ind w:left="3419" w:hanging="360"/>
      </w:pPr>
    </w:lvl>
    <w:lvl w:ilvl="4">
      <w:start w:val="1"/>
      <w:numFmt w:val="lowerLetter"/>
      <w:lvlText w:val="%5."/>
      <w:lvlJc w:val="left"/>
      <w:pPr>
        <w:ind w:left="4139" w:hanging="360"/>
      </w:pPr>
    </w:lvl>
    <w:lvl w:ilvl="5">
      <w:start w:val="1"/>
      <w:numFmt w:val="lowerRoman"/>
      <w:lvlText w:val="%6."/>
      <w:lvlJc w:val="right"/>
      <w:pPr>
        <w:ind w:left="4859" w:hanging="180"/>
      </w:pPr>
    </w:lvl>
    <w:lvl w:ilvl="6">
      <w:start w:val="1"/>
      <w:numFmt w:val="decimal"/>
      <w:lvlText w:val="%7."/>
      <w:lvlJc w:val="left"/>
      <w:pPr>
        <w:ind w:left="5579" w:hanging="360"/>
      </w:pPr>
    </w:lvl>
    <w:lvl w:ilvl="7">
      <w:start w:val="1"/>
      <w:numFmt w:val="lowerLetter"/>
      <w:lvlText w:val="%8."/>
      <w:lvlJc w:val="left"/>
      <w:pPr>
        <w:ind w:left="6299" w:hanging="360"/>
      </w:pPr>
    </w:lvl>
    <w:lvl w:ilvl="8">
      <w:start w:val="1"/>
      <w:numFmt w:val="lowerRoman"/>
      <w:lvlText w:val="%9."/>
      <w:lvlJc w:val="right"/>
      <w:pPr>
        <w:ind w:left="7019" w:hanging="180"/>
      </w:pPr>
    </w:lvl>
  </w:abstractNum>
  <w:abstractNum w:abstractNumId="21" w15:restartNumberingAfterBreak="0">
    <w:nsid w:val="48DD0F77"/>
    <w:multiLevelType w:val="multilevel"/>
    <w:tmpl w:val="48DD0F77"/>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530233AD"/>
    <w:multiLevelType w:val="multilevel"/>
    <w:tmpl w:val="530233A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82A7E2E"/>
    <w:multiLevelType w:val="multilevel"/>
    <w:tmpl w:val="582A7E2E"/>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15:restartNumberingAfterBreak="0">
    <w:nsid w:val="59F43EE2"/>
    <w:multiLevelType w:val="multilevel"/>
    <w:tmpl w:val="59F43EE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621F0CCA"/>
    <w:multiLevelType w:val="multilevel"/>
    <w:tmpl w:val="621F0CCA"/>
    <w:lvl w:ilvl="0">
      <w:start w:val="1"/>
      <w:numFmt w:val="decimal"/>
      <w:lvlText w:val="%1"/>
      <w:lvlJc w:val="left"/>
      <w:pPr>
        <w:ind w:left="1259" w:hanging="360"/>
      </w:pPr>
      <w:rPr>
        <w:rFonts w:hint="default"/>
      </w:rPr>
    </w:lvl>
    <w:lvl w:ilvl="1">
      <w:start w:val="1"/>
      <w:numFmt w:val="lowerLetter"/>
      <w:lvlText w:val="%2."/>
      <w:lvlJc w:val="left"/>
      <w:pPr>
        <w:ind w:left="1979" w:hanging="360"/>
      </w:pPr>
    </w:lvl>
    <w:lvl w:ilvl="2">
      <w:start w:val="1"/>
      <w:numFmt w:val="lowerRoman"/>
      <w:lvlText w:val="%3."/>
      <w:lvlJc w:val="right"/>
      <w:pPr>
        <w:ind w:left="2699" w:hanging="180"/>
      </w:pPr>
    </w:lvl>
    <w:lvl w:ilvl="3">
      <w:start w:val="1"/>
      <w:numFmt w:val="decimal"/>
      <w:lvlText w:val="%4."/>
      <w:lvlJc w:val="left"/>
      <w:pPr>
        <w:ind w:left="3419" w:hanging="360"/>
      </w:pPr>
    </w:lvl>
    <w:lvl w:ilvl="4">
      <w:start w:val="1"/>
      <w:numFmt w:val="lowerLetter"/>
      <w:lvlText w:val="%5."/>
      <w:lvlJc w:val="left"/>
      <w:pPr>
        <w:ind w:left="4139" w:hanging="360"/>
      </w:pPr>
    </w:lvl>
    <w:lvl w:ilvl="5">
      <w:start w:val="1"/>
      <w:numFmt w:val="lowerRoman"/>
      <w:lvlText w:val="%6."/>
      <w:lvlJc w:val="right"/>
      <w:pPr>
        <w:ind w:left="4859" w:hanging="180"/>
      </w:pPr>
    </w:lvl>
    <w:lvl w:ilvl="6">
      <w:start w:val="1"/>
      <w:numFmt w:val="decimal"/>
      <w:lvlText w:val="%7."/>
      <w:lvlJc w:val="left"/>
      <w:pPr>
        <w:ind w:left="5579" w:hanging="360"/>
      </w:pPr>
    </w:lvl>
    <w:lvl w:ilvl="7">
      <w:start w:val="1"/>
      <w:numFmt w:val="lowerLetter"/>
      <w:lvlText w:val="%8."/>
      <w:lvlJc w:val="left"/>
      <w:pPr>
        <w:ind w:left="6299" w:hanging="360"/>
      </w:pPr>
    </w:lvl>
    <w:lvl w:ilvl="8">
      <w:start w:val="1"/>
      <w:numFmt w:val="lowerRoman"/>
      <w:lvlText w:val="%9."/>
      <w:lvlJc w:val="right"/>
      <w:pPr>
        <w:ind w:left="7019" w:hanging="180"/>
      </w:pPr>
    </w:lvl>
  </w:abstractNum>
  <w:abstractNum w:abstractNumId="26" w15:restartNumberingAfterBreak="0">
    <w:nsid w:val="681719A5"/>
    <w:multiLevelType w:val="multilevel"/>
    <w:tmpl w:val="4C5CD090"/>
    <w:lvl w:ilvl="0">
      <w:start w:val="8"/>
      <w:numFmt w:val="lowerLetter"/>
      <w:lvlText w:val="%1)"/>
      <w:lvlJc w:val="left"/>
      <w:pPr>
        <w:ind w:left="1069" w:hanging="360"/>
      </w:pPr>
      <w:rPr>
        <w:rFonts w:hint="default"/>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85009E6"/>
    <w:multiLevelType w:val="multilevel"/>
    <w:tmpl w:val="27368C12"/>
    <w:lvl w:ilvl="0">
      <w:start w:val="3"/>
      <w:numFmt w:val="lowerLetter"/>
      <w:lvlText w:val="%1)"/>
      <w:lvlJc w:val="left"/>
      <w:pPr>
        <w:ind w:left="1069" w:hanging="360"/>
      </w:pPr>
      <w:rPr>
        <w:rFonts w:hint="default"/>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9D61515"/>
    <w:multiLevelType w:val="multilevel"/>
    <w:tmpl w:val="69D61515"/>
    <w:lvl w:ilvl="0">
      <w:start w:val="1"/>
      <w:numFmt w:val="decimal"/>
      <w:lvlText w:val="%1."/>
      <w:lvlJc w:val="left"/>
      <w:pPr>
        <w:ind w:left="899" w:hanging="360"/>
      </w:pPr>
      <w:rPr>
        <w:rFonts w:hint="default"/>
      </w:rPr>
    </w:lvl>
    <w:lvl w:ilvl="1">
      <w:start w:val="1"/>
      <w:numFmt w:val="lowerLetter"/>
      <w:lvlText w:val="%2."/>
      <w:lvlJc w:val="left"/>
      <w:pPr>
        <w:ind w:left="1619" w:hanging="360"/>
      </w:pPr>
    </w:lvl>
    <w:lvl w:ilvl="2">
      <w:start w:val="1"/>
      <w:numFmt w:val="lowerRoman"/>
      <w:lvlText w:val="%3."/>
      <w:lvlJc w:val="right"/>
      <w:pPr>
        <w:ind w:left="2339" w:hanging="180"/>
      </w:pPr>
    </w:lvl>
    <w:lvl w:ilvl="3">
      <w:start w:val="1"/>
      <w:numFmt w:val="decimal"/>
      <w:lvlText w:val="%4."/>
      <w:lvlJc w:val="left"/>
      <w:pPr>
        <w:ind w:left="3059" w:hanging="360"/>
      </w:pPr>
    </w:lvl>
    <w:lvl w:ilvl="4">
      <w:start w:val="1"/>
      <w:numFmt w:val="lowerLetter"/>
      <w:lvlText w:val="%5."/>
      <w:lvlJc w:val="left"/>
      <w:pPr>
        <w:ind w:left="3779" w:hanging="360"/>
      </w:pPr>
    </w:lvl>
    <w:lvl w:ilvl="5">
      <w:start w:val="1"/>
      <w:numFmt w:val="lowerRoman"/>
      <w:lvlText w:val="%6."/>
      <w:lvlJc w:val="right"/>
      <w:pPr>
        <w:ind w:left="4499" w:hanging="180"/>
      </w:pPr>
    </w:lvl>
    <w:lvl w:ilvl="6">
      <w:start w:val="1"/>
      <w:numFmt w:val="decimal"/>
      <w:lvlText w:val="%7."/>
      <w:lvlJc w:val="left"/>
      <w:pPr>
        <w:ind w:left="5219" w:hanging="360"/>
      </w:pPr>
    </w:lvl>
    <w:lvl w:ilvl="7">
      <w:start w:val="1"/>
      <w:numFmt w:val="lowerLetter"/>
      <w:lvlText w:val="%8."/>
      <w:lvlJc w:val="left"/>
      <w:pPr>
        <w:ind w:left="5939" w:hanging="360"/>
      </w:pPr>
    </w:lvl>
    <w:lvl w:ilvl="8">
      <w:start w:val="1"/>
      <w:numFmt w:val="lowerRoman"/>
      <w:lvlText w:val="%9."/>
      <w:lvlJc w:val="right"/>
      <w:pPr>
        <w:ind w:left="6659" w:hanging="180"/>
      </w:pPr>
    </w:lvl>
  </w:abstractNum>
  <w:abstractNum w:abstractNumId="29" w15:restartNumberingAfterBreak="0">
    <w:nsid w:val="6A4E0253"/>
    <w:multiLevelType w:val="multilevel"/>
    <w:tmpl w:val="6A4E02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5D48BF"/>
    <w:multiLevelType w:val="multilevel"/>
    <w:tmpl w:val="6A5D48BF"/>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6C6A68BF"/>
    <w:multiLevelType w:val="multilevel"/>
    <w:tmpl w:val="6C6A68BF"/>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15:restartNumberingAfterBreak="0">
    <w:nsid w:val="70AC49EF"/>
    <w:multiLevelType w:val="multilevel"/>
    <w:tmpl w:val="6A9A06F6"/>
    <w:lvl w:ilvl="0">
      <w:numFmt w:val="bullet"/>
      <w:lvlText w:val="–"/>
      <w:lvlJc w:val="left"/>
      <w:pPr>
        <w:ind w:left="652" w:hanging="428"/>
      </w:pPr>
      <w:rPr>
        <w:rFonts w:ascii="Microsoft Sans Serif" w:eastAsia="Microsoft Sans Serif" w:hAnsi="Microsoft Sans Serif" w:cs="Microsoft Sans Serif" w:hint="default"/>
        <w:w w:val="195"/>
        <w:sz w:val="24"/>
        <w:szCs w:val="24"/>
        <w:lang w:val="ru-RU" w:eastAsia="en-US" w:bidi="ar-SA"/>
      </w:rPr>
    </w:lvl>
    <w:lvl w:ilvl="1">
      <w:numFmt w:val="bullet"/>
      <w:pStyle w:val="a"/>
      <w:lvlText w:val="–"/>
      <w:lvlJc w:val="left"/>
      <w:pPr>
        <w:ind w:left="303" w:hanging="428"/>
      </w:pPr>
      <w:rPr>
        <w:rFonts w:ascii="Microsoft Sans Serif" w:eastAsia="Microsoft Sans Serif" w:hAnsi="Microsoft Sans Serif" w:cs="Microsoft Sans Serif" w:hint="default"/>
        <w:w w:val="195"/>
        <w:sz w:val="24"/>
        <w:szCs w:val="24"/>
        <w:lang w:val="ru-RU" w:eastAsia="en-US" w:bidi="ar-SA"/>
      </w:rPr>
    </w:lvl>
    <w:lvl w:ilvl="2">
      <w:numFmt w:val="bullet"/>
      <w:lvlText w:val="•"/>
      <w:lvlJc w:val="left"/>
      <w:pPr>
        <w:ind w:left="1684" w:hanging="428"/>
      </w:pPr>
      <w:rPr>
        <w:rFonts w:hint="default"/>
        <w:lang w:val="ru-RU" w:eastAsia="en-US" w:bidi="ar-SA"/>
      </w:rPr>
    </w:lvl>
    <w:lvl w:ilvl="3">
      <w:numFmt w:val="bullet"/>
      <w:lvlText w:val="•"/>
      <w:lvlJc w:val="left"/>
      <w:pPr>
        <w:ind w:left="2708" w:hanging="428"/>
      </w:pPr>
      <w:rPr>
        <w:rFonts w:hint="default"/>
        <w:lang w:val="ru-RU" w:eastAsia="en-US" w:bidi="ar-SA"/>
      </w:rPr>
    </w:lvl>
    <w:lvl w:ilvl="4">
      <w:numFmt w:val="bullet"/>
      <w:lvlText w:val="•"/>
      <w:lvlJc w:val="left"/>
      <w:pPr>
        <w:ind w:left="3732" w:hanging="428"/>
      </w:pPr>
      <w:rPr>
        <w:rFonts w:hint="default"/>
        <w:lang w:val="ru-RU" w:eastAsia="en-US" w:bidi="ar-SA"/>
      </w:rPr>
    </w:lvl>
    <w:lvl w:ilvl="5">
      <w:numFmt w:val="bullet"/>
      <w:lvlText w:val="•"/>
      <w:lvlJc w:val="left"/>
      <w:pPr>
        <w:ind w:left="4757" w:hanging="428"/>
      </w:pPr>
      <w:rPr>
        <w:rFonts w:hint="default"/>
        <w:lang w:val="ru-RU" w:eastAsia="en-US" w:bidi="ar-SA"/>
      </w:rPr>
    </w:lvl>
    <w:lvl w:ilvl="6">
      <w:numFmt w:val="bullet"/>
      <w:lvlText w:val="•"/>
      <w:lvlJc w:val="left"/>
      <w:pPr>
        <w:ind w:left="5781" w:hanging="428"/>
      </w:pPr>
      <w:rPr>
        <w:rFonts w:hint="default"/>
        <w:lang w:val="ru-RU" w:eastAsia="en-US" w:bidi="ar-SA"/>
      </w:rPr>
    </w:lvl>
    <w:lvl w:ilvl="7">
      <w:numFmt w:val="bullet"/>
      <w:lvlText w:val="•"/>
      <w:lvlJc w:val="left"/>
      <w:pPr>
        <w:ind w:left="6805" w:hanging="428"/>
      </w:pPr>
      <w:rPr>
        <w:rFonts w:hint="default"/>
        <w:lang w:val="ru-RU" w:eastAsia="en-US" w:bidi="ar-SA"/>
      </w:rPr>
    </w:lvl>
    <w:lvl w:ilvl="8">
      <w:numFmt w:val="bullet"/>
      <w:lvlText w:val="•"/>
      <w:lvlJc w:val="left"/>
      <w:pPr>
        <w:ind w:left="7830" w:hanging="428"/>
      </w:pPr>
      <w:rPr>
        <w:rFonts w:hint="default"/>
        <w:lang w:val="ru-RU" w:eastAsia="en-US" w:bidi="ar-SA"/>
      </w:rPr>
    </w:lvl>
  </w:abstractNum>
  <w:abstractNum w:abstractNumId="33" w15:restartNumberingAfterBreak="0">
    <w:nsid w:val="727B1E52"/>
    <w:multiLevelType w:val="multilevel"/>
    <w:tmpl w:val="727B1E52"/>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15:restartNumberingAfterBreak="0">
    <w:nsid w:val="75D06E35"/>
    <w:multiLevelType w:val="multilevel"/>
    <w:tmpl w:val="75D06E35"/>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31"/>
  </w:num>
  <w:num w:numId="2">
    <w:abstractNumId w:val="15"/>
  </w:num>
  <w:num w:numId="3">
    <w:abstractNumId w:val="2"/>
  </w:num>
  <w:num w:numId="4">
    <w:abstractNumId w:val="32"/>
  </w:num>
  <w:num w:numId="5">
    <w:abstractNumId w:val="19"/>
  </w:num>
  <w:num w:numId="6">
    <w:abstractNumId w:val="14"/>
  </w:num>
  <w:num w:numId="7">
    <w:abstractNumId w:val="23"/>
  </w:num>
  <w:num w:numId="8">
    <w:abstractNumId w:val="3"/>
  </w:num>
  <w:num w:numId="9">
    <w:abstractNumId w:val="33"/>
  </w:num>
  <w:num w:numId="10">
    <w:abstractNumId w:val="10"/>
  </w:num>
  <w:num w:numId="11">
    <w:abstractNumId w:val="7"/>
  </w:num>
  <w:num w:numId="12">
    <w:abstractNumId w:val="17"/>
  </w:num>
  <w:num w:numId="13">
    <w:abstractNumId w:val="16"/>
  </w:num>
  <w:num w:numId="14">
    <w:abstractNumId w:val="34"/>
  </w:num>
  <w:num w:numId="15">
    <w:abstractNumId w:val="1"/>
  </w:num>
  <w:num w:numId="16">
    <w:abstractNumId w:val="4"/>
  </w:num>
  <w:num w:numId="17">
    <w:abstractNumId w:val="30"/>
  </w:num>
  <w:num w:numId="18">
    <w:abstractNumId w:val="13"/>
  </w:num>
  <w:num w:numId="19">
    <w:abstractNumId w:val="9"/>
  </w:num>
  <w:num w:numId="20">
    <w:abstractNumId w:val="0"/>
  </w:num>
  <w:num w:numId="21">
    <w:abstractNumId w:val="5"/>
  </w:num>
  <w:num w:numId="22">
    <w:abstractNumId w:val="24"/>
  </w:num>
  <w:num w:numId="23">
    <w:abstractNumId w:val="25"/>
  </w:num>
  <w:num w:numId="24">
    <w:abstractNumId w:val="6"/>
  </w:num>
  <w:num w:numId="25">
    <w:abstractNumId w:val="22"/>
  </w:num>
  <w:num w:numId="26">
    <w:abstractNumId w:val="20"/>
  </w:num>
  <w:num w:numId="27">
    <w:abstractNumId w:val="28"/>
  </w:num>
  <w:num w:numId="28">
    <w:abstractNumId w:val="27"/>
  </w:num>
  <w:num w:numId="29">
    <w:abstractNumId w:val="12"/>
  </w:num>
  <w:num w:numId="30">
    <w:abstractNumId w:val="8"/>
  </w:num>
  <w:num w:numId="31">
    <w:abstractNumId w:val="11"/>
  </w:num>
  <w:num w:numId="32">
    <w:abstractNumId w:val="21"/>
  </w:num>
  <w:num w:numId="33">
    <w:abstractNumId w:val="26"/>
  </w:num>
  <w:num w:numId="34">
    <w:abstractNumId w:val="2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rawingGridHorizontalSpacing w:val="1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13"/>
    <w:rsid w:val="000268A5"/>
    <w:rsid w:val="00053395"/>
    <w:rsid w:val="0005607F"/>
    <w:rsid w:val="00065BDB"/>
    <w:rsid w:val="00066905"/>
    <w:rsid w:val="000A3989"/>
    <w:rsid w:val="000B1A9A"/>
    <w:rsid w:val="000B5ADF"/>
    <w:rsid w:val="000C1EF9"/>
    <w:rsid w:val="000E0187"/>
    <w:rsid w:val="000E5340"/>
    <w:rsid w:val="000E6A6D"/>
    <w:rsid w:val="000F73EE"/>
    <w:rsid w:val="00105C44"/>
    <w:rsid w:val="00124DED"/>
    <w:rsid w:val="00135821"/>
    <w:rsid w:val="00156AE8"/>
    <w:rsid w:val="00160EC2"/>
    <w:rsid w:val="00166CFE"/>
    <w:rsid w:val="00167FE9"/>
    <w:rsid w:val="00170CFA"/>
    <w:rsid w:val="001B1644"/>
    <w:rsid w:val="001B75E5"/>
    <w:rsid w:val="001B7DAB"/>
    <w:rsid w:val="001E56C6"/>
    <w:rsid w:val="001E5A21"/>
    <w:rsid w:val="001F1982"/>
    <w:rsid w:val="001F5BD7"/>
    <w:rsid w:val="00203644"/>
    <w:rsid w:val="00204929"/>
    <w:rsid w:val="002142A1"/>
    <w:rsid w:val="00214D99"/>
    <w:rsid w:val="0021771F"/>
    <w:rsid w:val="00224698"/>
    <w:rsid w:val="0022528E"/>
    <w:rsid w:val="002309D3"/>
    <w:rsid w:val="00233C3E"/>
    <w:rsid w:val="00246E95"/>
    <w:rsid w:val="00251597"/>
    <w:rsid w:val="00257144"/>
    <w:rsid w:val="00261791"/>
    <w:rsid w:val="002629D3"/>
    <w:rsid w:val="00263275"/>
    <w:rsid w:val="00272A28"/>
    <w:rsid w:val="002812A6"/>
    <w:rsid w:val="002964BD"/>
    <w:rsid w:val="002A64B7"/>
    <w:rsid w:val="002B1EFE"/>
    <w:rsid w:val="002B2B83"/>
    <w:rsid w:val="002B37D5"/>
    <w:rsid w:val="002B3FB7"/>
    <w:rsid w:val="002D0A00"/>
    <w:rsid w:val="002D3CE0"/>
    <w:rsid w:val="002F032D"/>
    <w:rsid w:val="002F2402"/>
    <w:rsid w:val="002F3DB3"/>
    <w:rsid w:val="002F6235"/>
    <w:rsid w:val="003031CF"/>
    <w:rsid w:val="00306AD7"/>
    <w:rsid w:val="00326220"/>
    <w:rsid w:val="0033065A"/>
    <w:rsid w:val="0034078F"/>
    <w:rsid w:val="00343863"/>
    <w:rsid w:val="00370013"/>
    <w:rsid w:val="00374C7F"/>
    <w:rsid w:val="00374F42"/>
    <w:rsid w:val="003836DD"/>
    <w:rsid w:val="003849C3"/>
    <w:rsid w:val="0039181E"/>
    <w:rsid w:val="00391D4B"/>
    <w:rsid w:val="00394188"/>
    <w:rsid w:val="00396488"/>
    <w:rsid w:val="003A0857"/>
    <w:rsid w:val="003A207C"/>
    <w:rsid w:val="003A2100"/>
    <w:rsid w:val="003C3696"/>
    <w:rsid w:val="003E2CE4"/>
    <w:rsid w:val="003E4A64"/>
    <w:rsid w:val="003F4396"/>
    <w:rsid w:val="0042173F"/>
    <w:rsid w:val="00440AB3"/>
    <w:rsid w:val="004513ED"/>
    <w:rsid w:val="00464F9C"/>
    <w:rsid w:val="00483FAF"/>
    <w:rsid w:val="00487C92"/>
    <w:rsid w:val="004B6190"/>
    <w:rsid w:val="004E5E61"/>
    <w:rsid w:val="004E72AA"/>
    <w:rsid w:val="00500C89"/>
    <w:rsid w:val="005321CA"/>
    <w:rsid w:val="005502DD"/>
    <w:rsid w:val="00557280"/>
    <w:rsid w:val="005609AA"/>
    <w:rsid w:val="00561314"/>
    <w:rsid w:val="00562CE1"/>
    <w:rsid w:val="00564415"/>
    <w:rsid w:val="00567172"/>
    <w:rsid w:val="005824AD"/>
    <w:rsid w:val="005A2C4A"/>
    <w:rsid w:val="005B0D6B"/>
    <w:rsid w:val="005B0DA0"/>
    <w:rsid w:val="005C46B5"/>
    <w:rsid w:val="005D06D8"/>
    <w:rsid w:val="005D0759"/>
    <w:rsid w:val="005E2C99"/>
    <w:rsid w:val="005E3589"/>
    <w:rsid w:val="005E47C0"/>
    <w:rsid w:val="00606C04"/>
    <w:rsid w:val="0060789C"/>
    <w:rsid w:val="00617F37"/>
    <w:rsid w:val="00625101"/>
    <w:rsid w:val="00637788"/>
    <w:rsid w:val="00642B4C"/>
    <w:rsid w:val="00653381"/>
    <w:rsid w:val="00677728"/>
    <w:rsid w:val="006800F1"/>
    <w:rsid w:val="006900CD"/>
    <w:rsid w:val="00690E36"/>
    <w:rsid w:val="006965DE"/>
    <w:rsid w:val="006B6B1D"/>
    <w:rsid w:val="006C396C"/>
    <w:rsid w:val="006C3A65"/>
    <w:rsid w:val="006E0B24"/>
    <w:rsid w:val="006E15EA"/>
    <w:rsid w:val="006F1F56"/>
    <w:rsid w:val="00702932"/>
    <w:rsid w:val="00705A3D"/>
    <w:rsid w:val="0071732F"/>
    <w:rsid w:val="00761ECC"/>
    <w:rsid w:val="00766A63"/>
    <w:rsid w:val="007A655D"/>
    <w:rsid w:val="007A6E46"/>
    <w:rsid w:val="007F55DF"/>
    <w:rsid w:val="007F6AD9"/>
    <w:rsid w:val="008253DD"/>
    <w:rsid w:val="008603E8"/>
    <w:rsid w:val="00863802"/>
    <w:rsid w:val="00875E8B"/>
    <w:rsid w:val="00882613"/>
    <w:rsid w:val="00885C5A"/>
    <w:rsid w:val="00890223"/>
    <w:rsid w:val="0089644D"/>
    <w:rsid w:val="008B3014"/>
    <w:rsid w:val="008B3042"/>
    <w:rsid w:val="008B3480"/>
    <w:rsid w:val="008B70C0"/>
    <w:rsid w:val="008C0876"/>
    <w:rsid w:val="008C7AC7"/>
    <w:rsid w:val="008E1183"/>
    <w:rsid w:val="008E7A0F"/>
    <w:rsid w:val="008F570A"/>
    <w:rsid w:val="008F6098"/>
    <w:rsid w:val="00907C91"/>
    <w:rsid w:val="0091288C"/>
    <w:rsid w:val="00927DA3"/>
    <w:rsid w:val="00931399"/>
    <w:rsid w:val="00931626"/>
    <w:rsid w:val="00932506"/>
    <w:rsid w:val="00932B92"/>
    <w:rsid w:val="009471C9"/>
    <w:rsid w:val="009546CD"/>
    <w:rsid w:val="00957881"/>
    <w:rsid w:val="00957921"/>
    <w:rsid w:val="00967F8C"/>
    <w:rsid w:val="00993A2E"/>
    <w:rsid w:val="00995D53"/>
    <w:rsid w:val="009B0A8C"/>
    <w:rsid w:val="009B1271"/>
    <w:rsid w:val="009C5CB2"/>
    <w:rsid w:val="009D079F"/>
    <w:rsid w:val="009D4330"/>
    <w:rsid w:val="009D4506"/>
    <w:rsid w:val="009D5E13"/>
    <w:rsid w:val="009E7D61"/>
    <w:rsid w:val="00A043B7"/>
    <w:rsid w:val="00A07A55"/>
    <w:rsid w:val="00A13914"/>
    <w:rsid w:val="00A15A07"/>
    <w:rsid w:val="00A1613F"/>
    <w:rsid w:val="00A23865"/>
    <w:rsid w:val="00A309A1"/>
    <w:rsid w:val="00A31516"/>
    <w:rsid w:val="00A35344"/>
    <w:rsid w:val="00A61D41"/>
    <w:rsid w:val="00A63FBC"/>
    <w:rsid w:val="00A76729"/>
    <w:rsid w:val="00A8000D"/>
    <w:rsid w:val="00A826B8"/>
    <w:rsid w:val="00A83AE0"/>
    <w:rsid w:val="00AA0608"/>
    <w:rsid w:val="00AA3ED4"/>
    <w:rsid w:val="00AA5568"/>
    <w:rsid w:val="00AB03D3"/>
    <w:rsid w:val="00AB2F96"/>
    <w:rsid w:val="00AB58A6"/>
    <w:rsid w:val="00AC4FDA"/>
    <w:rsid w:val="00AF31AB"/>
    <w:rsid w:val="00B05B00"/>
    <w:rsid w:val="00B50856"/>
    <w:rsid w:val="00B50D78"/>
    <w:rsid w:val="00B52F8E"/>
    <w:rsid w:val="00B6189A"/>
    <w:rsid w:val="00B6694B"/>
    <w:rsid w:val="00B741B7"/>
    <w:rsid w:val="00B75F37"/>
    <w:rsid w:val="00BA0DBB"/>
    <w:rsid w:val="00BC34BC"/>
    <w:rsid w:val="00BC5D6C"/>
    <w:rsid w:val="00BC6FEE"/>
    <w:rsid w:val="00BE3728"/>
    <w:rsid w:val="00BE4DF7"/>
    <w:rsid w:val="00BF1B99"/>
    <w:rsid w:val="00C0349C"/>
    <w:rsid w:val="00C04CFC"/>
    <w:rsid w:val="00C17CBE"/>
    <w:rsid w:val="00C22A08"/>
    <w:rsid w:val="00C273EF"/>
    <w:rsid w:val="00C478FF"/>
    <w:rsid w:val="00C51CEE"/>
    <w:rsid w:val="00C53CD9"/>
    <w:rsid w:val="00C62F6F"/>
    <w:rsid w:val="00C75DAF"/>
    <w:rsid w:val="00C91543"/>
    <w:rsid w:val="00C9601E"/>
    <w:rsid w:val="00CD1360"/>
    <w:rsid w:val="00CD68A2"/>
    <w:rsid w:val="00CE64BF"/>
    <w:rsid w:val="00CE65D6"/>
    <w:rsid w:val="00CF2581"/>
    <w:rsid w:val="00CF46FE"/>
    <w:rsid w:val="00CF4A98"/>
    <w:rsid w:val="00D10D89"/>
    <w:rsid w:val="00D12D5F"/>
    <w:rsid w:val="00D307E4"/>
    <w:rsid w:val="00D3557F"/>
    <w:rsid w:val="00D66128"/>
    <w:rsid w:val="00D6613E"/>
    <w:rsid w:val="00D716D9"/>
    <w:rsid w:val="00D7512D"/>
    <w:rsid w:val="00D95CFB"/>
    <w:rsid w:val="00DA6807"/>
    <w:rsid w:val="00DA691A"/>
    <w:rsid w:val="00DB32D2"/>
    <w:rsid w:val="00DD0101"/>
    <w:rsid w:val="00DD341F"/>
    <w:rsid w:val="00E15B1B"/>
    <w:rsid w:val="00E34B3C"/>
    <w:rsid w:val="00E615C9"/>
    <w:rsid w:val="00E65A3E"/>
    <w:rsid w:val="00E704D5"/>
    <w:rsid w:val="00E70F23"/>
    <w:rsid w:val="00E81DDD"/>
    <w:rsid w:val="00E835D8"/>
    <w:rsid w:val="00E90AA8"/>
    <w:rsid w:val="00E917DD"/>
    <w:rsid w:val="00E956A2"/>
    <w:rsid w:val="00EA2716"/>
    <w:rsid w:val="00EC0960"/>
    <w:rsid w:val="00EC3BD4"/>
    <w:rsid w:val="00EC690F"/>
    <w:rsid w:val="00ED2EF5"/>
    <w:rsid w:val="00EE2F48"/>
    <w:rsid w:val="00EE5A0E"/>
    <w:rsid w:val="00F01B87"/>
    <w:rsid w:val="00F02F98"/>
    <w:rsid w:val="00F117DD"/>
    <w:rsid w:val="00F1310E"/>
    <w:rsid w:val="00F15736"/>
    <w:rsid w:val="00F20881"/>
    <w:rsid w:val="00F33A85"/>
    <w:rsid w:val="00F51EE8"/>
    <w:rsid w:val="00F553A6"/>
    <w:rsid w:val="00F63728"/>
    <w:rsid w:val="00F87DB3"/>
    <w:rsid w:val="00F93B74"/>
    <w:rsid w:val="00FC2507"/>
    <w:rsid w:val="00FC2E7B"/>
    <w:rsid w:val="00FE2B80"/>
    <w:rsid w:val="00FE36B4"/>
    <w:rsid w:val="00FE6A89"/>
    <w:rsid w:val="00FF5376"/>
    <w:rsid w:val="00FF6FE6"/>
    <w:rsid w:val="07FB972A"/>
    <w:rsid w:val="7E55F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6AF60ED"/>
  <w15:docId w15:val="{F7FC98AA-AE83-4308-BFD5-4107FCE8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toc 5" w:qFormat="1"/>
    <w:lsdException w:name="footnote text" w:qFormat="1"/>
    <w:lsdException w:name="annotation text" w:qFormat="1"/>
    <w:lsdException w:name="header" w:uiPriority="99" w:qFormat="1"/>
    <w:lsdException w:name="footer" w:uiPriority="99" w:qFormat="1"/>
    <w:lsdException w:name="caption" w:semiHidden="1" w:unhideWhenUsed="1" w:qFormat="1"/>
    <w:lsdException w:name="footnote reference" w:qFormat="1"/>
    <w:lsdException w:name="annotation reference" w:qFormat="1"/>
    <w:lsdException w:name="page number" w:qFormat="1"/>
    <w:lsdException w:name="endnote reference" w:semiHidden="1" w:qFormat="1"/>
    <w:lsdException w:name="endnote text" w:semiHidden="1" w:qFormat="1"/>
    <w:lsdException w:name="Title" w:qFormat="1"/>
    <w:lsdException w:name="Default Paragraph Font" w:uiPriority="1" w:unhideWhenUsed="1" w:qFormat="1"/>
    <w:lsdException w:name="Body Text" w:qFormat="1"/>
    <w:lsdException w:name="Subtitle" w:qFormat="1"/>
    <w:lsdException w:name="Body Text 2" w:qFormat="1"/>
    <w:lsdException w:name="Body Text 3" w:semiHidden="1"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qFormat="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rFonts w:eastAsia="Times New Roman"/>
      <w:sz w:val="24"/>
      <w:szCs w:val="24"/>
    </w:rPr>
  </w:style>
  <w:style w:type="paragraph" w:styleId="1">
    <w:name w:val="heading 1"/>
    <w:basedOn w:val="a0"/>
    <w:next w:val="a0"/>
    <w:link w:val="10"/>
    <w:qFormat/>
    <w:rsid w:val="002D0A00"/>
    <w:pPr>
      <w:keepNext/>
      <w:spacing w:after="0" w:line="288" w:lineRule="auto"/>
      <w:jc w:val="center"/>
      <w:outlineLvl w:val="0"/>
    </w:pPr>
    <w:rPr>
      <w:b/>
      <w:caps/>
      <w:sz w:val="28"/>
      <w:szCs w:val="20"/>
    </w:rPr>
  </w:style>
  <w:style w:type="paragraph" w:styleId="3">
    <w:name w:val="heading 3"/>
    <w:basedOn w:val="a0"/>
    <w:next w:val="a0"/>
    <w:qFormat/>
    <w:pPr>
      <w:keepNext/>
      <w:jc w:val="center"/>
      <w:outlineLvl w:val="2"/>
    </w:pPr>
    <w:rPr>
      <w:sz w:val="28"/>
    </w:rPr>
  </w:style>
  <w:style w:type="paragraph" w:styleId="7">
    <w:name w:val="heading 7"/>
    <w:basedOn w:val="a0"/>
    <w:next w:val="a0"/>
    <w:link w:val="70"/>
    <w:qFormat/>
    <w:pPr>
      <w:keepNext/>
      <w:spacing w:line="360" w:lineRule="auto"/>
      <w:jc w:val="center"/>
      <w:outlineLvl w:val="6"/>
    </w:pPr>
    <w:rPr>
      <w:b/>
      <w:sz w:val="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qFormat/>
    <w:rPr>
      <w:vertAlign w:val="superscript"/>
    </w:rPr>
  </w:style>
  <w:style w:type="character" w:styleId="a5">
    <w:name w:val="annotation reference"/>
    <w:qFormat/>
    <w:rPr>
      <w:sz w:val="16"/>
      <w:szCs w:val="16"/>
    </w:rPr>
  </w:style>
  <w:style w:type="character" w:styleId="a6">
    <w:name w:val="endnote reference"/>
    <w:semiHidden/>
    <w:qFormat/>
    <w:rPr>
      <w:vertAlign w:val="superscript"/>
    </w:rPr>
  </w:style>
  <w:style w:type="character" w:styleId="a7">
    <w:name w:val="Hyperlink"/>
    <w:uiPriority w:val="99"/>
    <w:qFormat/>
    <w:rPr>
      <w:color w:val="0000FF"/>
      <w:u w:val="single"/>
    </w:rPr>
  </w:style>
  <w:style w:type="character" w:styleId="a8">
    <w:name w:val="page number"/>
    <w:basedOn w:val="a1"/>
    <w:qFormat/>
  </w:style>
  <w:style w:type="paragraph" w:styleId="a9">
    <w:name w:val="Balloon Text"/>
    <w:basedOn w:val="a0"/>
    <w:link w:val="aa"/>
    <w:qFormat/>
    <w:rPr>
      <w:rFonts w:ascii="Tahoma" w:hAnsi="Tahoma"/>
      <w:sz w:val="16"/>
      <w:szCs w:val="16"/>
    </w:rPr>
  </w:style>
  <w:style w:type="paragraph" w:styleId="2">
    <w:name w:val="Body Text 2"/>
    <w:basedOn w:val="a0"/>
    <w:link w:val="20"/>
    <w:qFormat/>
    <w:pPr>
      <w:jc w:val="both"/>
    </w:pPr>
    <w:rPr>
      <w:szCs w:val="20"/>
    </w:rPr>
  </w:style>
  <w:style w:type="paragraph" w:styleId="ab">
    <w:name w:val="endnote text"/>
    <w:basedOn w:val="a0"/>
    <w:semiHidden/>
    <w:qFormat/>
    <w:rPr>
      <w:sz w:val="20"/>
      <w:szCs w:val="20"/>
    </w:rPr>
  </w:style>
  <w:style w:type="paragraph" w:styleId="ac">
    <w:name w:val="annotation text"/>
    <w:basedOn w:val="a0"/>
    <w:link w:val="ad"/>
    <w:qFormat/>
    <w:rPr>
      <w:sz w:val="20"/>
      <w:szCs w:val="20"/>
    </w:rPr>
  </w:style>
  <w:style w:type="paragraph" w:styleId="ae">
    <w:name w:val="annotation subject"/>
    <w:basedOn w:val="ac"/>
    <w:next w:val="ac"/>
    <w:link w:val="af"/>
    <w:qFormat/>
    <w:rPr>
      <w:b/>
      <w:bCs/>
    </w:rPr>
  </w:style>
  <w:style w:type="paragraph" w:styleId="af0">
    <w:name w:val="footnote text"/>
    <w:basedOn w:val="a0"/>
    <w:link w:val="af1"/>
    <w:qFormat/>
    <w:rPr>
      <w:sz w:val="20"/>
      <w:szCs w:val="20"/>
    </w:rPr>
  </w:style>
  <w:style w:type="paragraph" w:styleId="af2">
    <w:name w:val="header"/>
    <w:basedOn w:val="a0"/>
    <w:link w:val="af3"/>
    <w:uiPriority w:val="99"/>
    <w:qFormat/>
    <w:pPr>
      <w:tabs>
        <w:tab w:val="center" w:pos="4677"/>
        <w:tab w:val="right" w:pos="9355"/>
      </w:tabs>
    </w:pPr>
  </w:style>
  <w:style w:type="paragraph" w:styleId="af4">
    <w:name w:val="Body Text"/>
    <w:basedOn w:val="a0"/>
    <w:link w:val="af5"/>
    <w:qFormat/>
    <w:pPr>
      <w:spacing w:after="120"/>
    </w:pPr>
  </w:style>
  <w:style w:type="paragraph" w:styleId="11">
    <w:name w:val="toc 1"/>
    <w:basedOn w:val="a0"/>
    <w:next w:val="a0"/>
    <w:uiPriority w:val="39"/>
    <w:qFormat/>
    <w:rsid w:val="00A63FBC"/>
    <w:pPr>
      <w:spacing w:after="120" w:line="240" w:lineRule="auto"/>
    </w:pPr>
  </w:style>
  <w:style w:type="paragraph" w:styleId="30">
    <w:name w:val="toc 3"/>
    <w:basedOn w:val="a0"/>
    <w:next w:val="a0"/>
    <w:uiPriority w:val="39"/>
    <w:qFormat/>
    <w:pPr>
      <w:ind w:left="480"/>
    </w:pPr>
  </w:style>
  <w:style w:type="paragraph" w:styleId="5">
    <w:name w:val="toc 5"/>
    <w:basedOn w:val="a0"/>
    <w:next w:val="a0"/>
    <w:link w:val="50"/>
    <w:qFormat/>
    <w:pPr>
      <w:widowControl w:val="0"/>
      <w:shd w:val="clear" w:color="auto" w:fill="FFFFFF"/>
      <w:spacing w:after="60" w:line="480" w:lineRule="exact"/>
      <w:jc w:val="both"/>
    </w:pPr>
    <w:rPr>
      <w:b/>
      <w:bCs/>
      <w:sz w:val="28"/>
      <w:szCs w:val="28"/>
    </w:rPr>
  </w:style>
  <w:style w:type="paragraph" w:styleId="af6">
    <w:name w:val="footer"/>
    <w:basedOn w:val="a0"/>
    <w:link w:val="af7"/>
    <w:uiPriority w:val="99"/>
    <w:qFormat/>
    <w:pPr>
      <w:tabs>
        <w:tab w:val="center" w:pos="4677"/>
        <w:tab w:val="right" w:pos="9355"/>
      </w:tabs>
    </w:pPr>
  </w:style>
  <w:style w:type="paragraph" w:styleId="af8">
    <w:name w:val="Normal (Web)"/>
    <w:basedOn w:val="a0"/>
    <w:uiPriority w:val="99"/>
    <w:qFormat/>
    <w:pPr>
      <w:spacing w:before="100" w:beforeAutospacing="1" w:after="100" w:afterAutospacing="1"/>
    </w:pPr>
  </w:style>
  <w:style w:type="paragraph" w:styleId="31">
    <w:name w:val="Body Text 3"/>
    <w:basedOn w:val="a0"/>
    <w:link w:val="32"/>
    <w:semiHidden/>
    <w:qFormat/>
    <w:pPr>
      <w:jc w:val="center"/>
    </w:pPr>
    <w:rPr>
      <w:sz w:val="32"/>
      <w:szCs w:val="20"/>
    </w:rPr>
  </w:style>
  <w:style w:type="table" w:styleId="af9">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
    <w:basedOn w:val="a0"/>
    <w:qFormat/>
    <w:pPr>
      <w:spacing w:line="288" w:lineRule="auto"/>
      <w:ind w:firstLine="567"/>
      <w:jc w:val="both"/>
    </w:pPr>
    <w:rPr>
      <w:spacing w:val="-4"/>
      <w:sz w:val="32"/>
      <w:szCs w:val="32"/>
      <w:lang w:eastAsia="ar-SA"/>
    </w:rPr>
  </w:style>
  <w:style w:type="paragraph" w:customStyle="1" w:styleId="8">
    <w:name w:val="8"/>
    <w:basedOn w:val="a0"/>
    <w:link w:val="80"/>
    <w:qFormat/>
    <w:pPr>
      <w:autoSpaceDE w:val="0"/>
      <w:autoSpaceDN w:val="0"/>
      <w:adjustRightInd w:val="0"/>
      <w:spacing w:line="264" w:lineRule="auto"/>
      <w:jc w:val="center"/>
    </w:pPr>
    <w:rPr>
      <w:sz w:val="16"/>
      <w:szCs w:val="16"/>
    </w:rPr>
  </w:style>
  <w:style w:type="character" w:customStyle="1" w:styleId="80">
    <w:name w:val="8 Знак"/>
    <w:link w:val="8"/>
    <w:qFormat/>
    <w:locked/>
    <w:rPr>
      <w:sz w:val="16"/>
      <w:szCs w:val="16"/>
      <w:lang w:val="ru-RU" w:eastAsia="ru-RU" w:bidi="ar-SA"/>
    </w:rPr>
  </w:style>
  <w:style w:type="paragraph" w:customStyle="1" w:styleId="afa">
    <w:name w:val="Лаб"/>
    <w:basedOn w:val="af4"/>
    <w:semiHidden/>
    <w:qFormat/>
    <w:pPr>
      <w:spacing w:after="0" w:line="288" w:lineRule="auto"/>
      <w:jc w:val="center"/>
      <w:outlineLvl w:val="0"/>
    </w:pPr>
    <w:rPr>
      <w:rFonts w:eastAsia="SimSun"/>
      <w:b/>
      <w:sz w:val="32"/>
    </w:rPr>
  </w:style>
  <w:style w:type="character" w:customStyle="1" w:styleId="af5">
    <w:name w:val="Основной текст Знак"/>
    <w:link w:val="af4"/>
    <w:qFormat/>
    <w:rPr>
      <w:sz w:val="24"/>
      <w:szCs w:val="24"/>
      <w:lang w:val="ru-RU" w:eastAsia="ru-RU" w:bidi="ar-SA"/>
    </w:rPr>
  </w:style>
  <w:style w:type="character" w:customStyle="1" w:styleId="33">
    <w:name w:val="Основной текст (3)"/>
    <w:qFormat/>
    <w:rPr>
      <w:rFonts w:ascii="Times New Roman" w:hAnsi="Times New Roman" w:cs="Times New Roman"/>
      <w:b/>
      <w:bCs/>
      <w:sz w:val="28"/>
      <w:szCs w:val="28"/>
      <w:u w:val="single"/>
    </w:rPr>
  </w:style>
  <w:style w:type="character" w:customStyle="1" w:styleId="50">
    <w:name w:val="Оглавление 5 Знак"/>
    <w:link w:val="5"/>
    <w:qFormat/>
    <w:rPr>
      <w:b/>
      <w:bCs/>
      <w:sz w:val="28"/>
      <w:szCs w:val="28"/>
      <w:lang w:bidi="ar-SA"/>
    </w:rPr>
  </w:style>
  <w:style w:type="paragraph" w:customStyle="1" w:styleId="14">
    <w:name w:val="Стиль 14 пт Междустр.интервал:  полуторный"/>
    <w:basedOn w:val="a0"/>
    <w:qFormat/>
    <w:pPr>
      <w:spacing w:line="360" w:lineRule="auto"/>
    </w:pPr>
    <w:rPr>
      <w:sz w:val="28"/>
      <w:szCs w:val="20"/>
    </w:rPr>
  </w:style>
  <w:style w:type="character" w:customStyle="1" w:styleId="51">
    <w:name w:val="Заголовок №5_"/>
    <w:link w:val="510"/>
    <w:qFormat/>
    <w:rsid w:val="003C3696"/>
    <w:rPr>
      <w:rFonts w:eastAsia="Times New Roman"/>
      <w:b/>
      <w:bCs/>
      <w:sz w:val="28"/>
      <w:szCs w:val="28"/>
      <w:shd w:val="clear" w:color="auto" w:fill="FFFFFF"/>
    </w:rPr>
  </w:style>
  <w:style w:type="paragraph" w:customStyle="1" w:styleId="510">
    <w:name w:val="Заголовок №51"/>
    <w:basedOn w:val="a0"/>
    <w:link w:val="51"/>
    <w:qFormat/>
    <w:rsid w:val="003C3696"/>
    <w:pPr>
      <w:widowControl w:val="0"/>
      <w:shd w:val="clear" w:color="auto" w:fill="FFFFFF"/>
      <w:spacing w:after="0" w:line="288" w:lineRule="auto"/>
      <w:ind w:firstLine="567"/>
      <w:jc w:val="both"/>
      <w:outlineLvl w:val="4"/>
    </w:pPr>
    <w:rPr>
      <w:b/>
      <w:bCs/>
      <w:sz w:val="28"/>
      <w:szCs w:val="28"/>
    </w:rPr>
  </w:style>
  <w:style w:type="character" w:customStyle="1" w:styleId="34">
    <w:name w:val="Основной текст (3)_"/>
    <w:link w:val="310"/>
    <w:qFormat/>
    <w:rPr>
      <w:b/>
      <w:bCs/>
      <w:sz w:val="28"/>
      <w:szCs w:val="28"/>
      <w:lang w:bidi="ar-SA"/>
    </w:rPr>
  </w:style>
  <w:style w:type="paragraph" w:customStyle="1" w:styleId="310">
    <w:name w:val="Основной текст (3)1"/>
    <w:basedOn w:val="a0"/>
    <w:link w:val="34"/>
    <w:qFormat/>
    <w:pPr>
      <w:widowControl w:val="0"/>
      <w:shd w:val="clear" w:color="auto" w:fill="FFFFFF"/>
      <w:spacing w:before="2760" w:line="480" w:lineRule="exact"/>
    </w:pPr>
    <w:rPr>
      <w:b/>
      <w:bCs/>
      <w:sz w:val="28"/>
      <w:szCs w:val="28"/>
    </w:rPr>
  </w:style>
  <w:style w:type="character" w:customStyle="1" w:styleId="afb">
    <w:name w:val="Колонтитул_"/>
    <w:link w:val="12"/>
    <w:qFormat/>
    <w:rPr>
      <w:b/>
      <w:bCs/>
      <w:sz w:val="27"/>
      <w:szCs w:val="27"/>
      <w:lang w:bidi="ar-SA"/>
    </w:rPr>
  </w:style>
  <w:style w:type="paragraph" w:customStyle="1" w:styleId="12">
    <w:name w:val="Колонтитул1"/>
    <w:basedOn w:val="a0"/>
    <w:link w:val="afb"/>
    <w:qFormat/>
    <w:pPr>
      <w:widowControl w:val="0"/>
      <w:shd w:val="clear" w:color="auto" w:fill="FFFFFF"/>
      <w:spacing w:line="240" w:lineRule="atLeast"/>
    </w:pPr>
    <w:rPr>
      <w:b/>
      <w:bCs/>
      <w:sz w:val="27"/>
      <w:szCs w:val="27"/>
    </w:rPr>
  </w:style>
  <w:style w:type="character" w:customStyle="1" w:styleId="afc">
    <w:name w:val="Колонтитул"/>
    <w:qFormat/>
    <w:rPr>
      <w:sz w:val="27"/>
      <w:szCs w:val="27"/>
      <w:lang w:bidi="ar-SA"/>
    </w:rPr>
  </w:style>
  <w:style w:type="character" w:customStyle="1" w:styleId="52">
    <w:name w:val="Заголовок №5"/>
    <w:qFormat/>
    <w:rPr>
      <w:rFonts w:ascii="Times New Roman" w:hAnsi="Times New Roman" w:cs="Times New Roman"/>
      <w:sz w:val="28"/>
      <w:szCs w:val="28"/>
      <w:u w:val="single"/>
      <w:lang w:bidi="ar-SA"/>
    </w:rPr>
  </w:style>
  <w:style w:type="character" w:customStyle="1" w:styleId="afd">
    <w:name w:val="Колонтитул + Не полужирный"/>
    <w:qFormat/>
    <w:rPr>
      <w:b/>
      <w:bCs/>
      <w:i/>
      <w:iCs/>
      <w:sz w:val="27"/>
      <w:szCs w:val="27"/>
      <w:lang w:bidi="ar-SA"/>
    </w:rPr>
  </w:style>
  <w:style w:type="character" w:customStyle="1" w:styleId="10">
    <w:name w:val="Заголовок 1 Знак"/>
    <w:link w:val="1"/>
    <w:qFormat/>
    <w:rsid w:val="002D0A00"/>
    <w:rPr>
      <w:rFonts w:eastAsia="Times New Roman"/>
      <w:b/>
      <w:caps/>
      <w:sz w:val="28"/>
    </w:rPr>
  </w:style>
  <w:style w:type="character" w:customStyle="1" w:styleId="20">
    <w:name w:val="Основной текст 2 Знак"/>
    <w:link w:val="2"/>
    <w:qFormat/>
    <w:rPr>
      <w:sz w:val="24"/>
      <w:lang w:eastAsia="ru-RU" w:bidi="ar-SA"/>
    </w:rPr>
  </w:style>
  <w:style w:type="character" w:customStyle="1" w:styleId="af7">
    <w:name w:val="Нижний колонтитул Знак"/>
    <w:link w:val="af6"/>
    <w:uiPriority w:val="99"/>
    <w:qFormat/>
    <w:rPr>
      <w:sz w:val="24"/>
      <w:szCs w:val="24"/>
      <w:lang w:val="ru-RU" w:eastAsia="ru-RU" w:bidi="ar-SA"/>
    </w:rPr>
  </w:style>
  <w:style w:type="character" w:customStyle="1" w:styleId="af1">
    <w:name w:val="Текст сноски Знак"/>
    <w:link w:val="af0"/>
    <w:qFormat/>
    <w:rPr>
      <w:lang w:eastAsia="ru-RU" w:bidi="ar-SA"/>
    </w:rPr>
  </w:style>
  <w:style w:type="character" w:customStyle="1" w:styleId="70">
    <w:name w:val="Заголовок 7 Знак"/>
    <w:link w:val="7"/>
    <w:qFormat/>
    <w:rPr>
      <w:b/>
      <w:sz w:val="40"/>
      <w:lang w:val="ru-RU" w:eastAsia="ru-RU" w:bidi="ar-SA"/>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35">
    <w:name w:val="Знак Знак3"/>
    <w:qFormat/>
    <w:rPr>
      <w:lang w:eastAsia="ru-RU" w:bidi="ar-SA"/>
    </w:rPr>
  </w:style>
  <w:style w:type="character" w:customStyle="1" w:styleId="9">
    <w:name w:val="Знак Знак9"/>
    <w:qFormat/>
    <w:rPr>
      <w:sz w:val="24"/>
      <w:szCs w:val="24"/>
      <w:lang w:bidi="ar-SA"/>
    </w:rPr>
  </w:style>
  <w:style w:type="character" w:customStyle="1" w:styleId="21">
    <w:name w:val="Заголовок №2_"/>
    <w:link w:val="22"/>
    <w:qFormat/>
    <w:rsid w:val="00705A3D"/>
    <w:rPr>
      <w:rFonts w:eastAsia="Times New Roman"/>
      <w:b/>
      <w:bCs/>
      <w:sz w:val="28"/>
      <w:szCs w:val="23"/>
      <w:shd w:val="clear" w:color="auto" w:fill="FFFFFF"/>
    </w:rPr>
  </w:style>
  <w:style w:type="paragraph" w:customStyle="1" w:styleId="22">
    <w:name w:val="Заголовок №2"/>
    <w:basedOn w:val="a0"/>
    <w:link w:val="21"/>
    <w:qFormat/>
    <w:rsid w:val="00705A3D"/>
    <w:pPr>
      <w:widowControl w:val="0"/>
      <w:shd w:val="clear" w:color="auto" w:fill="FFFFFF"/>
      <w:spacing w:after="0" w:line="288" w:lineRule="auto"/>
      <w:ind w:firstLine="567"/>
      <w:outlineLvl w:val="1"/>
    </w:pPr>
    <w:rPr>
      <w:b/>
      <w:bCs/>
      <w:sz w:val="28"/>
      <w:szCs w:val="23"/>
    </w:rPr>
  </w:style>
  <w:style w:type="character" w:customStyle="1" w:styleId="23">
    <w:name w:val="Основной текст (2)_"/>
    <w:link w:val="210"/>
    <w:qFormat/>
    <w:rPr>
      <w:rFonts w:ascii="Lucida Sans Unicode" w:hAnsi="Lucida Sans Unicode"/>
      <w:spacing w:val="-7"/>
      <w:lang w:bidi="ar-SA"/>
    </w:rPr>
  </w:style>
  <w:style w:type="paragraph" w:customStyle="1" w:styleId="210">
    <w:name w:val="Основной текст (2)1"/>
    <w:basedOn w:val="a0"/>
    <w:link w:val="23"/>
    <w:qFormat/>
    <w:pPr>
      <w:widowControl w:val="0"/>
      <w:shd w:val="clear" w:color="auto" w:fill="FFFFFF"/>
      <w:spacing w:line="274" w:lineRule="exact"/>
      <w:jc w:val="both"/>
    </w:pPr>
    <w:rPr>
      <w:rFonts w:ascii="Lucida Sans Unicode" w:hAnsi="Lucida Sans Unicode"/>
      <w:spacing w:val="-7"/>
      <w:sz w:val="20"/>
      <w:szCs w:val="20"/>
    </w:rPr>
  </w:style>
  <w:style w:type="character" w:customStyle="1" w:styleId="20pt">
    <w:name w:val="Основной текст (2) + Интервал 0 pt"/>
    <w:qFormat/>
    <w:rPr>
      <w:rFonts w:ascii="Lucida Sans Unicode" w:hAnsi="Lucida Sans Unicode" w:cs="Lucida Sans Unicode"/>
      <w:spacing w:val="-10"/>
      <w:sz w:val="20"/>
      <w:szCs w:val="20"/>
      <w:u w:val="none"/>
      <w:lang w:bidi="ar-SA"/>
    </w:rPr>
  </w:style>
  <w:style w:type="character" w:customStyle="1" w:styleId="af3">
    <w:name w:val="Верхний колонтитул Знак"/>
    <w:link w:val="af2"/>
    <w:uiPriority w:val="99"/>
    <w:qFormat/>
    <w:rPr>
      <w:sz w:val="24"/>
      <w:szCs w:val="24"/>
    </w:rPr>
  </w:style>
  <w:style w:type="character" w:customStyle="1" w:styleId="ad">
    <w:name w:val="Текст примечания Знак"/>
    <w:basedOn w:val="a1"/>
    <w:link w:val="ac"/>
    <w:qFormat/>
  </w:style>
  <w:style w:type="character" w:customStyle="1" w:styleId="af">
    <w:name w:val="Тема примечания Знак"/>
    <w:link w:val="ae"/>
    <w:qFormat/>
    <w:rPr>
      <w:b/>
      <w:bCs/>
    </w:rPr>
  </w:style>
  <w:style w:type="character" w:customStyle="1" w:styleId="aa">
    <w:name w:val="Текст выноски Знак"/>
    <w:link w:val="a9"/>
    <w:qFormat/>
    <w:rPr>
      <w:rFonts w:ascii="Tahoma" w:hAnsi="Tahoma" w:cs="Tahoma"/>
      <w:sz w:val="16"/>
      <w:szCs w:val="16"/>
    </w:rPr>
  </w:style>
  <w:style w:type="paragraph" w:customStyle="1" w:styleId="afe">
    <w:name w:val="Текст курсовой"/>
    <w:basedOn w:val="a0"/>
    <w:link w:val="aff"/>
    <w:qFormat/>
    <w:pPr>
      <w:spacing w:line="360" w:lineRule="auto"/>
      <w:ind w:firstLine="708"/>
      <w:jc w:val="both"/>
    </w:pPr>
    <w:rPr>
      <w:rFonts w:eastAsia="Calibri"/>
      <w:sz w:val="28"/>
      <w:szCs w:val="28"/>
      <w:lang w:eastAsia="en-US"/>
    </w:rPr>
  </w:style>
  <w:style w:type="character" w:customStyle="1" w:styleId="aff">
    <w:name w:val="Текст курсовой Знак"/>
    <w:link w:val="afe"/>
    <w:qFormat/>
    <w:rPr>
      <w:rFonts w:eastAsia="Calibri"/>
      <w:sz w:val="28"/>
      <w:szCs w:val="28"/>
      <w:lang w:eastAsia="en-US"/>
    </w:rPr>
  </w:style>
  <w:style w:type="character" w:styleId="aff0">
    <w:name w:val="Placeholder Text"/>
    <w:uiPriority w:val="99"/>
    <w:semiHidden/>
    <w:qFormat/>
    <w:rPr>
      <w:color w:val="808080"/>
    </w:rPr>
  </w:style>
  <w:style w:type="paragraph" w:styleId="aff1">
    <w:name w:val="List Paragraph"/>
    <w:basedOn w:val="a0"/>
    <w:link w:val="aff2"/>
    <w:uiPriority w:val="1"/>
    <w:qFormat/>
    <w:pPr>
      <w:ind w:left="720"/>
      <w:contextualSpacing/>
    </w:pPr>
  </w:style>
  <w:style w:type="paragraph" w:customStyle="1" w:styleId="Style64">
    <w:name w:val="_Style 64"/>
    <w:basedOn w:val="1"/>
    <w:next w:val="a0"/>
    <w:uiPriority w:val="39"/>
    <w:semiHidden/>
    <w:unhideWhenUsed/>
    <w:qFormat/>
    <w:pPr>
      <w:keepLines/>
      <w:spacing w:before="480" w:line="276" w:lineRule="auto"/>
      <w:outlineLvl w:val="9"/>
    </w:pPr>
    <w:rPr>
      <w:rFonts w:ascii="Cambria" w:hAnsi="Cambria"/>
      <w:b w:val="0"/>
      <w:bCs/>
      <w:color w:val="365F91"/>
      <w:szCs w:val="28"/>
      <w:lang w:eastAsia="en-US"/>
    </w:rPr>
  </w:style>
  <w:style w:type="paragraph" w:customStyle="1" w:styleId="aff3">
    <w:name w:val="Абзац"/>
    <w:basedOn w:val="af4"/>
    <w:link w:val="aff4"/>
    <w:qFormat/>
    <w:rsid w:val="00246E95"/>
    <w:pPr>
      <w:spacing w:after="0" w:line="288" w:lineRule="auto"/>
      <w:ind w:firstLine="567"/>
      <w:jc w:val="both"/>
    </w:pPr>
    <w:rPr>
      <w:sz w:val="28"/>
      <w:szCs w:val="28"/>
    </w:rPr>
  </w:style>
  <w:style w:type="character" w:customStyle="1" w:styleId="aff4">
    <w:name w:val="Абзац Знак"/>
    <w:basedOn w:val="af5"/>
    <w:link w:val="aff3"/>
    <w:rsid w:val="00246E95"/>
    <w:rPr>
      <w:rFonts w:eastAsia="Times New Roman"/>
      <w:sz w:val="28"/>
      <w:szCs w:val="28"/>
      <w:lang w:val="ru-RU" w:eastAsia="ru-RU" w:bidi="ar-SA"/>
    </w:rPr>
  </w:style>
  <w:style w:type="paragraph" w:customStyle="1" w:styleId="aff5">
    <w:name w:val="абзац"/>
    <w:basedOn w:val="31"/>
    <w:link w:val="aff6"/>
    <w:qFormat/>
    <w:rsid w:val="00AB03D3"/>
    <w:pPr>
      <w:spacing w:after="0" w:line="288" w:lineRule="auto"/>
      <w:ind w:firstLine="540"/>
      <w:jc w:val="both"/>
    </w:pPr>
    <w:rPr>
      <w:sz w:val="24"/>
      <w:szCs w:val="28"/>
    </w:rPr>
  </w:style>
  <w:style w:type="character" w:customStyle="1" w:styleId="32">
    <w:name w:val="Основной текст 3 Знак"/>
    <w:basedOn w:val="a1"/>
    <w:link w:val="31"/>
    <w:semiHidden/>
    <w:rsid w:val="00AB03D3"/>
    <w:rPr>
      <w:rFonts w:eastAsia="Times New Roman"/>
      <w:sz w:val="32"/>
    </w:rPr>
  </w:style>
  <w:style w:type="character" w:customStyle="1" w:styleId="aff6">
    <w:name w:val="абзац Знак"/>
    <w:basedOn w:val="32"/>
    <w:link w:val="aff5"/>
    <w:rsid w:val="00AB03D3"/>
    <w:rPr>
      <w:rFonts w:eastAsia="Times New Roman"/>
      <w:sz w:val="24"/>
      <w:szCs w:val="28"/>
    </w:rPr>
  </w:style>
  <w:style w:type="character" w:styleId="aff7">
    <w:name w:val="Unresolved Mention"/>
    <w:basedOn w:val="a1"/>
    <w:uiPriority w:val="99"/>
    <w:semiHidden/>
    <w:unhideWhenUsed/>
    <w:rsid w:val="007F6AD9"/>
    <w:rPr>
      <w:color w:val="605E5C"/>
      <w:shd w:val="clear" w:color="auto" w:fill="E1DFDD"/>
    </w:rPr>
  </w:style>
  <w:style w:type="paragraph" w:styleId="aff8">
    <w:name w:val="Title"/>
    <w:basedOn w:val="a0"/>
    <w:next w:val="a0"/>
    <w:link w:val="aff9"/>
    <w:qFormat/>
    <w:rsid w:val="00A63FBC"/>
    <w:pPr>
      <w:spacing w:after="0" w:line="288" w:lineRule="auto"/>
      <w:contextualSpacing/>
      <w:jc w:val="center"/>
    </w:pPr>
    <w:rPr>
      <w:rFonts w:eastAsiaTheme="majorEastAsia" w:cstheme="majorBidi"/>
      <w:b/>
      <w:caps/>
      <w:kern w:val="28"/>
      <w:sz w:val="28"/>
      <w:szCs w:val="56"/>
    </w:rPr>
  </w:style>
  <w:style w:type="character" w:customStyle="1" w:styleId="aff9">
    <w:name w:val="Заголовок Знак"/>
    <w:basedOn w:val="a1"/>
    <w:link w:val="aff8"/>
    <w:rsid w:val="00A63FBC"/>
    <w:rPr>
      <w:rFonts w:eastAsiaTheme="majorEastAsia" w:cstheme="majorBidi"/>
      <w:b/>
      <w:caps/>
      <w:kern w:val="28"/>
      <w:sz w:val="28"/>
      <w:szCs w:val="56"/>
    </w:rPr>
  </w:style>
  <w:style w:type="paragraph" w:styleId="24">
    <w:name w:val="toc 2"/>
    <w:basedOn w:val="a0"/>
    <w:next w:val="a0"/>
    <w:autoRedefine/>
    <w:uiPriority w:val="39"/>
    <w:rsid w:val="00156AE8"/>
    <w:pPr>
      <w:spacing w:after="100"/>
      <w:ind w:left="240"/>
    </w:pPr>
  </w:style>
  <w:style w:type="paragraph" w:customStyle="1" w:styleId="a">
    <w:name w:val="Список Мой"/>
    <w:basedOn w:val="aff1"/>
    <w:link w:val="affa"/>
    <w:qFormat/>
    <w:rsid w:val="00705A3D"/>
    <w:pPr>
      <w:widowControl w:val="0"/>
      <w:numPr>
        <w:ilvl w:val="1"/>
        <w:numId w:val="4"/>
      </w:numPr>
      <w:tabs>
        <w:tab w:val="left" w:pos="851"/>
      </w:tabs>
      <w:autoSpaceDE w:val="0"/>
      <w:autoSpaceDN w:val="0"/>
      <w:spacing w:after="0" w:line="288" w:lineRule="auto"/>
      <w:ind w:left="0" w:firstLine="567"/>
      <w:jc w:val="both"/>
    </w:pPr>
    <w:rPr>
      <w:sz w:val="28"/>
      <w:szCs w:val="28"/>
    </w:rPr>
  </w:style>
  <w:style w:type="character" w:customStyle="1" w:styleId="aff2">
    <w:name w:val="Абзац списка Знак"/>
    <w:basedOn w:val="a1"/>
    <w:link w:val="aff1"/>
    <w:uiPriority w:val="1"/>
    <w:rsid w:val="00705A3D"/>
    <w:rPr>
      <w:rFonts w:eastAsia="Times New Roman"/>
      <w:sz w:val="24"/>
      <w:szCs w:val="24"/>
    </w:rPr>
  </w:style>
  <w:style w:type="character" w:customStyle="1" w:styleId="affa">
    <w:name w:val="Список Мой Знак"/>
    <w:basedOn w:val="aff2"/>
    <w:link w:val="a"/>
    <w:rsid w:val="00705A3D"/>
    <w:rPr>
      <w:rFonts w:eastAsia="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footer" Target="footer4.xml"/><Relationship Id="rId3" Type="http://schemas.openxmlformats.org/officeDocument/2006/relationships/customXml" Target="../customXml/item2.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header" Target="header1.xml"/><Relationship Id="rId30" Type="http://schemas.openxmlformats.org/officeDocument/2006/relationships/footer" Target="footer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106BD83-86BA-4261-AB7E-53E66DD1F46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48</Pages>
  <Words>11593</Words>
  <Characters>66085</Characters>
  <Application>Microsoft Office Word</Application>
  <DocSecurity>0</DocSecurity>
  <Lines>550</Lines>
  <Paragraphs>155</Paragraphs>
  <ScaleCrop>false</ScaleCrop>
  <HeadingPairs>
    <vt:vector size="2" baseType="variant">
      <vt:variant>
        <vt:lpstr>Название</vt:lpstr>
      </vt:variant>
      <vt:variant>
        <vt:i4>1</vt:i4>
      </vt:variant>
    </vt:vector>
  </HeadingPairs>
  <TitlesOfParts>
    <vt:vector size="1" baseType="lpstr">
      <vt:lpstr>П</vt:lpstr>
    </vt:vector>
  </TitlesOfParts>
  <Company>HOME</Company>
  <LinksUpToDate>false</LinksUpToDate>
  <CharactersWithSpaces>77523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dc:title>
  <dc:creator>Ланге</dc:creator>
  <cp:lastModifiedBy>andrey</cp:lastModifiedBy>
  <cp:revision>39</cp:revision>
  <cp:lastPrinted>2016-10-25T17:11:00Z</cp:lastPrinted>
  <dcterms:created xsi:type="dcterms:W3CDTF">2023-12-21T07:48:00Z</dcterms:created>
  <dcterms:modified xsi:type="dcterms:W3CDTF">2024-01-31T08:11:00Z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y fmtid="{D5CDD505-2E9C-101B-9397-08002B2CF9AE}" pid="3" name="MTWinEqns">
    <vt:bool>true</vt:bool>
  </property>
</Properties>
</file>