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1DA0EA" w14:textId="77777777" w:rsidR="004A707F" w:rsidRDefault="004A707F" w:rsidP="004A707F">
      <w:pPr>
        <w:rPr>
          <w:b/>
          <w:bCs/>
          <w:u w:val="single"/>
        </w:rPr>
      </w:pPr>
      <w:r w:rsidRPr="00B8630B">
        <w:rPr>
          <w:b/>
          <w:bCs/>
          <w:u w:val="single"/>
        </w:rPr>
        <w:t xml:space="preserve">Week </w:t>
      </w:r>
      <w:r>
        <w:rPr>
          <w:b/>
          <w:bCs/>
          <w:u w:val="single"/>
        </w:rPr>
        <w:t>1 – Cost literacy</w:t>
      </w:r>
    </w:p>
    <w:p w14:paraId="3B449709" w14:textId="1B0237A6" w:rsidR="004A707F" w:rsidRPr="004A707F" w:rsidRDefault="004A707F" w:rsidP="004A707F">
      <w:pPr>
        <w:rPr>
          <w:b/>
          <w:bCs/>
          <w:u w:val="single"/>
        </w:rPr>
      </w:pPr>
      <w:r w:rsidRPr="00B8630B">
        <w:rPr>
          <w:b/>
          <w:bCs/>
        </w:rPr>
        <w:t>Activity 1: The AI Bill (30 min)</w:t>
      </w:r>
    </w:p>
    <w:p w14:paraId="51630378" w14:textId="77777777" w:rsidR="004A707F" w:rsidRDefault="004A707F" w:rsidP="004A707F">
      <w:pPr>
        <w:pStyle w:val="Listenabsatz"/>
        <w:numPr>
          <w:ilvl w:val="0"/>
          <w:numId w:val="2"/>
        </w:numPr>
      </w:pPr>
      <w:r w:rsidRPr="007F7251">
        <w:t>Rank these three outputs by cost. Most expensive → least expensive. Write the order:</w:t>
      </w:r>
      <w:r>
        <w:t xml:space="preserve"> B &gt; C &gt; A</w:t>
      </w:r>
    </w:p>
    <w:p w14:paraId="5E88EC35" w14:textId="77777777" w:rsidR="004A707F" w:rsidRDefault="004A707F" w:rsidP="004A707F">
      <w:pPr>
        <w:pStyle w:val="Listenabsatz"/>
        <w:numPr>
          <w:ilvl w:val="0"/>
          <w:numId w:val="2"/>
        </w:numPr>
      </w:pPr>
      <w:r w:rsidRPr="002A7FB2">
        <w:t>Write down WHY you ranked them this way. What's your reasoning? What do you think you're being charged for?</w:t>
      </w:r>
    </w:p>
    <w:p w14:paraId="45DA9062" w14:textId="77777777" w:rsidR="004A707F" w:rsidRDefault="004A707F" w:rsidP="004A707F">
      <w:pPr>
        <w:pStyle w:val="Listenabsatz"/>
      </w:pPr>
    </w:p>
    <w:p w14:paraId="6CE1E55A" w14:textId="77777777" w:rsidR="004A707F" w:rsidRPr="0010678F" w:rsidRDefault="004A707F" w:rsidP="004A707F">
      <w:pPr>
        <w:pStyle w:val="Listenabsatz"/>
        <w:rPr>
          <w:lang w:val="de-DE"/>
        </w:rPr>
      </w:pPr>
      <w:r w:rsidRPr="0010678F">
        <w:rPr>
          <w:lang w:val="de-DE"/>
        </w:rPr>
        <w:t xml:space="preserve">B </w:t>
      </w:r>
      <w:proofErr w:type="spellStart"/>
      <w:r w:rsidRPr="0010678F">
        <w:rPr>
          <w:lang w:val="de-DE"/>
        </w:rPr>
        <w:t>is</w:t>
      </w:r>
      <w:proofErr w:type="spellEnd"/>
      <w:r w:rsidRPr="0010678F">
        <w:rPr>
          <w:lang w:val="de-DE"/>
        </w:rPr>
        <w:t xml:space="preserve"> the </w:t>
      </w:r>
      <w:proofErr w:type="spellStart"/>
      <w:r w:rsidRPr="0010678F">
        <w:rPr>
          <w:lang w:val="de-DE"/>
        </w:rPr>
        <w:t>most</w:t>
      </w:r>
      <w:proofErr w:type="spellEnd"/>
      <w:r w:rsidRPr="0010678F">
        <w:rPr>
          <w:lang w:val="de-DE"/>
        </w:rPr>
        <w:t xml:space="preserve"> expensive </w:t>
      </w:r>
      <w:proofErr w:type="spellStart"/>
      <w:r w:rsidRPr="0010678F">
        <w:rPr>
          <w:lang w:val="de-DE"/>
        </w:rPr>
        <w:t>because</w:t>
      </w:r>
      <w:proofErr w:type="spellEnd"/>
      <w:r w:rsidRPr="0010678F">
        <w:rPr>
          <w:lang w:val="de-DE"/>
        </w:rPr>
        <w:t xml:space="preserve">, </w:t>
      </w:r>
      <w:proofErr w:type="spellStart"/>
      <w:r w:rsidRPr="0010678F">
        <w:rPr>
          <w:lang w:val="de-DE"/>
        </w:rPr>
        <w:t>compared</w:t>
      </w:r>
      <w:proofErr w:type="spellEnd"/>
      <w:r w:rsidRPr="0010678F">
        <w:rPr>
          <w:lang w:val="de-DE"/>
        </w:rPr>
        <w:t xml:space="preserve"> to simple </w:t>
      </w:r>
      <w:proofErr w:type="spellStart"/>
      <w:r w:rsidRPr="0010678F">
        <w:rPr>
          <w:lang w:val="de-DE"/>
        </w:rPr>
        <w:t>responses</w:t>
      </w:r>
      <w:proofErr w:type="spellEnd"/>
      <w:r w:rsidRPr="0010678F">
        <w:rPr>
          <w:lang w:val="de-DE"/>
        </w:rPr>
        <w:t xml:space="preserve"> like A and C, </w:t>
      </w:r>
      <w:proofErr w:type="spellStart"/>
      <w:r w:rsidRPr="0010678F">
        <w:rPr>
          <w:lang w:val="de-DE"/>
        </w:rPr>
        <w:t>generating</w:t>
      </w:r>
      <w:proofErr w:type="spellEnd"/>
      <w:r w:rsidRPr="0010678F">
        <w:rPr>
          <w:lang w:val="de-DE"/>
        </w:rPr>
        <w:t xml:space="preserve"> a </w:t>
      </w:r>
      <w:proofErr w:type="spellStart"/>
      <w:r w:rsidRPr="0010678F">
        <w:rPr>
          <w:lang w:val="de-DE"/>
        </w:rPr>
        <w:t>market</w:t>
      </w:r>
      <w:proofErr w:type="spellEnd"/>
      <w:r w:rsidRPr="0010678F">
        <w:rPr>
          <w:lang w:val="de-DE"/>
        </w:rPr>
        <w:t xml:space="preserve"> </w:t>
      </w:r>
      <w:proofErr w:type="spellStart"/>
      <w:r w:rsidRPr="0010678F">
        <w:rPr>
          <w:lang w:val="de-DE"/>
        </w:rPr>
        <w:t>analysis</w:t>
      </w:r>
      <w:proofErr w:type="spellEnd"/>
      <w:r w:rsidRPr="0010678F">
        <w:rPr>
          <w:lang w:val="de-DE"/>
        </w:rPr>
        <w:t xml:space="preserve"> of </w:t>
      </w:r>
      <w:proofErr w:type="spellStart"/>
      <w:r w:rsidRPr="0010678F">
        <w:rPr>
          <w:lang w:val="de-DE"/>
        </w:rPr>
        <w:t>around</w:t>
      </w:r>
      <w:proofErr w:type="spellEnd"/>
      <w:r w:rsidRPr="0010678F">
        <w:rPr>
          <w:lang w:val="de-DE"/>
        </w:rPr>
        <w:t xml:space="preserve"> 2,000 </w:t>
      </w:r>
      <w:proofErr w:type="spellStart"/>
      <w:r w:rsidRPr="0010678F">
        <w:rPr>
          <w:lang w:val="de-DE"/>
        </w:rPr>
        <w:t>words</w:t>
      </w:r>
      <w:proofErr w:type="spellEnd"/>
      <w:r w:rsidRPr="0010678F">
        <w:rPr>
          <w:lang w:val="de-DE"/>
        </w:rPr>
        <w:t xml:space="preserve"> </w:t>
      </w:r>
      <w:proofErr w:type="spellStart"/>
      <w:r w:rsidRPr="0010678F">
        <w:rPr>
          <w:lang w:val="de-DE"/>
        </w:rPr>
        <w:t>uses</w:t>
      </w:r>
      <w:proofErr w:type="spellEnd"/>
      <w:r w:rsidRPr="0010678F">
        <w:rPr>
          <w:lang w:val="de-DE"/>
        </w:rPr>
        <w:t xml:space="preserve"> </w:t>
      </w:r>
      <w:proofErr w:type="spellStart"/>
      <w:r w:rsidRPr="0010678F">
        <w:rPr>
          <w:lang w:val="de-DE"/>
        </w:rPr>
        <w:t>significantly</w:t>
      </w:r>
      <w:proofErr w:type="spellEnd"/>
      <w:r w:rsidRPr="0010678F">
        <w:rPr>
          <w:lang w:val="de-DE"/>
        </w:rPr>
        <w:t xml:space="preserve"> </w:t>
      </w:r>
      <w:proofErr w:type="spellStart"/>
      <w:r w:rsidRPr="0010678F">
        <w:rPr>
          <w:lang w:val="de-DE"/>
        </w:rPr>
        <w:t>more</w:t>
      </w:r>
      <w:proofErr w:type="spellEnd"/>
      <w:r w:rsidRPr="0010678F">
        <w:rPr>
          <w:lang w:val="de-DE"/>
        </w:rPr>
        <w:t xml:space="preserve"> </w:t>
      </w:r>
      <w:proofErr w:type="spellStart"/>
      <w:r w:rsidRPr="0010678F">
        <w:rPr>
          <w:lang w:val="de-DE"/>
        </w:rPr>
        <w:t>tokens</w:t>
      </w:r>
      <w:proofErr w:type="spellEnd"/>
      <w:r w:rsidRPr="0010678F">
        <w:rPr>
          <w:lang w:val="de-DE"/>
        </w:rPr>
        <w:t xml:space="preserve">, </w:t>
      </w:r>
      <w:proofErr w:type="spellStart"/>
      <w:r w:rsidRPr="0010678F">
        <w:rPr>
          <w:lang w:val="de-DE"/>
        </w:rPr>
        <w:t>since</w:t>
      </w:r>
      <w:proofErr w:type="spellEnd"/>
      <w:r w:rsidRPr="0010678F">
        <w:rPr>
          <w:lang w:val="de-DE"/>
        </w:rPr>
        <w:t xml:space="preserve"> </w:t>
      </w:r>
      <w:proofErr w:type="spellStart"/>
      <w:r w:rsidRPr="0010678F">
        <w:rPr>
          <w:lang w:val="de-DE"/>
        </w:rPr>
        <w:t>token</w:t>
      </w:r>
      <w:proofErr w:type="spellEnd"/>
      <w:r w:rsidRPr="0010678F">
        <w:rPr>
          <w:lang w:val="de-DE"/>
        </w:rPr>
        <w:t xml:space="preserve"> </w:t>
      </w:r>
      <w:proofErr w:type="spellStart"/>
      <w:r w:rsidRPr="0010678F">
        <w:rPr>
          <w:lang w:val="de-DE"/>
        </w:rPr>
        <w:t>count</w:t>
      </w:r>
      <w:proofErr w:type="spellEnd"/>
      <w:r w:rsidRPr="0010678F">
        <w:rPr>
          <w:lang w:val="de-DE"/>
        </w:rPr>
        <w:t xml:space="preserve"> </w:t>
      </w:r>
      <w:proofErr w:type="spellStart"/>
      <w:r w:rsidRPr="0010678F">
        <w:rPr>
          <w:lang w:val="de-DE"/>
        </w:rPr>
        <w:t>is</w:t>
      </w:r>
      <w:proofErr w:type="spellEnd"/>
      <w:r w:rsidRPr="0010678F">
        <w:rPr>
          <w:lang w:val="de-DE"/>
        </w:rPr>
        <w:t xml:space="preserve"> </w:t>
      </w:r>
      <w:proofErr w:type="spellStart"/>
      <w:r w:rsidRPr="0010678F">
        <w:rPr>
          <w:lang w:val="de-DE"/>
        </w:rPr>
        <w:t>calculated</w:t>
      </w:r>
      <w:proofErr w:type="spellEnd"/>
      <w:r w:rsidRPr="0010678F">
        <w:rPr>
          <w:lang w:val="de-DE"/>
        </w:rPr>
        <w:t xml:space="preserve"> </w:t>
      </w:r>
      <w:proofErr w:type="spellStart"/>
      <w:r w:rsidRPr="0010678F">
        <w:rPr>
          <w:lang w:val="de-DE"/>
        </w:rPr>
        <w:t>based</w:t>
      </w:r>
      <w:proofErr w:type="spellEnd"/>
      <w:r w:rsidRPr="0010678F">
        <w:rPr>
          <w:lang w:val="de-DE"/>
        </w:rPr>
        <w:t xml:space="preserve"> on the </w:t>
      </w:r>
      <w:proofErr w:type="spellStart"/>
      <w:r w:rsidRPr="0010678F">
        <w:rPr>
          <w:lang w:val="de-DE"/>
        </w:rPr>
        <w:t>length</w:t>
      </w:r>
      <w:proofErr w:type="spellEnd"/>
      <w:r w:rsidRPr="0010678F">
        <w:rPr>
          <w:lang w:val="de-DE"/>
        </w:rPr>
        <w:t xml:space="preserve"> of the </w:t>
      </w:r>
      <w:proofErr w:type="spellStart"/>
      <w:r w:rsidRPr="0010678F">
        <w:rPr>
          <w:lang w:val="de-DE"/>
        </w:rPr>
        <w:t>text</w:t>
      </w:r>
      <w:proofErr w:type="spellEnd"/>
      <w:r w:rsidRPr="0010678F">
        <w:rPr>
          <w:lang w:val="de-DE"/>
        </w:rPr>
        <w:t xml:space="preserve"> and the </w:t>
      </w:r>
      <w:proofErr w:type="spellStart"/>
      <w:r w:rsidRPr="0010678F">
        <w:rPr>
          <w:lang w:val="de-DE"/>
        </w:rPr>
        <w:t>number</w:t>
      </w:r>
      <w:proofErr w:type="spellEnd"/>
      <w:r w:rsidRPr="0010678F">
        <w:rPr>
          <w:lang w:val="de-DE"/>
        </w:rPr>
        <w:t xml:space="preserve"> of </w:t>
      </w:r>
      <w:proofErr w:type="spellStart"/>
      <w:r w:rsidRPr="0010678F">
        <w:rPr>
          <w:lang w:val="de-DE"/>
        </w:rPr>
        <w:t>words</w:t>
      </w:r>
      <w:proofErr w:type="spellEnd"/>
      <w:r w:rsidRPr="0010678F">
        <w:rPr>
          <w:lang w:val="de-DE"/>
        </w:rPr>
        <w:t xml:space="preserve"> </w:t>
      </w:r>
      <w:proofErr w:type="spellStart"/>
      <w:r w:rsidRPr="0010678F">
        <w:rPr>
          <w:lang w:val="de-DE"/>
        </w:rPr>
        <w:t>used</w:t>
      </w:r>
      <w:proofErr w:type="spellEnd"/>
      <w:r w:rsidRPr="0010678F">
        <w:rPr>
          <w:lang w:val="de-DE"/>
        </w:rPr>
        <w:t xml:space="preserve">. </w:t>
      </w:r>
      <w:r>
        <w:rPr>
          <w:lang w:val="de-DE"/>
        </w:rPr>
        <w:t xml:space="preserve">1 English </w:t>
      </w:r>
      <w:proofErr w:type="spellStart"/>
      <w:r>
        <w:rPr>
          <w:lang w:val="de-DE"/>
        </w:rPr>
        <w:t>word</w:t>
      </w:r>
      <w:proofErr w:type="spellEnd"/>
      <w:r>
        <w:rPr>
          <w:lang w:val="de-DE"/>
        </w:rPr>
        <w:t xml:space="preserve"> </w:t>
      </w:r>
      <w:proofErr w:type="spellStart"/>
      <w:r>
        <w:rPr>
          <w:lang w:val="de-DE"/>
        </w:rPr>
        <w:t>uses</w:t>
      </w:r>
      <w:proofErr w:type="spellEnd"/>
      <w:r>
        <w:rPr>
          <w:lang w:val="de-DE"/>
        </w:rPr>
        <w:t xml:space="preserve"> </w:t>
      </w:r>
      <w:proofErr w:type="spellStart"/>
      <w:r>
        <w:rPr>
          <w:lang w:val="de-DE"/>
        </w:rPr>
        <w:t>approx</w:t>
      </w:r>
      <w:proofErr w:type="spellEnd"/>
      <w:r>
        <w:rPr>
          <w:lang w:val="de-DE"/>
        </w:rPr>
        <w:t xml:space="preserve"> ¾ Tokens. </w:t>
      </w:r>
      <w:r w:rsidRPr="0010678F">
        <w:rPr>
          <w:lang w:val="de-DE"/>
        </w:rPr>
        <w:t xml:space="preserve">A 2,000-word </w:t>
      </w:r>
      <w:proofErr w:type="spellStart"/>
      <w:r w:rsidRPr="0010678F">
        <w:rPr>
          <w:lang w:val="de-DE"/>
        </w:rPr>
        <w:t>output</w:t>
      </w:r>
      <w:proofErr w:type="spellEnd"/>
      <w:r w:rsidRPr="0010678F">
        <w:rPr>
          <w:lang w:val="de-DE"/>
        </w:rPr>
        <w:t xml:space="preserve"> </w:t>
      </w:r>
      <w:proofErr w:type="spellStart"/>
      <w:r w:rsidRPr="0010678F">
        <w:rPr>
          <w:lang w:val="de-DE"/>
        </w:rPr>
        <w:t>is</w:t>
      </w:r>
      <w:proofErr w:type="spellEnd"/>
      <w:r w:rsidRPr="0010678F">
        <w:rPr>
          <w:lang w:val="de-DE"/>
        </w:rPr>
        <w:t xml:space="preserve"> </w:t>
      </w:r>
      <w:proofErr w:type="spellStart"/>
      <w:r w:rsidRPr="0010678F">
        <w:rPr>
          <w:lang w:val="de-DE"/>
        </w:rPr>
        <w:t>naturally</w:t>
      </w:r>
      <w:proofErr w:type="spellEnd"/>
      <w:r w:rsidRPr="0010678F">
        <w:rPr>
          <w:lang w:val="de-DE"/>
        </w:rPr>
        <w:t xml:space="preserve"> </w:t>
      </w:r>
      <w:proofErr w:type="spellStart"/>
      <w:r w:rsidRPr="0010678F">
        <w:rPr>
          <w:lang w:val="de-DE"/>
        </w:rPr>
        <w:t>much</w:t>
      </w:r>
      <w:proofErr w:type="spellEnd"/>
      <w:r w:rsidRPr="0010678F">
        <w:rPr>
          <w:lang w:val="de-DE"/>
        </w:rPr>
        <w:t xml:space="preserve"> </w:t>
      </w:r>
      <w:proofErr w:type="spellStart"/>
      <w:r w:rsidRPr="0010678F">
        <w:rPr>
          <w:lang w:val="de-DE"/>
        </w:rPr>
        <w:t>longer</w:t>
      </w:r>
      <w:proofErr w:type="spellEnd"/>
      <w:r w:rsidRPr="0010678F">
        <w:rPr>
          <w:lang w:val="de-DE"/>
        </w:rPr>
        <w:t xml:space="preserve"> </w:t>
      </w:r>
      <w:proofErr w:type="spellStart"/>
      <w:r w:rsidRPr="0010678F">
        <w:rPr>
          <w:lang w:val="de-DE"/>
        </w:rPr>
        <w:t>than</w:t>
      </w:r>
      <w:proofErr w:type="spellEnd"/>
      <w:r w:rsidRPr="0010678F">
        <w:rPr>
          <w:lang w:val="de-DE"/>
        </w:rPr>
        <w:t xml:space="preserve"> the simpler </w:t>
      </w:r>
      <w:proofErr w:type="spellStart"/>
      <w:r w:rsidRPr="0010678F">
        <w:rPr>
          <w:lang w:val="de-DE"/>
        </w:rPr>
        <w:t>outputs</w:t>
      </w:r>
      <w:proofErr w:type="spellEnd"/>
      <w:r w:rsidRPr="0010678F">
        <w:rPr>
          <w:lang w:val="de-DE"/>
        </w:rPr>
        <w:t xml:space="preserve">, </w:t>
      </w:r>
      <w:proofErr w:type="spellStart"/>
      <w:r w:rsidRPr="0010678F">
        <w:rPr>
          <w:lang w:val="de-DE"/>
        </w:rPr>
        <w:t>which</w:t>
      </w:r>
      <w:proofErr w:type="spellEnd"/>
      <w:r w:rsidRPr="0010678F">
        <w:rPr>
          <w:lang w:val="de-DE"/>
        </w:rPr>
        <w:t xml:space="preserve"> </w:t>
      </w:r>
      <w:proofErr w:type="spellStart"/>
      <w:r w:rsidRPr="0010678F">
        <w:rPr>
          <w:lang w:val="de-DE"/>
        </w:rPr>
        <w:t>consist</w:t>
      </w:r>
      <w:proofErr w:type="spellEnd"/>
      <w:r w:rsidRPr="0010678F">
        <w:rPr>
          <w:lang w:val="de-DE"/>
        </w:rPr>
        <w:t xml:space="preserve"> of </w:t>
      </w:r>
      <w:proofErr w:type="spellStart"/>
      <w:r w:rsidRPr="0010678F">
        <w:rPr>
          <w:lang w:val="de-DE"/>
        </w:rPr>
        <w:t>only</w:t>
      </w:r>
      <w:proofErr w:type="spellEnd"/>
      <w:r w:rsidRPr="0010678F">
        <w:rPr>
          <w:lang w:val="de-DE"/>
        </w:rPr>
        <w:t xml:space="preserve"> </w:t>
      </w:r>
      <w:proofErr w:type="spellStart"/>
      <w:r w:rsidRPr="0010678F">
        <w:rPr>
          <w:lang w:val="de-DE"/>
        </w:rPr>
        <w:t>three</w:t>
      </w:r>
      <w:proofErr w:type="spellEnd"/>
      <w:r w:rsidRPr="0010678F">
        <w:rPr>
          <w:lang w:val="de-DE"/>
        </w:rPr>
        <w:t xml:space="preserve"> </w:t>
      </w:r>
      <w:proofErr w:type="spellStart"/>
      <w:r w:rsidRPr="0010678F">
        <w:rPr>
          <w:lang w:val="de-DE"/>
        </w:rPr>
        <w:t>short</w:t>
      </w:r>
      <w:proofErr w:type="spellEnd"/>
      <w:r w:rsidRPr="0010678F">
        <w:rPr>
          <w:lang w:val="de-DE"/>
        </w:rPr>
        <w:t xml:space="preserve"> </w:t>
      </w:r>
      <w:proofErr w:type="spellStart"/>
      <w:r w:rsidRPr="0010678F">
        <w:rPr>
          <w:lang w:val="de-DE"/>
        </w:rPr>
        <w:t>sentences</w:t>
      </w:r>
      <w:proofErr w:type="spellEnd"/>
      <w:r w:rsidRPr="0010678F">
        <w:rPr>
          <w:lang w:val="de-DE"/>
        </w:rPr>
        <w:t>.</w:t>
      </w:r>
    </w:p>
    <w:p w14:paraId="3128A129" w14:textId="77777777" w:rsidR="004A707F" w:rsidRDefault="004A707F" w:rsidP="004A707F">
      <w:pPr>
        <w:pStyle w:val="Listenabsatz"/>
      </w:pPr>
    </w:p>
    <w:p w14:paraId="7EBB7849" w14:textId="77777777" w:rsidR="004A707F" w:rsidRPr="00184E9A" w:rsidRDefault="004A707F" w:rsidP="004A707F">
      <w:pPr>
        <w:pStyle w:val="Listenabsatz"/>
      </w:pPr>
      <w:r w:rsidRPr="00184E9A">
        <w:t>Comparing A and C, one can see that C is more expensive because most AI models and tokenizers, which determine the number of tokens used, are trained primarily on English data. This makes sense, since most data on the internet is in English. All other languages</w:t>
      </w:r>
      <w:r>
        <w:t>,</w:t>
      </w:r>
      <w:r w:rsidRPr="00184E9A">
        <w:t xml:space="preserve"> with different vocabulary, grammar, etc.</w:t>
      </w:r>
      <w:r>
        <w:t xml:space="preserve">, </w:t>
      </w:r>
      <w:r w:rsidRPr="00184E9A">
        <w:t>are split into more tokens, as they are harder for the tokenizer to process compared to English, which the AI was mostly trained on.</w:t>
      </w:r>
    </w:p>
    <w:p w14:paraId="790272EA" w14:textId="77777777" w:rsidR="004A707F" w:rsidRDefault="004A707F" w:rsidP="004A707F">
      <w:pPr>
        <w:pStyle w:val="Listenabsatz"/>
      </w:pPr>
    </w:p>
    <w:p w14:paraId="6DFF7883" w14:textId="77777777" w:rsidR="004A707F" w:rsidRDefault="004A707F" w:rsidP="004A707F">
      <w:pPr>
        <w:pStyle w:val="Listenabsatz"/>
      </w:pPr>
      <w:r>
        <w:t>Source</w:t>
      </w:r>
    </w:p>
    <w:p w14:paraId="7CBF1D04" w14:textId="77777777" w:rsidR="004A707F" w:rsidRDefault="004A707F" w:rsidP="004A707F">
      <w:pPr>
        <w:pStyle w:val="Listenabsatz"/>
      </w:pPr>
      <w:hyperlink r:id="rId5" w:history="1">
        <w:r w:rsidRPr="00283BF3">
          <w:rPr>
            <w:rStyle w:val="Hyperlink"/>
          </w:rPr>
          <w:t>https://kubie.medium.com/stop-prompting-in-your-native-language-if-its-not-english-here-s-why-it-s-costing-you-9a927a2e408d</w:t>
        </w:r>
      </w:hyperlink>
    </w:p>
    <w:p w14:paraId="4AC92427" w14:textId="77777777" w:rsidR="004A707F" w:rsidRDefault="004A707F" w:rsidP="004A707F">
      <w:pPr>
        <w:pStyle w:val="Listenabsatz"/>
      </w:pPr>
      <w:hyperlink r:id="rId6" w:history="1">
        <w:r w:rsidRPr="00283BF3">
          <w:rPr>
            <w:rStyle w:val="Hyperlink"/>
          </w:rPr>
          <w:t>https://www.beey.io/en/price-of-your-language-43945/</w:t>
        </w:r>
      </w:hyperlink>
      <w:r>
        <w:t xml:space="preserve"> </w:t>
      </w:r>
    </w:p>
    <w:p w14:paraId="217CD632" w14:textId="77777777" w:rsidR="004A707F" w:rsidRDefault="004A707F" w:rsidP="004A707F">
      <w:pPr>
        <w:pStyle w:val="Listenabsatz"/>
      </w:pPr>
    </w:p>
    <w:p w14:paraId="4D31F077" w14:textId="77777777" w:rsidR="004A707F" w:rsidRDefault="004A707F" w:rsidP="004A707F">
      <w:pPr>
        <w:pStyle w:val="Listenabsatz"/>
        <w:ind w:left="0"/>
        <w:rPr>
          <w:b/>
          <w:bCs/>
        </w:rPr>
      </w:pPr>
      <w:r w:rsidRPr="00555E9D">
        <w:rPr>
          <w:b/>
          <w:bCs/>
        </w:rPr>
        <w:t>Activity 2: Token Discovery Lab (55 min)</w:t>
      </w:r>
    </w:p>
    <w:p w14:paraId="0FE2D6D5" w14:textId="77777777" w:rsidR="004A707F" w:rsidRPr="001A2D9F" w:rsidRDefault="004A707F" w:rsidP="004A707F">
      <w:pPr>
        <w:pStyle w:val="Listenabsatz"/>
        <w:ind w:left="0"/>
      </w:pPr>
      <w:r w:rsidRPr="001A2D9F">
        <w:t>Calculate the cost at $0.03 per 1,000 input tokens</w:t>
      </w:r>
    </w:p>
    <w:tbl>
      <w:tblPr>
        <w:tblStyle w:val="Tabellenraster"/>
        <w:tblW w:w="0" w:type="auto"/>
        <w:tblLook w:val="04A0" w:firstRow="1" w:lastRow="0" w:firstColumn="1" w:lastColumn="0" w:noHBand="0" w:noVBand="1"/>
      </w:tblPr>
      <w:tblGrid>
        <w:gridCol w:w="1313"/>
        <w:gridCol w:w="968"/>
        <w:gridCol w:w="1255"/>
        <w:gridCol w:w="1058"/>
        <w:gridCol w:w="1255"/>
        <w:gridCol w:w="1298"/>
        <w:gridCol w:w="1110"/>
      </w:tblGrid>
      <w:tr w:rsidR="004A707F" w14:paraId="330EA08B" w14:textId="77777777" w:rsidTr="00BB4355">
        <w:tc>
          <w:tcPr>
            <w:tcW w:w="1313" w:type="dxa"/>
          </w:tcPr>
          <w:p w14:paraId="0C585571" w14:textId="77777777" w:rsidR="004A707F" w:rsidRDefault="004A707F" w:rsidP="00BB4355">
            <w:pPr>
              <w:pStyle w:val="Listenabsatz"/>
              <w:ind w:left="0"/>
            </w:pPr>
            <w:r>
              <w:t>Document</w:t>
            </w:r>
          </w:p>
        </w:tc>
        <w:tc>
          <w:tcPr>
            <w:tcW w:w="968" w:type="dxa"/>
          </w:tcPr>
          <w:p w14:paraId="33D27C09" w14:textId="77777777" w:rsidR="004A707F" w:rsidRDefault="004A707F" w:rsidP="00BB4355">
            <w:pPr>
              <w:pStyle w:val="Listenabsatz"/>
              <w:ind w:left="0"/>
            </w:pPr>
            <w:r>
              <w:t>English Tokens</w:t>
            </w:r>
          </w:p>
        </w:tc>
        <w:tc>
          <w:tcPr>
            <w:tcW w:w="1255" w:type="dxa"/>
          </w:tcPr>
          <w:p w14:paraId="2CED30A6" w14:textId="77777777" w:rsidR="004A707F" w:rsidRDefault="004A707F" w:rsidP="00BB4355">
            <w:pPr>
              <w:pStyle w:val="Listenabsatz"/>
              <w:ind w:left="0"/>
            </w:pPr>
            <w:r>
              <w:t>English Cost</w:t>
            </w:r>
          </w:p>
        </w:tc>
        <w:tc>
          <w:tcPr>
            <w:tcW w:w="1058" w:type="dxa"/>
          </w:tcPr>
          <w:p w14:paraId="22701FCE" w14:textId="77777777" w:rsidR="004A707F" w:rsidRDefault="004A707F" w:rsidP="00BB4355">
            <w:pPr>
              <w:pStyle w:val="Listenabsatz"/>
              <w:ind w:left="0"/>
            </w:pPr>
            <w:r>
              <w:t>German</w:t>
            </w:r>
          </w:p>
          <w:p w14:paraId="4280F0F6" w14:textId="77777777" w:rsidR="004A707F" w:rsidRDefault="004A707F" w:rsidP="00BB4355">
            <w:pPr>
              <w:pStyle w:val="Listenabsatz"/>
              <w:ind w:left="0"/>
            </w:pPr>
            <w:r>
              <w:t>Tokens</w:t>
            </w:r>
          </w:p>
        </w:tc>
        <w:tc>
          <w:tcPr>
            <w:tcW w:w="1255" w:type="dxa"/>
          </w:tcPr>
          <w:p w14:paraId="67A8E003" w14:textId="77777777" w:rsidR="004A707F" w:rsidRDefault="004A707F" w:rsidP="00BB4355">
            <w:pPr>
              <w:pStyle w:val="Listenabsatz"/>
              <w:ind w:left="0"/>
            </w:pPr>
            <w:r>
              <w:t>German</w:t>
            </w:r>
          </w:p>
          <w:p w14:paraId="54A6BA57" w14:textId="77777777" w:rsidR="004A707F" w:rsidRDefault="004A707F" w:rsidP="00BB4355">
            <w:pPr>
              <w:pStyle w:val="Listenabsatz"/>
              <w:ind w:left="0"/>
            </w:pPr>
            <w:r>
              <w:t>Cost</w:t>
            </w:r>
          </w:p>
        </w:tc>
        <w:tc>
          <w:tcPr>
            <w:tcW w:w="1298" w:type="dxa"/>
          </w:tcPr>
          <w:p w14:paraId="1B4780FC" w14:textId="77777777" w:rsidR="004A707F" w:rsidRDefault="004A707F" w:rsidP="00BB4355">
            <w:pPr>
              <w:pStyle w:val="Listenabsatz"/>
              <w:ind w:left="0"/>
            </w:pPr>
            <w:r>
              <w:t>Difference</w:t>
            </w:r>
          </w:p>
        </w:tc>
        <w:tc>
          <w:tcPr>
            <w:tcW w:w="1110" w:type="dxa"/>
          </w:tcPr>
          <w:p w14:paraId="212C142C" w14:textId="77777777" w:rsidR="004A707F" w:rsidRDefault="004A707F" w:rsidP="00BB4355">
            <w:pPr>
              <w:pStyle w:val="Listenabsatz"/>
              <w:ind w:left="0"/>
            </w:pPr>
            <w:r>
              <w:t>% Increase</w:t>
            </w:r>
          </w:p>
        </w:tc>
      </w:tr>
      <w:tr w:rsidR="004A707F" w14:paraId="334D87BE" w14:textId="77777777" w:rsidTr="00BB4355">
        <w:tc>
          <w:tcPr>
            <w:tcW w:w="1313" w:type="dxa"/>
          </w:tcPr>
          <w:p w14:paraId="5331D60D" w14:textId="77777777" w:rsidR="004A707F" w:rsidRDefault="004A707F" w:rsidP="00BB4355">
            <w:pPr>
              <w:pStyle w:val="Listenabsatz"/>
              <w:ind w:left="0"/>
            </w:pPr>
            <w:r>
              <w:t>Doc 1</w:t>
            </w:r>
          </w:p>
        </w:tc>
        <w:tc>
          <w:tcPr>
            <w:tcW w:w="968" w:type="dxa"/>
          </w:tcPr>
          <w:p w14:paraId="39ED9D98" w14:textId="77777777" w:rsidR="004A707F" w:rsidRDefault="004A707F" w:rsidP="00BB4355">
            <w:pPr>
              <w:pStyle w:val="Listenabsatz"/>
              <w:ind w:left="0"/>
            </w:pPr>
            <w:r>
              <w:t>149</w:t>
            </w:r>
          </w:p>
        </w:tc>
        <w:tc>
          <w:tcPr>
            <w:tcW w:w="1255" w:type="dxa"/>
          </w:tcPr>
          <w:p w14:paraId="6BC3A722" w14:textId="77777777" w:rsidR="004A707F" w:rsidRDefault="004A707F" w:rsidP="00BB4355">
            <w:pPr>
              <w:pStyle w:val="Listenabsatz"/>
              <w:ind w:left="0"/>
            </w:pPr>
            <w:r>
              <w:t xml:space="preserve">$ </w:t>
            </w:r>
            <w:r w:rsidRPr="004E7B15">
              <w:t>0.00447</w:t>
            </w:r>
          </w:p>
        </w:tc>
        <w:tc>
          <w:tcPr>
            <w:tcW w:w="1058" w:type="dxa"/>
          </w:tcPr>
          <w:p w14:paraId="4BEFB82A" w14:textId="77777777" w:rsidR="004A707F" w:rsidRDefault="004A707F" w:rsidP="00BB4355">
            <w:pPr>
              <w:pStyle w:val="Listenabsatz"/>
              <w:ind w:left="0"/>
            </w:pPr>
            <w:r>
              <w:t>200</w:t>
            </w:r>
          </w:p>
        </w:tc>
        <w:tc>
          <w:tcPr>
            <w:tcW w:w="1255" w:type="dxa"/>
          </w:tcPr>
          <w:p w14:paraId="467903FD" w14:textId="77777777" w:rsidR="004A707F" w:rsidRDefault="004A707F" w:rsidP="00BB4355">
            <w:pPr>
              <w:pStyle w:val="Listenabsatz"/>
              <w:ind w:left="0"/>
            </w:pPr>
            <w:r>
              <w:t xml:space="preserve">$ </w:t>
            </w:r>
            <w:r w:rsidRPr="004B0F9D">
              <w:t>0.0060</w:t>
            </w:r>
          </w:p>
        </w:tc>
        <w:tc>
          <w:tcPr>
            <w:tcW w:w="1298" w:type="dxa"/>
          </w:tcPr>
          <w:p w14:paraId="2B9AEDDC" w14:textId="77777777" w:rsidR="004A707F" w:rsidRDefault="004A707F" w:rsidP="00BB4355">
            <w:pPr>
              <w:pStyle w:val="Listenabsatz"/>
              <w:ind w:left="0"/>
            </w:pPr>
            <w:r>
              <w:t>$ 0.00153</w:t>
            </w:r>
          </w:p>
        </w:tc>
        <w:tc>
          <w:tcPr>
            <w:tcW w:w="1110" w:type="dxa"/>
          </w:tcPr>
          <w:p w14:paraId="71A3C871" w14:textId="77777777" w:rsidR="004A707F" w:rsidRDefault="004A707F" w:rsidP="00BB4355">
            <w:pPr>
              <w:pStyle w:val="Listenabsatz"/>
              <w:ind w:left="0"/>
            </w:pPr>
            <w:r>
              <w:t>% 34,2</w:t>
            </w:r>
          </w:p>
        </w:tc>
      </w:tr>
      <w:tr w:rsidR="004A707F" w14:paraId="5306356C" w14:textId="77777777" w:rsidTr="00BB4355">
        <w:tc>
          <w:tcPr>
            <w:tcW w:w="1313" w:type="dxa"/>
          </w:tcPr>
          <w:p w14:paraId="405D650E" w14:textId="77777777" w:rsidR="004A707F" w:rsidRDefault="004A707F" w:rsidP="00BB4355">
            <w:pPr>
              <w:pStyle w:val="Listenabsatz"/>
              <w:ind w:left="0"/>
            </w:pPr>
            <w:r>
              <w:t>Doc 2</w:t>
            </w:r>
          </w:p>
        </w:tc>
        <w:tc>
          <w:tcPr>
            <w:tcW w:w="968" w:type="dxa"/>
          </w:tcPr>
          <w:p w14:paraId="59FAAC8A" w14:textId="77777777" w:rsidR="004A707F" w:rsidRDefault="004A707F" w:rsidP="00BB4355">
            <w:pPr>
              <w:pStyle w:val="Listenabsatz"/>
              <w:ind w:left="0"/>
            </w:pPr>
            <w:r>
              <w:t>98</w:t>
            </w:r>
          </w:p>
        </w:tc>
        <w:tc>
          <w:tcPr>
            <w:tcW w:w="1255" w:type="dxa"/>
          </w:tcPr>
          <w:p w14:paraId="00BA1DE7" w14:textId="77777777" w:rsidR="004A707F" w:rsidRDefault="004A707F" w:rsidP="00BB4355">
            <w:pPr>
              <w:pStyle w:val="Listenabsatz"/>
              <w:ind w:left="0"/>
            </w:pPr>
            <w:r>
              <w:t>$ 0.00294</w:t>
            </w:r>
          </w:p>
        </w:tc>
        <w:tc>
          <w:tcPr>
            <w:tcW w:w="1058" w:type="dxa"/>
          </w:tcPr>
          <w:p w14:paraId="7F19CC61" w14:textId="77777777" w:rsidR="004A707F" w:rsidRDefault="004A707F" w:rsidP="00BB4355">
            <w:pPr>
              <w:pStyle w:val="Listenabsatz"/>
              <w:ind w:left="0"/>
            </w:pPr>
            <w:r>
              <w:t>175</w:t>
            </w:r>
          </w:p>
        </w:tc>
        <w:tc>
          <w:tcPr>
            <w:tcW w:w="1255" w:type="dxa"/>
          </w:tcPr>
          <w:p w14:paraId="1BC29E8D" w14:textId="77777777" w:rsidR="004A707F" w:rsidRDefault="004A707F" w:rsidP="00BB4355">
            <w:pPr>
              <w:pStyle w:val="Listenabsatz"/>
              <w:tabs>
                <w:tab w:val="left" w:pos="562"/>
              </w:tabs>
              <w:ind w:left="0"/>
            </w:pPr>
            <w:r>
              <w:t xml:space="preserve">$ </w:t>
            </w:r>
            <w:r w:rsidRPr="004B0F9D">
              <w:t>0.00525</w:t>
            </w:r>
          </w:p>
        </w:tc>
        <w:tc>
          <w:tcPr>
            <w:tcW w:w="1298" w:type="dxa"/>
          </w:tcPr>
          <w:p w14:paraId="14494916" w14:textId="77777777" w:rsidR="004A707F" w:rsidRDefault="004A707F" w:rsidP="00BB4355">
            <w:pPr>
              <w:pStyle w:val="Listenabsatz"/>
              <w:ind w:left="0"/>
            </w:pPr>
            <w:r>
              <w:t>$ 0.00231</w:t>
            </w:r>
          </w:p>
        </w:tc>
        <w:tc>
          <w:tcPr>
            <w:tcW w:w="1110" w:type="dxa"/>
          </w:tcPr>
          <w:p w14:paraId="5A859DDE" w14:textId="77777777" w:rsidR="004A707F" w:rsidRDefault="004A707F" w:rsidP="00BB4355">
            <w:pPr>
              <w:pStyle w:val="Listenabsatz"/>
              <w:ind w:left="0"/>
            </w:pPr>
            <w:r>
              <w:t>% 78,6</w:t>
            </w:r>
          </w:p>
        </w:tc>
      </w:tr>
      <w:tr w:rsidR="004A707F" w14:paraId="6731E84D" w14:textId="77777777" w:rsidTr="00BB4355">
        <w:tc>
          <w:tcPr>
            <w:tcW w:w="1313" w:type="dxa"/>
          </w:tcPr>
          <w:p w14:paraId="303C6007" w14:textId="77777777" w:rsidR="004A707F" w:rsidRDefault="004A707F" w:rsidP="00BB4355">
            <w:pPr>
              <w:pStyle w:val="Listenabsatz"/>
              <w:ind w:left="0"/>
            </w:pPr>
            <w:r>
              <w:t>Doc 3</w:t>
            </w:r>
          </w:p>
        </w:tc>
        <w:tc>
          <w:tcPr>
            <w:tcW w:w="968" w:type="dxa"/>
          </w:tcPr>
          <w:p w14:paraId="173CC6AF" w14:textId="77777777" w:rsidR="004A707F" w:rsidRDefault="004A707F" w:rsidP="00BB4355">
            <w:pPr>
              <w:pStyle w:val="Listenabsatz"/>
              <w:ind w:left="0"/>
            </w:pPr>
            <w:r>
              <w:t>157</w:t>
            </w:r>
          </w:p>
        </w:tc>
        <w:tc>
          <w:tcPr>
            <w:tcW w:w="1255" w:type="dxa"/>
          </w:tcPr>
          <w:p w14:paraId="119EEEC2" w14:textId="77777777" w:rsidR="004A707F" w:rsidRDefault="004A707F" w:rsidP="00BB4355">
            <w:pPr>
              <w:pStyle w:val="Listenabsatz"/>
              <w:ind w:left="0"/>
            </w:pPr>
            <w:r>
              <w:t>$ 0.00471</w:t>
            </w:r>
          </w:p>
        </w:tc>
        <w:tc>
          <w:tcPr>
            <w:tcW w:w="1058" w:type="dxa"/>
          </w:tcPr>
          <w:p w14:paraId="193A5162" w14:textId="77777777" w:rsidR="004A707F" w:rsidRDefault="004A707F" w:rsidP="00BB4355">
            <w:pPr>
              <w:pStyle w:val="Listenabsatz"/>
              <w:ind w:left="0"/>
            </w:pPr>
            <w:r>
              <w:t>246</w:t>
            </w:r>
          </w:p>
        </w:tc>
        <w:tc>
          <w:tcPr>
            <w:tcW w:w="1255" w:type="dxa"/>
          </w:tcPr>
          <w:p w14:paraId="6D50EC53" w14:textId="77777777" w:rsidR="004A707F" w:rsidRDefault="004A707F" w:rsidP="00BB4355">
            <w:pPr>
              <w:pStyle w:val="Listenabsatz"/>
              <w:ind w:left="0"/>
            </w:pPr>
            <w:r>
              <w:t>$ 0.00738</w:t>
            </w:r>
          </w:p>
        </w:tc>
        <w:tc>
          <w:tcPr>
            <w:tcW w:w="1298" w:type="dxa"/>
          </w:tcPr>
          <w:p w14:paraId="5487102E" w14:textId="77777777" w:rsidR="004A707F" w:rsidRDefault="004A707F" w:rsidP="00BB4355">
            <w:pPr>
              <w:pStyle w:val="Listenabsatz"/>
              <w:tabs>
                <w:tab w:val="left" w:pos="634"/>
              </w:tabs>
              <w:ind w:left="0"/>
            </w:pPr>
            <w:r>
              <w:t>$ 0.00267</w:t>
            </w:r>
          </w:p>
        </w:tc>
        <w:tc>
          <w:tcPr>
            <w:tcW w:w="1110" w:type="dxa"/>
          </w:tcPr>
          <w:p w14:paraId="5C84A16E" w14:textId="77777777" w:rsidR="004A707F" w:rsidRDefault="004A707F" w:rsidP="00BB4355">
            <w:pPr>
              <w:pStyle w:val="Listenabsatz"/>
              <w:ind w:left="0"/>
            </w:pPr>
            <w:r>
              <w:t>% 56,7</w:t>
            </w:r>
          </w:p>
        </w:tc>
      </w:tr>
      <w:tr w:rsidR="004A707F" w14:paraId="05BF3A93" w14:textId="77777777" w:rsidTr="00BB4355">
        <w:tc>
          <w:tcPr>
            <w:tcW w:w="1313" w:type="dxa"/>
          </w:tcPr>
          <w:p w14:paraId="00A9CF08" w14:textId="77777777" w:rsidR="004A707F" w:rsidRDefault="004A707F" w:rsidP="00BB4355">
            <w:pPr>
              <w:pStyle w:val="Listenabsatz"/>
              <w:ind w:left="0"/>
            </w:pPr>
            <w:r>
              <w:t>Doc 4</w:t>
            </w:r>
          </w:p>
        </w:tc>
        <w:tc>
          <w:tcPr>
            <w:tcW w:w="968" w:type="dxa"/>
          </w:tcPr>
          <w:p w14:paraId="0D781F74" w14:textId="77777777" w:rsidR="004A707F" w:rsidRDefault="004A707F" w:rsidP="00BB4355">
            <w:pPr>
              <w:pStyle w:val="Listenabsatz"/>
              <w:ind w:left="0"/>
            </w:pPr>
            <w:r>
              <w:t>136</w:t>
            </w:r>
          </w:p>
        </w:tc>
        <w:tc>
          <w:tcPr>
            <w:tcW w:w="1255" w:type="dxa"/>
          </w:tcPr>
          <w:p w14:paraId="545B6BCC" w14:textId="77777777" w:rsidR="004A707F" w:rsidRDefault="004A707F" w:rsidP="00BB4355">
            <w:pPr>
              <w:pStyle w:val="Listenabsatz"/>
              <w:ind w:left="0"/>
            </w:pPr>
            <w:r>
              <w:t>$ 0.00408</w:t>
            </w:r>
          </w:p>
        </w:tc>
        <w:tc>
          <w:tcPr>
            <w:tcW w:w="1058" w:type="dxa"/>
          </w:tcPr>
          <w:p w14:paraId="52436177" w14:textId="77777777" w:rsidR="004A707F" w:rsidRDefault="004A707F" w:rsidP="00BB4355">
            <w:pPr>
              <w:pStyle w:val="Listenabsatz"/>
              <w:ind w:left="0"/>
            </w:pPr>
            <w:r>
              <w:t>267</w:t>
            </w:r>
          </w:p>
        </w:tc>
        <w:tc>
          <w:tcPr>
            <w:tcW w:w="1255" w:type="dxa"/>
          </w:tcPr>
          <w:p w14:paraId="7DFEE71F" w14:textId="77777777" w:rsidR="004A707F" w:rsidRDefault="004A707F" w:rsidP="00BB4355">
            <w:pPr>
              <w:pStyle w:val="Listenabsatz"/>
              <w:ind w:left="0"/>
            </w:pPr>
            <w:r>
              <w:t>$ 0.00801</w:t>
            </w:r>
          </w:p>
        </w:tc>
        <w:tc>
          <w:tcPr>
            <w:tcW w:w="1298" w:type="dxa"/>
          </w:tcPr>
          <w:p w14:paraId="36F588BF" w14:textId="77777777" w:rsidR="004A707F" w:rsidRDefault="004A707F" w:rsidP="00BB4355">
            <w:pPr>
              <w:pStyle w:val="Listenabsatz"/>
              <w:ind w:left="0"/>
            </w:pPr>
            <w:r>
              <w:t>$ 0.00393</w:t>
            </w:r>
          </w:p>
        </w:tc>
        <w:tc>
          <w:tcPr>
            <w:tcW w:w="1110" w:type="dxa"/>
          </w:tcPr>
          <w:p w14:paraId="048BE43A" w14:textId="77777777" w:rsidR="004A707F" w:rsidRDefault="004A707F" w:rsidP="00BB4355">
            <w:pPr>
              <w:pStyle w:val="Listenabsatz"/>
              <w:ind w:left="0"/>
            </w:pPr>
            <w:r>
              <w:t>% 96,3</w:t>
            </w:r>
          </w:p>
        </w:tc>
      </w:tr>
      <w:tr w:rsidR="004A707F" w14:paraId="7FC21AE6" w14:textId="77777777" w:rsidTr="00BB4355">
        <w:tc>
          <w:tcPr>
            <w:tcW w:w="1313" w:type="dxa"/>
          </w:tcPr>
          <w:p w14:paraId="1436C10B" w14:textId="77777777" w:rsidR="004A707F" w:rsidRDefault="004A707F" w:rsidP="00BB4355">
            <w:pPr>
              <w:pStyle w:val="Listenabsatz"/>
              <w:ind w:left="0"/>
            </w:pPr>
            <w:r>
              <w:t>Doc 5</w:t>
            </w:r>
          </w:p>
        </w:tc>
        <w:tc>
          <w:tcPr>
            <w:tcW w:w="968" w:type="dxa"/>
          </w:tcPr>
          <w:p w14:paraId="139879D9" w14:textId="77777777" w:rsidR="004A707F" w:rsidRDefault="004A707F" w:rsidP="00BB4355">
            <w:pPr>
              <w:pStyle w:val="Listenabsatz"/>
              <w:ind w:left="0"/>
            </w:pPr>
            <w:r>
              <w:t>146</w:t>
            </w:r>
          </w:p>
        </w:tc>
        <w:tc>
          <w:tcPr>
            <w:tcW w:w="1255" w:type="dxa"/>
          </w:tcPr>
          <w:p w14:paraId="5B872BCF" w14:textId="77777777" w:rsidR="004A707F" w:rsidRDefault="004A707F" w:rsidP="00BB4355">
            <w:pPr>
              <w:pStyle w:val="Listenabsatz"/>
              <w:ind w:left="0"/>
            </w:pPr>
            <w:r>
              <w:t>$ 0.00438</w:t>
            </w:r>
          </w:p>
        </w:tc>
        <w:tc>
          <w:tcPr>
            <w:tcW w:w="1058" w:type="dxa"/>
          </w:tcPr>
          <w:p w14:paraId="6BA883F5" w14:textId="77777777" w:rsidR="004A707F" w:rsidRDefault="004A707F" w:rsidP="00BB4355">
            <w:pPr>
              <w:pStyle w:val="Listenabsatz"/>
              <w:ind w:left="0"/>
            </w:pPr>
            <w:r>
              <w:t>182</w:t>
            </w:r>
          </w:p>
        </w:tc>
        <w:tc>
          <w:tcPr>
            <w:tcW w:w="1255" w:type="dxa"/>
          </w:tcPr>
          <w:p w14:paraId="3ADB2D17" w14:textId="77777777" w:rsidR="004A707F" w:rsidRDefault="004A707F" w:rsidP="00BB4355">
            <w:pPr>
              <w:pStyle w:val="Listenabsatz"/>
              <w:ind w:left="0"/>
            </w:pPr>
            <w:r>
              <w:t>$ 0.00546</w:t>
            </w:r>
          </w:p>
        </w:tc>
        <w:tc>
          <w:tcPr>
            <w:tcW w:w="1298" w:type="dxa"/>
          </w:tcPr>
          <w:p w14:paraId="055D922B" w14:textId="77777777" w:rsidR="004A707F" w:rsidRDefault="004A707F" w:rsidP="00BB4355">
            <w:pPr>
              <w:pStyle w:val="Listenabsatz"/>
              <w:tabs>
                <w:tab w:val="left" w:pos="648"/>
              </w:tabs>
              <w:ind w:left="0"/>
            </w:pPr>
            <w:r>
              <w:t>$ 0.00108</w:t>
            </w:r>
          </w:p>
        </w:tc>
        <w:tc>
          <w:tcPr>
            <w:tcW w:w="1110" w:type="dxa"/>
          </w:tcPr>
          <w:p w14:paraId="71BD21AF" w14:textId="77777777" w:rsidR="004A707F" w:rsidRDefault="004A707F" w:rsidP="00BB4355">
            <w:pPr>
              <w:pStyle w:val="Listenabsatz"/>
              <w:ind w:left="0"/>
            </w:pPr>
            <w:r>
              <w:t>% 24,7</w:t>
            </w:r>
          </w:p>
        </w:tc>
      </w:tr>
    </w:tbl>
    <w:p w14:paraId="548EF226" w14:textId="77777777" w:rsidR="004A707F" w:rsidRDefault="004A707F" w:rsidP="004A707F">
      <w:pPr>
        <w:pStyle w:val="Listenabsatz"/>
        <w:ind w:left="0"/>
      </w:pPr>
    </w:p>
    <w:p w14:paraId="0AEC7ABE" w14:textId="77777777" w:rsidR="004A707F" w:rsidRDefault="004A707F" w:rsidP="004A707F">
      <w:pPr>
        <w:pStyle w:val="Listenabsatz"/>
        <w:ind w:left="0"/>
      </w:pPr>
      <w:r>
        <w:t xml:space="preserve">Q1: </w:t>
      </w:r>
      <w:r w:rsidRPr="00A215C5">
        <w:t>Which document increased the most in tokens when translated to your language? What was the % increase?</w:t>
      </w:r>
      <w:r>
        <w:t xml:space="preserve"> </w:t>
      </w:r>
    </w:p>
    <w:p w14:paraId="2D2D83D2" w14:textId="77777777" w:rsidR="004A707F" w:rsidRDefault="004A707F" w:rsidP="004A707F">
      <w:pPr>
        <w:pStyle w:val="Listenabsatz"/>
        <w:ind w:left="708"/>
      </w:pPr>
      <w:r>
        <w:t xml:space="preserve">Doc 4 increased the most with </w:t>
      </w:r>
      <w:proofErr w:type="spellStart"/>
      <w:proofErr w:type="gramStart"/>
      <w:r>
        <w:t>a</w:t>
      </w:r>
      <w:proofErr w:type="spellEnd"/>
      <w:proofErr w:type="gramEnd"/>
      <w:r>
        <w:t xml:space="preserve"> increase of 96.3%</w:t>
      </w:r>
    </w:p>
    <w:p w14:paraId="4626DCFD" w14:textId="77777777" w:rsidR="004A707F" w:rsidRDefault="004A707F" w:rsidP="004A707F">
      <w:pPr>
        <w:pStyle w:val="Listenabsatz"/>
        <w:ind w:left="0"/>
      </w:pPr>
    </w:p>
    <w:p w14:paraId="5BF8BD9C" w14:textId="77777777" w:rsidR="004A707F" w:rsidRDefault="004A707F" w:rsidP="004A707F">
      <w:pPr>
        <w:pStyle w:val="Listenabsatz"/>
        <w:ind w:left="0"/>
      </w:pPr>
      <w:r>
        <w:t xml:space="preserve">Q2: </w:t>
      </w:r>
      <w:r w:rsidRPr="00DA3DB7">
        <w:t>For the most expensive document, what's the annual cost difference if you process it 1,000 times/year in English vs. your language?</w:t>
      </w:r>
    </w:p>
    <w:p w14:paraId="708EF27E" w14:textId="77777777" w:rsidR="004A707F" w:rsidRDefault="004A707F" w:rsidP="004A707F">
      <w:pPr>
        <w:pStyle w:val="Listenabsatz"/>
        <w:ind w:left="708"/>
      </w:pPr>
      <w:r>
        <w:lastRenderedPageBreak/>
        <w:t>English: 0.00408 * 1000 = 4.08$/ Year</w:t>
      </w:r>
    </w:p>
    <w:p w14:paraId="36F9D066" w14:textId="77777777" w:rsidR="004A707F" w:rsidRDefault="004A707F" w:rsidP="004A707F">
      <w:pPr>
        <w:pStyle w:val="Listenabsatz"/>
        <w:ind w:left="708"/>
      </w:pPr>
      <w:r>
        <w:t>German: 0.00801 * 1000 = 8.01$/ Year</w:t>
      </w:r>
    </w:p>
    <w:p w14:paraId="28BC9FDD" w14:textId="77777777" w:rsidR="004A707F" w:rsidRDefault="004A707F" w:rsidP="004A707F">
      <w:pPr>
        <w:pStyle w:val="Listenabsatz"/>
        <w:ind w:left="708"/>
      </w:pPr>
      <w:r>
        <w:t>Difference: 3,93$/ Year</w:t>
      </w:r>
    </w:p>
    <w:p w14:paraId="674DADB6" w14:textId="77777777" w:rsidR="004A707F" w:rsidRDefault="004A707F" w:rsidP="004A707F">
      <w:pPr>
        <w:pStyle w:val="Listenabsatz"/>
        <w:ind w:left="0"/>
      </w:pPr>
    </w:p>
    <w:p w14:paraId="2A0E0373" w14:textId="77777777" w:rsidR="004A707F" w:rsidRDefault="004A707F" w:rsidP="004A707F">
      <w:pPr>
        <w:pStyle w:val="Listenabsatz"/>
        <w:ind w:left="0"/>
      </w:pPr>
      <w:r w:rsidRPr="007511C8">
        <w:t>The trade-off question: If you're building a customer service chatbot for your country, should you force all customers to use English to reduce costs? What's the trade-off?</w:t>
      </w:r>
    </w:p>
    <w:p w14:paraId="76A70E91" w14:textId="77777777" w:rsidR="004A707F" w:rsidRDefault="004A707F" w:rsidP="004A707F">
      <w:pPr>
        <w:ind w:left="708"/>
      </w:pPr>
      <w:r w:rsidRPr="00DF1F62">
        <w:t>No, I wouldn’t force customers to use English. Customers expect a German product to work well in German, so offering only an English-language chatbot in the German market could cost me customers</w:t>
      </w:r>
      <w:r>
        <w:t xml:space="preserve"> who don’t speak English or are not willing to use it in </w:t>
      </w:r>
      <w:proofErr w:type="spellStart"/>
      <w:r>
        <w:t>english</w:t>
      </w:r>
      <w:proofErr w:type="spellEnd"/>
      <w:r w:rsidRPr="00DF1F62">
        <w:t xml:space="preserve">. </w:t>
      </w:r>
      <w:r>
        <w:t>Secondly, s</w:t>
      </w:r>
      <w:r w:rsidRPr="00DF1F62">
        <w:t>ome customers may also not speak English well enough to explain their needs clearly. If their prompts are unclear, the chatbot may need extra clarification or translation, which could use additional tokens and still lead to a poorer experience.</w:t>
      </w:r>
      <w:r>
        <w:t xml:space="preserve"> </w:t>
      </w:r>
    </w:p>
    <w:p w14:paraId="01E6CEEF" w14:textId="77777777" w:rsidR="004A707F" w:rsidRDefault="004A707F" w:rsidP="004A707F">
      <w:pPr>
        <w:ind w:left="708"/>
      </w:pPr>
      <w:r w:rsidRPr="00DF1F62">
        <w:t xml:space="preserve">Although the German version costs more to run, my business depends mainly on German customers. </w:t>
      </w:r>
      <w:proofErr w:type="gramStart"/>
      <w:r>
        <w:t>Therefore</w:t>
      </w:r>
      <w:proofErr w:type="gramEnd"/>
      <w:r>
        <w:t xml:space="preserve"> </w:t>
      </w:r>
      <w:r w:rsidRPr="00DF1F62">
        <w:t xml:space="preserve">I’d accept the </w:t>
      </w:r>
      <w:r>
        <w:t xml:space="preserve">trade-off of </w:t>
      </w:r>
      <w:r w:rsidRPr="00DF1F62">
        <w:t>higher cost</w:t>
      </w:r>
      <w:r>
        <w:t xml:space="preserve"> </w:t>
      </w:r>
      <w:r w:rsidRPr="00DF1F62">
        <w:t>and, if necessary, reflect it in my pricing</w:t>
      </w:r>
      <w:r>
        <w:t xml:space="preserve"> </w:t>
      </w:r>
      <w:proofErr w:type="gramStart"/>
      <w:r w:rsidRPr="00DF1F62">
        <w:t>in order to</w:t>
      </w:r>
      <w:proofErr w:type="gramEnd"/>
      <w:r w:rsidRPr="00DF1F62">
        <w:t xml:space="preserve"> make the chatbot accessible and useful to them</w:t>
      </w:r>
      <w:r>
        <w:t xml:space="preserve"> but also profitable for my company</w:t>
      </w:r>
      <w:r w:rsidRPr="00DF1F62">
        <w:t>.</w:t>
      </w:r>
    </w:p>
    <w:p w14:paraId="0E9D5CDA" w14:textId="77777777" w:rsidR="004A707F" w:rsidRDefault="004A707F" w:rsidP="004A707F">
      <w:pPr>
        <w:rPr>
          <w:b/>
          <w:bCs/>
        </w:rPr>
      </w:pPr>
      <w:r w:rsidRPr="00660C76">
        <w:rPr>
          <w:b/>
          <w:bCs/>
        </w:rPr>
        <w:t>Activity 3: Async Lab: Cost Modeling Lab</w:t>
      </w:r>
    </w:p>
    <w:p w14:paraId="45FFC940" w14:textId="77777777" w:rsidR="004A707F" w:rsidRDefault="004A707F" w:rsidP="004A707F">
      <w:r>
        <w:t>Part 1</w:t>
      </w:r>
    </w:p>
    <w:p w14:paraId="00D8739F" w14:textId="77777777" w:rsidR="004A707F" w:rsidRDefault="004A707F" w:rsidP="004A707F">
      <w:pPr>
        <w:ind w:left="708"/>
      </w:pPr>
      <w:r>
        <w:t>Total input tokens/month = 6.000.000</w:t>
      </w:r>
    </w:p>
    <w:p w14:paraId="0AD8464C" w14:textId="77777777" w:rsidR="004A707F" w:rsidRDefault="004A707F" w:rsidP="004A707F">
      <w:pPr>
        <w:ind w:left="708"/>
      </w:pPr>
      <w:r>
        <w:t>Total output tokens/month = 12.000.000</w:t>
      </w:r>
    </w:p>
    <w:p w14:paraId="260D998B" w14:textId="77777777" w:rsidR="004A707F" w:rsidRDefault="004A707F" w:rsidP="004A707F"/>
    <w:p w14:paraId="72C836DB" w14:textId="77777777" w:rsidR="004A707F" w:rsidRDefault="004A707F" w:rsidP="004A707F">
      <w:r>
        <w:t>Step 2: Calculate token cost for each tier</w:t>
      </w:r>
    </w:p>
    <w:p w14:paraId="05ED7173" w14:textId="77777777" w:rsidR="004A707F" w:rsidRDefault="004A707F" w:rsidP="004A707F">
      <w:pPr>
        <w:ind w:left="708"/>
      </w:pPr>
      <w:r>
        <w:t>For Budget Tier ($0.01/1K input, $0.02/1K output):</w:t>
      </w:r>
    </w:p>
    <w:p w14:paraId="01260AA5" w14:textId="77777777" w:rsidR="004A707F" w:rsidRDefault="004A707F" w:rsidP="004A707F">
      <w:pPr>
        <w:ind w:left="1416"/>
      </w:pPr>
      <w:r>
        <w:t>Input cost = (6.000.000 / 1,000) × $0.01 = 60$</w:t>
      </w:r>
    </w:p>
    <w:p w14:paraId="2B730275" w14:textId="77777777" w:rsidR="004A707F" w:rsidRDefault="004A707F" w:rsidP="004A707F">
      <w:pPr>
        <w:ind w:left="1416"/>
      </w:pPr>
      <w:r>
        <w:t>Output cost = (12.000.000 / 1,000) × $0.02 = 240$</w:t>
      </w:r>
    </w:p>
    <w:p w14:paraId="763203EA" w14:textId="77777777" w:rsidR="004A707F" w:rsidRDefault="004A707F" w:rsidP="004A707F">
      <w:pPr>
        <w:ind w:left="1416"/>
      </w:pPr>
      <w:r>
        <w:t>Token cost/month = Input cost + Output cost = 300$</w:t>
      </w:r>
    </w:p>
    <w:p w14:paraId="77CD234D" w14:textId="77777777" w:rsidR="004A707F" w:rsidRDefault="004A707F" w:rsidP="004A707F">
      <w:pPr>
        <w:ind w:left="708"/>
      </w:pPr>
      <w:r>
        <w:t>For Standard Tier ($0.03/1K input, $0.06/1K output)</w:t>
      </w:r>
    </w:p>
    <w:p w14:paraId="13D029CD" w14:textId="77777777" w:rsidR="004A707F" w:rsidRDefault="004A707F" w:rsidP="004A707F">
      <w:pPr>
        <w:ind w:left="1416"/>
      </w:pPr>
      <w:r>
        <w:t>Input cost = (6.000.000 / 1,000) × $0.03 = 180$</w:t>
      </w:r>
    </w:p>
    <w:p w14:paraId="33E05572" w14:textId="77777777" w:rsidR="004A707F" w:rsidRDefault="004A707F" w:rsidP="004A707F">
      <w:pPr>
        <w:ind w:left="1416"/>
      </w:pPr>
      <w:r>
        <w:t>Output cost = (12.000.000 / 1,000) × $0.06 = 720$</w:t>
      </w:r>
    </w:p>
    <w:p w14:paraId="403AC431" w14:textId="77777777" w:rsidR="004A707F" w:rsidRDefault="004A707F" w:rsidP="004A707F">
      <w:pPr>
        <w:ind w:left="1416"/>
      </w:pPr>
      <w:r>
        <w:t>Token cost/month = Input cost + Output cost = 900$</w:t>
      </w:r>
    </w:p>
    <w:p w14:paraId="2985541C" w14:textId="77777777" w:rsidR="004A707F" w:rsidRDefault="004A707F" w:rsidP="004A707F">
      <w:pPr>
        <w:ind w:left="708"/>
      </w:pPr>
      <w:r>
        <w:t>For Premium Tier ($0.06/1K input, $0.012/1K output)</w:t>
      </w:r>
    </w:p>
    <w:p w14:paraId="7AF87482" w14:textId="77777777" w:rsidR="004A707F" w:rsidRDefault="004A707F" w:rsidP="004A707F">
      <w:pPr>
        <w:ind w:left="1416"/>
      </w:pPr>
      <w:r>
        <w:t>Input cost = (6.000.000 / 1,000) × $0.06 = 360$</w:t>
      </w:r>
    </w:p>
    <w:p w14:paraId="289AA43A" w14:textId="77777777" w:rsidR="004A707F" w:rsidRDefault="004A707F" w:rsidP="004A707F">
      <w:pPr>
        <w:ind w:left="708"/>
      </w:pPr>
      <w:r>
        <w:lastRenderedPageBreak/>
        <w:t>Output cost = (12.000.000 / 1,000) × $0.12 = 1440$</w:t>
      </w:r>
    </w:p>
    <w:p w14:paraId="4F9B086E" w14:textId="77777777" w:rsidR="004A707F" w:rsidRDefault="004A707F" w:rsidP="004A707F">
      <w:pPr>
        <w:ind w:left="708"/>
      </w:pPr>
      <w:r>
        <w:t>Token cost/month = Input cost + Output cost = 1800$</w:t>
      </w:r>
    </w:p>
    <w:p w14:paraId="099F491E" w14:textId="77777777" w:rsidR="004A707F" w:rsidRDefault="004A707F" w:rsidP="004A707F"/>
    <w:p w14:paraId="3EC4BF9E" w14:textId="77777777" w:rsidR="004A707F" w:rsidRDefault="004A707F" w:rsidP="004A707F">
      <w:r w:rsidRPr="003B33FB">
        <w:t>Step 3: Calculate error costs for each tier</w:t>
      </w:r>
    </w:p>
    <w:p w14:paraId="1CF7E153" w14:textId="77777777" w:rsidR="004A707F" w:rsidRDefault="004A707F" w:rsidP="004A707F">
      <w:pPr>
        <w:ind w:left="708"/>
      </w:pPr>
      <w:r>
        <w:t>Budget: 30% error rate × 30,000 emails × €5/error = 45,000$</w:t>
      </w:r>
    </w:p>
    <w:p w14:paraId="6C8BE738" w14:textId="77777777" w:rsidR="004A707F" w:rsidRDefault="004A707F" w:rsidP="004A707F">
      <w:pPr>
        <w:ind w:left="708"/>
      </w:pPr>
      <w:r>
        <w:t>Standard: 15% error rate × 30,000 emails × €5/error = 22,500$</w:t>
      </w:r>
    </w:p>
    <w:p w14:paraId="4E3246C7" w14:textId="77777777" w:rsidR="004A707F" w:rsidRDefault="004A707F" w:rsidP="004A707F">
      <w:pPr>
        <w:ind w:left="708"/>
      </w:pPr>
      <w:r>
        <w:t>Premium: 5% error rate × 30,000 emails × €5/error = 7,500$</w:t>
      </w:r>
    </w:p>
    <w:p w14:paraId="79D22EA9" w14:textId="77777777" w:rsidR="004A707F" w:rsidRDefault="004A707F" w:rsidP="004A707F"/>
    <w:p w14:paraId="0F54F897" w14:textId="77777777" w:rsidR="004A707F" w:rsidRDefault="004A707F" w:rsidP="004A707F">
      <w:r>
        <w:t>Step 4: Calculate total monthly cost</w:t>
      </w:r>
    </w:p>
    <w:p w14:paraId="49D1819C" w14:textId="77777777" w:rsidR="004A707F" w:rsidRDefault="004A707F" w:rsidP="004A707F">
      <w:pPr>
        <w:ind w:left="708"/>
      </w:pPr>
      <w:r>
        <w:t>Budget: Total monthly cost = 300$ + 45,000$ = 45,300$</w:t>
      </w:r>
    </w:p>
    <w:p w14:paraId="056625D3" w14:textId="77777777" w:rsidR="004A707F" w:rsidRDefault="004A707F" w:rsidP="004A707F">
      <w:pPr>
        <w:ind w:left="708"/>
      </w:pPr>
      <w:r>
        <w:t>Standard: Total monthly cost = 900$ + 22,500$ = 23,400$</w:t>
      </w:r>
    </w:p>
    <w:p w14:paraId="3AC5D590" w14:textId="77777777" w:rsidR="004A707F" w:rsidRDefault="004A707F" w:rsidP="004A707F">
      <w:pPr>
        <w:ind w:left="708"/>
      </w:pPr>
      <w:r>
        <w:t>Premium: Total monthly cost = 1,800$ + 7,500$ = 9,300$</w:t>
      </w:r>
    </w:p>
    <w:p w14:paraId="529EBAD8" w14:textId="77777777" w:rsidR="004A707F" w:rsidRDefault="004A707F" w:rsidP="004A707F"/>
    <w:p w14:paraId="2E72DFE3" w14:textId="77777777" w:rsidR="004A707F" w:rsidRPr="001E65EC" w:rsidRDefault="004A707F" w:rsidP="004A707F">
      <w:r w:rsidRPr="001E65EC">
        <w:t>Step 5: Calculate business metrics</w:t>
      </w:r>
    </w:p>
    <w:p w14:paraId="0803E521" w14:textId="77777777" w:rsidR="004A707F" w:rsidRDefault="004A707F" w:rsidP="004A707F">
      <w:r>
        <w:t>Basic</w:t>
      </w:r>
    </w:p>
    <w:p w14:paraId="1879D86A" w14:textId="77777777" w:rsidR="004A707F" w:rsidRDefault="004A707F" w:rsidP="004A707F">
      <w:pPr>
        <w:ind w:left="708"/>
      </w:pPr>
      <w:r>
        <w:t>Annual cost = 45,300$ × 12 = 543,600$</w:t>
      </w:r>
    </w:p>
    <w:p w14:paraId="1570218B" w14:textId="77777777" w:rsidR="004A707F" w:rsidRDefault="004A707F" w:rsidP="004A707F">
      <w:pPr>
        <w:ind w:left="708"/>
      </w:pPr>
      <w:r>
        <w:t>Cost per email = 45,300$ / 30,000 = 1,51$</w:t>
      </w:r>
    </w:p>
    <w:p w14:paraId="09C38C78" w14:textId="77777777" w:rsidR="004A707F" w:rsidRDefault="004A707F" w:rsidP="004A707F">
      <w:pPr>
        <w:ind w:left="708"/>
      </w:pPr>
      <w:r>
        <w:t>Cost per correctly handled email = 45,300$ / (30,000 × 0.7) = 2,157$</w:t>
      </w:r>
    </w:p>
    <w:p w14:paraId="2DF08933" w14:textId="77777777" w:rsidR="004A707F" w:rsidRDefault="004A707F" w:rsidP="004A707F">
      <w:r>
        <w:t>Standard</w:t>
      </w:r>
    </w:p>
    <w:p w14:paraId="7FCC2671" w14:textId="77777777" w:rsidR="004A707F" w:rsidRDefault="004A707F" w:rsidP="004A707F">
      <w:pPr>
        <w:ind w:left="708"/>
      </w:pPr>
      <w:r>
        <w:t>Annual cost = 22,500$ × 12 = 270,000$</w:t>
      </w:r>
    </w:p>
    <w:p w14:paraId="55EBB0BD" w14:textId="77777777" w:rsidR="004A707F" w:rsidRDefault="004A707F" w:rsidP="004A707F">
      <w:pPr>
        <w:ind w:left="708"/>
      </w:pPr>
      <w:r>
        <w:t>Cost per email = 22,500$ / 30,000 = 0.75 $</w:t>
      </w:r>
    </w:p>
    <w:p w14:paraId="4DE82DE2" w14:textId="77777777" w:rsidR="004A707F" w:rsidRDefault="004A707F" w:rsidP="004A707F">
      <w:pPr>
        <w:ind w:left="708"/>
      </w:pPr>
      <w:r>
        <w:t>Cost per correctly handled email = 22,500$ / (30,000 × 0.85) = 0.882 $</w:t>
      </w:r>
    </w:p>
    <w:p w14:paraId="5F350E2B" w14:textId="77777777" w:rsidR="004A707F" w:rsidRDefault="004A707F" w:rsidP="004A707F">
      <w:r>
        <w:t>Premium</w:t>
      </w:r>
    </w:p>
    <w:p w14:paraId="116D6403" w14:textId="77777777" w:rsidR="004A707F" w:rsidRDefault="004A707F" w:rsidP="004A707F">
      <w:pPr>
        <w:ind w:left="708"/>
      </w:pPr>
      <w:r>
        <w:t>Annual cost = 7,500$ × 12 = 90,000 $</w:t>
      </w:r>
    </w:p>
    <w:p w14:paraId="2CA27925" w14:textId="77777777" w:rsidR="004A707F" w:rsidRDefault="004A707F" w:rsidP="004A707F">
      <w:pPr>
        <w:ind w:left="708"/>
      </w:pPr>
      <w:r>
        <w:t>Cost per email = 7,500$ / 30,000 = 0.25$</w:t>
      </w:r>
    </w:p>
    <w:p w14:paraId="700E40CD" w14:textId="77777777" w:rsidR="004A707F" w:rsidRDefault="004A707F" w:rsidP="004A707F">
      <w:pPr>
        <w:ind w:left="708"/>
      </w:pPr>
      <w:r>
        <w:t>Cost per correctly handled email = 7,500$ / (30,000 × 0.95) = 0.263$</w:t>
      </w:r>
    </w:p>
    <w:p w14:paraId="6DD8F9CC" w14:textId="77777777" w:rsidR="004A707F" w:rsidRDefault="004A707F" w:rsidP="004A707F">
      <w:pPr>
        <w:ind w:left="708"/>
      </w:pPr>
    </w:p>
    <w:p w14:paraId="1D27EDC8" w14:textId="77777777" w:rsidR="004A707F" w:rsidRDefault="004A707F" w:rsidP="004A707F"/>
    <w:p w14:paraId="03F3126B" w14:textId="77777777" w:rsidR="004A707F" w:rsidRDefault="004A707F" w:rsidP="004A707F"/>
    <w:p w14:paraId="37F3F495" w14:textId="1FD9DCA9" w:rsidR="004A707F" w:rsidRDefault="004A707F" w:rsidP="004A707F">
      <w:r>
        <w:lastRenderedPageBreak/>
        <w:t>Step 6: Make your recommendation</w:t>
      </w:r>
    </w:p>
    <w:p w14:paraId="24FABA25" w14:textId="77777777" w:rsidR="004A707F" w:rsidRDefault="004A707F" w:rsidP="004A707F">
      <w:r>
        <w:t>Which tier would you recommend to the CMO? Write 2-3 sentences. If you were presenting to the CFO, which number would you lead with — token cost or total cost per email?</w:t>
      </w:r>
    </w:p>
    <w:p w14:paraId="41C3D1E4" w14:textId="77777777" w:rsidR="004A707F" w:rsidRDefault="004A707F" w:rsidP="004A707F">
      <w:r w:rsidRPr="00B755AE">
        <w:t>I would choose the Premium plan because it offers the best value for money, delivering the highest-quality output at a lower overall cost. At first glance, the Premium plan may seem like the most expensive option. However, its better output quality can reduce costs by minimizing the time and effort spent correcting errors.</w:t>
      </w:r>
    </w:p>
    <w:p w14:paraId="1057F75D" w14:textId="77777777" w:rsidR="004A707F" w:rsidRDefault="004A707F" w:rsidP="004A707F">
      <w:r w:rsidRPr="00B755AE">
        <w:t>If I were presenting this to the CFO, I would focus on the total cost per email. That figure makes the impact of using a more capable AI much clearer. Looking only at the cost per token could be misleading, since the Premium plan’s token price is higher.</w:t>
      </w:r>
    </w:p>
    <w:p w14:paraId="361104EF" w14:textId="77777777" w:rsidR="004A707F" w:rsidRDefault="004A707F" w:rsidP="004A707F"/>
    <w:p w14:paraId="3FD62134" w14:textId="1F16503D" w:rsidR="004A707F" w:rsidRDefault="004A707F" w:rsidP="004A707F">
      <w:r>
        <w:t>Part 2 The Analysis</w:t>
      </w:r>
    </w:p>
    <w:p w14:paraId="14C49DB0" w14:textId="77777777" w:rsidR="004A707F" w:rsidRDefault="004A707F" w:rsidP="004A707F">
      <w:r>
        <w:t>Question 1: The Paradox</w:t>
      </w:r>
    </w:p>
    <w:p w14:paraId="55E21B97" w14:textId="77777777" w:rsidR="004A707F" w:rsidRDefault="004A707F" w:rsidP="004A707F">
      <w:r>
        <w:t xml:space="preserve">Why </w:t>
      </w:r>
      <w:proofErr w:type="gramStart"/>
      <w:r>
        <w:t>is</w:t>
      </w:r>
      <w:proofErr w:type="gramEnd"/>
      <w:r>
        <w:t xml:space="preserve"> the Budget tier the most expensive system despite having the lowest token cost? </w:t>
      </w:r>
    </w:p>
    <w:p w14:paraId="5E49419A" w14:textId="77777777" w:rsidR="004A707F" w:rsidRDefault="004A707F" w:rsidP="004A707F">
      <w:pPr>
        <w:ind w:left="708"/>
      </w:pPr>
      <w:r>
        <w:t xml:space="preserve">Because the error rate is higher. If </w:t>
      </w:r>
      <w:proofErr w:type="spellStart"/>
      <w:proofErr w:type="gramStart"/>
      <w:r>
        <w:t>a</w:t>
      </w:r>
      <w:proofErr w:type="spellEnd"/>
      <w:proofErr w:type="gramEnd"/>
      <w:r>
        <w:t xml:space="preserve"> error happens, human intelligence needs to be applied to solve the problem which is more expensive than using an AI with a lower error rate. </w:t>
      </w:r>
    </w:p>
    <w:p w14:paraId="3B66914E" w14:textId="77777777" w:rsidR="004A707F" w:rsidRDefault="004A707F" w:rsidP="004A707F"/>
    <w:p w14:paraId="68E12770" w14:textId="77777777" w:rsidR="004A707F" w:rsidRDefault="004A707F" w:rsidP="004A707F">
      <w:r>
        <w:t>Question 2: Business Insight</w:t>
      </w:r>
    </w:p>
    <w:p w14:paraId="20B2E62E" w14:textId="77777777" w:rsidR="004A707F" w:rsidRDefault="004A707F" w:rsidP="004A707F">
      <w:r>
        <w:t>The Premium tier costs €0.31/email. The Budget tier costs €1.51/email. Why would any company choose Budget?</w:t>
      </w:r>
    </w:p>
    <w:p w14:paraId="0A353B2C" w14:textId="77777777" w:rsidR="004A707F" w:rsidRDefault="004A707F" w:rsidP="004A707F">
      <w:pPr>
        <w:ind w:left="708"/>
      </w:pPr>
      <w:r w:rsidRPr="00CA29D3">
        <w:t>In most cases, the Premium tier may offer the best value. However, if a company is transitioning from a primarily human workforce to a more AI-enabled operating model, starting with the Budget tier could make sense. It would allow employees to use AI as a support tool while the company</w:t>
      </w:r>
      <w:r>
        <w:t xml:space="preserve"> </w:t>
      </w:r>
      <w:r w:rsidRPr="00CA29D3">
        <w:t>adapts its processes and workforce. During this transition, salaries still need to be paid</w:t>
      </w:r>
      <w:r>
        <w:t xml:space="preserve"> anyway to having lower AI costs for the subscription itself would be cheaper</w:t>
      </w:r>
      <w:r w:rsidRPr="00CA29D3">
        <w:t>.</w:t>
      </w:r>
      <w:r>
        <w:t xml:space="preserve"> </w:t>
      </w:r>
      <w:r w:rsidRPr="00CA29D3">
        <w:t xml:space="preserve">This should be a temporary approach, though. Once the transition is established, the company should </w:t>
      </w:r>
      <w:r>
        <w:t>change to the Premium model as this is cheaper since only a small human workforce is needed.</w:t>
      </w:r>
    </w:p>
    <w:p w14:paraId="372BACE6" w14:textId="77777777" w:rsidR="004A707F" w:rsidRDefault="004A707F" w:rsidP="004A707F"/>
    <w:p w14:paraId="2194C9F3" w14:textId="77777777" w:rsidR="004A707F" w:rsidRDefault="004A707F" w:rsidP="004A707F">
      <w:r>
        <w:t>Question 3: The Reality Check</w:t>
      </w:r>
    </w:p>
    <w:p w14:paraId="6414334F" w14:textId="77777777" w:rsidR="004A707F" w:rsidRDefault="004A707F" w:rsidP="004A707F">
      <w:r>
        <w:t>If you were the CMO presenting to the CFO, which number would you lead with — token cost or total cost? Why?</w:t>
      </w:r>
    </w:p>
    <w:p w14:paraId="76015B33" w14:textId="77777777" w:rsidR="004A707F" w:rsidRDefault="004A707F" w:rsidP="004A707F">
      <w:pPr>
        <w:ind w:left="708"/>
      </w:pPr>
      <w:r w:rsidRPr="00B755AE">
        <w:lastRenderedPageBreak/>
        <w:t>If I were presenting this to the CFO, I would focus on the total cost per email. That figure makes the impact of using a more capable AI much clearer. Looking only at the cost per token could be misleading, since the Premium plan’s token price is higher.</w:t>
      </w:r>
    </w:p>
    <w:p w14:paraId="2D14BD3F" w14:textId="77777777" w:rsidR="004A707F" w:rsidRDefault="004A707F" w:rsidP="004A707F"/>
    <w:p w14:paraId="0FACEE2F" w14:textId="77777777" w:rsidR="004A707F" w:rsidRDefault="004A707F" w:rsidP="004A707F">
      <w:r>
        <w:t>Part 4: The Scale Question</w:t>
      </w:r>
    </w:p>
    <w:p w14:paraId="783A41CF" w14:textId="77777777" w:rsidR="004A707F" w:rsidRDefault="004A707F" w:rsidP="004A707F">
      <w:r>
        <w:t>The CMO comes back: "Great analysis. We're growing 30% month over month. Recalculate for Month 6."</w:t>
      </w:r>
    </w:p>
    <w:p w14:paraId="6DFBA000" w14:textId="77777777" w:rsidR="004A707F" w:rsidRDefault="004A707F" w:rsidP="004A707F">
      <w:r>
        <w:t>Month 6 volume = 30,000 × (1.30⁵) ≈ 111,000 emails</w:t>
      </w:r>
    </w:p>
    <w:p w14:paraId="5C5BBE30" w14:textId="77777777" w:rsidR="004A707F" w:rsidRDefault="004A707F" w:rsidP="004A707F">
      <w:r>
        <w:t>What happens to the cost per email as volume grows?</w:t>
      </w:r>
    </w:p>
    <w:p w14:paraId="469C22E2" w14:textId="77777777" w:rsidR="004A707F" w:rsidRDefault="004A707F" w:rsidP="004A707F">
      <w:pPr>
        <w:ind w:left="708"/>
      </w:pPr>
      <w:r>
        <w:t>The costs are shrinking significantly, as the subscription is now distributed over more Mails than before.</w:t>
      </w:r>
    </w:p>
    <w:p w14:paraId="6EF32412" w14:textId="77777777" w:rsidR="004A707F" w:rsidRDefault="004A707F" w:rsidP="004A707F">
      <w:r>
        <w:t>Does your tier recommendation change? If so, at what volume?</w:t>
      </w:r>
    </w:p>
    <w:p w14:paraId="00BBBCEE" w14:textId="77777777" w:rsidR="004A707F" w:rsidRDefault="004A707F" w:rsidP="004A707F">
      <w:pPr>
        <w:ind w:left="708"/>
      </w:pPr>
      <w:r w:rsidRPr="001129D2">
        <w:t>No, I wouldn’t recommend switching to the Budget tier. Even as email volume increases, the Premium tier is likely to remain more cost-effective because its lower error rate means less human review and rework. Fewer errors reduce labor costs, keeping the total cost per usable email lower.</w:t>
      </w:r>
    </w:p>
    <w:p w14:paraId="3D4BA9A3" w14:textId="77777777" w:rsidR="004A707F" w:rsidRDefault="004A707F" w:rsidP="004A707F">
      <w:r>
        <w:t>At what volume does Premium become cheaper than hiring 3 human agents at €3,000/month each?</w:t>
      </w:r>
    </w:p>
    <w:p w14:paraId="1AB7AE61" w14:textId="77777777" w:rsidR="004A707F" w:rsidRDefault="004A707F" w:rsidP="004A707F">
      <w:pPr>
        <w:ind w:left="708"/>
      </w:pPr>
      <w:r>
        <w:t>3 * 3,000€ = 9,000€</w:t>
      </w:r>
    </w:p>
    <w:p w14:paraId="13A98E37" w14:textId="77777777" w:rsidR="004A707F" w:rsidRDefault="004A707F" w:rsidP="004A707F">
      <w:pPr>
        <w:ind w:left="708"/>
      </w:pPr>
      <w:r>
        <w:t>0,25$ = 0,23€</w:t>
      </w:r>
    </w:p>
    <w:p w14:paraId="6AC198B0" w14:textId="77777777" w:rsidR="004A707F" w:rsidRDefault="004A707F" w:rsidP="004A707F">
      <w:pPr>
        <w:ind w:left="708"/>
      </w:pPr>
      <w:r>
        <w:t>9,000€ / 0.23€ = 39,130.43</w:t>
      </w:r>
    </w:p>
    <w:p w14:paraId="200B876F" w14:textId="77777777" w:rsidR="004A707F" w:rsidRDefault="004A707F" w:rsidP="004A707F">
      <w:pPr>
        <w:ind w:left="708"/>
      </w:pPr>
      <w:r>
        <w:t>Roughly at 39,130 emails per month</w:t>
      </w:r>
    </w:p>
    <w:p w14:paraId="2CABF4E3" w14:textId="77777777" w:rsidR="004A707F" w:rsidRDefault="004A707F" w:rsidP="004A707F"/>
    <w:p w14:paraId="3B757716" w14:textId="02A6F719" w:rsidR="004A707F" w:rsidRPr="004A707F" w:rsidRDefault="004A707F" w:rsidP="004A707F">
      <w:pPr>
        <w:rPr>
          <w:b/>
          <w:bCs/>
        </w:rPr>
      </w:pPr>
      <w:r w:rsidRPr="00B8630B">
        <w:rPr>
          <w:b/>
          <w:bCs/>
        </w:rPr>
        <w:t>Activity 4: Beat Declaration (25 min)</w:t>
      </w:r>
    </w:p>
    <w:p w14:paraId="246664CE" w14:textId="77777777" w:rsidR="004A707F" w:rsidRDefault="004A707F" w:rsidP="004A707F">
      <w:r>
        <w:t>- Project Management in Creative (Brand) Agencies</w:t>
      </w:r>
    </w:p>
    <w:p w14:paraId="0735F633" w14:textId="77777777" w:rsidR="004A707F" w:rsidRDefault="004A707F" w:rsidP="004A707F">
      <w:r>
        <w:t>- Productivity of AI</w:t>
      </w:r>
    </w:p>
    <w:p w14:paraId="3C32C151" w14:textId="77777777" w:rsidR="004A707F" w:rsidRDefault="004A707F" w:rsidP="004A707F">
      <w:r>
        <w:t>- AI Use in creative (Brand) Agencies</w:t>
      </w:r>
    </w:p>
    <w:p w14:paraId="022F2283" w14:textId="77777777" w:rsidR="004A707F" w:rsidRDefault="004A707F" w:rsidP="004A707F">
      <w:r>
        <w:t xml:space="preserve">- How to </w:t>
      </w:r>
      <w:proofErr w:type="gramStart"/>
      <w:r>
        <w:t>actually increase</w:t>
      </w:r>
      <w:proofErr w:type="gramEnd"/>
      <w:r>
        <w:t xml:space="preserve"> productivity in big companies by using AI</w:t>
      </w:r>
    </w:p>
    <w:p w14:paraId="654BA626" w14:textId="77777777" w:rsidR="004A707F" w:rsidRDefault="004A707F" w:rsidP="004A707F">
      <w:r>
        <w:t>- The danger AI comes with</w:t>
      </w:r>
    </w:p>
    <w:p w14:paraId="2231E03E" w14:textId="77777777" w:rsidR="004A707F" w:rsidRDefault="004A707F" w:rsidP="004A707F">
      <w:r>
        <w:t>- AI implementation in companies -&gt; Productivity</w:t>
      </w:r>
    </w:p>
    <w:p w14:paraId="6E746C3C" w14:textId="77777777" w:rsidR="004A707F" w:rsidRDefault="004A707F" w:rsidP="004A707F">
      <w:r>
        <w:lastRenderedPageBreak/>
        <w:t>My beat is: How, and under what conditions, does generative AI adoption affect productivity and work quality in creative brand agencies?</w:t>
      </w:r>
    </w:p>
    <w:p w14:paraId="38D1A9AC" w14:textId="77777777" w:rsidR="00E1180F" w:rsidRDefault="00E1180F"/>
    <w:sectPr w:rsidR="00E1180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1932F7"/>
    <w:multiLevelType w:val="hybridMultilevel"/>
    <w:tmpl w:val="D50EFB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6F86B03"/>
    <w:multiLevelType w:val="hybridMultilevel"/>
    <w:tmpl w:val="8556D4DE"/>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490247682">
    <w:abstractNumId w:val="0"/>
  </w:num>
  <w:num w:numId="2" w16cid:durableId="14038674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07F"/>
    <w:rsid w:val="00127DA2"/>
    <w:rsid w:val="0019731F"/>
    <w:rsid w:val="004A707F"/>
    <w:rsid w:val="00773EC1"/>
    <w:rsid w:val="00C05CE8"/>
    <w:rsid w:val="00E1180F"/>
    <w:rsid w:val="00E61760"/>
    <w:rsid w:val="00FB7CF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A971D24"/>
  <w15:chartTrackingRefBased/>
  <w15:docId w15:val="{639BD95A-4F9E-4243-882D-471E9F35D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A707F"/>
    <w:rPr>
      <w:lang w:val="en-US"/>
    </w:rPr>
  </w:style>
  <w:style w:type="paragraph" w:styleId="berschrift1">
    <w:name w:val="heading 1"/>
    <w:basedOn w:val="Standard"/>
    <w:next w:val="Standard"/>
    <w:link w:val="berschrift1Zchn"/>
    <w:uiPriority w:val="9"/>
    <w:qFormat/>
    <w:rsid w:val="004A7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A7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A707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A707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A707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A707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707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707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707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A707F"/>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semiHidden/>
    <w:rsid w:val="004A707F"/>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semiHidden/>
    <w:rsid w:val="004A707F"/>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4A707F"/>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4A707F"/>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4A707F"/>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4A707F"/>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4A707F"/>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4A707F"/>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4A7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A707F"/>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4A707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A707F"/>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4A707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A707F"/>
    <w:rPr>
      <w:i/>
      <w:iCs/>
      <w:color w:val="404040" w:themeColor="text1" w:themeTint="BF"/>
      <w:lang w:val="en-US"/>
    </w:rPr>
  </w:style>
  <w:style w:type="paragraph" w:styleId="Listenabsatz">
    <w:name w:val="List Paragraph"/>
    <w:basedOn w:val="Standard"/>
    <w:uiPriority w:val="34"/>
    <w:qFormat/>
    <w:rsid w:val="004A707F"/>
    <w:pPr>
      <w:ind w:left="720"/>
      <w:contextualSpacing/>
    </w:pPr>
  </w:style>
  <w:style w:type="character" w:styleId="IntensiveHervorhebung">
    <w:name w:val="Intense Emphasis"/>
    <w:basedOn w:val="Absatz-Standardschriftart"/>
    <w:uiPriority w:val="21"/>
    <w:qFormat/>
    <w:rsid w:val="004A707F"/>
    <w:rPr>
      <w:i/>
      <w:iCs/>
      <w:color w:val="0F4761" w:themeColor="accent1" w:themeShade="BF"/>
    </w:rPr>
  </w:style>
  <w:style w:type="paragraph" w:styleId="IntensivesZitat">
    <w:name w:val="Intense Quote"/>
    <w:basedOn w:val="Standard"/>
    <w:next w:val="Standard"/>
    <w:link w:val="IntensivesZitatZchn"/>
    <w:uiPriority w:val="30"/>
    <w:qFormat/>
    <w:rsid w:val="004A7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A707F"/>
    <w:rPr>
      <w:i/>
      <w:iCs/>
      <w:color w:val="0F4761" w:themeColor="accent1" w:themeShade="BF"/>
      <w:lang w:val="en-US"/>
    </w:rPr>
  </w:style>
  <w:style w:type="character" w:styleId="IntensiverVerweis">
    <w:name w:val="Intense Reference"/>
    <w:basedOn w:val="Absatz-Standardschriftart"/>
    <w:uiPriority w:val="32"/>
    <w:qFormat/>
    <w:rsid w:val="004A707F"/>
    <w:rPr>
      <w:b/>
      <w:bCs/>
      <w:smallCaps/>
      <w:color w:val="0F4761" w:themeColor="accent1" w:themeShade="BF"/>
      <w:spacing w:val="5"/>
    </w:rPr>
  </w:style>
  <w:style w:type="character" w:styleId="Hyperlink">
    <w:name w:val="Hyperlink"/>
    <w:basedOn w:val="Absatz-Standardschriftart"/>
    <w:uiPriority w:val="99"/>
    <w:unhideWhenUsed/>
    <w:rsid w:val="004A707F"/>
    <w:rPr>
      <w:color w:val="467886" w:themeColor="hyperlink"/>
      <w:u w:val="single"/>
    </w:rPr>
  </w:style>
  <w:style w:type="table" w:styleId="Tabellenraster">
    <w:name w:val="Table Grid"/>
    <w:basedOn w:val="NormaleTabelle"/>
    <w:uiPriority w:val="39"/>
    <w:rsid w:val="004A7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eey.io/en/price-of-your-language-43945/" TargetMode="External"/><Relationship Id="rId5" Type="http://schemas.openxmlformats.org/officeDocument/2006/relationships/hyperlink" Target="https://kubie.medium.com/stop-prompting-in-your-native-language-if-its-not-english-here-s-why-it-s-costing-you-9a927a2e408d"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1177</Words>
  <Characters>7421</Characters>
  <Application>Microsoft Office Word</Application>
  <DocSecurity>0</DocSecurity>
  <Lines>61</Lines>
  <Paragraphs>17</Paragraphs>
  <ScaleCrop>false</ScaleCrop>
  <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Deiter</dc:creator>
  <cp:keywords/>
  <dc:description/>
  <cp:lastModifiedBy>Nina Deiter</cp:lastModifiedBy>
  <cp:revision>1</cp:revision>
  <dcterms:created xsi:type="dcterms:W3CDTF">2026-09-26T19:09:00Z</dcterms:created>
  <dcterms:modified xsi:type="dcterms:W3CDTF">2026-09-26T19:15:00Z</dcterms:modified>
</cp:coreProperties>
</file>