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Ticket Log</w:t>
      </w:r>
    </w:p>
    <w:p>
      <w:r>
        <w:t>Ticket ID: TCK-88213 was opened by Rashi Patil (rashhi.patil@gmail.com) on 12/03/2024 regarding a billing issue with her account at Google India Private Limited.</w:t>
      </w:r>
    </w:p>
    <w:p>
      <w:r>
        <w:t>Customer Rohan Dey can be reached at rohan.dey@gmail.com or by phone at +91 9876543210. Rohan works at Infosys Limited and lives at 221B Baker Street, Mumbai, Maharashtra.</w:t>
      </w:r>
    </w:p>
    <w:p>
      <w:r>
        <w:t>Order Number 4471029 was placed by Rashi Patil using card number 4539 1488 0343 6467. Her date of birth is January 15, 1990 and her SSN on file is 123-45-6789.</w:t>
      </w:r>
    </w:p>
    <w:p>
      <w:r>
        <w:t>Support agent Peter Parker logged in from IP address 192.168.1.45 to resolve the ticket. He worked with Rohan Dey again the next day; Rohan Dey confirmed the issue was fixed.</w:t>
      </w:r>
    </w:p>
    <w:p>
      <w:r>
        <w:t>For reference, Invoice No. 55892011 and Case ID 909-121 do not need to be redacted, since they are not personally identifiable information.</w:t>
      </w:r>
    </w:p>
    <w:p>
      <w:r>
        <w:t>A second customer, Meera Nair (meera.nair88@yahoo.com), contacted us from her office at Tata Consultancy Services, 45 MG Road, Bengaluru, Karnataka. Her phone is (022) 4567-8901 and her credit card ending was captured as 5425 2334 3010 9903. DOB: 1985-07-22.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Peter Parker</w:t>
            </w:r>
          </w:p>
        </w:tc>
      </w:tr>
      <w:tr>
        <w:tc>
          <w:tcPr>
            <w:tcW w:type="dxa" w:w="4320"/>
          </w:tcPr>
          <w:p>
            <w:r>
              <w:t>Escalation Contact</w:t>
            </w:r>
          </w:p>
        </w:tc>
        <w:tc>
          <w:tcPr>
            <w:tcW w:type="dxa" w:w="4320"/>
          </w:tcPr>
          <w:p>
            <w:r>
              <w:t>peter.parker@example-support.com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- prepared by Rashi Patil, IP address 10.0.0.5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