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2515" w14:textId="25EA3593" w:rsidR="00F8506B" w:rsidRPr="005F56F8" w:rsidRDefault="00F8506B" w:rsidP="00F8506B">
      <w:pPr>
        <w:spacing w:after="0"/>
      </w:pPr>
      <w:r w:rsidRPr="005F56F8">
        <w:t xml:space="preserve">Dataset: </w:t>
      </w:r>
    </w:p>
    <w:p w14:paraId="3E59FD54" w14:textId="62D4FD38" w:rsidR="00F8506B" w:rsidRPr="005F56F8" w:rsidRDefault="006C22B7" w:rsidP="00F8506B">
      <w:pPr>
        <w:spacing w:after="0"/>
      </w:pPr>
      <w:r w:rsidRPr="005F56F8">
        <w:t>We</w:t>
      </w:r>
      <w:r w:rsidR="00F8506B" w:rsidRPr="005F56F8">
        <w:t xml:space="preserve"> used the "</w:t>
      </w:r>
      <w:r w:rsidR="009F61E0" w:rsidRPr="009F61E0">
        <w:t>ParisHousing.csv</w:t>
      </w:r>
      <w:r w:rsidR="00F8506B" w:rsidRPr="005F56F8">
        <w:t xml:space="preserve">" dataset for this analysis. The dataset contains information about </w:t>
      </w:r>
      <w:r w:rsidR="0047485C">
        <w:t>housing prices</w:t>
      </w:r>
      <w:r w:rsidR="00F8506B" w:rsidRPr="005F56F8">
        <w:t xml:space="preserve">, including features such as </w:t>
      </w:r>
      <w:r w:rsidR="0047485C">
        <w:t xml:space="preserve">square </w:t>
      </w:r>
      <w:r w:rsidR="00285D46">
        <w:t>meters</w:t>
      </w:r>
      <w:r w:rsidR="00F8506B" w:rsidRPr="005F56F8">
        <w:t xml:space="preserve">, </w:t>
      </w:r>
      <w:r w:rsidR="0047485C">
        <w:t>bedrooms</w:t>
      </w:r>
      <w:r w:rsidR="00F8506B" w:rsidRPr="005F56F8">
        <w:t xml:space="preserve">, </w:t>
      </w:r>
      <w:r w:rsidR="0047485C">
        <w:t>bathrooms</w:t>
      </w:r>
      <w:r w:rsidR="00F8506B" w:rsidRPr="005F56F8">
        <w:t>,</w:t>
      </w:r>
      <w:r w:rsidR="00064733">
        <w:t xml:space="preserve"> city</w:t>
      </w:r>
      <w:r w:rsidR="00FF1F24">
        <w:t xml:space="preserve"> code,</w:t>
      </w:r>
      <w:r w:rsidR="00F8506B" w:rsidRPr="005F56F8">
        <w:t xml:space="preserve"> </w:t>
      </w:r>
      <w:r w:rsidR="0047485C">
        <w:t>the year built</w:t>
      </w:r>
      <w:r w:rsidR="00FF1F24">
        <w:t xml:space="preserve"> and many more</w:t>
      </w:r>
      <w:r w:rsidR="00F8506B" w:rsidRPr="005F56F8">
        <w:t xml:space="preserve">. It also includes a </w:t>
      </w:r>
      <w:r w:rsidR="0047485C">
        <w:t>continuous real-valued</w:t>
      </w:r>
      <w:r w:rsidR="00F8506B" w:rsidRPr="005F56F8">
        <w:t xml:space="preserve"> label "P</w:t>
      </w:r>
      <w:r w:rsidR="0047485C">
        <w:t>rice</w:t>
      </w:r>
      <w:r w:rsidR="00F8506B" w:rsidRPr="005F56F8">
        <w:t xml:space="preserve">" indicating </w:t>
      </w:r>
      <w:r w:rsidR="0047485C">
        <w:t>what the predicted value of a house is based on the inputs given.</w:t>
      </w:r>
    </w:p>
    <w:p w14:paraId="6639C853" w14:textId="3A9929EF" w:rsidR="00F8506B" w:rsidRPr="005F56F8" w:rsidRDefault="00F8506B" w:rsidP="00F8506B">
      <w:pPr>
        <w:spacing w:after="0"/>
      </w:pPr>
    </w:p>
    <w:p w14:paraId="6BB39DF8" w14:textId="77777777" w:rsidR="001F2499" w:rsidRDefault="001F2499" w:rsidP="001F2499">
      <w:pPr>
        <w:spacing w:after="0"/>
      </w:pPr>
      <w:r>
        <w:t>Data Preprocessing:</w:t>
      </w:r>
    </w:p>
    <w:p w14:paraId="34C86503" w14:textId="1CD0EBB5" w:rsidR="00BE6354" w:rsidRDefault="001F2499" w:rsidP="001F2499">
      <w:pPr>
        <w:spacing w:after="0"/>
      </w:pPr>
      <w:r>
        <w:t xml:space="preserve">Upon acquiring the data, we initiated preprocessing by excluding non-continuous input features, ensuring a streamlined focus for model creation. For both Naive Bayes Classifier (NBC) and Stochastic Gradient Descent (SGD), missing values were handled by removing rows with any empty columns. The dataset was then randomly split, allocating 20% for testing and 80% for training. This split was consistently applied to both Linear Regression and Ordinary Least Squares (OLS) Linear Regression </w:t>
      </w:r>
      <w:r>
        <w:t>models. Regression</w:t>
      </w:r>
      <w:r w:rsidR="0031274F">
        <w:t xml:space="preserve"> and OLS </w:t>
      </w:r>
      <w:r w:rsidR="0031274F" w:rsidRPr="0031274F">
        <w:t>Linear Regression</w:t>
      </w:r>
      <w:r w:rsidR="0031274F">
        <w:t xml:space="preserve">. </w:t>
      </w:r>
    </w:p>
    <w:p w14:paraId="26C54A2E" w14:textId="77777777" w:rsidR="00BE6354" w:rsidRDefault="00BE6354" w:rsidP="00F8506B">
      <w:pPr>
        <w:spacing w:after="0"/>
      </w:pPr>
    </w:p>
    <w:p w14:paraId="3112A4EC" w14:textId="77777777" w:rsidR="003317F0" w:rsidRDefault="003317F0" w:rsidP="003317F0">
      <w:pPr>
        <w:spacing w:after="0"/>
      </w:pPr>
      <w:r>
        <w:t>Evaluation Metrics for Linear Regression:</w:t>
      </w:r>
    </w:p>
    <w:p w14:paraId="334DBB3D" w14:textId="77777777" w:rsidR="003317F0" w:rsidRDefault="003317F0" w:rsidP="00753543">
      <w:pPr>
        <w:pStyle w:val="ListParagraph"/>
        <w:numPr>
          <w:ilvl w:val="0"/>
          <w:numId w:val="7"/>
        </w:numPr>
        <w:spacing w:after="0"/>
      </w:pPr>
      <w:r>
        <w:t>Training Data:</w:t>
      </w:r>
    </w:p>
    <w:p w14:paraId="4814F444" w14:textId="16E8B55F" w:rsidR="003317F0" w:rsidRDefault="003317F0" w:rsidP="00753543">
      <w:pPr>
        <w:pStyle w:val="ListParagraph"/>
        <w:numPr>
          <w:ilvl w:val="1"/>
          <w:numId w:val="7"/>
        </w:numPr>
        <w:spacing w:after="0"/>
      </w:pPr>
      <w:r>
        <w:t xml:space="preserve">MSE: </w:t>
      </w:r>
      <w:r w:rsidR="001929F5" w:rsidRPr="001929F5">
        <w:t>8276810.25</w:t>
      </w:r>
    </w:p>
    <w:p w14:paraId="66EBBE20" w14:textId="27DBCD5F" w:rsidR="003317F0" w:rsidRDefault="003317F0" w:rsidP="00753543">
      <w:pPr>
        <w:pStyle w:val="ListParagraph"/>
        <w:numPr>
          <w:ilvl w:val="1"/>
          <w:numId w:val="7"/>
        </w:numPr>
        <w:spacing w:after="0"/>
      </w:pPr>
      <w:r>
        <w:t xml:space="preserve">MAE: </w:t>
      </w:r>
      <w:r w:rsidR="00017921" w:rsidRPr="00017921">
        <w:t>2330.47</w:t>
      </w:r>
    </w:p>
    <w:p w14:paraId="7CE9C144" w14:textId="77777777" w:rsidR="003317F0" w:rsidRDefault="003317F0" w:rsidP="00753543">
      <w:pPr>
        <w:pStyle w:val="ListParagraph"/>
        <w:numPr>
          <w:ilvl w:val="1"/>
          <w:numId w:val="7"/>
        </w:numPr>
        <w:spacing w:after="0"/>
      </w:pPr>
      <w:r>
        <w:t>R2 Score: 0.99999955</w:t>
      </w:r>
    </w:p>
    <w:p w14:paraId="2EA84045" w14:textId="77777777" w:rsidR="003317F0" w:rsidRDefault="003317F0" w:rsidP="00753543">
      <w:pPr>
        <w:pStyle w:val="ListParagraph"/>
        <w:numPr>
          <w:ilvl w:val="0"/>
          <w:numId w:val="7"/>
        </w:numPr>
        <w:spacing w:after="0"/>
      </w:pPr>
      <w:r>
        <w:t>Test Data:</w:t>
      </w:r>
    </w:p>
    <w:p w14:paraId="07B66692" w14:textId="57EF4D39" w:rsidR="003317F0" w:rsidRDefault="003317F0" w:rsidP="00753543">
      <w:pPr>
        <w:pStyle w:val="ListParagraph"/>
        <w:numPr>
          <w:ilvl w:val="1"/>
          <w:numId w:val="7"/>
        </w:numPr>
        <w:spacing w:after="0"/>
      </w:pPr>
      <w:r>
        <w:t xml:space="preserve">MSE: </w:t>
      </w:r>
      <w:r w:rsidR="001929F5" w:rsidRPr="001929F5">
        <w:t>8254728.47</w:t>
      </w:r>
    </w:p>
    <w:p w14:paraId="7B8997CC" w14:textId="23AAFE6D" w:rsidR="003317F0" w:rsidRDefault="003317F0" w:rsidP="00753543">
      <w:pPr>
        <w:pStyle w:val="ListParagraph"/>
        <w:numPr>
          <w:ilvl w:val="1"/>
          <w:numId w:val="7"/>
        </w:numPr>
        <w:spacing w:after="0"/>
      </w:pPr>
      <w:r>
        <w:t xml:space="preserve">MAE: </w:t>
      </w:r>
      <w:r w:rsidR="00017921" w:rsidRPr="00017921">
        <w:t>2346.07</w:t>
      </w:r>
    </w:p>
    <w:p w14:paraId="5B12CE5B" w14:textId="62A3D065" w:rsidR="00F8506B" w:rsidRDefault="003317F0" w:rsidP="00F8506B">
      <w:pPr>
        <w:pStyle w:val="ListParagraph"/>
        <w:numPr>
          <w:ilvl w:val="1"/>
          <w:numId w:val="7"/>
        </w:numPr>
        <w:spacing w:after="0"/>
      </w:pPr>
      <w:r>
        <w:t>R2 Score: 0.99999958</w:t>
      </w:r>
    </w:p>
    <w:p w14:paraId="642FF96D" w14:textId="77777777" w:rsidR="008C54A8" w:rsidRDefault="008C54A8" w:rsidP="008C54A8">
      <w:pPr>
        <w:spacing w:after="0"/>
      </w:pPr>
    </w:p>
    <w:p w14:paraId="52F8BA96" w14:textId="5BCFF23E" w:rsidR="008C54A8" w:rsidRDefault="009C5CE2" w:rsidP="008C54A8">
      <w:pPr>
        <w:spacing w:after="0"/>
      </w:pPr>
      <w:r w:rsidRPr="009C5CE2">
        <w:t>The stellar performance of the Linear Regression model is evident in the high R-squared scores, affirming its robust fit to the training data. The relatively low MAE, especially considering the average price of 4,993,447.53, underscores the model's accuracy. The potential impact of outliers on the seemingly high MSE necessitates further investigation.</w:t>
      </w:r>
    </w:p>
    <w:p w14:paraId="6E3F8508" w14:textId="77777777" w:rsidR="009C5CE2" w:rsidRDefault="009C5CE2" w:rsidP="008C54A8">
      <w:pPr>
        <w:spacing w:after="0"/>
      </w:pPr>
    </w:p>
    <w:p w14:paraId="6FDD101A" w14:textId="3F6AA1FC" w:rsidR="00C9309D" w:rsidRPr="00E35403" w:rsidRDefault="00C9309D" w:rsidP="00C9309D">
      <w:pPr>
        <w:spacing w:after="0"/>
        <w:rPr>
          <w:b/>
          <w:bCs/>
          <w:sz w:val="28"/>
          <w:szCs w:val="28"/>
          <w:u w:val="single"/>
        </w:rPr>
      </w:pPr>
      <w:r w:rsidRPr="00E35403">
        <w:rPr>
          <w:b/>
          <w:bCs/>
          <w:sz w:val="28"/>
          <w:szCs w:val="28"/>
          <w:u w:val="single"/>
        </w:rPr>
        <w:t xml:space="preserve">Evaluation Metrics for </w:t>
      </w:r>
      <w:r w:rsidR="009658A0" w:rsidRPr="00E35403">
        <w:rPr>
          <w:b/>
          <w:bCs/>
          <w:sz w:val="28"/>
          <w:szCs w:val="28"/>
          <w:u w:val="single"/>
        </w:rPr>
        <w:t>Ordinary Least Squares</w:t>
      </w:r>
      <w:r w:rsidRPr="00E35403">
        <w:rPr>
          <w:b/>
          <w:bCs/>
          <w:sz w:val="28"/>
          <w:szCs w:val="28"/>
          <w:u w:val="single"/>
        </w:rPr>
        <w:t xml:space="preserve"> </w:t>
      </w:r>
      <w:r w:rsidR="00E35403" w:rsidRPr="00E35403">
        <w:rPr>
          <w:b/>
          <w:bCs/>
          <w:sz w:val="28"/>
          <w:szCs w:val="28"/>
          <w:u w:val="single"/>
        </w:rPr>
        <w:t xml:space="preserve">Linear Regression </w:t>
      </w:r>
      <w:r w:rsidRPr="00E35403">
        <w:rPr>
          <w:b/>
          <w:bCs/>
          <w:sz w:val="28"/>
          <w:szCs w:val="28"/>
          <w:u w:val="single"/>
        </w:rPr>
        <w:t>(</w:t>
      </w:r>
      <w:r w:rsidR="009658A0" w:rsidRPr="00E35403">
        <w:rPr>
          <w:b/>
          <w:bCs/>
          <w:sz w:val="28"/>
          <w:szCs w:val="28"/>
          <w:u w:val="single"/>
        </w:rPr>
        <w:t>OLS</w:t>
      </w:r>
      <w:r w:rsidRPr="00E35403">
        <w:rPr>
          <w:b/>
          <w:bCs/>
          <w:sz w:val="28"/>
          <w:szCs w:val="28"/>
          <w:u w:val="single"/>
        </w:rPr>
        <w:t>):</w:t>
      </w:r>
    </w:p>
    <w:p w14:paraId="6B1A5F69" w14:textId="77777777" w:rsidR="00E35403" w:rsidRDefault="00E35403" w:rsidP="00C9309D">
      <w:pPr>
        <w:spacing w:after="0"/>
      </w:pPr>
    </w:p>
    <w:p w14:paraId="3168E1FB" w14:textId="2A722D9F" w:rsidR="00E0743B" w:rsidRDefault="00B76492" w:rsidP="00B76492">
      <w:r w:rsidRPr="00B76492">
        <w:t>For both OLS and SGD Regressor models, a deep copy of the training and test data was created after a random 20-80% data split. Notably, for OLS, a column of 1’s was added at the beginning of the data, aligning with Assignment 5 instructions.</w:t>
      </w:r>
    </w:p>
    <w:p w14:paraId="2A7DF903" w14:textId="77777777" w:rsidR="00243A0B" w:rsidRDefault="00715B73" w:rsidP="004D56F3">
      <w:pPr>
        <w:spacing w:after="0"/>
      </w:pPr>
      <w:r w:rsidRPr="005F56F8">
        <w:t xml:space="preserve">W Vector: </w:t>
      </w:r>
    </w:p>
    <w:p w14:paraId="63F4C521" w14:textId="4F9F39EC" w:rsidR="00824BF5" w:rsidRDefault="00715B73" w:rsidP="004D56F3">
      <w:pPr>
        <w:spacing w:after="0"/>
      </w:pPr>
      <w:r>
        <w:t>T</w:t>
      </w:r>
      <w:r w:rsidRPr="005F56F8">
        <w:t xml:space="preserve">he </w:t>
      </w:r>
      <w:r>
        <w:t xml:space="preserve">input </w:t>
      </w:r>
      <w:r w:rsidRPr="005F56F8">
        <w:t>parameters</w:t>
      </w:r>
      <w:r>
        <w:t xml:space="preserve"> of the model</w:t>
      </w:r>
      <w:r w:rsidRPr="005F56F8">
        <w:t xml:space="preserve"> were generally between the range -0.2 to 0.2, </w:t>
      </w:r>
      <w:r>
        <w:t xml:space="preserve">while the bias term was consistently around and a little higher than -0.4. </w:t>
      </w:r>
      <w:r w:rsidRPr="005F56F8">
        <w:t>showing that the model is fitted closely to the training data (but possibly overfitted).</w:t>
      </w:r>
    </w:p>
    <w:p w14:paraId="0DDBA94C" w14:textId="1FF70E85" w:rsidR="004D56F3" w:rsidRDefault="00EF4F53" w:rsidP="004D56F3">
      <w:pPr>
        <w:spacing w:after="0"/>
      </w:pPr>
      <w:r>
        <w:br/>
      </w:r>
      <w:r w:rsidR="004D56F3">
        <w:t>Evaluation Metrics for OLS Linear Regression:</w:t>
      </w:r>
    </w:p>
    <w:p w14:paraId="5AB03B17" w14:textId="77777777" w:rsidR="00753543" w:rsidRDefault="004D56F3" w:rsidP="004D56F3">
      <w:pPr>
        <w:pStyle w:val="ListParagraph"/>
        <w:numPr>
          <w:ilvl w:val="0"/>
          <w:numId w:val="6"/>
        </w:numPr>
        <w:spacing w:after="0"/>
      </w:pPr>
      <w:r>
        <w:t>Training Data:</w:t>
      </w:r>
    </w:p>
    <w:p w14:paraId="6E365521" w14:textId="6BB1FBD2" w:rsidR="00753543" w:rsidRDefault="004D56F3" w:rsidP="004D56F3">
      <w:pPr>
        <w:pStyle w:val="ListParagraph"/>
        <w:numPr>
          <w:ilvl w:val="1"/>
          <w:numId w:val="6"/>
        </w:numPr>
        <w:spacing w:after="0"/>
      </w:pPr>
      <w:r>
        <w:t xml:space="preserve">MSE: </w:t>
      </w:r>
      <w:r w:rsidR="00F61343" w:rsidRPr="00F61343">
        <w:t>8152235.24</w:t>
      </w:r>
    </w:p>
    <w:p w14:paraId="4F918889" w14:textId="50158403" w:rsidR="00753543" w:rsidRDefault="004D56F3" w:rsidP="004D56F3">
      <w:pPr>
        <w:pStyle w:val="ListParagraph"/>
        <w:numPr>
          <w:ilvl w:val="1"/>
          <w:numId w:val="6"/>
        </w:numPr>
        <w:spacing w:after="0"/>
      </w:pPr>
      <w:r>
        <w:t xml:space="preserve">MAE: </w:t>
      </w:r>
      <w:r w:rsidR="004D2B03" w:rsidRPr="004D2B03">
        <w:t>2313.97</w:t>
      </w:r>
    </w:p>
    <w:p w14:paraId="6C6C5CBD" w14:textId="77777777" w:rsidR="00753543" w:rsidRDefault="004D56F3" w:rsidP="004D56F3">
      <w:pPr>
        <w:pStyle w:val="ListParagraph"/>
        <w:numPr>
          <w:ilvl w:val="1"/>
          <w:numId w:val="6"/>
        </w:numPr>
        <w:spacing w:after="0"/>
      </w:pPr>
      <w:r>
        <w:lastRenderedPageBreak/>
        <w:t>R2 Score: 0.99999956</w:t>
      </w:r>
    </w:p>
    <w:p w14:paraId="4D07C4A6" w14:textId="77777777" w:rsidR="00753543" w:rsidRDefault="004D56F3" w:rsidP="004D56F3">
      <w:pPr>
        <w:pStyle w:val="ListParagraph"/>
        <w:numPr>
          <w:ilvl w:val="0"/>
          <w:numId w:val="6"/>
        </w:numPr>
        <w:spacing w:after="0"/>
      </w:pPr>
      <w:r>
        <w:t>Test Data:</w:t>
      </w:r>
    </w:p>
    <w:p w14:paraId="48381B18" w14:textId="374BDDD5" w:rsidR="00753543" w:rsidRDefault="004D56F3" w:rsidP="00753543">
      <w:pPr>
        <w:pStyle w:val="ListParagraph"/>
        <w:numPr>
          <w:ilvl w:val="1"/>
          <w:numId w:val="6"/>
        </w:numPr>
        <w:spacing w:after="0"/>
      </w:pPr>
      <w:r>
        <w:t xml:space="preserve">MSE: </w:t>
      </w:r>
      <w:r w:rsidR="004D2B03" w:rsidRPr="004D2B03">
        <w:t>8180301.42</w:t>
      </w:r>
    </w:p>
    <w:p w14:paraId="65032604" w14:textId="39EAEAAF" w:rsidR="00753543" w:rsidRDefault="004D56F3" w:rsidP="00753543">
      <w:pPr>
        <w:pStyle w:val="ListParagraph"/>
        <w:numPr>
          <w:ilvl w:val="1"/>
          <w:numId w:val="6"/>
        </w:numPr>
        <w:spacing w:after="0"/>
      </w:pPr>
      <w:r>
        <w:t xml:space="preserve">MAE: </w:t>
      </w:r>
      <w:r w:rsidR="009979B6" w:rsidRPr="009979B6">
        <w:t>2332.79</w:t>
      </w:r>
    </w:p>
    <w:p w14:paraId="737AA410" w14:textId="1A39567F" w:rsidR="00E35403" w:rsidRDefault="004D56F3" w:rsidP="00444BC2">
      <w:pPr>
        <w:pStyle w:val="ListParagraph"/>
        <w:numPr>
          <w:ilvl w:val="1"/>
          <w:numId w:val="6"/>
        </w:numPr>
        <w:spacing w:after="0"/>
      </w:pPr>
      <w:r>
        <w:t>R2 Score: 0.9999995</w:t>
      </w:r>
    </w:p>
    <w:p w14:paraId="537D2BBF" w14:textId="77777777" w:rsidR="00350AA3" w:rsidRDefault="00350AA3" w:rsidP="00350AA3">
      <w:pPr>
        <w:pStyle w:val="ListParagraph"/>
        <w:spacing w:after="0"/>
        <w:ind w:left="1080"/>
      </w:pPr>
    </w:p>
    <w:p w14:paraId="348AE5D0" w14:textId="77777777" w:rsidR="00243A0B" w:rsidRDefault="00AD3FC9" w:rsidP="00E13241">
      <w:proofErr w:type="gramStart"/>
      <w:r w:rsidRPr="00AD3FC9">
        <w:t>Similar to</w:t>
      </w:r>
      <w:proofErr w:type="gramEnd"/>
      <w:r w:rsidRPr="00AD3FC9">
        <w:t xml:space="preserve"> Linear Regression, the OLS model boasts </w:t>
      </w:r>
      <w:r w:rsidR="00AE4946" w:rsidRPr="00AD3FC9">
        <w:t>a high</w:t>
      </w:r>
      <w:r w:rsidRPr="00AD3FC9">
        <w:t xml:space="preserve"> R-squared score, indicating </w:t>
      </w:r>
      <w:r w:rsidR="00337535">
        <w:t xml:space="preserve">a good </w:t>
      </w:r>
      <w:r w:rsidRPr="00AD3FC9">
        <w:t>fit to the training</w:t>
      </w:r>
      <w:r>
        <w:t xml:space="preserve"> data</w:t>
      </w:r>
      <w:r w:rsidR="00D76C2B" w:rsidRPr="00D76C2B">
        <w:t>. It's worth noting that the mean absolute error (MAE) is relatively low, especially considering that the average price is 4,993,447.53. The presence of outliers in the features might contribute to the seemingly high MSE, a factor to be further investigated.</w:t>
      </w:r>
    </w:p>
    <w:p w14:paraId="0A0A3549" w14:textId="645F3BED" w:rsidR="0009697E" w:rsidRPr="005F56F8" w:rsidRDefault="00774730" w:rsidP="00E13241">
      <w:r w:rsidRPr="00774730">
        <w:t>In summary, our models exhibit exceptional predictive performance, as evidenced by the outlined evaluation metrics. The high R-squared scores affirm their proficiency, while ongoing exploration into outliers promises to further enhance overall model effectiveness. These insights offer a solid foundation for refining our models and optimizing their predictive capabilities.</w:t>
      </w:r>
    </w:p>
    <w:sectPr w:rsidR="0009697E" w:rsidRPr="005F56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C63F" w14:textId="77777777" w:rsidR="0078745E" w:rsidRDefault="0078745E" w:rsidP="006A4D92">
      <w:pPr>
        <w:spacing w:after="0" w:line="240" w:lineRule="auto"/>
      </w:pPr>
      <w:r>
        <w:separator/>
      </w:r>
    </w:p>
  </w:endnote>
  <w:endnote w:type="continuationSeparator" w:id="0">
    <w:p w14:paraId="6FB5634F" w14:textId="77777777" w:rsidR="0078745E" w:rsidRDefault="0078745E" w:rsidP="006A4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570D" w14:textId="77777777" w:rsidR="0078745E" w:rsidRDefault="0078745E" w:rsidP="006A4D92">
      <w:pPr>
        <w:spacing w:after="0" w:line="240" w:lineRule="auto"/>
      </w:pPr>
      <w:r>
        <w:separator/>
      </w:r>
    </w:p>
  </w:footnote>
  <w:footnote w:type="continuationSeparator" w:id="0">
    <w:p w14:paraId="6D5B4B2E" w14:textId="77777777" w:rsidR="0078745E" w:rsidRDefault="0078745E" w:rsidP="006A4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9F85" w14:textId="42B4A2AC" w:rsidR="006A4D92" w:rsidRDefault="006A4D92">
    <w:pPr>
      <w:pStyle w:val="Header"/>
    </w:pPr>
    <w:r>
      <w:tab/>
    </w:r>
    <w:r>
      <w:tab/>
      <w:t>Sebastian Gomez</w:t>
    </w:r>
  </w:p>
  <w:p w14:paraId="4E4008F6" w14:textId="37EA5296" w:rsidR="006A4D92" w:rsidRDefault="006A4D92">
    <w:pPr>
      <w:pStyle w:val="Header"/>
    </w:pPr>
    <w:r>
      <w:tab/>
    </w:r>
    <w:r>
      <w:tab/>
    </w:r>
    <w:r w:rsidR="00042A17">
      <w:t>Alex Lauderdale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BCB"/>
    <w:multiLevelType w:val="hybridMultilevel"/>
    <w:tmpl w:val="58228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A1BBA"/>
    <w:multiLevelType w:val="hybridMultilevel"/>
    <w:tmpl w:val="A4562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996B69"/>
    <w:multiLevelType w:val="hybridMultilevel"/>
    <w:tmpl w:val="58228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13AE4"/>
    <w:multiLevelType w:val="hybridMultilevel"/>
    <w:tmpl w:val="D5664BBE"/>
    <w:lvl w:ilvl="0" w:tplc="6FF0B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F469F"/>
    <w:multiLevelType w:val="hybridMultilevel"/>
    <w:tmpl w:val="58228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561C12"/>
    <w:multiLevelType w:val="hybridMultilevel"/>
    <w:tmpl w:val="33C6AFB8"/>
    <w:lvl w:ilvl="0" w:tplc="2D6CE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171E2"/>
    <w:multiLevelType w:val="hybridMultilevel"/>
    <w:tmpl w:val="903CCA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845629">
    <w:abstractNumId w:val="2"/>
  </w:num>
  <w:num w:numId="2" w16cid:durableId="2048065564">
    <w:abstractNumId w:val="4"/>
  </w:num>
  <w:num w:numId="3" w16cid:durableId="1384669288">
    <w:abstractNumId w:val="3"/>
  </w:num>
  <w:num w:numId="4" w16cid:durableId="958681648">
    <w:abstractNumId w:val="5"/>
  </w:num>
  <w:num w:numId="5" w16cid:durableId="1079714946">
    <w:abstractNumId w:val="0"/>
  </w:num>
  <w:num w:numId="6" w16cid:durableId="556088113">
    <w:abstractNumId w:val="1"/>
  </w:num>
  <w:num w:numId="7" w16cid:durableId="1045954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D1"/>
    <w:rsid w:val="00006C1C"/>
    <w:rsid w:val="00017921"/>
    <w:rsid w:val="00021805"/>
    <w:rsid w:val="0004077F"/>
    <w:rsid w:val="00042A17"/>
    <w:rsid w:val="00064733"/>
    <w:rsid w:val="0009697E"/>
    <w:rsid w:val="000B08D2"/>
    <w:rsid w:val="00100815"/>
    <w:rsid w:val="00117CE7"/>
    <w:rsid w:val="00137DD3"/>
    <w:rsid w:val="00144AC2"/>
    <w:rsid w:val="00165437"/>
    <w:rsid w:val="001842D9"/>
    <w:rsid w:val="001929F5"/>
    <w:rsid w:val="001C6D10"/>
    <w:rsid w:val="001F2499"/>
    <w:rsid w:val="0021520C"/>
    <w:rsid w:val="00243A0B"/>
    <w:rsid w:val="00254727"/>
    <w:rsid w:val="00285D46"/>
    <w:rsid w:val="002867DD"/>
    <w:rsid w:val="002B1939"/>
    <w:rsid w:val="002E06B0"/>
    <w:rsid w:val="0031274F"/>
    <w:rsid w:val="00324EF8"/>
    <w:rsid w:val="003317F0"/>
    <w:rsid w:val="00337535"/>
    <w:rsid w:val="00341668"/>
    <w:rsid w:val="00350AA3"/>
    <w:rsid w:val="003D505D"/>
    <w:rsid w:val="003E3FB9"/>
    <w:rsid w:val="003F64C1"/>
    <w:rsid w:val="0044134B"/>
    <w:rsid w:val="00444BC2"/>
    <w:rsid w:val="0047485C"/>
    <w:rsid w:val="004753DB"/>
    <w:rsid w:val="004A374A"/>
    <w:rsid w:val="004D2B03"/>
    <w:rsid w:val="004D56F3"/>
    <w:rsid w:val="00551152"/>
    <w:rsid w:val="005F56F8"/>
    <w:rsid w:val="00605ED4"/>
    <w:rsid w:val="00666ED4"/>
    <w:rsid w:val="00672EBA"/>
    <w:rsid w:val="0068076D"/>
    <w:rsid w:val="006A3049"/>
    <w:rsid w:val="006A4D92"/>
    <w:rsid w:val="006B171C"/>
    <w:rsid w:val="006C22B7"/>
    <w:rsid w:val="00715B73"/>
    <w:rsid w:val="00732C24"/>
    <w:rsid w:val="00753543"/>
    <w:rsid w:val="00774730"/>
    <w:rsid w:val="0078745E"/>
    <w:rsid w:val="007C3245"/>
    <w:rsid w:val="007E40EC"/>
    <w:rsid w:val="007E736F"/>
    <w:rsid w:val="00824BF5"/>
    <w:rsid w:val="008C0AE2"/>
    <w:rsid w:val="008C54A8"/>
    <w:rsid w:val="00932E77"/>
    <w:rsid w:val="009658A0"/>
    <w:rsid w:val="009979B6"/>
    <w:rsid w:val="009A5800"/>
    <w:rsid w:val="009A5D88"/>
    <w:rsid w:val="009C5CE2"/>
    <w:rsid w:val="009F61E0"/>
    <w:rsid w:val="00A31504"/>
    <w:rsid w:val="00A9578E"/>
    <w:rsid w:val="00AD3FC9"/>
    <w:rsid w:val="00AE4946"/>
    <w:rsid w:val="00B06FEE"/>
    <w:rsid w:val="00B6354E"/>
    <w:rsid w:val="00B76492"/>
    <w:rsid w:val="00BE6354"/>
    <w:rsid w:val="00BF2CFA"/>
    <w:rsid w:val="00C018C9"/>
    <w:rsid w:val="00C01E2D"/>
    <w:rsid w:val="00C87D88"/>
    <w:rsid w:val="00C90CC3"/>
    <w:rsid w:val="00C92926"/>
    <w:rsid w:val="00C9309D"/>
    <w:rsid w:val="00CD087D"/>
    <w:rsid w:val="00D03233"/>
    <w:rsid w:val="00D032DD"/>
    <w:rsid w:val="00D105B1"/>
    <w:rsid w:val="00D76C2B"/>
    <w:rsid w:val="00D934E7"/>
    <w:rsid w:val="00DB7CD1"/>
    <w:rsid w:val="00E0743B"/>
    <w:rsid w:val="00E13241"/>
    <w:rsid w:val="00E1485F"/>
    <w:rsid w:val="00E17B79"/>
    <w:rsid w:val="00E35403"/>
    <w:rsid w:val="00E9628A"/>
    <w:rsid w:val="00EB73FB"/>
    <w:rsid w:val="00EF4F53"/>
    <w:rsid w:val="00F13920"/>
    <w:rsid w:val="00F60263"/>
    <w:rsid w:val="00F61343"/>
    <w:rsid w:val="00F669C7"/>
    <w:rsid w:val="00F67446"/>
    <w:rsid w:val="00F716B5"/>
    <w:rsid w:val="00F75865"/>
    <w:rsid w:val="00F8506B"/>
    <w:rsid w:val="00FB15A2"/>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AFE5"/>
  <w15:chartTrackingRefBased/>
  <w15:docId w15:val="{88E33692-51D9-4B11-89DF-63C17342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6B"/>
    <w:pPr>
      <w:ind w:left="720"/>
      <w:contextualSpacing/>
    </w:pPr>
  </w:style>
  <w:style w:type="paragraph" w:styleId="Header">
    <w:name w:val="header"/>
    <w:basedOn w:val="Normal"/>
    <w:link w:val="HeaderChar"/>
    <w:uiPriority w:val="99"/>
    <w:unhideWhenUsed/>
    <w:rsid w:val="006A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D92"/>
  </w:style>
  <w:style w:type="paragraph" w:styleId="Footer">
    <w:name w:val="footer"/>
    <w:basedOn w:val="Normal"/>
    <w:link w:val="FooterChar"/>
    <w:uiPriority w:val="99"/>
    <w:unhideWhenUsed/>
    <w:rsid w:val="006A4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D92"/>
  </w:style>
  <w:style w:type="numbering" w:customStyle="1" w:styleId="CurrentList1">
    <w:name w:val="Current List1"/>
    <w:uiPriority w:val="99"/>
    <w:rsid w:val="00CD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4551">
      <w:bodyDiv w:val="1"/>
      <w:marLeft w:val="0"/>
      <w:marRight w:val="0"/>
      <w:marTop w:val="0"/>
      <w:marBottom w:val="0"/>
      <w:divBdr>
        <w:top w:val="none" w:sz="0" w:space="0" w:color="auto"/>
        <w:left w:val="none" w:sz="0" w:space="0" w:color="auto"/>
        <w:bottom w:val="none" w:sz="0" w:space="0" w:color="auto"/>
        <w:right w:val="none" w:sz="0" w:space="0" w:color="auto"/>
      </w:divBdr>
    </w:div>
    <w:div w:id="537277231">
      <w:bodyDiv w:val="1"/>
      <w:marLeft w:val="0"/>
      <w:marRight w:val="0"/>
      <w:marTop w:val="0"/>
      <w:marBottom w:val="0"/>
      <w:divBdr>
        <w:top w:val="none" w:sz="0" w:space="0" w:color="auto"/>
        <w:left w:val="none" w:sz="0" w:space="0" w:color="auto"/>
        <w:bottom w:val="none" w:sz="0" w:space="0" w:color="auto"/>
        <w:right w:val="none" w:sz="0" w:space="0" w:color="auto"/>
      </w:divBdr>
    </w:div>
    <w:div w:id="1165392402">
      <w:bodyDiv w:val="1"/>
      <w:marLeft w:val="0"/>
      <w:marRight w:val="0"/>
      <w:marTop w:val="0"/>
      <w:marBottom w:val="0"/>
      <w:divBdr>
        <w:top w:val="none" w:sz="0" w:space="0" w:color="auto"/>
        <w:left w:val="none" w:sz="0" w:space="0" w:color="auto"/>
        <w:bottom w:val="none" w:sz="0" w:space="0" w:color="auto"/>
        <w:right w:val="none" w:sz="0" w:space="0" w:color="auto"/>
      </w:divBdr>
    </w:div>
    <w:div w:id="1217858167">
      <w:bodyDiv w:val="1"/>
      <w:marLeft w:val="0"/>
      <w:marRight w:val="0"/>
      <w:marTop w:val="0"/>
      <w:marBottom w:val="0"/>
      <w:divBdr>
        <w:top w:val="none" w:sz="0" w:space="0" w:color="auto"/>
        <w:left w:val="none" w:sz="0" w:space="0" w:color="auto"/>
        <w:bottom w:val="none" w:sz="0" w:space="0" w:color="auto"/>
        <w:right w:val="none" w:sz="0" w:space="0" w:color="auto"/>
      </w:divBdr>
    </w:div>
    <w:div w:id="1509828584">
      <w:bodyDiv w:val="1"/>
      <w:marLeft w:val="0"/>
      <w:marRight w:val="0"/>
      <w:marTop w:val="0"/>
      <w:marBottom w:val="0"/>
      <w:divBdr>
        <w:top w:val="none" w:sz="0" w:space="0" w:color="auto"/>
        <w:left w:val="none" w:sz="0" w:space="0" w:color="auto"/>
        <w:bottom w:val="none" w:sz="0" w:space="0" w:color="auto"/>
        <w:right w:val="none" w:sz="0" w:space="0" w:color="auto"/>
      </w:divBdr>
    </w:div>
    <w:div w:id="206590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Sapp</dc:creator>
  <cp:keywords/>
  <dc:description/>
  <cp:lastModifiedBy>Sebastian Gomez</cp:lastModifiedBy>
  <cp:revision>77</cp:revision>
  <dcterms:created xsi:type="dcterms:W3CDTF">2023-11-01T04:32:00Z</dcterms:created>
  <dcterms:modified xsi:type="dcterms:W3CDTF">2023-11-29T00:30:00Z</dcterms:modified>
</cp:coreProperties>
</file>