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6CB624" w14:textId="77777777" w:rsidR="00757612" w:rsidRPr="00757612" w:rsidRDefault="00757612" w:rsidP="00757612">
      <w:pPr>
        <w:keepNext/>
        <w:keepLines/>
        <w:spacing w:before="360" w:after="0" w:line="300" w:lineRule="atLeast"/>
        <w:outlineLvl w:val="0"/>
        <w:rPr>
          <w:rFonts w:ascii="Segoe UI" w:eastAsiaTheme="majorEastAsia" w:hAnsi="Segoe UI" w:cs="Segoe UI"/>
          <w:iCs w:val="0"/>
          <w:sz w:val="48"/>
          <w:szCs w:val="48"/>
          <w:lang w:eastAsia="en-GB"/>
        </w:rPr>
      </w:pPr>
      <w:r w:rsidRPr="00757612">
        <w:rPr>
          <w:rFonts w:ascii="Segoe UI" w:eastAsiaTheme="majorEastAsia" w:hAnsi="Segoe UI" w:cs="Segoe UI"/>
          <w:b w:val="0"/>
          <w:iCs w:val="0"/>
          <w:sz w:val="24"/>
          <w:szCs w:val="40"/>
          <w:lang w:eastAsia="en-GB"/>
        </w:rPr>
        <w:t>Terms of Service</w:t>
      </w:r>
    </w:p>
    <w:p w14:paraId="34944F6E"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Cs/>
          <w:iCs w:val="0"/>
          <w:sz w:val="21"/>
          <w:lang w:eastAsia="en-GB"/>
        </w:rPr>
        <w:t>Last Updated: August 23, 2026</w:t>
      </w:r>
    </w:p>
    <w:p w14:paraId="38B80C53"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 xml:space="preserve">Welcome to </w:t>
      </w:r>
      <w:r w:rsidRPr="00757612">
        <w:rPr>
          <w:rFonts w:ascii="Segoe UI" w:eastAsia="Times New Roman" w:hAnsi="Segoe UI" w:cs="Segoe UI"/>
          <w:bCs/>
          <w:iCs w:val="0"/>
          <w:sz w:val="21"/>
          <w:lang w:eastAsia="en-GB"/>
        </w:rPr>
        <w:t>Klay Agency</w:t>
      </w:r>
      <w:r w:rsidRPr="00757612">
        <w:rPr>
          <w:rFonts w:ascii="Segoe UI" w:eastAsia="Times New Roman" w:hAnsi="Segoe UI" w:cs="Segoe UI"/>
          <w:b w:val="0"/>
          <w:iCs w:val="0"/>
          <w:sz w:val="21"/>
          <w:lang w:eastAsia="en-GB"/>
        </w:rPr>
        <w:t xml:space="preserve"> ("Klay", "we", "our", or "us").</w:t>
      </w:r>
    </w:p>
    <w:p w14:paraId="07BD8C12"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 xml:space="preserve">These Terms of Service ("Terms") govern your access to and use of </w:t>
      </w:r>
      <w:hyperlink r:id="rId5" w:history="1">
        <w:r w:rsidRPr="00757612">
          <w:rPr>
            <w:rFonts w:ascii="Segoe UI" w:eastAsia="Times New Roman" w:hAnsi="Segoe UI" w:cs="Segoe UI"/>
            <w:bCs/>
            <w:iCs w:val="0"/>
            <w:sz w:val="21"/>
            <w:lang w:eastAsia="en-GB"/>
          </w:rPr>
          <w:t>www.klay.agency</w:t>
        </w:r>
      </w:hyperlink>
      <w:r w:rsidRPr="00757612">
        <w:rPr>
          <w:rFonts w:ascii="Segoe UI" w:eastAsia="Times New Roman" w:hAnsi="Segoe UI" w:cs="Segoe UI"/>
          <w:b w:val="0"/>
          <w:iCs w:val="0"/>
          <w:sz w:val="21"/>
          <w:lang w:eastAsia="en-GB"/>
        </w:rPr>
        <w:t xml:space="preserve"> and any related websites, content, communications, and services made available by Klay.</w:t>
      </w:r>
    </w:p>
    <w:p w14:paraId="0DB33FB2"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By accessing or using our website, you agree to be bound by these Terms. If you do not agree to these Terms, you should discontinue use of the website.</w:t>
      </w:r>
    </w:p>
    <w:p w14:paraId="309F4923"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Cs/>
          <w:iCs w:val="0"/>
          <w:sz w:val="21"/>
          <w:lang w:eastAsia="en-GB"/>
        </w:rPr>
        <w:t>Important:</w:t>
      </w:r>
      <w:r w:rsidRPr="00757612">
        <w:rPr>
          <w:rFonts w:ascii="Segoe UI" w:eastAsia="Times New Roman" w:hAnsi="Segoe UI" w:cs="Segoe UI"/>
          <w:b w:val="0"/>
          <w:iCs w:val="0"/>
          <w:sz w:val="21"/>
          <w:lang w:eastAsia="en-GB"/>
        </w:rPr>
        <w:t xml:space="preserve"> These Terms govern only the use of our website. Any digital transformation consulting, software development, cloud services, AI solutions, automation services, strategy engagements, managed services, or other professional services provided by Klay are governed by separate written agreements between Klay and its clients.</w:t>
      </w:r>
    </w:p>
    <w:p w14:paraId="69C58367"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6F6CC842">
          <v:rect id="_x0000_i2682" alt="" style="width:451.3pt;height:.05pt;mso-width-percent:0;mso-height-percent:0;mso-width-percent:0;mso-height-percent:0" o:hralign="center" o:hrstd="t" o:hr="t" fillcolor="#a0a0a0" stroked="f"/>
        </w:pict>
      </w:r>
    </w:p>
    <w:p w14:paraId="594EEF64"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 About Klay</w:t>
      </w:r>
    </w:p>
    <w:p w14:paraId="4442BB86"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Klay is a digital transformation agency helping organizations modernize operations, improve customer experiences, and accelerate growth through technology, cloud infrastructure, software solutions, and intelligent automation.</w:t>
      </w:r>
    </w:p>
    <w:p w14:paraId="4F20E89C"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 serve clients across the GCC and international markets through a multidisciplinary team operating across the UAE and India.</w:t>
      </w:r>
    </w:p>
    <w:p w14:paraId="3C8875D9"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For questions regarding these Terms, please contact:</w:t>
      </w:r>
    </w:p>
    <w:p w14:paraId="5A1DE31E"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Apple Color Emoji" w:eastAsia="Times New Roman" w:hAnsi="Apple Color Emoji" w:cs="Apple Color Emoji"/>
          <w:b w:val="0"/>
          <w:iCs w:val="0"/>
          <w:sz w:val="21"/>
          <w:lang w:eastAsia="en-GB"/>
        </w:rPr>
        <w:t>📧</w:t>
      </w:r>
      <w:r w:rsidRPr="00757612">
        <w:rPr>
          <w:rFonts w:ascii="Segoe UI" w:eastAsia="Times New Roman" w:hAnsi="Segoe UI" w:cs="Segoe UI"/>
          <w:b w:val="0"/>
          <w:iCs w:val="0"/>
          <w:sz w:val="21"/>
          <w:lang w:eastAsia="en-GB"/>
        </w:rPr>
        <w:t xml:space="preserve"> </w:t>
      </w:r>
      <w:hyperlink r:id="rId6" w:history="1">
        <w:r w:rsidRPr="00757612">
          <w:rPr>
            <w:rFonts w:ascii="Segoe UI" w:eastAsia="Times New Roman" w:hAnsi="Segoe UI" w:cs="Segoe UI"/>
            <w:bCs/>
            <w:iCs w:val="0"/>
            <w:sz w:val="21"/>
            <w:lang w:eastAsia="en-GB"/>
          </w:rPr>
          <w:t>hello@klay.agency</w:t>
        </w:r>
      </w:hyperlink>
      <w:r w:rsidRPr="00757612">
        <w:rPr>
          <w:rFonts w:ascii="Segoe UI" w:eastAsia="Times New Roman" w:hAnsi="Segoe UI" w:cs="Segoe UI"/>
          <w:b w:val="0"/>
          <w:iCs w:val="0"/>
          <w:sz w:val="21"/>
          <w:lang w:eastAsia="en-GB"/>
        </w:rPr>
        <w:br/>
      </w:r>
      <w:r w:rsidRPr="00757612">
        <w:rPr>
          <w:rFonts w:ascii="Apple Color Emoji" w:eastAsia="Times New Roman" w:hAnsi="Apple Color Emoji" w:cs="Apple Color Emoji"/>
          <w:b w:val="0"/>
          <w:iCs w:val="0"/>
          <w:sz w:val="21"/>
          <w:lang w:eastAsia="en-GB"/>
        </w:rPr>
        <w:t>🌐</w:t>
      </w:r>
      <w:r w:rsidRPr="00757612">
        <w:rPr>
          <w:rFonts w:ascii="Segoe UI" w:eastAsia="Times New Roman" w:hAnsi="Segoe UI" w:cs="Segoe UI"/>
          <w:b w:val="0"/>
          <w:iCs w:val="0"/>
          <w:sz w:val="21"/>
          <w:lang w:eastAsia="en-GB"/>
        </w:rPr>
        <w:t xml:space="preserve"> </w:t>
      </w:r>
      <w:hyperlink r:id="rId7" w:history="1">
        <w:r w:rsidRPr="00757612">
          <w:rPr>
            <w:rFonts w:ascii="Segoe UI" w:eastAsia="Times New Roman" w:hAnsi="Segoe UI" w:cs="Segoe UI"/>
            <w:bCs/>
            <w:iCs w:val="0"/>
            <w:sz w:val="21"/>
            <w:lang w:eastAsia="en-GB"/>
          </w:rPr>
          <w:t>www.klay.agency</w:t>
        </w:r>
      </w:hyperlink>
    </w:p>
    <w:p w14:paraId="479ED535"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2298B6B8">
          <v:rect id="_x0000_i2681" alt="" style="width:451.3pt;height:.05pt;mso-width-percent:0;mso-height-percent:0;mso-width-percent:0;mso-height-percent:0" o:hralign="center" o:hrstd="t" o:hr="t" fillcolor="#a0a0a0" stroked="f"/>
        </w:pict>
      </w:r>
    </w:p>
    <w:p w14:paraId="33662DE4"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2. Acceptance of Terms</w:t>
      </w:r>
    </w:p>
    <w:p w14:paraId="71FB6349"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By accessing, browsing, or using this website, you confirm that:</w:t>
      </w:r>
    </w:p>
    <w:p w14:paraId="541CD118" w14:textId="77777777" w:rsidR="00757612" w:rsidRPr="00757612" w:rsidRDefault="00757612">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have the legal capacity to enter into these Terms.</w:t>
      </w:r>
    </w:p>
    <w:p w14:paraId="708E5D02" w14:textId="77777777" w:rsidR="00757612" w:rsidRPr="00757612" w:rsidRDefault="00757612">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will comply with all applicable laws and regulations.</w:t>
      </w:r>
    </w:p>
    <w:p w14:paraId="20930705" w14:textId="77777777" w:rsidR="00757612" w:rsidRPr="00757612" w:rsidRDefault="00757612">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will use the website only for lawful purposes.</w:t>
      </w:r>
    </w:p>
    <w:p w14:paraId="438116DE" w14:textId="77777777" w:rsidR="00757612" w:rsidRPr="00757612" w:rsidRDefault="00757612">
      <w:pPr>
        <w:numPr>
          <w:ilvl w:val="0"/>
          <w:numId w:val="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accept and agree to be bound by these Terms.</w:t>
      </w:r>
    </w:p>
    <w:p w14:paraId="4A572A8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If you are using the website on behalf of an organization, you represent and warrant that you have the authority to bind that organization to these Terms.</w:t>
      </w:r>
    </w:p>
    <w:p w14:paraId="0D0640E7"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178BAD8B">
          <v:rect id="_x0000_i2680" alt="" style="width:451.3pt;height:.05pt;mso-width-percent:0;mso-height-percent:0;mso-width-percent:0;mso-height-percent:0" o:hralign="center" o:hrstd="t" o:hr="t" fillcolor="#a0a0a0" stroked="f"/>
        </w:pict>
      </w:r>
    </w:p>
    <w:p w14:paraId="43F48D93"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lastRenderedPageBreak/>
        <w:t>3. Permitted Use</w:t>
      </w:r>
    </w:p>
    <w:p w14:paraId="17E807F6"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may access and use the website solely for legitimate business, informational, and non-commercial purposes.</w:t>
      </w:r>
    </w:p>
    <w:p w14:paraId="3B862DC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agree not to:</w:t>
      </w:r>
    </w:p>
    <w:p w14:paraId="2596003C"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Violate any applicable law or regulation.</w:t>
      </w:r>
    </w:p>
    <w:p w14:paraId="0693BD57"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Attempt to gain unauthorized access to systems, servers, networks, applications, or accounts.</w:t>
      </w:r>
    </w:p>
    <w:p w14:paraId="6CD36747"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Interfere with the security, availability, or functionality of the website.</w:t>
      </w:r>
    </w:p>
    <w:p w14:paraId="052E033C"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Use automated tools, bots, scrapers, crawlers, spiders, or data extraction tools without prior written authorization.</w:t>
      </w:r>
    </w:p>
    <w:p w14:paraId="513ED29D"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Copy, reproduce, modify, distribute, republish, sell, license, or exploit website content without permission.</w:t>
      </w:r>
    </w:p>
    <w:p w14:paraId="7222A540"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Introduce malware, ransomware, viruses, or harmful software.</w:t>
      </w:r>
    </w:p>
    <w:p w14:paraId="362A8EBF"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Reverse engineer or probe website systems or applications.</w:t>
      </w:r>
    </w:p>
    <w:p w14:paraId="19B31107"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Impersonate any individual, company, or organization.</w:t>
      </w:r>
    </w:p>
    <w:p w14:paraId="05A0F2A4" w14:textId="77777777" w:rsidR="00757612" w:rsidRPr="00757612" w:rsidRDefault="00757612">
      <w:pPr>
        <w:numPr>
          <w:ilvl w:val="0"/>
          <w:numId w:val="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Use the website for fraudulent, deceptive, unlawful, harmful, or abusive activities.</w:t>
      </w:r>
    </w:p>
    <w:p w14:paraId="0A8940CB"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 reserve the right to restrict, suspend, or terminate access where these Terms are violated.</w:t>
      </w:r>
    </w:p>
    <w:p w14:paraId="4E875C99"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4114D0C4">
          <v:rect id="_x0000_i2657" style="width:0;height:1.5pt" o:hralign="center" o:hrstd="t" o:hr="t" fillcolor="#a0a0a0" stroked="f"/>
        </w:pict>
      </w:r>
    </w:p>
    <w:p w14:paraId="39F843E8"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4. User Submissions</w:t>
      </w:r>
    </w:p>
    <w:p w14:paraId="0451EB75"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Any information submitted through our website, including contact forms, inquiry forms, consultation requests, proposal requests, and communications, must be accurate and truthful.</w:t>
      </w:r>
    </w:p>
    <w:p w14:paraId="55C2A89E"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By submitting information, you represent and warrant that:</w:t>
      </w:r>
    </w:p>
    <w:p w14:paraId="27CB8952" w14:textId="77777777" w:rsidR="00757612" w:rsidRPr="00757612" w:rsidRDefault="00757612">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 information provided is accurate and complete.</w:t>
      </w:r>
    </w:p>
    <w:p w14:paraId="465FD30C" w14:textId="77777777" w:rsidR="00757612" w:rsidRPr="00757612" w:rsidRDefault="00757612">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have the authority to provide such information.</w:t>
      </w:r>
    </w:p>
    <w:p w14:paraId="65305F67" w14:textId="77777777" w:rsidR="00757612" w:rsidRPr="00757612" w:rsidRDefault="00757612">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 information does not violate any third-party rights.</w:t>
      </w:r>
    </w:p>
    <w:p w14:paraId="0BC8EFC7" w14:textId="77777777" w:rsidR="00757612" w:rsidRPr="00757612" w:rsidRDefault="00757612">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 information complies with applicable laws and regulations.</w:t>
      </w:r>
    </w:p>
    <w:p w14:paraId="36A35459" w14:textId="77777777" w:rsidR="00757612" w:rsidRPr="00757612" w:rsidRDefault="00757612">
      <w:pPr>
        <w:numPr>
          <w:ilvl w:val="0"/>
          <w:numId w:val="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 information does not contain malicious code or unauthorized confidential information.</w:t>
      </w:r>
    </w:p>
    <w:p w14:paraId="32E7B6DF"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remain solely responsible for all information submitted through the website.</w:t>
      </w:r>
    </w:p>
    <w:p w14:paraId="7E5F48FF"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5699C9B7">
          <v:rect id="_x0000_i2658" style="width:0;height:1.5pt" o:hralign="center" o:hrstd="t" o:hr="t" fillcolor="#a0a0a0" stroked="f"/>
        </w:pict>
      </w:r>
    </w:p>
    <w:p w14:paraId="2880637D"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5. User Responsibilities</w:t>
      </w:r>
    </w:p>
    <w:p w14:paraId="607567D5"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Users are responsible for ensuring their use of the website complies with these Terms and all applicable laws and regulations.</w:t>
      </w:r>
    </w:p>
    <w:p w14:paraId="131D43C7"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By accessing or using the website, you agree to:</w:t>
      </w:r>
    </w:p>
    <w:p w14:paraId="64BDE442" w14:textId="77777777" w:rsidR="00757612" w:rsidRPr="00757612" w:rsidRDefault="00757612">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lastRenderedPageBreak/>
        <w:t>Provide accurate, complete, and current information.</w:t>
      </w:r>
    </w:p>
    <w:p w14:paraId="63EAB64E" w14:textId="77777777" w:rsidR="00757612" w:rsidRPr="00757612" w:rsidRDefault="00757612">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Use the website only for legitimate business and informational purposes.</w:t>
      </w:r>
    </w:p>
    <w:p w14:paraId="3E60B19E" w14:textId="77777777" w:rsidR="00757612" w:rsidRPr="00757612" w:rsidRDefault="00757612">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Respect the intellectual property rights of Klay and third parties.</w:t>
      </w:r>
    </w:p>
    <w:p w14:paraId="1E8AC7BA" w14:textId="77777777" w:rsidR="00757612" w:rsidRPr="00757612" w:rsidRDefault="00757612">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Avoid activities that may disrupt website operations.</w:t>
      </w:r>
    </w:p>
    <w:p w14:paraId="4D1CEF6E" w14:textId="77777777" w:rsidR="00757612" w:rsidRPr="00757612" w:rsidRDefault="00757612">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Protect any information accessed through the website from unauthorized use.</w:t>
      </w:r>
    </w:p>
    <w:p w14:paraId="6A1A2606" w14:textId="77777777" w:rsidR="00757612" w:rsidRPr="00757612" w:rsidRDefault="00757612">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Not misuse the website, content, systems, or infrastructure.</w:t>
      </w:r>
    </w:p>
    <w:p w14:paraId="0831B6EF" w14:textId="77777777" w:rsidR="00757612" w:rsidRPr="00757612" w:rsidRDefault="00757612">
      <w:pPr>
        <w:numPr>
          <w:ilvl w:val="0"/>
          <w:numId w:val="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Comply with all applicable local, national, and international laws.</w:t>
      </w:r>
    </w:p>
    <w:p w14:paraId="7643A0E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Users are solely responsible for information submitted through the website and activities conducted using their devices, systems, or network connections.</w:t>
      </w:r>
    </w:p>
    <w:p w14:paraId="1B7F981B"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64DC5B81">
          <v:rect id="_x0000_i2659" style="width:0;height:1.5pt" o:hralign="center" o:hrstd="t" o:hr="t" fillcolor="#a0a0a0" stroked="f"/>
        </w:pict>
      </w:r>
    </w:p>
    <w:p w14:paraId="08FAF87D"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6. Data Privacy</w:t>
      </w:r>
    </w:p>
    <w:p w14:paraId="1F1B7B2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Klay is committed to protecting personal information and handling data responsibly.</w:t>
      </w:r>
    </w:p>
    <w:p w14:paraId="7C4F387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Any personal information collected through the website is processed in accordance with our Privacy Policy, which explains:</w:t>
      </w:r>
    </w:p>
    <w:p w14:paraId="06351B46" w14:textId="77777777" w:rsidR="00757612" w:rsidRPr="00757612" w:rsidRDefault="00757612">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What information we collect</w:t>
      </w:r>
    </w:p>
    <w:p w14:paraId="3E640633" w14:textId="77777777" w:rsidR="00757612" w:rsidRPr="00757612" w:rsidRDefault="00757612">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How information is used</w:t>
      </w:r>
    </w:p>
    <w:p w14:paraId="1E4EAE18" w14:textId="77777777" w:rsidR="00757612" w:rsidRPr="00757612" w:rsidRDefault="00757612">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How information is protected</w:t>
      </w:r>
    </w:p>
    <w:p w14:paraId="4B7980D8" w14:textId="77777777" w:rsidR="00757612" w:rsidRPr="00757612" w:rsidRDefault="00757612">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How information is retained</w:t>
      </w:r>
    </w:p>
    <w:p w14:paraId="0F50CC2B" w14:textId="77777777" w:rsidR="00757612" w:rsidRPr="00757612" w:rsidRDefault="00757612">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privacy rights</w:t>
      </w:r>
    </w:p>
    <w:p w14:paraId="29B53E1A" w14:textId="77777777" w:rsidR="00757612" w:rsidRPr="00757612" w:rsidRDefault="00757612">
      <w:pPr>
        <w:numPr>
          <w:ilvl w:val="0"/>
          <w:numId w:val="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How to contact us regarding privacy-related matters</w:t>
      </w:r>
    </w:p>
    <w:p w14:paraId="291C32EE"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By accessing the website or submitting information through it, you acknowledge and agree that your personal information may be collected, processed, stored, and transferred in accordance with our Privacy Policy.</w:t>
      </w:r>
    </w:p>
    <w:p w14:paraId="39DA92E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Our Privacy Policy forms an integral part of these Terms.</w:t>
      </w:r>
    </w:p>
    <w:p w14:paraId="114180FB"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74AF3E86">
          <v:rect id="_x0000_i2660" style="width:0;height:1.5pt" o:hralign="center" o:hrstd="t" o:hr="t" fillcolor="#a0a0a0" stroked="f"/>
        </w:pict>
      </w:r>
    </w:p>
    <w:p w14:paraId="18FDDC5A"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7. Intellectual Property Rights</w:t>
      </w:r>
    </w:p>
    <w:p w14:paraId="5DFB20E4"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Unless otherwise stated, all content available on this website is owned by or licensed to Klay and protected under applicable intellectual property laws.</w:t>
      </w:r>
    </w:p>
    <w:p w14:paraId="0629AD83"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This includes:</w:t>
      </w:r>
    </w:p>
    <w:p w14:paraId="07F23689"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Text</w:t>
      </w:r>
    </w:p>
    <w:p w14:paraId="7222E53B"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Graphics</w:t>
      </w:r>
    </w:p>
    <w:p w14:paraId="3FC102DE"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Logos</w:t>
      </w:r>
    </w:p>
    <w:p w14:paraId="6A97D0D8"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Icons</w:t>
      </w:r>
    </w:p>
    <w:p w14:paraId="5D33D246"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Visual assets</w:t>
      </w:r>
    </w:p>
    <w:p w14:paraId="28169F2C"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Website design</w:t>
      </w:r>
    </w:p>
    <w:p w14:paraId="06E5295D"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Source code</w:t>
      </w:r>
    </w:p>
    <w:p w14:paraId="2070881D"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lastRenderedPageBreak/>
        <w:t>Proprietary frameworks</w:t>
      </w:r>
    </w:p>
    <w:p w14:paraId="18228446"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Marketing materials</w:t>
      </w:r>
    </w:p>
    <w:p w14:paraId="7F392CB2" w14:textId="77777777" w:rsidR="00757612" w:rsidRPr="00757612" w:rsidRDefault="00757612">
      <w:pPr>
        <w:numPr>
          <w:ilvl w:val="0"/>
          <w:numId w:val="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Documentation</w:t>
      </w:r>
    </w:p>
    <w:p w14:paraId="4F749C81"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Nothing contained on this website grants any right, title, interest, license, or ownership in any intellectual property without prior written authorization.</w:t>
      </w:r>
    </w:p>
    <w:p w14:paraId="47A4D3A9"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01FE92A5">
          <v:rect id="_x0000_i2661" style="width:0;height:1.5pt" o:hralign="center" o:hrstd="t" o:hr="t" fillcolor="#a0a0a0" stroked="f"/>
        </w:pict>
      </w:r>
    </w:p>
    <w:p w14:paraId="1958C939"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8. Website Content Disclaimer</w:t>
      </w:r>
    </w:p>
    <w:p w14:paraId="7E2C467A"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Information provided on this website is for general informational purposes only.</w:t>
      </w:r>
    </w:p>
    <w:p w14:paraId="0398AE0F"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While we strive to maintain accurate and current information, we do not guarantee that website content is:</w:t>
      </w:r>
    </w:p>
    <w:p w14:paraId="135A32F8" w14:textId="77777777" w:rsidR="00757612" w:rsidRPr="00757612" w:rsidRDefault="00757612">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Accurate</w:t>
      </w:r>
    </w:p>
    <w:p w14:paraId="06620C72" w14:textId="77777777" w:rsidR="00757612" w:rsidRPr="00757612" w:rsidRDefault="00757612">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Complete</w:t>
      </w:r>
    </w:p>
    <w:p w14:paraId="7A84154D" w14:textId="77777777" w:rsidR="00757612" w:rsidRPr="00757612" w:rsidRDefault="00757612">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Current</w:t>
      </w:r>
    </w:p>
    <w:p w14:paraId="38322B67" w14:textId="77777777" w:rsidR="00757612" w:rsidRPr="00757612" w:rsidRDefault="00757612">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Error-free</w:t>
      </w:r>
    </w:p>
    <w:p w14:paraId="77B7CEA1" w14:textId="77777777" w:rsidR="00757612" w:rsidRPr="00757612" w:rsidRDefault="00757612">
      <w:pPr>
        <w:numPr>
          <w:ilvl w:val="0"/>
          <w:numId w:val="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Suitable for a specific purpose</w:t>
      </w:r>
    </w:p>
    <w:p w14:paraId="617EE9E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Nothing contained on this website constitutes legal, financial, accounting, tax, investment, or professional advice.</w:t>
      </w:r>
    </w:p>
    <w:p w14:paraId="5CDF2C16"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Any reliance on information provided through this website is at your own risk.</w:t>
      </w:r>
    </w:p>
    <w:p w14:paraId="78AB2F8A"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1E4C7014">
          <v:rect id="_x0000_i2662" style="width:0;height:1.5pt" o:hralign="center" o:hrstd="t" o:hr="t" fillcolor="#a0a0a0" stroked="f"/>
        </w:pict>
      </w:r>
    </w:p>
    <w:p w14:paraId="5A4BC262"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9. Third-Party Websites and Services</w:t>
      </w:r>
    </w:p>
    <w:p w14:paraId="276D102E"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Our website may contain links to third-party websites, applications, services, or resources.</w:t>
      </w:r>
    </w:p>
    <w:p w14:paraId="1E1281BD"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These links are provided solely for convenience and informational purposes.</w:t>
      </w:r>
    </w:p>
    <w:p w14:paraId="4707FF02"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Klay does not endorse, control, or assume responsibility for:</w:t>
      </w:r>
    </w:p>
    <w:p w14:paraId="18CED748" w14:textId="77777777" w:rsidR="00757612" w:rsidRPr="00757612" w:rsidRDefault="00757612">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Third-party content</w:t>
      </w:r>
    </w:p>
    <w:p w14:paraId="522599AE" w14:textId="77777777" w:rsidR="00757612" w:rsidRPr="00757612" w:rsidRDefault="00757612">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Security practices</w:t>
      </w:r>
    </w:p>
    <w:p w14:paraId="07858EB7" w14:textId="77777777" w:rsidR="00757612" w:rsidRPr="00757612" w:rsidRDefault="00757612">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Privacy practices</w:t>
      </w:r>
    </w:p>
    <w:p w14:paraId="29C0C88A" w14:textId="77777777" w:rsidR="00757612" w:rsidRPr="00757612" w:rsidRDefault="00757612">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Availability of services</w:t>
      </w:r>
    </w:p>
    <w:p w14:paraId="63DA299A" w14:textId="77777777" w:rsidR="00757612" w:rsidRPr="00757612" w:rsidRDefault="00757612">
      <w:pPr>
        <w:numPr>
          <w:ilvl w:val="0"/>
          <w:numId w:val="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Accuracy of information</w:t>
      </w:r>
    </w:p>
    <w:p w14:paraId="437AE01F"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Accessing third-party websites is entirely at your own risk.</w:t>
      </w:r>
    </w:p>
    <w:p w14:paraId="5BF4E3AC"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75746237">
          <v:rect id="_x0000_i2663" style="width:0;height:1.5pt" o:hralign="center" o:hrstd="t" o:hr="t" fillcolor="#a0a0a0" stroked="f"/>
        </w:pict>
      </w:r>
    </w:p>
    <w:p w14:paraId="5CCF123A"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lastRenderedPageBreak/>
        <w:t>10. No Warranty</w:t>
      </w:r>
    </w:p>
    <w:p w14:paraId="0EFB259F"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 xml:space="preserve">The website is provided on an </w:t>
      </w:r>
      <w:r w:rsidRPr="00757612">
        <w:rPr>
          <w:rFonts w:ascii="Segoe UI" w:eastAsia="Times New Roman" w:hAnsi="Segoe UI" w:cs="Segoe UI"/>
          <w:bCs/>
          <w:iCs w:val="0"/>
          <w:sz w:val="21"/>
          <w:lang w:eastAsia="en-GB"/>
        </w:rPr>
        <w:t>"as is"</w:t>
      </w:r>
      <w:r w:rsidRPr="00757612">
        <w:rPr>
          <w:rFonts w:ascii="Segoe UI" w:eastAsia="Times New Roman" w:hAnsi="Segoe UI" w:cs="Segoe UI"/>
          <w:b w:val="0"/>
          <w:iCs w:val="0"/>
          <w:sz w:val="21"/>
          <w:lang w:eastAsia="en-GB"/>
        </w:rPr>
        <w:t xml:space="preserve"> and </w:t>
      </w:r>
      <w:r w:rsidRPr="00757612">
        <w:rPr>
          <w:rFonts w:ascii="Segoe UI" w:eastAsia="Times New Roman" w:hAnsi="Segoe UI" w:cs="Segoe UI"/>
          <w:bCs/>
          <w:iCs w:val="0"/>
          <w:sz w:val="21"/>
          <w:lang w:eastAsia="en-GB"/>
        </w:rPr>
        <w:t>"as available"</w:t>
      </w:r>
      <w:r w:rsidRPr="00757612">
        <w:rPr>
          <w:rFonts w:ascii="Segoe UI" w:eastAsia="Times New Roman" w:hAnsi="Segoe UI" w:cs="Segoe UI"/>
          <w:b w:val="0"/>
          <w:iCs w:val="0"/>
          <w:sz w:val="21"/>
          <w:lang w:eastAsia="en-GB"/>
        </w:rPr>
        <w:t xml:space="preserve"> basis.</w:t>
      </w:r>
    </w:p>
    <w:p w14:paraId="53DF037A"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To the fullest extent permitted by law, Klay disclaims all warranties, whether express, implied, statutory, or otherwise, including warranties of:</w:t>
      </w:r>
    </w:p>
    <w:p w14:paraId="2D953A6F" w14:textId="77777777" w:rsidR="00757612" w:rsidRPr="00757612" w:rsidRDefault="00757612">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Merchantability</w:t>
      </w:r>
    </w:p>
    <w:p w14:paraId="50EF895E" w14:textId="77777777" w:rsidR="00757612" w:rsidRPr="00757612" w:rsidRDefault="00757612">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Fitness for a particular purpose</w:t>
      </w:r>
    </w:p>
    <w:p w14:paraId="1075BB36" w14:textId="77777777" w:rsidR="00757612" w:rsidRPr="00757612" w:rsidRDefault="00757612">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Non-infringement</w:t>
      </w:r>
    </w:p>
    <w:p w14:paraId="0F9BB4DA" w14:textId="77777777" w:rsidR="00757612" w:rsidRPr="00757612" w:rsidRDefault="00757612">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Availability</w:t>
      </w:r>
    </w:p>
    <w:p w14:paraId="6375C571" w14:textId="77777777" w:rsidR="00757612" w:rsidRPr="00757612" w:rsidRDefault="00757612">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Reliability</w:t>
      </w:r>
    </w:p>
    <w:p w14:paraId="38246D5F" w14:textId="77777777" w:rsidR="00757612" w:rsidRPr="00757612" w:rsidRDefault="00757612">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Security</w:t>
      </w:r>
    </w:p>
    <w:p w14:paraId="6884AFE0" w14:textId="77777777" w:rsidR="00757612" w:rsidRPr="00757612" w:rsidRDefault="00757612">
      <w:pPr>
        <w:numPr>
          <w:ilvl w:val="0"/>
          <w:numId w:val="10"/>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Accuracy</w:t>
      </w:r>
    </w:p>
    <w:p w14:paraId="455C0076"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 do not guarantee that:</w:t>
      </w:r>
    </w:p>
    <w:p w14:paraId="758A91C5" w14:textId="77777777" w:rsidR="00757612" w:rsidRPr="00757612" w:rsidRDefault="00757612">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 website will always be available.</w:t>
      </w:r>
    </w:p>
    <w:p w14:paraId="600729C7" w14:textId="77777777" w:rsidR="00757612" w:rsidRPr="00757612" w:rsidRDefault="00757612">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Website content will always be current or accurate.</w:t>
      </w:r>
    </w:p>
    <w:p w14:paraId="0DDA90D6" w14:textId="77777777" w:rsidR="00757612" w:rsidRPr="00757612" w:rsidRDefault="00757612">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 website will operate without interruption.</w:t>
      </w:r>
    </w:p>
    <w:p w14:paraId="14F3178B" w14:textId="77777777" w:rsidR="00757612" w:rsidRPr="00757612" w:rsidRDefault="00757612">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Defects will be corrected immediately.</w:t>
      </w:r>
    </w:p>
    <w:p w14:paraId="4CDAF302" w14:textId="77777777" w:rsidR="00757612" w:rsidRPr="00757612" w:rsidRDefault="00757612">
      <w:pPr>
        <w:numPr>
          <w:ilvl w:val="0"/>
          <w:numId w:val="11"/>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 website will be free from harmful components.</w:t>
      </w:r>
    </w:p>
    <w:p w14:paraId="06A96075"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0CE8DC9B">
          <v:rect id="_x0000_i2664" style="width:0;height:1.5pt" o:hralign="center" o:hrstd="t" o:hr="t" fillcolor="#a0a0a0" stroked="f"/>
        </w:pict>
      </w:r>
    </w:p>
    <w:p w14:paraId="2AE61BFB"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11. Limitation of Liability</w:t>
      </w:r>
    </w:p>
    <w:p w14:paraId="58CC3DDB"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To the fullest extent permitted by applicable law, Klay, its founders, employees, contractors, affiliates, representatives, and partners shall not be liable for:</w:t>
      </w:r>
    </w:p>
    <w:p w14:paraId="2E6DD3F3"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Indirect damages</w:t>
      </w:r>
    </w:p>
    <w:p w14:paraId="4668DF81"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Special damages</w:t>
      </w:r>
    </w:p>
    <w:p w14:paraId="4053239E"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Incidental damages</w:t>
      </w:r>
    </w:p>
    <w:p w14:paraId="508A3060"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Consequential damages</w:t>
      </w:r>
    </w:p>
    <w:p w14:paraId="606EB3C1"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Punitive damages</w:t>
      </w:r>
    </w:p>
    <w:p w14:paraId="11F2EE00"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Business interruption</w:t>
      </w:r>
    </w:p>
    <w:p w14:paraId="2FA12548"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Lost profits</w:t>
      </w:r>
    </w:p>
    <w:p w14:paraId="5420063C"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Lost revenue</w:t>
      </w:r>
    </w:p>
    <w:p w14:paraId="6B9C05C9"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Lost opportunities</w:t>
      </w:r>
    </w:p>
    <w:p w14:paraId="5B96CFA0"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Loss of data</w:t>
      </w:r>
    </w:p>
    <w:p w14:paraId="43A824A3"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Loss of goodwill</w:t>
      </w:r>
    </w:p>
    <w:p w14:paraId="24925031" w14:textId="77777777" w:rsidR="00757612" w:rsidRPr="00757612" w:rsidRDefault="00757612">
      <w:pPr>
        <w:numPr>
          <w:ilvl w:val="0"/>
          <w:numId w:val="12"/>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Reputational harm</w:t>
      </w:r>
    </w:p>
    <w:p w14:paraId="1C1B2C83"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arising from or related to your use of, or inability to use, the website.</w:t>
      </w:r>
    </w:p>
    <w:p w14:paraId="598766B8"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In no event shall Klay's total liability arising from the website exceed the greater of:</w:t>
      </w:r>
    </w:p>
    <w:p w14:paraId="3A7C8579"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Cs/>
          <w:iCs w:val="0"/>
          <w:sz w:val="21"/>
          <w:lang w:eastAsia="en-GB"/>
        </w:rPr>
        <w:t>(a) USD $100; or</w:t>
      </w:r>
      <w:r w:rsidRPr="00757612">
        <w:rPr>
          <w:rFonts w:ascii="Segoe UI" w:eastAsia="Times New Roman" w:hAnsi="Segoe UI" w:cs="Segoe UI"/>
          <w:b w:val="0"/>
          <w:iCs w:val="0"/>
          <w:sz w:val="21"/>
          <w:lang w:eastAsia="en-GB"/>
        </w:rPr>
        <w:br/>
      </w:r>
      <w:r w:rsidRPr="00757612">
        <w:rPr>
          <w:rFonts w:ascii="Segoe UI" w:eastAsia="Times New Roman" w:hAnsi="Segoe UI" w:cs="Segoe UI"/>
          <w:bCs/>
          <w:iCs w:val="0"/>
          <w:sz w:val="21"/>
          <w:lang w:eastAsia="en-GB"/>
        </w:rPr>
        <w:t>(b) the minimum amount permitted by applicable law.</w:t>
      </w:r>
    </w:p>
    <w:p w14:paraId="56194A9F"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lastRenderedPageBreak/>
        <w:pict w14:anchorId="5C63ED1D">
          <v:rect id="_x0000_i2665" style="width:0;height:1.5pt" o:hralign="center" o:hrstd="t" o:hr="t" fillcolor="#a0a0a0" stroked="f"/>
        </w:pict>
      </w:r>
    </w:p>
    <w:p w14:paraId="2350A389"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12. Indemnification</w:t>
      </w:r>
    </w:p>
    <w:p w14:paraId="679E7637"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agree to defend, indemnify, and hold harmless Klay, its employees, contractors, affiliates, partners, and representatives from and against all claims, liabilities, damages, losses, expenses, and costs, including reasonable legal fees, arising from:</w:t>
      </w:r>
    </w:p>
    <w:p w14:paraId="452A05B4" w14:textId="77777777" w:rsidR="00757612" w:rsidRPr="00757612" w:rsidRDefault="00757612">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violation of these Terms</w:t>
      </w:r>
    </w:p>
    <w:p w14:paraId="7829AF8A" w14:textId="77777777" w:rsidR="00757612" w:rsidRPr="00757612" w:rsidRDefault="00757612">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misuse of the website</w:t>
      </w:r>
    </w:p>
    <w:p w14:paraId="72404993" w14:textId="77777777" w:rsidR="00757612" w:rsidRPr="00757612" w:rsidRDefault="00757612">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violation of applicable law</w:t>
      </w:r>
    </w:p>
    <w:p w14:paraId="275383C4" w14:textId="77777777" w:rsidR="00757612" w:rsidRPr="00757612" w:rsidRDefault="00757612">
      <w:pPr>
        <w:numPr>
          <w:ilvl w:val="0"/>
          <w:numId w:val="13"/>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infringement of third-party rights</w:t>
      </w:r>
    </w:p>
    <w:p w14:paraId="49F2B751"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008C6454">
          <v:rect id="_x0000_i2666" style="width:0;height:1.5pt" o:hralign="center" o:hrstd="t" o:hr="t" fillcolor="#a0a0a0" stroked="f"/>
        </w:pict>
      </w:r>
    </w:p>
    <w:p w14:paraId="7F6F7258"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13. Force Majeure</w:t>
      </w:r>
    </w:p>
    <w:p w14:paraId="71828497"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Klay shall not be responsible for delays, interruptions, or failures resulting from circumstances beyond our reasonable control, including:</w:t>
      </w:r>
    </w:p>
    <w:p w14:paraId="372580FA"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Natural disasters</w:t>
      </w:r>
    </w:p>
    <w:p w14:paraId="34D1D4DB"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Floods</w:t>
      </w:r>
    </w:p>
    <w:p w14:paraId="70DFADD2"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Fires</w:t>
      </w:r>
    </w:p>
    <w:p w14:paraId="501C5071"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Earthquakes</w:t>
      </w:r>
    </w:p>
    <w:p w14:paraId="6946E254"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Pandemics</w:t>
      </w:r>
    </w:p>
    <w:p w14:paraId="5F65A434"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Government actions</w:t>
      </w:r>
    </w:p>
    <w:p w14:paraId="59594A1D"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War or civil unrest</w:t>
      </w:r>
    </w:p>
    <w:p w14:paraId="517D119A"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Internet outages</w:t>
      </w:r>
    </w:p>
    <w:p w14:paraId="46191D55"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Cybersecurity incidents</w:t>
      </w:r>
    </w:p>
    <w:p w14:paraId="4C871E4B"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Utility failures</w:t>
      </w:r>
    </w:p>
    <w:p w14:paraId="76A209F8"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Labor disputes</w:t>
      </w:r>
    </w:p>
    <w:p w14:paraId="4165706C" w14:textId="77777777" w:rsidR="00757612" w:rsidRPr="00757612" w:rsidRDefault="00757612">
      <w:pPr>
        <w:numPr>
          <w:ilvl w:val="0"/>
          <w:numId w:val="14"/>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Failures of third-party providers</w:t>
      </w:r>
    </w:p>
    <w:p w14:paraId="6B96A657"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24F1A87C">
          <v:rect id="_x0000_i2667" style="width:0;height:1.5pt" o:hralign="center" o:hrstd="t" o:hr="t" fillcolor="#a0a0a0" stroked="f"/>
        </w:pict>
      </w:r>
    </w:p>
    <w:p w14:paraId="0D783FE9"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14. Availability and Modifications</w:t>
      </w:r>
    </w:p>
    <w:p w14:paraId="59387B2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 reserve the right to:</w:t>
      </w:r>
    </w:p>
    <w:p w14:paraId="66D85E47" w14:textId="77777777" w:rsidR="00757612" w:rsidRPr="00757612" w:rsidRDefault="00757612">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Modify website content</w:t>
      </w:r>
    </w:p>
    <w:p w14:paraId="15A5B9F7" w14:textId="77777777" w:rsidR="00757612" w:rsidRPr="00757612" w:rsidRDefault="00757612">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Add or remove functionality</w:t>
      </w:r>
    </w:p>
    <w:p w14:paraId="11DBE8FD" w14:textId="77777777" w:rsidR="00757612" w:rsidRPr="00757612" w:rsidRDefault="00757612">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Suspend services</w:t>
      </w:r>
    </w:p>
    <w:p w14:paraId="3C85E47D" w14:textId="77777777" w:rsidR="00757612" w:rsidRPr="00757612" w:rsidRDefault="00757612">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Restrict access</w:t>
      </w:r>
    </w:p>
    <w:p w14:paraId="779B5A2F" w14:textId="77777777" w:rsidR="00757612" w:rsidRPr="00757612" w:rsidRDefault="00757612">
      <w:pPr>
        <w:numPr>
          <w:ilvl w:val="0"/>
          <w:numId w:val="15"/>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Discontinue any portion of the website</w:t>
      </w:r>
    </w:p>
    <w:p w14:paraId="1DDFC7EB"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at any time without prior notice.</w:t>
      </w:r>
    </w:p>
    <w:p w14:paraId="2D054C2D"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 are not obligated to maintain any particular feature, service, or functionality indefinitely.</w:t>
      </w:r>
    </w:p>
    <w:p w14:paraId="3F4830F7"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lastRenderedPageBreak/>
        <w:pict w14:anchorId="65D958D7">
          <v:rect id="_x0000_i2668" style="width:0;height:1.5pt" o:hralign="center" o:hrstd="t" o:hr="t" fillcolor="#a0a0a0" stroked="f"/>
        </w:pict>
      </w:r>
    </w:p>
    <w:p w14:paraId="4F8B4CAB"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15. Termination</w:t>
      </w:r>
    </w:p>
    <w:p w14:paraId="2E092D44"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 may suspend, restrict, or terminate access to the website at any time, with or without notice, if we reasonably believe:</w:t>
      </w:r>
    </w:p>
    <w:p w14:paraId="311A47D2" w14:textId="77777777" w:rsidR="00757612" w:rsidRPr="00757612" w:rsidRDefault="00757612">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have violated these Terms;</w:t>
      </w:r>
    </w:p>
    <w:p w14:paraId="58420D04" w14:textId="77777777" w:rsidR="00757612" w:rsidRPr="00757612" w:rsidRDefault="00757612">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use presents security risks;</w:t>
      </w:r>
    </w:p>
    <w:p w14:paraId="78FA4876" w14:textId="77777777" w:rsidR="00757612" w:rsidRPr="00757612" w:rsidRDefault="00757612">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use may cause harm to Klay or third parties;</w:t>
      </w:r>
    </w:p>
    <w:p w14:paraId="34BADA4B" w14:textId="77777777" w:rsidR="00757612" w:rsidRPr="00757612" w:rsidRDefault="00757612">
      <w:pPr>
        <w:numPr>
          <w:ilvl w:val="0"/>
          <w:numId w:val="16"/>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Such action is required by law.</w:t>
      </w:r>
    </w:p>
    <w:p w14:paraId="7F5539A5"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Termination does not affect rights or obligations accrued before termination.</w:t>
      </w:r>
    </w:p>
    <w:p w14:paraId="03917D4F"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5E32137F">
          <v:rect id="_x0000_i2669" style="width:0;height:1.5pt" o:hralign="center" o:hrstd="t" o:hr="t" fillcolor="#a0a0a0" stroked="f"/>
        </w:pict>
      </w:r>
    </w:p>
    <w:p w14:paraId="7F80F7AB"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16. Dispute Resolution</w:t>
      </w:r>
    </w:p>
    <w:p w14:paraId="11AA4F43"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Before initiating formal legal proceedings, both parties agree to make reasonable efforts to resolve disputes through good-faith discussions.</w:t>
      </w:r>
    </w:p>
    <w:p w14:paraId="4DAF85A5" w14:textId="77777777" w:rsidR="00757612" w:rsidRPr="00757612" w:rsidRDefault="00757612" w:rsidP="00757612">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7612">
        <w:rPr>
          <w:rFonts w:ascii="Segoe UI" w:eastAsia="Times New Roman" w:hAnsi="Segoe UI" w:cs="Segoe UI"/>
          <w:bCs/>
          <w:iCs w:val="0"/>
          <w:sz w:val="27"/>
          <w:szCs w:val="27"/>
          <w:lang w:eastAsia="en-GB"/>
        </w:rPr>
        <w:t>Informal Resolution</w:t>
      </w:r>
    </w:p>
    <w:p w14:paraId="61A6EFA5"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If a dispute, claim, controversy, or disagreement arises out of or relates to these Terms, the website, or the relationship between the parties, the parties shall first attempt to resolve the matter through direct communication and negotiation.</w:t>
      </w:r>
    </w:p>
    <w:p w14:paraId="5C446B93" w14:textId="77777777" w:rsidR="00757612" w:rsidRPr="00757612" w:rsidRDefault="00757612" w:rsidP="00757612">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7612">
        <w:rPr>
          <w:rFonts w:ascii="Segoe UI" w:eastAsia="Times New Roman" w:hAnsi="Segoe UI" w:cs="Segoe UI"/>
          <w:bCs/>
          <w:iCs w:val="0"/>
          <w:sz w:val="27"/>
          <w:szCs w:val="27"/>
          <w:lang w:eastAsia="en-GB"/>
        </w:rPr>
        <w:t>Escalation</w:t>
      </w:r>
    </w:p>
    <w:p w14:paraId="47DFD00D"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If the dispute cannot be resolved within thirty (30) days of written notice, either party may pursue available legal remedies in accordance with the governing law and jurisdiction provisions of these Terms.</w:t>
      </w:r>
    </w:p>
    <w:p w14:paraId="703D60E8" w14:textId="77777777" w:rsidR="00757612" w:rsidRPr="00757612" w:rsidRDefault="00757612" w:rsidP="00757612">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7612">
        <w:rPr>
          <w:rFonts w:ascii="Segoe UI" w:eastAsia="Times New Roman" w:hAnsi="Segoe UI" w:cs="Segoe UI"/>
          <w:bCs/>
          <w:iCs w:val="0"/>
          <w:sz w:val="27"/>
          <w:szCs w:val="27"/>
          <w:lang w:eastAsia="en-GB"/>
        </w:rPr>
        <w:t>Injunctive Relief</w:t>
      </w:r>
    </w:p>
    <w:p w14:paraId="7DBB8A7B"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Nothing in this section prevents either party from seeking injunctive relief, equitable relief, or protection of intellectual property rights where necessary to prevent irreparable harm.</w:t>
      </w:r>
    </w:p>
    <w:p w14:paraId="1EBC8799" w14:textId="77777777" w:rsidR="00757612" w:rsidRPr="00757612" w:rsidRDefault="00757612" w:rsidP="00757612">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7612">
        <w:rPr>
          <w:rFonts w:ascii="Segoe UI" w:eastAsia="Times New Roman" w:hAnsi="Segoe UI" w:cs="Segoe UI"/>
          <w:bCs/>
          <w:iCs w:val="0"/>
          <w:sz w:val="27"/>
          <w:szCs w:val="27"/>
          <w:lang w:eastAsia="en-GB"/>
        </w:rPr>
        <w:t>Continuing Obligations</w:t>
      </w:r>
    </w:p>
    <w:p w14:paraId="41AAB64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During any dispute, both parties shall continue to comply with obligations not directly affected by the dispute to the extent reasonably possible.</w:t>
      </w:r>
    </w:p>
    <w:p w14:paraId="4D1E7B88"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4222DA22">
          <v:rect id="_x0000_i2670" style="width:0;height:1.5pt" o:hralign="center" o:hrstd="t" o:hr="t" fillcolor="#a0a0a0" stroked="f"/>
        </w:pict>
      </w:r>
    </w:p>
    <w:p w14:paraId="2575F8C9"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17. Relationship of Parties</w:t>
      </w:r>
    </w:p>
    <w:p w14:paraId="39D5EB78"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Nothing in these Terms creates or shall be interpreted as creating:</w:t>
      </w:r>
    </w:p>
    <w:p w14:paraId="5EB73A20" w14:textId="77777777" w:rsidR="00757612" w:rsidRPr="00757612" w:rsidRDefault="00757612">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lastRenderedPageBreak/>
        <w:t>A partnership</w:t>
      </w:r>
    </w:p>
    <w:p w14:paraId="363DCE2B" w14:textId="77777777" w:rsidR="00757612" w:rsidRPr="00757612" w:rsidRDefault="00757612">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 joint venture</w:t>
      </w:r>
    </w:p>
    <w:p w14:paraId="7C1B1AB7" w14:textId="77777777" w:rsidR="00757612" w:rsidRPr="00757612" w:rsidRDefault="00757612">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An agency relationship</w:t>
      </w:r>
    </w:p>
    <w:p w14:paraId="36DCC92E" w14:textId="77777777" w:rsidR="00757612" w:rsidRPr="00757612" w:rsidRDefault="00757612">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An employment relationship</w:t>
      </w:r>
    </w:p>
    <w:p w14:paraId="4F1EB65D" w14:textId="77777777" w:rsidR="00757612" w:rsidRPr="00757612" w:rsidRDefault="00757612">
      <w:pPr>
        <w:numPr>
          <w:ilvl w:val="0"/>
          <w:numId w:val="17"/>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A fiduciary relationship</w:t>
      </w:r>
    </w:p>
    <w:p w14:paraId="6846E0A7"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between you and Klay.</w:t>
      </w:r>
    </w:p>
    <w:p w14:paraId="022562D4"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4E1732E0">
          <v:rect id="_x0000_i2671" style="width:0;height:1.5pt" o:hralign="center" o:hrstd="t" o:hr="t" fillcolor="#a0a0a0" stroked="f"/>
        </w:pict>
      </w:r>
    </w:p>
    <w:p w14:paraId="6F4D11AA"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18. Electronic Communications</w:t>
      </w:r>
    </w:p>
    <w:p w14:paraId="7AAB9EDE"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By using the website, submitting forms, sending emails, or otherwise communicating with Klay electronically, you consent to receive communications from us electronically.</w:t>
      </w:r>
    </w:p>
    <w:p w14:paraId="24FAA203"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agree that any notices, disclosures, agreements, records, policies, and other communications provided electronically satisfy any legal requirement that such communications be in writing unless applicable law requires otherwise.</w:t>
      </w:r>
    </w:p>
    <w:p w14:paraId="3E260E34" w14:textId="77777777" w:rsidR="00757612" w:rsidRPr="00757612" w:rsidRDefault="00757612" w:rsidP="00757612">
      <w:pPr>
        <w:spacing w:after="0"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pict w14:anchorId="6B07A41F">
          <v:rect id="_x0000_i2672" style="width:0;height:1.5pt" o:hralign="center" o:hrstd="t" o:hr="t" fillcolor="#a0a0a0" stroked="f"/>
        </w:pict>
      </w:r>
    </w:p>
    <w:p w14:paraId="54FBB4CF"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19. Export Control &amp; Sanctions Compliance</w:t>
      </w:r>
    </w:p>
    <w:p w14:paraId="575453D2"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agree to comply with all applicable export control, sanctions, and international trade laws when using this website.</w:t>
      </w:r>
    </w:p>
    <w:p w14:paraId="59208B56"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represent and warrant that:</w:t>
      </w:r>
    </w:p>
    <w:p w14:paraId="508E393C" w14:textId="77777777" w:rsidR="00757612" w:rsidRPr="00757612" w:rsidRDefault="00757612">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are not located in a country or territory subject to comprehensive sanctions or trade restrictions.</w:t>
      </w:r>
    </w:p>
    <w:p w14:paraId="7B368836" w14:textId="77777777" w:rsidR="00757612" w:rsidRPr="00757612" w:rsidRDefault="00757612">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are not listed on any applicable government-sanctioned or restricted-party list.</w:t>
      </w:r>
    </w:p>
    <w:p w14:paraId="76148284" w14:textId="77777777" w:rsidR="00757612" w:rsidRPr="00757612" w:rsidRDefault="00757612">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will not use the website in violation of applicable export control, sanctions, or trade laws.</w:t>
      </w:r>
    </w:p>
    <w:p w14:paraId="0BDFE862" w14:textId="77777777" w:rsidR="00757612" w:rsidRPr="00757612" w:rsidRDefault="00757612">
      <w:pPr>
        <w:numPr>
          <w:ilvl w:val="0"/>
          <w:numId w:val="18"/>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 will not provide access to the website to any prohibited person or entity.</w:t>
      </w:r>
    </w:p>
    <w:p w14:paraId="27E2B6C5"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Klay reserves the right to restrict or terminate access where necessary to comply with legal or regulatory obligations.</w:t>
      </w:r>
    </w:p>
    <w:p w14:paraId="3F8A5BC3"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5CB490E8">
          <v:rect id="_x0000_i2679" alt="" style="width:451.3pt;height:.05pt;mso-width-percent:0;mso-height-percent:0;mso-width-percent:0;mso-height-percent:0" o:hralign="center" o:hrstd="t" o:hr="t" fillcolor="#a0a0a0" stroked="f"/>
        </w:pict>
      </w:r>
    </w:p>
    <w:p w14:paraId="39EF2A85"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20. Entire Agreement</w:t>
      </w:r>
    </w:p>
    <w:p w14:paraId="273F12A0"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These Terms of Service, together with our Privacy Policy and any policies expressly referenced herein, constitute the entire agreement between you and Klay regarding the use of this website.</w:t>
      </w:r>
    </w:p>
    <w:p w14:paraId="39BA4397"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These Terms supersede all prior communications, understandings, representations, or agreements relating to website usage.</w:t>
      </w:r>
    </w:p>
    <w:p w14:paraId="39BFCBED"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lastRenderedPageBreak/>
        <w:t>Any consulting, digital transformation, software development, cloud services, automation services, or professional engagements provided by Klay remain subject exclusively to separate written agreements between Klay and its clients.</w:t>
      </w:r>
    </w:p>
    <w:p w14:paraId="0DFF154C"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7999A082">
          <v:rect id="_x0000_i2678" alt="" style="width:451.3pt;height:.05pt;mso-width-percent:0;mso-height-percent:0;mso-width-percent:0;mso-height-percent:0" o:hralign="center" o:hrstd="t" o:hr="t" fillcolor="#a0a0a0" stroked="f"/>
        </w:pict>
      </w:r>
    </w:p>
    <w:p w14:paraId="0DE0C20E"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21. Governing Law</w:t>
      </w:r>
    </w:p>
    <w:p w14:paraId="02814478"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 xml:space="preserve">These Terms shall be governed by and interpreted in accordance with the laws of the </w:t>
      </w:r>
      <w:r w:rsidRPr="00757612">
        <w:rPr>
          <w:rFonts w:ascii="Segoe UI" w:eastAsia="Times New Roman" w:hAnsi="Segoe UI" w:cs="Segoe UI"/>
          <w:bCs/>
          <w:iCs w:val="0"/>
          <w:sz w:val="21"/>
          <w:lang w:eastAsia="en-GB"/>
        </w:rPr>
        <w:t>United Arab Emirates</w:t>
      </w:r>
      <w:r w:rsidRPr="00757612">
        <w:rPr>
          <w:rFonts w:ascii="Segoe UI" w:eastAsia="Times New Roman" w:hAnsi="Segoe UI" w:cs="Segoe UI"/>
          <w:b w:val="0"/>
          <w:iCs w:val="0"/>
          <w:sz w:val="21"/>
          <w:lang w:eastAsia="en-GB"/>
        </w:rPr>
        <w:t>.</w:t>
      </w:r>
    </w:p>
    <w:p w14:paraId="342C579B"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23D50FEB">
          <v:rect id="_x0000_i2677" alt="" style="width:451.3pt;height:.05pt;mso-width-percent:0;mso-height-percent:0;mso-width-percent:0;mso-height-percent:0" o:hralign="center" o:hrstd="t" o:hr="t" fillcolor="#a0a0a0" stroked="f"/>
        </w:pict>
      </w:r>
    </w:p>
    <w:p w14:paraId="2429AF01"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22. Jurisdiction</w:t>
      </w:r>
    </w:p>
    <w:p w14:paraId="6E2B6DBC"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 xml:space="preserve">Any dispute, claim, controversy, or cause of action arising out of or relating to these Terms, the website, or the relationship between the parties shall be subject to the exclusive jurisdiction of the competent courts of </w:t>
      </w:r>
      <w:r w:rsidRPr="00757612">
        <w:rPr>
          <w:rFonts w:ascii="Segoe UI" w:eastAsia="Times New Roman" w:hAnsi="Segoe UI" w:cs="Segoe UI"/>
          <w:bCs/>
          <w:iCs w:val="0"/>
          <w:sz w:val="21"/>
          <w:lang w:eastAsia="en-GB"/>
        </w:rPr>
        <w:t>Dubai, United Arab Emirates</w:t>
      </w:r>
      <w:r w:rsidRPr="00757612">
        <w:rPr>
          <w:rFonts w:ascii="Segoe UI" w:eastAsia="Times New Roman" w:hAnsi="Segoe UI" w:cs="Segoe UI"/>
          <w:b w:val="0"/>
          <w:iCs w:val="0"/>
          <w:sz w:val="21"/>
          <w:lang w:eastAsia="en-GB"/>
        </w:rPr>
        <w:t>.</w:t>
      </w:r>
    </w:p>
    <w:p w14:paraId="131DC43A"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02C19358">
          <v:rect id="_x0000_i2676" alt="" style="width:451.3pt;height:.05pt;mso-width-percent:0;mso-height-percent:0;mso-width-percent:0;mso-height-percent:0" o:hralign="center" o:hrstd="t" o:hr="t" fillcolor="#a0a0a0" stroked="f"/>
        </w:pict>
      </w:r>
    </w:p>
    <w:p w14:paraId="77FDB35E"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23. Severability</w:t>
      </w:r>
    </w:p>
    <w:p w14:paraId="5AD7163B"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If any provision of these Terms is determined to be unlawful, invalid, or unenforceable, that provision shall be deemed severed without affecting the validity or enforceability of the remaining provisions.</w:t>
      </w:r>
    </w:p>
    <w:p w14:paraId="087CC3A8"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52B877EC">
          <v:rect id="_x0000_i2675" alt="" style="width:451.3pt;height:.05pt;mso-width-percent:0;mso-height-percent:0;mso-width-percent:0;mso-height-percent:0" o:hralign="center" o:hrstd="t" o:hr="t" fillcolor="#a0a0a0" stroked="f"/>
        </w:pict>
      </w:r>
    </w:p>
    <w:p w14:paraId="356ABEED"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t>24. Changes to These Terms</w:t>
      </w:r>
    </w:p>
    <w:p w14:paraId="5B2B5B18"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 may update these Terms periodically to reflect:</w:t>
      </w:r>
    </w:p>
    <w:p w14:paraId="29528F1F" w14:textId="77777777" w:rsidR="00757612" w:rsidRPr="00757612" w:rsidRDefault="00757612">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Business developments</w:t>
      </w:r>
    </w:p>
    <w:p w14:paraId="5F496536" w14:textId="77777777" w:rsidR="00757612" w:rsidRPr="00757612" w:rsidRDefault="00757612">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Website updates</w:t>
      </w:r>
    </w:p>
    <w:p w14:paraId="1DBCB75D" w14:textId="77777777" w:rsidR="00757612" w:rsidRPr="00757612" w:rsidRDefault="00757612">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Security enhancements</w:t>
      </w:r>
    </w:p>
    <w:p w14:paraId="6BD33017" w14:textId="77777777" w:rsidR="00757612" w:rsidRPr="00757612" w:rsidRDefault="00757612">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Legal requirements</w:t>
      </w:r>
    </w:p>
    <w:p w14:paraId="1FE8E33C" w14:textId="77777777" w:rsidR="00757612" w:rsidRPr="00757612" w:rsidRDefault="00757612">
      <w:pPr>
        <w:numPr>
          <w:ilvl w:val="0"/>
          <w:numId w:val="19"/>
        </w:num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Service improvements</w:t>
      </w:r>
    </w:p>
    <w:p w14:paraId="44623875"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Updated Terms will be published on this page together with a revised "Last Updated" date.</w:t>
      </w:r>
    </w:p>
    <w:p w14:paraId="071CBB2C"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Your continued use of the website after updates are published constitutes acceptance of the revised Terms.</w:t>
      </w:r>
    </w:p>
    <w:p w14:paraId="74453237"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sidRPr="00031741">
        <w:rPr>
          <w:rFonts w:ascii="Segoe UI" w:eastAsia="Times New Roman" w:hAnsi="Segoe UI" w:cs="Segoe UI"/>
          <w:b w:val="0"/>
          <w:iCs w:val="0"/>
          <w:noProof/>
          <w:sz w:val="21"/>
          <w:lang w:eastAsia="en-GB"/>
        </w:rPr>
        <w:pict w14:anchorId="6180F5B1">
          <v:rect id="_x0000_i2674" alt="" style="width:451.3pt;height:.05pt;mso-width-percent:0;mso-height-percent:0;mso-width-percent:0;mso-height-percent:0" o:hralign="center" o:hrstd="t" o:hr="t" fillcolor="#a0a0a0" stroked="f"/>
        </w:pict>
      </w:r>
    </w:p>
    <w:p w14:paraId="1DA460C4" w14:textId="77777777" w:rsidR="00757612" w:rsidRPr="00757612" w:rsidRDefault="00757612" w:rsidP="00757612">
      <w:pPr>
        <w:keepNext/>
        <w:keepLines/>
        <w:spacing w:before="360" w:after="0" w:line="300" w:lineRule="atLeast"/>
        <w:outlineLvl w:val="0"/>
        <w:rPr>
          <w:rFonts w:ascii="Segoe UI" w:eastAsiaTheme="majorEastAsia" w:hAnsi="Segoe UI" w:cs="Segoe UI"/>
          <w:b w:val="0"/>
          <w:iCs w:val="0"/>
          <w:sz w:val="48"/>
          <w:szCs w:val="48"/>
          <w:lang w:eastAsia="en-GB"/>
        </w:rPr>
      </w:pPr>
      <w:r w:rsidRPr="00757612">
        <w:rPr>
          <w:rFonts w:ascii="Segoe UI" w:eastAsiaTheme="majorEastAsia" w:hAnsi="Segoe UI" w:cs="Segoe UI"/>
          <w:b w:val="0"/>
          <w:iCs w:val="0"/>
          <w:sz w:val="24"/>
          <w:szCs w:val="40"/>
          <w:lang w:eastAsia="en-GB"/>
        </w:rPr>
        <w:lastRenderedPageBreak/>
        <w:t>25. Contact Us</w:t>
      </w:r>
    </w:p>
    <w:p w14:paraId="4621118D"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 w:val="0"/>
          <w:iCs w:val="0"/>
          <w:sz w:val="21"/>
          <w:lang w:eastAsia="en-GB"/>
        </w:rPr>
        <w:t>If you have questions regarding these Terms of Service, please contact:</w:t>
      </w:r>
    </w:p>
    <w:p w14:paraId="7DAB1999"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Cs/>
          <w:iCs w:val="0"/>
          <w:sz w:val="21"/>
          <w:lang w:eastAsia="en-GB"/>
        </w:rPr>
        <w:t>Klay Agency</w:t>
      </w:r>
      <w:r w:rsidRPr="00757612">
        <w:rPr>
          <w:rFonts w:ascii="Segoe UI" w:eastAsia="Times New Roman" w:hAnsi="Segoe UI" w:cs="Segoe UI"/>
          <w:b w:val="0"/>
          <w:iCs w:val="0"/>
          <w:sz w:val="21"/>
          <w:lang w:eastAsia="en-GB"/>
        </w:rPr>
        <w:br/>
      </w:r>
      <w:r w:rsidRPr="00757612">
        <w:rPr>
          <w:rFonts w:ascii="Apple Color Emoji" w:eastAsia="Times New Roman" w:hAnsi="Apple Color Emoji" w:cs="Apple Color Emoji"/>
          <w:b w:val="0"/>
          <w:iCs w:val="0"/>
          <w:sz w:val="21"/>
          <w:lang w:eastAsia="en-GB"/>
        </w:rPr>
        <w:t>📧</w:t>
      </w:r>
      <w:r w:rsidRPr="00757612">
        <w:rPr>
          <w:rFonts w:ascii="Segoe UI" w:eastAsia="Times New Roman" w:hAnsi="Segoe UI" w:cs="Segoe UI"/>
          <w:b w:val="0"/>
          <w:iCs w:val="0"/>
          <w:sz w:val="21"/>
          <w:lang w:eastAsia="en-GB"/>
        </w:rPr>
        <w:t xml:space="preserve"> </w:t>
      </w:r>
      <w:hyperlink r:id="rId8" w:history="1">
        <w:r w:rsidRPr="00757612">
          <w:rPr>
            <w:rFonts w:ascii="Segoe UI" w:eastAsia="Times New Roman" w:hAnsi="Segoe UI" w:cs="Segoe UI"/>
            <w:bCs/>
            <w:iCs w:val="0"/>
            <w:sz w:val="21"/>
            <w:lang w:eastAsia="en-GB"/>
          </w:rPr>
          <w:t>hello@klay.agency</w:t>
        </w:r>
      </w:hyperlink>
      <w:r w:rsidRPr="00757612">
        <w:rPr>
          <w:rFonts w:ascii="Segoe UI" w:eastAsia="Times New Roman" w:hAnsi="Segoe UI" w:cs="Segoe UI"/>
          <w:b w:val="0"/>
          <w:iCs w:val="0"/>
          <w:sz w:val="21"/>
          <w:lang w:eastAsia="en-GB"/>
        </w:rPr>
        <w:br/>
      </w:r>
      <w:r w:rsidRPr="00757612">
        <w:rPr>
          <w:rFonts w:ascii="Apple Color Emoji" w:eastAsia="Times New Roman" w:hAnsi="Apple Color Emoji" w:cs="Apple Color Emoji"/>
          <w:b w:val="0"/>
          <w:iCs w:val="0"/>
          <w:sz w:val="21"/>
          <w:lang w:eastAsia="en-GB"/>
        </w:rPr>
        <w:t>🌐</w:t>
      </w:r>
      <w:r w:rsidRPr="00757612">
        <w:rPr>
          <w:rFonts w:ascii="Segoe UI" w:eastAsia="Times New Roman" w:hAnsi="Segoe UI" w:cs="Segoe UI"/>
          <w:b w:val="0"/>
          <w:iCs w:val="0"/>
          <w:sz w:val="21"/>
          <w:lang w:eastAsia="en-GB"/>
        </w:rPr>
        <w:t xml:space="preserve"> </w:t>
      </w:r>
      <w:hyperlink r:id="rId9" w:history="1">
        <w:r w:rsidRPr="00757612">
          <w:rPr>
            <w:rFonts w:ascii="Segoe UI" w:eastAsia="Times New Roman" w:hAnsi="Segoe UI" w:cs="Segoe UI"/>
            <w:bCs/>
            <w:iCs w:val="0"/>
            <w:sz w:val="21"/>
            <w:lang w:eastAsia="en-GB"/>
          </w:rPr>
          <w:t>www.klay.agency</w:t>
        </w:r>
      </w:hyperlink>
      <w:r w:rsidRPr="00757612">
        <w:rPr>
          <w:rFonts w:ascii="Segoe UI" w:eastAsia="Times New Roman" w:hAnsi="Segoe UI" w:cs="Segoe UI"/>
          <w:b w:val="0"/>
          <w:iCs w:val="0"/>
          <w:sz w:val="21"/>
          <w:lang w:eastAsia="en-GB"/>
        </w:rPr>
        <w:br/>
      </w:r>
      <w:r w:rsidRPr="00757612">
        <w:rPr>
          <w:rFonts w:ascii="Apple Color Emoji" w:eastAsia="Times New Roman" w:hAnsi="Apple Color Emoji" w:cs="Apple Color Emoji"/>
          <w:b w:val="0"/>
          <w:iCs w:val="0"/>
          <w:sz w:val="21"/>
          <w:lang w:eastAsia="en-GB"/>
        </w:rPr>
        <w:t>📍</w:t>
      </w:r>
      <w:r w:rsidRPr="00757612">
        <w:rPr>
          <w:rFonts w:ascii="Segoe UI" w:eastAsia="Times New Roman" w:hAnsi="Segoe UI" w:cs="Segoe UI"/>
          <w:b w:val="0"/>
          <w:iCs w:val="0"/>
          <w:sz w:val="21"/>
          <w:lang w:eastAsia="en-GB"/>
        </w:rPr>
        <w:t xml:space="preserve"> </w:t>
      </w:r>
      <w:r w:rsidRPr="00757612">
        <w:rPr>
          <w:rFonts w:ascii="Segoe UI" w:eastAsia="Times New Roman" w:hAnsi="Segoe UI" w:cs="Segoe UI"/>
          <w:bCs/>
          <w:iCs w:val="0"/>
          <w:sz w:val="21"/>
          <w:lang w:eastAsia="en-GB"/>
        </w:rPr>
        <w:t>Dubai, United Arab Emirates</w:t>
      </w:r>
    </w:p>
    <w:p w14:paraId="2801F872" w14:textId="77777777" w:rsidR="00757612" w:rsidRPr="00757612" w:rsidRDefault="00031741" w:rsidP="00757612">
      <w:pPr>
        <w:spacing w:after="0" w:line="300" w:lineRule="atLeast"/>
        <w:rPr>
          <w:rFonts w:ascii="Segoe UI" w:eastAsia="Times New Roman" w:hAnsi="Segoe UI" w:cs="Segoe UI"/>
          <w:b w:val="0"/>
          <w:iCs w:val="0"/>
          <w:sz w:val="21"/>
          <w:lang w:eastAsia="en-GB"/>
        </w:rPr>
      </w:pPr>
      <w:r>
        <w:rPr>
          <w:noProof/>
        </w:rPr>
      </w:r>
      <w:r>
        <w:pict w14:anchorId="7473AC96">
          <v:rect id="Horizontal Line 16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A4FC9C" w14:textId="77777777" w:rsidR="00757612" w:rsidRPr="00757612" w:rsidRDefault="00757612" w:rsidP="00757612">
      <w:pPr>
        <w:spacing w:before="100" w:beforeAutospacing="1" w:after="100" w:afterAutospacing="1" w:line="300" w:lineRule="atLeast"/>
        <w:rPr>
          <w:rFonts w:ascii="Segoe UI" w:eastAsia="Times New Roman" w:hAnsi="Segoe UI" w:cs="Segoe UI"/>
          <w:b w:val="0"/>
          <w:iCs w:val="0"/>
          <w:sz w:val="21"/>
          <w:lang w:eastAsia="en-GB"/>
        </w:rPr>
      </w:pPr>
      <w:r w:rsidRPr="00757612">
        <w:rPr>
          <w:rFonts w:ascii="Segoe UI" w:eastAsia="Times New Roman" w:hAnsi="Segoe UI" w:cs="Segoe UI"/>
          <w:bCs/>
          <w:iCs w:val="0"/>
          <w:sz w:val="21"/>
          <w:lang w:eastAsia="en-GB"/>
        </w:rPr>
        <w:t>Klay Agency is committed to maintaining transparency, professionalism, and responsible business practices across all digital experiences, client engagements, and technology-driven initiatives.</w:t>
      </w:r>
    </w:p>
    <w:p w14:paraId="6B933F98" w14:textId="34A3FF01" w:rsidR="00514BE6" w:rsidRPr="00757612" w:rsidRDefault="00514BE6" w:rsidP="00757612"/>
    <w:sectPr w:rsidR="00514BE6" w:rsidRPr="00757612" w:rsidSect="00A95EEB">
      <w:pgSz w:w="11906" w:h="16838"/>
      <w:pgMar w:top="1440" w:right="1440" w:bottom="7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800000000000000"/>
    <w:charset w:val="4D"/>
    <w:family w:val="auto"/>
    <w:notTrueType/>
    <w:pitch w:val="variable"/>
    <w:sig w:usb0="2000020F" w:usb1="00000003" w:usb2="00000000" w:usb3="00000000" w:csb0="00000197" w:csb1="00000000"/>
  </w:font>
  <w:font w:name="Segoe UI">
    <w:panose1 w:val="020B0502040204020203"/>
    <w:charset w:val="00"/>
    <w:family w:val="swiss"/>
    <w:pitch w:val="variable"/>
    <w:sig w:usb0="E00022FF" w:usb1="C000205B" w:usb2="00000009"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C161A"/>
    <w:multiLevelType w:val="multilevel"/>
    <w:tmpl w:val="44D6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208B"/>
    <w:multiLevelType w:val="multilevel"/>
    <w:tmpl w:val="560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19C5"/>
    <w:multiLevelType w:val="multilevel"/>
    <w:tmpl w:val="95D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A57CB"/>
    <w:multiLevelType w:val="multilevel"/>
    <w:tmpl w:val="C00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A0E83"/>
    <w:multiLevelType w:val="multilevel"/>
    <w:tmpl w:val="BEB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22468"/>
    <w:multiLevelType w:val="multilevel"/>
    <w:tmpl w:val="ACD8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2D8D"/>
    <w:multiLevelType w:val="multilevel"/>
    <w:tmpl w:val="7B6E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4546C"/>
    <w:multiLevelType w:val="multilevel"/>
    <w:tmpl w:val="F42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D4EB5"/>
    <w:multiLevelType w:val="multilevel"/>
    <w:tmpl w:val="6C2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A431C"/>
    <w:multiLevelType w:val="multilevel"/>
    <w:tmpl w:val="B192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15794"/>
    <w:multiLevelType w:val="multilevel"/>
    <w:tmpl w:val="39A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5694B"/>
    <w:multiLevelType w:val="multilevel"/>
    <w:tmpl w:val="41C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55942"/>
    <w:multiLevelType w:val="multilevel"/>
    <w:tmpl w:val="183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B6D6E"/>
    <w:multiLevelType w:val="multilevel"/>
    <w:tmpl w:val="ED3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D7AFF"/>
    <w:multiLevelType w:val="multilevel"/>
    <w:tmpl w:val="C5B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922E9"/>
    <w:multiLevelType w:val="multilevel"/>
    <w:tmpl w:val="080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47DAA"/>
    <w:multiLevelType w:val="multilevel"/>
    <w:tmpl w:val="0809001D"/>
    <w:styleLink w:val="Style2"/>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8ED1D30"/>
    <w:multiLevelType w:val="multilevel"/>
    <w:tmpl w:val="F82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14A38"/>
    <w:multiLevelType w:val="multilevel"/>
    <w:tmpl w:val="28D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1065">
    <w:abstractNumId w:val="16"/>
  </w:num>
  <w:num w:numId="2" w16cid:durableId="1343628987">
    <w:abstractNumId w:val="14"/>
  </w:num>
  <w:num w:numId="3" w16cid:durableId="826941333">
    <w:abstractNumId w:val="0"/>
  </w:num>
  <w:num w:numId="4" w16cid:durableId="913589577">
    <w:abstractNumId w:val="13"/>
  </w:num>
  <w:num w:numId="5" w16cid:durableId="2125225062">
    <w:abstractNumId w:val="10"/>
  </w:num>
  <w:num w:numId="6" w16cid:durableId="1449279195">
    <w:abstractNumId w:val="1"/>
  </w:num>
  <w:num w:numId="7" w16cid:durableId="627856641">
    <w:abstractNumId w:val="6"/>
  </w:num>
  <w:num w:numId="8" w16cid:durableId="1174027898">
    <w:abstractNumId w:val="11"/>
  </w:num>
  <w:num w:numId="9" w16cid:durableId="1414624113">
    <w:abstractNumId w:val="4"/>
  </w:num>
  <w:num w:numId="10" w16cid:durableId="115759574">
    <w:abstractNumId w:val="2"/>
  </w:num>
  <w:num w:numId="11" w16cid:durableId="1682470040">
    <w:abstractNumId w:val="7"/>
  </w:num>
  <w:num w:numId="12" w16cid:durableId="1738239382">
    <w:abstractNumId w:val="12"/>
  </w:num>
  <w:num w:numId="13" w16cid:durableId="1659184589">
    <w:abstractNumId w:val="15"/>
  </w:num>
  <w:num w:numId="14" w16cid:durableId="2059813403">
    <w:abstractNumId w:val="17"/>
  </w:num>
  <w:num w:numId="15" w16cid:durableId="833378252">
    <w:abstractNumId w:val="9"/>
  </w:num>
  <w:num w:numId="16" w16cid:durableId="369038301">
    <w:abstractNumId w:val="18"/>
  </w:num>
  <w:num w:numId="17" w16cid:durableId="1538394272">
    <w:abstractNumId w:val="8"/>
  </w:num>
  <w:num w:numId="18" w16cid:durableId="918058896">
    <w:abstractNumId w:val="5"/>
  </w:num>
  <w:num w:numId="19" w16cid:durableId="1874925307">
    <w:abstractNumId w:val="3"/>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EB"/>
    <w:rsid w:val="000168F3"/>
    <w:rsid w:val="00031741"/>
    <w:rsid w:val="00057841"/>
    <w:rsid w:val="000C6306"/>
    <w:rsid w:val="000D581D"/>
    <w:rsid w:val="002B14BA"/>
    <w:rsid w:val="002D2FDD"/>
    <w:rsid w:val="002E487C"/>
    <w:rsid w:val="00326F1A"/>
    <w:rsid w:val="00383127"/>
    <w:rsid w:val="003B42A5"/>
    <w:rsid w:val="00434F66"/>
    <w:rsid w:val="0047702C"/>
    <w:rsid w:val="00514734"/>
    <w:rsid w:val="00514BE6"/>
    <w:rsid w:val="005D70BD"/>
    <w:rsid w:val="00656A46"/>
    <w:rsid w:val="006F12DA"/>
    <w:rsid w:val="00703B80"/>
    <w:rsid w:val="00713B25"/>
    <w:rsid w:val="0075096A"/>
    <w:rsid w:val="00757612"/>
    <w:rsid w:val="0081176A"/>
    <w:rsid w:val="008B3737"/>
    <w:rsid w:val="008F35DB"/>
    <w:rsid w:val="00920CB6"/>
    <w:rsid w:val="00A049BB"/>
    <w:rsid w:val="00A95EEB"/>
    <w:rsid w:val="00AB1AF5"/>
    <w:rsid w:val="00AC4F4F"/>
    <w:rsid w:val="00AE05DF"/>
    <w:rsid w:val="00B108A9"/>
    <w:rsid w:val="00B91AA7"/>
    <w:rsid w:val="00C55FD6"/>
    <w:rsid w:val="00CD2839"/>
    <w:rsid w:val="00CD6657"/>
    <w:rsid w:val="00CE40B0"/>
    <w:rsid w:val="00D338B5"/>
    <w:rsid w:val="00D471E2"/>
    <w:rsid w:val="00D969C6"/>
    <w:rsid w:val="00E14A0E"/>
    <w:rsid w:val="00E255D0"/>
    <w:rsid w:val="00FD68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86275E"/>
  <w15:chartTrackingRefBased/>
  <w15:docId w15:val="{06807613-4B22-CF45-977B-90817244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next w:val="Heading1"/>
    <w:qFormat/>
    <w:rsid w:val="00FD6811"/>
    <w:pPr>
      <w:spacing w:after="80" w:line="240" w:lineRule="auto"/>
    </w:pPr>
    <w:rPr>
      <w:rFonts w:ascii="Montserrat Bold" w:hAnsi="Montserrat Bold"/>
      <w:b/>
      <w:iCs/>
      <w:sz w:val="40"/>
      <w:szCs w:val="21"/>
    </w:rPr>
  </w:style>
  <w:style w:type="paragraph" w:styleId="Heading1">
    <w:name w:val="heading 1"/>
    <w:basedOn w:val="Normal"/>
    <w:next w:val="Normal"/>
    <w:link w:val="Heading1Char"/>
    <w:uiPriority w:val="9"/>
    <w:qFormat/>
    <w:rsid w:val="00B91AA7"/>
    <w:pPr>
      <w:keepNext/>
      <w:keepLines/>
      <w:spacing w:before="480" w:after="0"/>
      <w:outlineLvl w:val="0"/>
    </w:pPr>
    <w:rPr>
      <w:rFonts w:asciiTheme="majorHAnsi" w:eastAsiaTheme="majorEastAsia" w:hAnsiTheme="majorHAnsi" w:cstheme="majorBidi"/>
      <w:b w:val="0"/>
      <w:bCs/>
      <w:color w:val="1481AB" w:themeColor="accent1" w:themeShade="BF"/>
      <w:sz w:val="28"/>
      <w:szCs w:val="28"/>
    </w:rPr>
  </w:style>
  <w:style w:type="paragraph" w:styleId="Heading2">
    <w:name w:val="heading 2"/>
    <w:basedOn w:val="Normal"/>
    <w:next w:val="Normal"/>
    <w:link w:val="Heading2Char"/>
    <w:uiPriority w:val="9"/>
    <w:unhideWhenUsed/>
    <w:qFormat/>
    <w:rsid w:val="00B91AA7"/>
    <w:pPr>
      <w:keepNext/>
      <w:keepLines/>
      <w:spacing w:before="200" w:after="0"/>
      <w:outlineLvl w:val="1"/>
    </w:pPr>
    <w:rPr>
      <w:rFonts w:asciiTheme="majorHAnsi" w:eastAsiaTheme="majorEastAsia" w:hAnsiTheme="majorHAnsi" w:cstheme="majorBidi"/>
      <w:b w:val="0"/>
      <w:bCs/>
      <w:color w:val="1CADE4" w:themeColor="accent1"/>
      <w:sz w:val="26"/>
      <w:szCs w:val="26"/>
    </w:rPr>
  </w:style>
  <w:style w:type="paragraph" w:styleId="Heading3">
    <w:name w:val="heading 3"/>
    <w:basedOn w:val="Normal"/>
    <w:next w:val="Normal"/>
    <w:link w:val="Heading3Char"/>
    <w:uiPriority w:val="9"/>
    <w:unhideWhenUsed/>
    <w:qFormat/>
    <w:rsid w:val="00B91AA7"/>
    <w:pPr>
      <w:keepNext/>
      <w:keepLines/>
      <w:spacing w:before="200" w:after="0"/>
      <w:outlineLvl w:val="2"/>
    </w:pPr>
    <w:rPr>
      <w:rFonts w:asciiTheme="majorHAnsi" w:eastAsiaTheme="majorEastAsia" w:hAnsiTheme="majorHAnsi" w:cstheme="majorBidi"/>
      <w:b w:val="0"/>
      <w:bCs/>
      <w:color w:val="1CADE4" w:themeColor="accent1"/>
    </w:rPr>
  </w:style>
  <w:style w:type="paragraph" w:styleId="Heading4">
    <w:name w:val="heading 4"/>
    <w:basedOn w:val="Normal"/>
    <w:next w:val="Normal"/>
    <w:link w:val="Heading4Char"/>
    <w:uiPriority w:val="9"/>
    <w:unhideWhenUsed/>
    <w:qFormat/>
    <w:rsid w:val="00B91AA7"/>
    <w:pPr>
      <w:keepNext/>
      <w:keepLines/>
      <w:spacing w:before="200" w:after="0"/>
      <w:outlineLvl w:val="3"/>
    </w:pPr>
    <w:rPr>
      <w:rFonts w:asciiTheme="majorHAnsi" w:eastAsiaTheme="majorEastAsia" w:hAnsiTheme="majorHAnsi" w:cstheme="majorBidi"/>
      <w:b w:val="0"/>
      <w:bCs/>
      <w:i/>
      <w:iCs w:val="0"/>
      <w:color w:val="1CADE4" w:themeColor="accent1"/>
    </w:rPr>
  </w:style>
  <w:style w:type="paragraph" w:styleId="Heading5">
    <w:name w:val="heading 5"/>
    <w:basedOn w:val="Normal"/>
    <w:next w:val="Normal"/>
    <w:link w:val="Heading5Char"/>
    <w:uiPriority w:val="9"/>
    <w:semiHidden/>
    <w:unhideWhenUsed/>
    <w:qFormat/>
    <w:rsid w:val="00B91AA7"/>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1AA7"/>
    <w:pPr>
      <w:keepNext/>
      <w:keepLines/>
      <w:spacing w:before="200" w:after="0"/>
      <w:outlineLvl w:val="5"/>
    </w:pPr>
    <w:rPr>
      <w:rFonts w:asciiTheme="majorHAnsi" w:eastAsiaTheme="majorEastAsia" w:hAnsiTheme="majorHAnsi" w:cstheme="majorBidi"/>
      <w:i/>
      <w:iCs w:val="0"/>
      <w:color w:val="0D5571" w:themeColor="accent1" w:themeShade="7F"/>
    </w:rPr>
  </w:style>
  <w:style w:type="paragraph" w:styleId="Heading7">
    <w:name w:val="heading 7"/>
    <w:basedOn w:val="Normal"/>
    <w:next w:val="Normal"/>
    <w:link w:val="Heading7Char"/>
    <w:uiPriority w:val="9"/>
    <w:semiHidden/>
    <w:unhideWhenUsed/>
    <w:qFormat/>
    <w:rsid w:val="00B91AA7"/>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B91AA7"/>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1AA7"/>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A7"/>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B91AA7"/>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B91AA7"/>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rsid w:val="00B91AA7"/>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1AA7"/>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1AA7"/>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1A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1AA7"/>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1A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1AA7"/>
    <w:pPr>
      <w:pBdr>
        <w:bottom w:val="single" w:sz="8" w:space="4" w:color="1CADE4" w:themeColor="accent1"/>
      </w:pBdr>
      <w:spacing w:after="300"/>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B91AA7"/>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B91AA7"/>
    <w:pPr>
      <w:numPr>
        <w:ilvl w:val="1"/>
      </w:numPr>
    </w:pPr>
    <w:rPr>
      <w:rFonts w:asciiTheme="majorHAnsi" w:eastAsiaTheme="majorEastAsia" w:hAnsiTheme="majorHAnsi" w:cstheme="majorBidi"/>
      <w:i/>
      <w:iCs w:val="0"/>
      <w:color w:val="1CADE4" w:themeColor="accent1"/>
      <w:spacing w:val="15"/>
      <w:sz w:val="24"/>
      <w:szCs w:val="24"/>
    </w:rPr>
  </w:style>
  <w:style w:type="character" w:customStyle="1" w:styleId="SubtitleChar">
    <w:name w:val="Subtitle Char"/>
    <w:basedOn w:val="DefaultParagraphFont"/>
    <w:link w:val="Subtitle"/>
    <w:uiPriority w:val="11"/>
    <w:rsid w:val="00B91AA7"/>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B91AA7"/>
    <w:rPr>
      <w:b/>
      <w:bCs/>
    </w:rPr>
  </w:style>
  <w:style w:type="character" w:styleId="Emphasis">
    <w:name w:val="Emphasis"/>
    <w:basedOn w:val="DefaultParagraphFont"/>
    <w:uiPriority w:val="20"/>
    <w:qFormat/>
    <w:rsid w:val="00B91AA7"/>
    <w:rPr>
      <w:i/>
      <w:iCs/>
    </w:rPr>
  </w:style>
  <w:style w:type="paragraph" w:styleId="NoSpacing">
    <w:name w:val="No Spacing"/>
    <w:link w:val="NoSpacingChar"/>
    <w:uiPriority w:val="1"/>
    <w:qFormat/>
    <w:rsid w:val="00B91AA7"/>
    <w:pPr>
      <w:spacing w:after="0" w:line="240" w:lineRule="auto"/>
    </w:pPr>
  </w:style>
  <w:style w:type="character" w:customStyle="1" w:styleId="NoSpacingChar">
    <w:name w:val="No Spacing Char"/>
    <w:basedOn w:val="DefaultParagraphFont"/>
    <w:link w:val="NoSpacing"/>
    <w:uiPriority w:val="1"/>
    <w:rsid w:val="00B91AA7"/>
  </w:style>
  <w:style w:type="paragraph" w:styleId="ListParagraph">
    <w:name w:val="List Paragraph"/>
    <w:basedOn w:val="Normal"/>
    <w:uiPriority w:val="34"/>
    <w:qFormat/>
    <w:rsid w:val="00B91AA7"/>
    <w:pPr>
      <w:ind w:left="720"/>
      <w:contextualSpacing/>
    </w:pPr>
  </w:style>
  <w:style w:type="paragraph" w:styleId="Quote">
    <w:name w:val="Quote"/>
    <w:basedOn w:val="Normal"/>
    <w:next w:val="Normal"/>
    <w:link w:val="QuoteChar"/>
    <w:uiPriority w:val="29"/>
    <w:qFormat/>
    <w:rsid w:val="00B91AA7"/>
    <w:rPr>
      <w:i/>
      <w:iCs w:val="0"/>
      <w:color w:val="000000" w:themeColor="text1"/>
    </w:rPr>
  </w:style>
  <w:style w:type="character" w:customStyle="1" w:styleId="QuoteChar">
    <w:name w:val="Quote Char"/>
    <w:basedOn w:val="DefaultParagraphFont"/>
    <w:link w:val="Quote"/>
    <w:uiPriority w:val="29"/>
    <w:rsid w:val="00B91AA7"/>
    <w:rPr>
      <w:i/>
      <w:iCs/>
      <w:color w:val="000000" w:themeColor="text1"/>
    </w:rPr>
  </w:style>
  <w:style w:type="paragraph" w:styleId="IntenseQuote">
    <w:name w:val="Intense Quote"/>
    <w:basedOn w:val="Normal"/>
    <w:next w:val="Normal"/>
    <w:link w:val="IntenseQuoteChar"/>
    <w:uiPriority w:val="30"/>
    <w:qFormat/>
    <w:rsid w:val="00B91AA7"/>
    <w:pPr>
      <w:pBdr>
        <w:bottom w:val="single" w:sz="4" w:space="4" w:color="1CADE4" w:themeColor="accent1"/>
      </w:pBdr>
      <w:spacing w:before="200" w:after="280"/>
      <w:ind w:left="936" w:right="936"/>
    </w:pPr>
    <w:rPr>
      <w:b w:val="0"/>
      <w:bCs/>
      <w:i/>
      <w:iCs w:val="0"/>
      <w:color w:val="1CADE4" w:themeColor="accent1"/>
    </w:rPr>
  </w:style>
  <w:style w:type="character" w:customStyle="1" w:styleId="IntenseQuoteChar">
    <w:name w:val="Intense Quote Char"/>
    <w:basedOn w:val="DefaultParagraphFont"/>
    <w:link w:val="IntenseQuote"/>
    <w:uiPriority w:val="30"/>
    <w:rsid w:val="00B91AA7"/>
    <w:rPr>
      <w:b/>
      <w:bCs/>
      <w:i/>
      <w:iCs/>
      <w:color w:val="1CADE4" w:themeColor="accent1"/>
    </w:rPr>
  </w:style>
  <w:style w:type="character" w:styleId="SubtleEmphasis">
    <w:name w:val="Subtle Emphasis"/>
    <w:basedOn w:val="DefaultParagraphFont"/>
    <w:uiPriority w:val="19"/>
    <w:qFormat/>
    <w:rsid w:val="00B91AA7"/>
    <w:rPr>
      <w:i/>
      <w:iCs/>
      <w:color w:val="808080" w:themeColor="text1" w:themeTint="7F"/>
    </w:rPr>
  </w:style>
  <w:style w:type="character" w:styleId="IntenseEmphasis">
    <w:name w:val="Intense Emphasis"/>
    <w:basedOn w:val="DefaultParagraphFont"/>
    <w:uiPriority w:val="21"/>
    <w:qFormat/>
    <w:rsid w:val="00B91AA7"/>
    <w:rPr>
      <w:b/>
      <w:bCs/>
      <w:i/>
      <w:iCs/>
      <w:color w:val="1CADE4" w:themeColor="accent1"/>
    </w:rPr>
  </w:style>
  <w:style w:type="character" w:styleId="SubtleReference">
    <w:name w:val="Subtle Reference"/>
    <w:basedOn w:val="DefaultParagraphFont"/>
    <w:uiPriority w:val="31"/>
    <w:qFormat/>
    <w:rsid w:val="00B91AA7"/>
    <w:rPr>
      <w:smallCaps/>
      <w:color w:val="2683C6" w:themeColor="accent2"/>
      <w:u w:val="single"/>
    </w:rPr>
  </w:style>
  <w:style w:type="character" w:styleId="IntenseReference">
    <w:name w:val="Intense Reference"/>
    <w:basedOn w:val="DefaultParagraphFont"/>
    <w:uiPriority w:val="32"/>
    <w:qFormat/>
    <w:rsid w:val="00B91AA7"/>
    <w:rPr>
      <w:b/>
      <w:bCs/>
      <w:smallCaps/>
      <w:color w:val="2683C6" w:themeColor="accent2"/>
      <w:spacing w:val="5"/>
      <w:u w:val="single"/>
    </w:rPr>
  </w:style>
  <w:style w:type="character" w:styleId="BookTitle">
    <w:name w:val="Book Title"/>
    <w:basedOn w:val="DefaultParagraphFont"/>
    <w:uiPriority w:val="33"/>
    <w:qFormat/>
    <w:rsid w:val="00B91AA7"/>
    <w:rPr>
      <w:b/>
      <w:bCs/>
      <w:smallCaps/>
      <w:spacing w:val="5"/>
    </w:rPr>
  </w:style>
  <w:style w:type="paragraph" w:styleId="TOCHeading">
    <w:name w:val="TOC Heading"/>
    <w:basedOn w:val="Heading1"/>
    <w:next w:val="Normal"/>
    <w:uiPriority w:val="39"/>
    <w:semiHidden/>
    <w:unhideWhenUsed/>
    <w:qFormat/>
    <w:rsid w:val="00B91AA7"/>
    <w:pPr>
      <w:outlineLvl w:val="9"/>
    </w:pPr>
  </w:style>
  <w:style w:type="paragraph" w:styleId="Caption">
    <w:name w:val="caption"/>
    <w:basedOn w:val="Normal"/>
    <w:next w:val="Normal"/>
    <w:uiPriority w:val="35"/>
    <w:semiHidden/>
    <w:unhideWhenUsed/>
    <w:qFormat/>
    <w:rsid w:val="00B91AA7"/>
    <w:rPr>
      <w:b w:val="0"/>
      <w:bCs/>
      <w:color w:val="1CADE4" w:themeColor="accent1"/>
      <w:sz w:val="18"/>
      <w:szCs w:val="18"/>
    </w:rPr>
  </w:style>
  <w:style w:type="paragraph" w:customStyle="1" w:styleId="Style1">
    <w:name w:val="Style1"/>
    <w:basedOn w:val="Normal"/>
    <w:autoRedefine/>
    <w:qFormat/>
    <w:rsid w:val="00E255D0"/>
    <w:pPr>
      <w:spacing w:after="0" w:line="300" w:lineRule="atLeast"/>
    </w:pPr>
    <w:rPr>
      <w:rFonts w:ascii="Montserrat" w:eastAsia="Times New Roman" w:hAnsi="Montserrat" w:cs="Segoe UI"/>
      <w:bCs/>
      <w:iCs w:val="0"/>
      <w:color w:val="000000"/>
      <w:sz w:val="21"/>
      <w:lang w:eastAsia="en-GB"/>
    </w:rPr>
  </w:style>
  <w:style w:type="numbering" w:customStyle="1" w:styleId="Style2">
    <w:name w:val="Style2"/>
    <w:basedOn w:val="NoList"/>
    <w:uiPriority w:val="99"/>
    <w:rsid w:val="00E255D0"/>
    <w:pPr>
      <w:numPr>
        <w:numId w:val="1"/>
      </w:numPr>
    </w:pPr>
  </w:style>
  <w:style w:type="table" w:styleId="PlainTable1">
    <w:name w:val="Plain Table 1"/>
    <w:basedOn w:val="TableProfessional"/>
    <w:uiPriority w:val="41"/>
    <w:rsid w:val="00E255D0"/>
    <w:pPr>
      <w:spacing w:after="0"/>
    </w:pPr>
    <w:rPr>
      <w:rFonts w:ascii="Montserrat" w:hAnsi="Montserrat"/>
      <w:sz w:val="20"/>
      <w:szCs w:val="20"/>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semiHidden/>
    <w:unhideWhenUsed/>
    <w:rsid w:val="00E255D0"/>
    <w:pPr>
      <w:spacing w:after="8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A95EEB"/>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styleId="Hyperlink">
    <w:name w:val="Hyperlink"/>
    <w:basedOn w:val="DefaultParagraphFont"/>
    <w:uiPriority w:val="99"/>
    <w:semiHidden/>
    <w:unhideWhenUsed/>
    <w:rsid w:val="00383127"/>
    <w:rPr>
      <w:strike w:val="0"/>
      <w:dstrike w:val="0"/>
      <w:color w:val="464FEB"/>
      <w:u w:val="none"/>
      <w:effect w:val="none"/>
    </w:rPr>
  </w:style>
  <w:style w:type="character" w:styleId="FollowedHyperlink">
    <w:name w:val="FollowedHyperlink"/>
    <w:basedOn w:val="DefaultParagraphFont"/>
    <w:uiPriority w:val="99"/>
    <w:semiHidden/>
    <w:unhideWhenUsed/>
    <w:rsid w:val="00434F66"/>
    <w:rPr>
      <w:strike w:val="0"/>
      <w:dstrike w:val="0"/>
      <w:color w:val="464FEB"/>
      <w:u w:val="none"/>
      <w:effect w:val="none"/>
    </w:rPr>
  </w:style>
  <w:style w:type="paragraph" w:customStyle="1" w:styleId="msonormal0">
    <w:name w:val="msonormal"/>
    <w:basedOn w:val="Normal"/>
    <w:rsid w:val="00434F66"/>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customStyle="1" w:styleId="1cs5bdp">
    <w:name w:val="___1cs5bdp"/>
    <w:basedOn w:val="DefaultParagraphFont"/>
    <w:rsid w:val="0043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klay.agency" TargetMode="External"/><Relationship Id="rId3" Type="http://schemas.openxmlformats.org/officeDocument/2006/relationships/settings" Target="settings.xml"/><Relationship Id="rId7" Type="http://schemas.openxmlformats.org/officeDocument/2006/relationships/hyperlink" Target="http://www.klay.agen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klay.agency" TargetMode="External"/><Relationship Id="rId11" Type="http://schemas.openxmlformats.org/officeDocument/2006/relationships/theme" Target="theme/theme1.xml"/><Relationship Id="rId5" Type="http://schemas.openxmlformats.org/officeDocument/2006/relationships/hyperlink" Target="http://www.klay.agen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klay.agency/"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Joyful UAE</dc:creator>
  <cp:keywords/>
  <dc:description/>
  <cp:lastModifiedBy>Info Joyful UAE</cp:lastModifiedBy>
  <cp:revision>2</cp:revision>
  <dcterms:created xsi:type="dcterms:W3CDTF">2026-08-22T23:43:00Z</dcterms:created>
  <dcterms:modified xsi:type="dcterms:W3CDTF">2026-08-22T23:43:00Z</dcterms:modified>
</cp:coreProperties>
</file>