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FF1" w:rsidRDefault="00EF3FF1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Nibret Daba</w:t>
      </w:r>
    </w:p>
    <w:p w:rsidR="007D5A70" w:rsidRDefault="00021E40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INFM600 Information Organization</w:t>
      </w:r>
    </w:p>
    <w:p w:rsidR="00EF3FF1" w:rsidRDefault="00EF3FF1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F3FF1" w:rsidRPr="00EF3FF1" w:rsidRDefault="00EF3FF1" w:rsidP="00EF3FF1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Information</w:t>
      </w:r>
      <w:r w:rsidRPr="00EF3FF1">
        <w:rPr>
          <w:rFonts w:ascii="Times New Roman" w:hAnsi="Times New Roman" w:cs="Times New Roman"/>
          <w:b/>
          <w:sz w:val="28"/>
          <w:szCs w:val="28"/>
        </w:rPr>
        <w:t xml:space="preserve"> Organization Assignment</w:t>
      </w:r>
    </w:p>
    <w:p w:rsidR="001141ED" w:rsidRDefault="001141ED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141ED" w:rsidRPr="00263349" w:rsidRDefault="001141ED" w:rsidP="001141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document is a full-workflow of how to explore data. By analyzing through the data, the intention is to find out if </w:t>
      </w:r>
      <w:r w:rsidRPr="00263349">
        <w:rPr>
          <w:rFonts w:ascii="Times New Roman" w:hAnsi="Times New Roman" w:cs="Times New Roman"/>
          <w:sz w:val="24"/>
          <w:szCs w:val="24"/>
        </w:rPr>
        <w:t xml:space="preserve">issuing more liquor license </w:t>
      </w:r>
      <w:r>
        <w:rPr>
          <w:rFonts w:ascii="Times New Roman" w:hAnsi="Times New Roman" w:cs="Times New Roman"/>
          <w:sz w:val="24"/>
          <w:szCs w:val="24"/>
        </w:rPr>
        <w:t xml:space="preserve">has any relation with </w:t>
      </w:r>
      <w:r w:rsidRPr="00263349">
        <w:rPr>
          <w:rFonts w:ascii="Times New Roman" w:hAnsi="Times New Roman" w:cs="Times New Roman"/>
          <w:sz w:val="24"/>
          <w:szCs w:val="24"/>
        </w:rPr>
        <w:t>violence and vehic</w:t>
      </w:r>
      <w:r>
        <w:rPr>
          <w:rFonts w:ascii="Times New Roman" w:hAnsi="Times New Roman" w:cs="Times New Roman"/>
          <w:sz w:val="24"/>
          <w:szCs w:val="24"/>
        </w:rPr>
        <w:t>le accident in Howard County, MD.</w:t>
      </w:r>
    </w:p>
    <w:p w:rsidR="00EF3FF1" w:rsidRPr="00263349" w:rsidRDefault="00EF3FF1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21E40" w:rsidRPr="00263349" w:rsidRDefault="00021E40" w:rsidP="00263349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Step 1:  Finding Data Sets </w:t>
      </w:r>
    </w:p>
    <w:p w:rsidR="00021E40" w:rsidRPr="00263349" w:rsidRDefault="00D94656" w:rsidP="002633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 Data Sources</w:t>
      </w:r>
    </w:p>
    <w:p w:rsidR="00021E40" w:rsidRPr="00263349" w:rsidRDefault="001141ED" w:rsidP="00263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 datasets are identified from three different data sources.  Here below is list of the data source.</w:t>
      </w:r>
    </w:p>
    <w:p w:rsidR="000F68F1" w:rsidRPr="00263349" w:rsidRDefault="00021E40" w:rsidP="002633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Howard County Open Data Portal:   </w:t>
      </w:r>
    </w:p>
    <w:p w:rsidR="00021E40" w:rsidRPr="00263349" w:rsidRDefault="00021E40" w:rsidP="00263349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263349">
          <w:rPr>
            <w:rStyle w:val="Hyperlink"/>
            <w:rFonts w:ascii="Times New Roman" w:hAnsi="Times New Roman" w:cs="Times New Roman"/>
            <w:sz w:val="24"/>
            <w:szCs w:val="24"/>
          </w:rPr>
          <w:t>https://opendata.howardcountymd.gov/</w:t>
        </w:r>
      </w:hyperlink>
    </w:p>
    <w:p w:rsidR="000F68F1" w:rsidRPr="00263349" w:rsidRDefault="00021E40" w:rsidP="002633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State of Maryland Open Data Portal:  </w:t>
      </w:r>
    </w:p>
    <w:p w:rsidR="00021E40" w:rsidRPr="00263349" w:rsidRDefault="00021E40" w:rsidP="00263349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263349">
          <w:rPr>
            <w:rStyle w:val="Hyperlink"/>
            <w:rFonts w:ascii="Times New Roman" w:hAnsi="Times New Roman" w:cs="Times New Roman"/>
            <w:sz w:val="24"/>
            <w:szCs w:val="24"/>
          </w:rPr>
          <w:t>https://data.maryland.gov/</w:t>
        </w:r>
      </w:hyperlink>
    </w:p>
    <w:p w:rsidR="00021E40" w:rsidRPr="00263349" w:rsidRDefault="00021E40" w:rsidP="002633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Comptroller of Maryland:  </w:t>
      </w:r>
      <w:hyperlink r:id="rId11" w:history="1">
        <w:r w:rsidR="00AD073C" w:rsidRPr="00263349">
          <w:rPr>
            <w:rStyle w:val="Hyperlink"/>
            <w:rFonts w:ascii="Times New Roman" w:hAnsi="Times New Roman" w:cs="Times New Roman"/>
            <w:sz w:val="24"/>
            <w:szCs w:val="24"/>
          </w:rPr>
          <w:t>https://interactive.marylandtaxes.com/webapps/licprt/user/ilu_QueryRetailer.asp</w:t>
        </w:r>
      </w:hyperlink>
    </w:p>
    <w:p w:rsidR="00D94656" w:rsidRPr="00263349" w:rsidRDefault="00D94656" w:rsidP="00263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94656" w:rsidRPr="00263349" w:rsidRDefault="00D94656" w:rsidP="002633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D10BB6">
        <w:rPr>
          <w:rFonts w:ascii="Times New Roman" w:hAnsi="Times New Roman" w:cs="Times New Roman"/>
          <w:b/>
          <w:sz w:val="24"/>
          <w:szCs w:val="24"/>
        </w:rPr>
        <w:t>Set</w:t>
      </w:r>
    </w:p>
    <w:p w:rsidR="00D94656" w:rsidRPr="00263349" w:rsidRDefault="00D94656" w:rsidP="00263349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10BB6" w:rsidRPr="00895897" w:rsidRDefault="00D94656" w:rsidP="002633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263349">
        <w:rPr>
          <w:rFonts w:ascii="Times New Roman" w:hAnsi="Times New Roman" w:cs="Times New Roman"/>
          <w:sz w:val="24"/>
          <w:szCs w:val="24"/>
        </w:rPr>
        <w:t>The first data set that is located at Howard County Data Portal</w:t>
      </w:r>
      <w:r w:rsidR="00D10BB6">
        <w:rPr>
          <w:rFonts w:ascii="Times New Roman" w:hAnsi="Times New Roman" w:cs="Times New Roman"/>
          <w:sz w:val="24"/>
          <w:szCs w:val="24"/>
        </w:rPr>
        <w:t xml:space="preserve"> contains records where a call is made requesting for police service.  The data con</w:t>
      </w:r>
      <w:r w:rsidR="00895897">
        <w:rPr>
          <w:rFonts w:ascii="Times New Roman" w:hAnsi="Times New Roman" w:cs="Times New Roman"/>
          <w:sz w:val="24"/>
          <w:szCs w:val="24"/>
        </w:rPr>
        <w:t>tain reason of the call, date, location, time, statistical reporting area and beat.</w:t>
      </w:r>
      <w:r w:rsidR="00844CCB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="00D10B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5897" w:rsidRPr="00D10BB6" w:rsidRDefault="00895897" w:rsidP="0089589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94656" w:rsidRPr="00D10BB6" w:rsidRDefault="00EA1A96" w:rsidP="00D10BB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Howard County Data Portal, Howard County Maryland</w:t>
      </w:r>
      <w:r w:rsidR="00BE1F1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5897">
        <w:rPr>
          <w:rFonts w:ascii="Times New Roman" w:hAnsi="Times New Roman" w:cs="Times New Roman"/>
          <w:sz w:val="24"/>
          <w:szCs w:val="24"/>
        </w:rPr>
        <w:t>(</w:t>
      </w:r>
      <w:r w:rsidR="00D10BB6">
        <w:rPr>
          <w:rFonts w:ascii="Times New Roman" w:hAnsi="Times New Roman" w:cs="Times New Roman"/>
          <w:sz w:val="24"/>
          <w:szCs w:val="24"/>
        </w:rPr>
        <w:t>2015</w:t>
      </w:r>
      <w:r w:rsidR="00895897">
        <w:rPr>
          <w:rFonts w:ascii="Times New Roman" w:hAnsi="Times New Roman" w:cs="Times New Roman"/>
          <w:sz w:val="24"/>
          <w:szCs w:val="24"/>
        </w:rPr>
        <w:t>)</w:t>
      </w:r>
      <w:r w:rsidR="00D10BB6">
        <w:rPr>
          <w:rFonts w:ascii="Times New Roman" w:hAnsi="Times New Roman" w:cs="Times New Roman"/>
          <w:sz w:val="24"/>
          <w:szCs w:val="24"/>
        </w:rPr>
        <w:t>.</w:t>
      </w:r>
      <w:r w:rsidR="00D10BB6" w:rsidRPr="00D10BB6">
        <w:rPr>
          <w:rFonts w:ascii="Times New Roman" w:hAnsi="Times New Roman" w:cs="Times New Roman"/>
          <w:sz w:val="24"/>
          <w:szCs w:val="24"/>
        </w:rPr>
        <w:t xml:space="preserve"> </w:t>
      </w:r>
      <w:r w:rsidR="00D10BB6" w:rsidRPr="00D10BB6">
        <w:rPr>
          <w:rFonts w:ascii="Times New Roman" w:hAnsi="Times New Roman" w:cs="Times New Roman"/>
          <w:i/>
          <w:sz w:val="24"/>
          <w:szCs w:val="24"/>
        </w:rPr>
        <w:t>Howard County Police Department Call For Service: 2014</w:t>
      </w:r>
      <w:r w:rsidR="00D10BB6">
        <w:rPr>
          <w:rFonts w:ascii="Times New Roman" w:hAnsi="Times New Roman" w:cs="Times New Roman"/>
          <w:sz w:val="24"/>
          <w:szCs w:val="24"/>
        </w:rPr>
        <w:t xml:space="preserve">. </w:t>
      </w:r>
      <w:r w:rsidR="00895897">
        <w:rPr>
          <w:rFonts w:ascii="Times New Roman" w:hAnsi="Times New Roman" w:cs="Times New Roman"/>
          <w:sz w:val="24"/>
          <w:szCs w:val="24"/>
        </w:rPr>
        <w:t xml:space="preserve">Retrieved from </w:t>
      </w:r>
      <w:hyperlink r:id="rId12" w:history="1">
        <w:r w:rsidR="00BE1F1E" w:rsidRPr="00155465">
          <w:rPr>
            <w:rStyle w:val="Hyperlink"/>
            <w:rFonts w:ascii="Times New Roman" w:hAnsi="Times New Roman" w:cs="Times New Roman"/>
            <w:sz w:val="24"/>
            <w:szCs w:val="24"/>
          </w:rPr>
          <w:t>https://opendata.howardcountymd.gov/Public-Safety/Howard-County-Police-Department-Call-For-Service-2/qccx-65fg</w:t>
        </w:r>
      </w:hyperlink>
    </w:p>
    <w:p w:rsidR="00844CCB" w:rsidRPr="00263349" w:rsidRDefault="00844CCB" w:rsidP="0026334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BE1F1E" w:rsidRDefault="00844CCB" w:rsidP="002633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The second data set that is located at State of Maryland Open Data Portal </w:t>
      </w:r>
      <w:r w:rsidR="00BE1F1E">
        <w:rPr>
          <w:rFonts w:ascii="Times New Roman" w:hAnsi="Times New Roman" w:cs="Times New Roman"/>
          <w:sz w:val="24"/>
          <w:szCs w:val="24"/>
        </w:rPr>
        <w:t xml:space="preserve">contains records of </w:t>
      </w:r>
      <w:r w:rsidRPr="00263349">
        <w:rPr>
          <w:rFonts w:ascii="Times New Roman" w:hAnsi="Times New Roman" w:cs="Times New Roman"/>
          <w:sz w:val="24"/>
          <w:szCs w:val="24"/>
        </w:rPr>
        <w:t>Vehicle Collisions Investigated by State Police</w:t>
      </w:r>
      <w:r w:rsidR="00BE1F1E">
        <w:rPr>
          <w:rFonts w:ascii="Times New Roman" w:hAnsi="Times New Roman" w:cs="Times New Roman"/>
          <w:sz w:val="24"/>
          <w:szCs w:val="24"/>
        </w:rPr>
        <w:t>.  This data set contains accident date and time, l</w:t>
      </w:r>
      <w:r w:rsidRPr="00263349">
        <w:rPr>
          <w:rFonts w:ascii="Times New Roman" w:hAnsi="Times New Roman" w:cs="Times New Roman"/>
          <w:sz w:val="24"/>
          <w:szCs w:val="24"/>
        </w:rPr>
        <w:t>ocation</w:t>
      </w:r>
      <w:r w:rsidR="00BE1F1E">
        <w:rPr>
          <w:rFonts w:ascii="Times New Roman" w:hAnsi="Times New Roman" w:cs="Times New Roman"/>
          <w:sz w:val="24"/>
          <w:szCs w:val="24"/>
        </w:rPr>
        <w:t>, c</w:t>
      </w:r>
      <w:r w:rsidR="00FD42A9" w:rsidRPr="00263349">
        <w:rPr>
          <w:rFonts w:ascii="Times New Roman" w:hAnsi="Times New Roman" w:cs="Times New Roman"/>
          <w:sz w:val="24"/>
          <w:szCs w:val="24"/>
        </w:rPr>
        <w:t>ounty</w:t>
      </w:r>
      <w:r w:rsidR="00BE1F1E">
        <w:rPr>
          <w:rFonts w:ascii="Times New Roman" w:hAnsi="Times New Roman" w:cs="Times New Roman"/>
          <w:sz w:val="24"/>
          <w:szCs w:val="24"/>
        </w:rPr>
        <w:t xml:space="preserve">, days of the week, </w:t>
      </w:r>
      <w:r w:rsidR="00EF3FF1">
        <w:rPr>
          <w:rFonts w:ascii="Times New Roman" w:hAnsi="Times New Roman" w:cs="Times New Roman"/>
          <w:sz w:val="24"/>
          <w:szCs w:val="24"/>
        </w:rPr>
        <w:t xml:space="preserve">road </w:t>
      </w:r>
      <w:r w:rsidR="00EF3FF1" w:rsidRPr="00263349">
        <w:rPr>
          <w:rFonts w:ascii="Times New Roman" w:hAnsi="Times New Roman" w:cs="Times New Roman"/>
          <w:sz w:val="24"/>
          <w:szCs w:val="24"/>
        </w:rPr>
        <w:t>among</w:t>
      </w:r>
      <w:r w:rsidRPr="00263349">
        <w:rPr>
          <w:rFonts w:ascii="Times New Roman" w:hAnsi="Times New Roman" w:cs="Times New Roman"/>
          <w:sz w:val="24"/>
          <w:szCs w:val="24"/>
        </w:rPr>
        <w:t xml:space="preserve"> other things. </w:t>
      </w:r>
    </w:p>
    <w:p w:rsidR="00BE1F1E" w:rsidRDefault="00BE1F1E" w:rsidP="00BE1F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4CCB" w:rsidRPr="00BE1F1E" w:rsidRDefault="00BE1F1E" w:rsidP="00BE1F1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F1E">
        <w:rPr>
          <w:rFonts w:ascii="Times New Roman" w:hAnsi="Times New Roman" w:cs="Times New Roman"/>
          <w:sz w:val="24"/>
          <w:szCs w:val="24"/>
        </w:rPr>
        <w:t>Maryland Government, Department of Information Technology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E1F1E">
        <w:rPr>
          <w:rFonts w:ascii="Times New Roman" w:hAnsi="Times New Roman" w:cs="Times New Roman"/>
          <w:sz w:val="24"/>
          <w:szCs w:val="24"/>
        </w:rPr>
        <w:t xml:space="preserve">(2013). </w:t>
      </w:r>
      <w:r w:rsidRPr="00BE1F1E">
        <w:rPr>
          <w:rFonts w:ascii="Times New Roman" w:hAnsi="Times New Roman" w:cs="Times New Roman"/>
          <w:i/>
          <w:sz w:val="24"/>
          <w:szCs w:val="24"/>
        </w:rPr>
        <w:t>2012 Vehicle Collisions Investigated by State Police</w:t>
      </w:r>
      <w:r w:rsidRPr="00BE1F1E">
        <w:rPr>
          <w:rFonts w:ascii="Times New Roman" w:hAnsi="Times New Roman" w:cs="Times New Roman"/>
          <w:sz w:val="24"/>
          <w:szCs w:val="24"/>
        </w:rPr>
        <w:t xml:space="preserve">. Retrieved from </w:t>
      </w:r>
      <w:hyperlink r:id="rId13" w:history="1">
        <w:r w:rsidR="00844CCB" w:rsidRPr="00BE1F1E">
          <w:rPr>
            <w:rStyle w:val="Hyperlink"/>
            <w:rFonts w:ascii="Times New Roman" w:hAnsi="Times New Roman" w:cs="Times New Roman"/>
            <w:sz w:val="24"/>
            <w:szCs w:val="24"/>
          </w:rPr>
          <w:t>https://data.maryland.gov/Public-Safety/2012-Vehicle-Collisions-Investigated-by-State-Poli/pdvh-tf2u</w:t>
        </w:r>
      </w:hyperlink>
    </w:p>
    <w:p w:rsidR="00844CCB" w:rsidRPr="00263349" w:rsidRDefault="00844CCB" w:rsidP="002633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84A5D" w:rsidRDefault="00844CCB" w:rsidP="002633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lastRenderedPageBreak/>
        <w:t xml:space="preserve">The third data set that is </w:t>
      </w:r>
      <w:r w:rsidR="00FA7D5A" w:rsidRPr="00263349">
        <w:rPr>
          <w:rFonts w:ascii="Times New Roman" w:hAnsi="Times New Roman" w:cs="Times New Roman"/>
          <w:sz w:val="24"/>
          <w:szCs w:val="24"/>
        </w:rPr>
        <w:t>located at</w:t>
      </w:r>
      <w:r w:rsidRPr="00263349">
        <w:rPr>
          <w:rFonts w:ascii="Times New Roman" w:hAnsi="Times New Roman" w:cs="Times New Roman"/>
          <w:sz w:val="24"/>
          <w:szCs w:val="24"/>
        </w:rPr>
        <w:t xml:space="preserve"> Comptroller of Maryland website is an online database where I am able to </w:t>
      </w:r>
      <w:r w:rsidR="00F84A5D">
        <w:rPr>
          <w:rFonts w:ascii="Times New Roman" w:hAnsi="Times New Roman" w:cs="Times New Roman"/>
          <w:sz w:val="24"/>
          <w:szCs w:val="24"/>
        </w:rPr>
        <w:t>retrieve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active licenses of alcohol and tobacco tax </w:t>
      </w:r>
      <w:r w:rsidR="00F84A5D" w:rsidRPr="00263349">
        <w:rPr>
          <w:rFonts w:ascii="Times New Roman" w:hAnsi="Times New Roman" w:cs="Times New Roman"/>
          <w:sz w:val="24"/>
          <w:szCs w:val="24"/>
        </w:rPr>
        <w:t>payers’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information.  The result from the database query contains tax registration number, county, date, corporate and trade names</w:t>
      </w:r>
      <w:r w:rsidR="00FA7D5A" w:rsidRPr="00263349">
        <w:rPr>
          <w:rFonts w:ascii="Times New Roman" w:hAnsi="Times New Roman" w:cs="Times New Roman"/>
          <w:sz w:val="24"/>
          <w:szCs w:val="24"/>
        </w:rPr>
        <w:t xml:space="preserve"> that are paying taxes for alcohol and tobacco business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84A5D" w:rsidRDefault="00F84A5D" w:rsidP="00F84A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4CCB" w:rsidRPr="00263349" w:rsidRDefault="00F84A5D" w:rsidP="00F84A5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Comptroller of Maryland.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(2015). </w:t>
      </w:r>
      <w:r>
        <w:rPr>
          <w:rFonts w:ascii="Times New Roman" w:hAnsi="Times New Roman" w:cs="Times New Roman"/>
          <w:i/>
          <w:sz w:val="24"/>
          <w:szCs w:val="24"/>
        </w:rPr>
        <w:t xml:space="preserve">Alcohol and Tobacco Tax, Alcoholic Beverage Retail Licenses </w:t>
      </w:r>
      <w:r w:rsidRPr="00F84A5D">
        <w:rPr>
          <w:rFonts w:ascii="Times New Roman" w:hAnsi="Times New Roman" w:cs="Times New Roman"/>
          <w:sz w:val="24"/>
          <w:szCs w:val="24"/>
        </w:rPr>
        <w:t>[Database Record]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Retrieved from Alcoholic Beverage Retail Licenses Database.</w:t>
      </w:r>
      <w:proofErr w:type="gramEnd"/>
      <w:r w:rsidR="00FD42A9" w:rsidRPr="00263349">
        <w:rPr>
          <w:rFonts w:ascii="Times New Roman" w:hAnsi="Times New Roman" w:cs="Times New Roman"/>
          <w:sz w:val="24"/>
          <w:szCs w:val="24"/>
        </w:rPr>
        <w:fldChar w:fldCharType="begin"/>
      </w:r>
      <w:r w:rsidR="00FD42A9" w:rsidRPr="00263349">
        <w:rPr>
          <w:rFonts w:ascii="Times New Roman" w:hAnsi="Times New Roman" w:cs="Times New Roman"/>
          <w:sz w:val="24"/>
          <w:szCs w:val="24"/>
        </w:rPr>
        <w:instrText xml:space="preserve"> HYPERLINK "https://interactive.marylandtaxes.com/webapps/licprt/user/ilu_QueryRetailer.asp" </w:instrText>
      </w:r>
      <w:r w:rsidR="00FD42A9" w:rsidRPr="00263349">
        <w:rPr>
          <w:rFonts w:ascii="Times New Roman" w:hAnsi="Times New Roman" w:cs="Times New Roman"/>
          <w:sz w:val="24"/>
          <w:szCs w:val="24"/>
        </w:rPr>
        <w:fldChar w:fldCharType="separate"/>
      </w:r>
      <w:r w:rsidR="00FD42A9" w:rsidRPr="00263349">
        <w:rPr>
          <w:rStyle w:val="Hyperlink"/>
          <w:rFonts w:ascii="Times New Roman" w:hAnsi="Times New Roman" w:cs="Times New Roman"/>
          <w:sz w:val="24"/>
          <w:szCs w:val="24"/>
        </w:rPr>
        <w:t>https://interactive.marylandtaxes.com/webapps/licprt/user/ilu_QueryRetailer.asp</w:t>
      </w:r>
      <w:r w:rsidR="00FD42A9" w:rsidRPr="00263349">
        <w:rPr>
          <w:rFonts w:ascii="Times New Roman" w:hAnsi="Times New Roman" w:cs="Times New Roman"/>
          <w:sz w:val="24"/>
          <w:szCs w:val="24"/>
        </w:rPr>
        <w:fldChar w:fldCharType="end"/>
      </w:r>
    </w:p>
    <w:p w:rsidR="00FD42A9" w:rsidRPr="00263349" w:rsidRDefault="00FD42A9" w:rsidP="002633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84A5D" w:rsidRPr="00263349" w:rsidRDefault="009E3968" w:rsidP="00F84A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2: Formulating </w:t>
      </w:r>
      <w:r w:rsidR="00F84A5D" w:rsidRPr="00263349">
        <w:rPr>
          <w:rFonts w:ascii="Times New Roman" w:hAnsi="Times New Roman" w:cs="Times New Roman"/>
          <w:b/>
          <w:sz w:val="24"/>
          <w:szCs w:val="24"/>
        </w:rPr>
        <w:t>Research Question</w:t>
      </w:r>
    </w:p>
    <w:p w:rsidR="00F84A5D" w:rsidRPr="00263349" w:rsidRDefault="00F84A5D" w:rsidP="00F84A5D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Does issuing more liquor license </w:t>
      </w:r>
      <w:r>
        <w:rPr>
          <w:rFonts w:ascii="Times New Roman" w:hAnsi="Times New Roman" w:cs="Times New Roman"/>
          <w:sz w:val="24"/>
          <w:szCs w:val="24"/>
        </w:rPr>
        <w:t>aggravate</w:t>
      </w:r>
      <w:r w:rsidRPr="00263349">
        <w:rPr>
          <w:rFonts w:ascii="Times New Roman" w:hAnsi="Times New Roman" w:cs="Times New Roman"/>
          <w:sz w:val="24"/>
          <w:szCs w:val="24"/>
        </w:rPr>
        <w:t xml:space="preserve"> violence and vehicle accident in Howard County MD?</w:t>
      </w:r>
      <w:r w:rsidR="009E396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D42A9" w:rsidRPr="00263349" w:rsidRDefault="00FD42A9" w:rsidP="00263349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E3968">
        <w:rPr>
          <w:rFonts w:ascii="Times New Roman" w:hAnsi="Times New Roman" w:cs="Times New Roman"/>
          <w:b/>
          <w:sz w:val="24"/>
          <w:szCs w:val="24"/>
        </w:rPr>
        <w:t>3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:  Data 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Filtering</w:t>
      </w:r>
    </w:p>
    <w:p w:rsidR="0038332E" w:rsidRPr="00263349" w:rsidRDefault="009E3968" w:rsidP="002633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FD42A9" w:rsidRPr="00263349">
        <w:rPr>
          <w:rFonts w:ascii="Times New Roman" w:hAnsi="Times New Roman" w:cs="Times New Roman"/>
          <w:b/>
          <w:sz w:val="24"/>
          <w:szCs w:val="24"/>
        </w:rPr>
        <w:t>.1</w:t>
      </w:r>
      <w:r w:rsidR="000752D9" w:rsidRPr="00263349">
        <w:rPr>
          <w:rFonts w:ascii="Times New Roman" w:hAnsi="Times New Roman" w:cs="Times New Roman"/>
          <w:b/>
          <w:sz w:val="24"/>
          <w:szCs w:val="24"/>
        </w:rPr>
        <w:t>.</w:t>
      </w:r>
      <w:r w:rsidR="00FA7D5A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="00FD42A9" w:rsidRPr="00263349">
        <w:rPr>
          <w:rFonts w:ascii="Times New Roman" w:hAnsi="Times New Roman" w:cs="Times New Roman"/>
          <w:sz w:val="24"/>
          <w:szCs w:val="24"/>
        </w:rPr>
        <w:t>Data Set 1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: Get records where Reason of call is 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Liquor Violation and Intoxicated Subject.</w:t>
      </w:r>
    </w:p>
    <w:p w:rsidR="00FD42A9" w:rsidRPr="00263349" w:rsidRDefault="0038332E" w:rsidP="00263349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I used the Filter feature on the portal to accomplish this.  Below </w:t>
      </w:r>
      <w:r w:rsidR="000752D9" w:rsidRPr="00263349">
        <w:rPr>
          <w:rFonts w:ascii="Times New Roman" w:hAnsi="Times New Roman" w:cs="Times New Roman"/>
          <w:sz w:val="24"/>
          <w:szCs w:val="24"/>
        </w:rPr>
        <w:t>is the screen shot showing the filters used and the result (Highlighted Yellow)</w:t>
      </w:r>
    </w:p>
    <w:p w:rsidR="00FD42A9" w:rsidRDefault="00FD42A9" w:rsidP="00FD42A9">
      <w:pPr>
        <w:rPr>
          <w:b/>
        </w:rPr>
      </w:pPr>
      <w:r>
        <w:rPr>
          <w:noProof/>
        </w:rPr>
        <w:drawing>
          <wp:inline distT="0" distB="0" distL="0" distR="0" wp14:anchorId="058CAA04" wp14:editId="5FBAE59B">
            <wp:extent cx="5943600" cy="2491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A9" w:rsidRPr="00FD42A9" w:rsidRDefault="00FD42A9" w:rsidP="00FD42A9">
      <w:r>
        <w:t xml:space="preserve"> </w:t>
      </w:r>
    </w:p>
    <w:p w:rsidR="0038332E" w:rsidRPr="00263349" w:rsidRDefault="009E3968" w:rsidP="00263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0752D9" w:rsidRPr="00263349">
        <w:rPr>
          <w:rFonts w:ascii="Times New Roman" w:hAnsi="Times New Roman" w:cs="Times New Roman"/>
          <w:b/>
          <w:sz w:val="24"/>
          <w:szCs w:val="24"/>
        </w:rPr>
        <w:t>.2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.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 Data Set 2:  Get records showing collision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happened in </w:t>
      </w:r>
      <w:r w:rsidR="0038332E" w:rsidRPr="009E3968">
        <w:rPr>
          <w:rFonts w:ascii="Times New Roman" w:hAnsi="Times New Roman" w:cs="Times New Roman"/>
          <w:sz w:val="24"/>
          <w:szCs w:val="24"/>
        </w:rPr>
        <w:t>Howard County</w:t>
      </w:r>
      <w:r>
        <w:rPr>
          <w:rFonts w:ascii="Times New Roman" w:hAnsi="Times New Roman" w:cs="Times New Roman"/>
          <w:sz w:val="24"/>
          <w:szCs w:val="24"/>
        </w:rPr>
        <w:t>, MD.</w:t>
      </w:r>
    </w:p>
    <w:p w:rsidR="00FD42A9" w:rsidRPr="00263349" w:rsidRDefault="0038332E" w:rsidP="00263349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  <w:r w:rsidR="009E3968">
        <w:rPr>
          <w:rFonts w:ascii="Times New Roman" w:hAnsi="Times New Roman" w:cs="Times New Roman"/>
          <w:sz w:val="24"/>
          <w:szCs w:val="24"/>
        </w:rPr>
        <w:t>Filter feature of the portal is used.</w:t>
      </w:r>
      <w:r w:rsidR="000752D9" w:rsidRPr="00263349">
        <w:rPr>
          <w:rFonts w:ascii="Times New Roman" w:hAnsi="Times New Roman" w:cs="Times New Roman"/>
          <w:sz w:val="24"/>
          <w:szCs w:val="24"/>
        </w:rPr>
        <w:t xml:space="preserve">  Below is the screen shot.</w:t>
      </w:r>
    </w:p>
    <w:p w:rsidR="000752D9" w:rsidRDefault="000752D9" w:rsidP="000752D9"/>
    <w:p w:rsidR="000752D9" w:rsidRDefault="000752D9" w:rsidP="000752D9">
      <w:r>
        <w:rPr>
          <w:noProof/>
        </w:rPr>
        <w:lastRenderedPageBreak/>
        <w:drawing>
          <wp:inline distT="0" distB="0" distL="0" distR="0" wp14:anchorId="62747338" wp14:editId="31CC8EC4">
            <wp:extent cx="5943600" cy="2804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2E" w:rsidRPr="00263349" w:rsidRDefault="009E3968" w:rsidP="00FA7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FA7D5A" w:rsidRPr="00263349">
        <w:rPr>
          <w:rFonts w:ascii="Times New Roman" w:hAnsi="Times New Roman" w:cs="Times New Roman"/>
          <w:sz w:val="24"/>
          <w:szCs w:val="24"/>
        </w:rPr>
        <w:t>.3</w:t>
      </w:r>
      <w:r w:rsidR="0038332E" w:rsidRPr="00263349">
        <w:rPr>
          <w:rFonts w:ascii="Times New Roman" w:hAnsi="Times New Roman" w:cs="Times New Roman"/>
          <w:sz w:val="24"/>
          <w:szCs w:val="24"/>
        </w:rPr>
        <w:t>. Data set 3:  Get records showing alcohol and tobacco business only for Howard County</w:t>
      </w:r>
    </w:p>
    <w:p w:rsidR="009E3968" w:rsidRDefault="0038332E" w:rsidP="00FA7D5A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Technique: </w:t>
      </w:r>
      <w:r w:rsidRPr="00263349">
        <w:rPr>
          <w:rFonts w:ascii="Times New Roman" w:hAnsi="Times New Roman" w:cs="Times New Roman"/>
          <w:sz w:val="24"/>
          <w:szCs w:val="24"/>
        </w:rPr>
        <w:t xml:space="preserve"> Querying the Database choosing “Howard” from the drop down list for County.</w:t>
      </w:r>
      <w:r w:rsidR="00FA7D5A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D42A9" w:rsidRPr="00263349" w:rsidRDefault="009E3968" w:rsidP="00FA7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shot:</w:t>
      </w:r>
    </w:p>
    <w:p w:rsidR="0038332E" w:rsidRDefault="0038332E" w:rsidP="00FA7D5A">
      <w:r>
        <w:rPr>
          <w:noProof/>
        </w:rPr>
        <w:drawing>
          <wp:inline distT="0" distB="0" distL="0" distR="0" wp14:anchorId="674D9A3C" wp14:editId="14F82C9C">
            <wp:extent cx="5943600" cy="300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AC" w:rsidRPr="00263349" w:rsidRDefault="00E46EAC" w:rsidP="00FA7D5A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E3968">
        <w:rPr>
          <w:rFonts w:ascii="Times New Roman" w:hAnsi="Times New Roman" w:cs="Times New Roman"/>
          <w:b/>
          <w:sz w:val="24"/>
          <w:szCs w:val="24"/>
        </w:rPr>
        <w:t>4</w:t>
      </w:r>
      <w:r w:rsidRPr="00263349">
        <w:rPr>
          <w:rFonts w:ascii="Times New Roman" w:hAnsi="Times New Roman" w:cs="Times New Roman"/>
          <w:b/>
          <w:sz w:val="24"/>
          <w:szCs w:val="24"/>
        </w:rPr>
        <w:t>:  Exporting and Cleaning Data</w:t>
      </w:r>
    </w:p>
    <w:p w:rsidR="0038332E" w:rsidRPr="009E3968" w:rsidRDefault="00C05580" w:rsidP="003054E2">
      <w:pPr>
        <w:pStyle w:val="ListParagraph"/>
        <w:numPr>
          <w:ilvl w:val="1"/>
          <w:numId w:val="6"/>
        </w:numPr>
        <w:ind w:left="900" w:firstLine="0"/>
        <w:rPr>
          <w:rFonts w:ascii="Times New Roman" w:hAnsi="Times New Roman" w:cs="Times New Roman"/>
          <w:sz w:val="24"/>
          <w:szCs w:val="24"/>
        </w:rPr>
      </w:pPr>
      <w:r w:rsidRPr="009E3968">
        <w:rPr>
          <w:rFonts w:ascii="Times New Roman" w:hAnsi="Times New Roman" w:cs="Times New Roman"/>
          <w:sz w:val="24"/>
          <w:szCs w:val="24"/>
        </w:rPr>
        <w:t>E</w:t>
      </w:r>
      <w:r w:rsidR="007E371F" w:rsidRPr="009E3968">
        <w:rPr>
          <w:rFonts w:ascii="Times New Roman" w:hAnsi="Times New Roman" w:cs="Times New Roman"/>
          <w:sz w:val="24"/>
          <w:szCs w:val="24"/>
        </w:rPr>
        <w:t>xport</w:t>
      </w:r>
      <w:r w:rsidRPr="009E3968">
        <w:rPr>
          <w:rFonts w:ascii="Times New Roman" w:hAnsi="Times New Roman" w:cs="Times New Roman"/>
          <w:sz w:val="24"/>
          <w:szCs w:val="24"/>
        </w:rPr>
        <w:t xml:space="preserve">ing </w:t>
      </w:r>
      <w:r w:rsidR="007E371F" w:rsidRPr="009E3968">
        <w:rPr>
          <w:rFonts w:ascii="Times New Roman" w:hAnsi="Times New Roman" w:cs="Times New Roman"/>
          <w:sz w:val="24"/>
          <w:szCs w:val="24"/>
        </w:rPr>
        <w:t>filtered data sets to Excel.</w:t>
      </w:r>
    </w:p>
    <w:p w:rsidR="007E371F" w:rsidRPr="00263349" w:rsidRDefault="007E371F" w:rsidP="007E37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Techniques:</w:t>
      </w:r>
    </w:p>
    <w:p w:rsidR="007E371F" w:rsidRPr="00263349" w:rsidRDefault="007E371F" w:rsidP="009E3968">
      <w:pPr>
        <w:pStyle w:val="ListParagraph"/>
        <w:numPr>
          <w:ilvl w:val="2"/>
          <w:numId w:val="6"/>
        </w:numPr>
        <w:ind w:left="180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 For data set one and two, I used the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 Export</w:t>
      </w:r>
      <w:r w:rsidRPr="00263349">
        <w:rPr>
          <w:rFonts w:ascii="Times New Roman" w:hAnsi="Times New Roman" w:cs="Times New Roman"/>
          <w:sz w:val="24"/>
          <w:szCs w:val="24"/>
        </w:rPr>
        <w:t xml:space="preserve"> feature of the data portal.  Here below is the screen shot.</w:t>
      </w:r>
    </w:p>
    <w:p w:rsidR="007E371F" w:rsidRDefault="007E371F" w:rsidP="00C3349B">
      <w:pPr>
        <w:pStyle w:val="ListParagraph"/>
        <w:ind w:left="1080" w:hanging="810"/>
      </w:pPr>
      <w:r>
        <w:rPr>
          <w:noProof/>
        </w:rPr>
        <w:lastRenderedPageBreak/>
        <w:drawing>
          <wp:inline distT="0" distB="0" distL="0" distR="0" wp14:anchorId="630A4F76" wp14:editId="1D9745C0">
            <wp:extent cx="5938442" cy="25431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E371F" w:rsidRPr="00263349" w:rsidRDefault="007E371F" w:rsidP="009E3968">
      <w:pPr>
        <w:pStyle w:val="ListParagraph"/>
        <w:numPr>
          <w:ilvl w:val="2"/>
          <w:numId w:val="6"/>
        </w:numPr>
        <w:ind w:left="1890" w:hanging="99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For data set three, after I run the query against the database, I selected the whole record and pasted into excel</w:t>
      </w:r>
    </w:p>
    <w:p w:rsidR="007E371F" w:rsidRDefault="007E371F" w:rsidP="007E371F">
      <w:r>
        <w:t xml:space="preserve">Here below is a screen shot where the three data sets are exported </w:t>
      </w:r>
      <w:r w:rsidR="00C05580">
        <w:t>into excel.</w:t>
      </w:r>
    </w:p>
    <w:p w:rsidR="00C05580" w:rsidRDefault="00C05580" w:rsidP="007E371F">
      <w:r>
        <w:rPr>
          <w:noProof/>
        </w:rPr>
        <w:drawing>
          <wp:inline distT="0" distB="0" distL="0" distR="0" wp14:anchorId="57A6CA29" wp14:editId="34A67351">
            <wp:extent cx="5057775" cy="704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E2" w:rsidRDefault="003054E2" w:rsidP="003054E2">
      <w:pPr>
        <w:pStyle w:val="ListParagraph"/>
        <w:tabs>
          <w:tab w:val="left" w:pos="162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E46EAC" w:rsidRPr="00263349" w:rsidRDefault="00E46EAC" w:rsidP="003054E2">
      <w:pPr>
        <w:pStyle w:val="ListParagraph"/>
        <w:numPr>
          <w:ilvl w:val="1"/>
          <w:numId w:val="6"/>
        </w:numPr>
        <w:tabs>
          <w:tab w:val="left" w:pos="1620"/>
        </w:tabs>
        <w:ind w:hanging="1530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Cleaning Data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Target:  </w:t>
      </w:r>
      <w:r w:rsidR="003054E2">
        <w:rPr>
          <w:rFonts w:ascii="Times New Roman" w:hAnsi="Times New Roman" w:cs="Times New Roman"/>
          <w:sz w:val="24"/>
          <w:szCs w:val="24"/>
        </w:rPr>
        <w:t xml:space="preserve">Taking out extra spaces and </w:t>
      </w:r>
      <w:r w:rsidR="003054E2" w:rsidRPr="00263349">
        <w:rPr>
          <w:rFonts w:ascii="Times New Roman" w:hAnsi="Times New Roman" w:cs="Times New Roman"/>
          <w:sz w:val="24"/>
          <w:szCs w:val="24"/>
        </w:rPr>
        <w:t>irrelevant</w:t>
      </w:r>
      <w:r w:rsidRPr="00263349">
        <w:rPr>
          <w:rFonts w:ascii="Times New Roman" w:hAnsi="Times New Roman" w:cs="Times New Roman"/>
          <w:sz w:val="24"/>
          <w:szCs w:val="24"/>
        </w:rPr>
        <w:t xml:space="preserve"> characters from the Location field of each data </w:t>
      </w:r>
      <w:r w:rsidR="003054E2" w:rsidRPr="00263349">
        <w:rPr>
          <w:rFonts w:ascii="Times New Roman" w:hAnsi="Times New Roman" w:cs="Times New Roman"/>
          <w:sz w:val="24"/>
          <w:szCs w:val="24"/>
        </w:rPr>
        <w:t>set</w:t>
      </w:r>
      <w:r w:rsidRPr="00263349">
        <w:rPr>
          <w:rFonts w:ascii="Times New Roman" w:hAnsi="Times New Roman" w:cs="Times New Roman"/>
          <w:sz w:val="24"/>
          <w:szCs w:val="24"/>
        </w:rPr>
        <w:t>.  The reason is I am planning to join the three data set based on location.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I used excel 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Trim and LEFT </w:t>
      </w:r>
      <w:r w:rsidRPr="00263349">
        <w:rPr>
          <w:rFonts w:ascii="Times New Roman" w:hAnsi="Times New Roman" w:cs="Times New Roman"/>
          <w:sz w:val="24"/>
          <w:szCs w:val="24"/>
        </w:rPr>
        <w:t>functions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Result: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The three data sets have common column with the same nature of data to join on</w:t>
      </w:r>
    </w:p>
    <w:p w:rsidR="00E46EAC" w:rsidRDefault="00E46EAC" w:rsidP="00E46EAC">
      <w:pPr>
        <w:rPr>
          <w:b/>
        </w:rPr>
      </w:pPr>
    </w:p>
    <w:p w:rsidR="00E46EAC" w:rsidRPr="00263349" w:rsidRDefault="003054E2" w:rsidP="00E46E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</w:t>
      </w:r>
      <w:r w:rsidR="00E46EAC" w:rsidRPr="00263349">
        <w:rPr>
          <w:rFonts w:ascii="Times New Roman" w:hAnsi="Times New Roman" w:cs="Times New Roman"/>
          <w:b/>
          <w:sz w:val="24"/>
          <w:szCs w:val="24"/>
        </w:rPr>
        <w:t>:  Merging Data</w:t>
      </w:r>
    </w:p>
    <w:p w:rsidR="00E46EAC" w:rsidRPr="00263349" w:rsidRDefault="00E46EAC" w:rsidP="00E46EAC">
      <w:pPr>
        <w:pStyle w:val="ListParagraph"/>
        <w:ind w:left="2430"/>
        <w:rPr>
          <w:rFonts w:ascii="Times New Roman" w:hAnsi="Times New Roman" w:cs="Times New Roman"/>
          <w:sz w:val="24"/>
          <w:szCs w:val="24"/>
        </w:rPr>
      </w:pPr>
    </w:p>
    <w:p w:rsidR="00C05580" w:rsidRPr="003054E2" w:rsidRDefault="00C05580" w:rsidP="003054E2">
      <w:pPr>
        <w:pStyle w:val="ListParagraph"/>
        <w:numPr>
          <w:ilvl w:val="1"/>
          <w:numId w:val="7"/>
        </w:numPr>
        <w:ind w:left="1620" w:hanging="720"/>
        <w:rPr>
          <w:rFonts w:ascii="Times New Roman" w:hAnsi="Times New Roman" w:cs="Times New Roman"/>
          <w:sz w:val="24"/>
          <w:szCs w:val="24"/>
        </w:rPr>
      </w:pPr>
      <w:r w:rsidRPr="003054E2">
        <w:rPr>
          <w:rFonts w:ascii="Times New Roman" w:hAnsi="Times New Roman" w:cs="Times New Roman"/>
          <w:sz w:val="24"/>
          <w:szCs w:val="24"/>
        </w:rPr>
        <w:t>Importing from Excel to SQL Server</w:t>
      </w:r>
    </w:p>
    <w:p w:rsidR="00C05580" w:rsidRPr="00263349" w:rsidRDefault="00C05580" w:rsidP="00C0558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Techniques:</w:t>
      </w:r>
    </w:p>
    <w:p w:rsidR="00C05580" w:rsidRPr="00263349" w:rsidRDefault="00F31B0F" w:rsidP="00400E8F">
      <w:pPr>
        <w:pStyle w:val="ListParagraph"/>
        <w:numPr>
          <w:ilvl w:val="2"/>
          <w:numId w:val="7"/>
        </w:numPr>
        <w:ind w:left="252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Connecting to SQL Server</w:t>
      </w:r>
    </w:p>
    <w:p w:rsidR="00F31B0F" w:rsidRDefault="00F31B0F" w:rsidP="00F31B0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3215F2B" wp14:editId="524CB090">
            <wp:extent cx="460057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687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0F" w:rsidRPr="00263349" w:rsidRDefault="009D7ABB" w:rsidP="00400E8F">
      <w:pPr>
        <w:pStyle w:val="ListParagraph"/>
        <w:numPr>
          <w:ilvl w:val="2"/>
          <w:numId w:val="7"/>
        </w:numPr>
        <w:ind w:left="252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Creating a database and i</w:t>
      </w:r>
      <w:r w:rsidR="00F31B0F" w:rsidRPr="00263349">
        <w:rPr>
          <w:rFonts w:ascii="Times New Roman" w:hAnsi="Times New Roman" w:cs="Times New Roman"/>
          <w:sz w:val="24"/>
          <w:szCs w:val="24"/>
        </w:rPr>
        <w:t xml:space="preserve">mporting the excel file from </w:t>
      </w:r>
      <w:r w:rsidR="00400E8F">
        <w:rPr>
          <w:rFonts w:ascii="Times New Roman" w:hAnsi="Times New Roman" w:cs="Times New Roman"/>
          <w:sz w:val="24"/>
          <w:szCs w:val="24"/>
        </w:rPr>
        <w:t>4</w:t>
      </w:r>
      <w:r w:rsidRPr="00263349">
        <w:rPr>
          <w:rFonts w:ascii="Times New Roman" w:hAnsi="Times New Roman" w:cs="Times New Roman"/>
          <w:sz w:val="24"/>
          <w:szCs w:val="24"/>
        </w:rPr>
        <w:t>.1 into SQL Server.</w:t>
      </w:r>
    </w:p>
    <w:p w:rsidR="00E46EAC" w:rsidRPr="00400E8F" w:rsidRDefault="009D7ABB" w:rsidP="00400E8F">
      <w:pPr>
        <w:rPr>
          <w:rFonts w:ascii="Times New Roman" w:hAnsi="Times New Roman" w:cs="Times New Roman"/>
          <w:sz w:val="24"/>
          <w:szCs w:val="24"/>
        </w:rPr>
      </w:pPr>
      <w:r w:rsidRPr="00400E8F">
        <w:rPr>
          <w:rFonts w:ascii="Times New Roman" w:hAnsi="Times New Roman" w:cs="Times New Roman"/>
          <w:sz w:val="24"/>
          <w:szCs w:val="24"/>
        </w:rPr>
        <w:t xml:space="preserve">A T-SQL script to create the database: </w:t>
      </w:r>
    </w:p>
    <w:p w:rsidR="00E46EAC" w:rsidRPr="00263349" w:rsidRDefault="00E46EAC" w:rsidP="00E46EAC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noProof/>
          <w:color w:val="0000FF"/>
          <w:sz w:val="24"/>
          <w:szCs w:val="24"/>
        </w:rPr>
        <w:t>Create</w:t>
      </w:r>
      <w:r w:rsidRPr="0026334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63349">
        <w:rPr>
          <w:rFonts w:ascii="Times New Roman" w:hAnsi="Times New Roman" w:cs="Times New Roman"/>
          <w:noProof/>
          <w:color w:val="0000FF"/>
          <w:sz w:val="24"/>
          <w:szCs w:val="24"/>
        </w:rPr>
        <w:t>database</w:t>
      </w:r>
      <w:r w:rsidRPr="00263349">
        <w:rPr>
          <w:rFonts w:ascii="Times New Roman" w:hAnsi="Times New Roman" w:cs="Times New Roman"/>
          <w:noProof/>
          <w:sz w:val="24"/>
          <w:szCs w:val="24"/>
        </w:rPr>
        <w:t xml:space="preserve"> [Howard_County_DB]</w:t>
      </w:r>
      <w:r w:rsidR="009D7ABB" w:rsidRPr="00263349">
        <w:rPr>
          <w:rFonts w:ascii="Times New Roman" w:hAnsi="Times New Roman" w:cs="Times New Roman"/>
          <w:sz w:val="24"/>
          <w:szCs w:val="24"/>
        </w:rPr>
        <w:tab/>
      </w:r>
      <w:r w:rsidR="009D7ABB" w:rsidRPr="00263349">
        <w:rPr>
          <w:rFonts w:ascii="Times New Roman" w:hAnsi="Times New Roman" w:cs="Times New Roman"/>
          <w:sz w:val="24"/>
          <w:szCs w:val="24"/>
        </w:rPr>
        <w:tab/>
      </w:r>
    </w:p>
    <w:p w:rsidR="009D7ABB" w:rsidRPr="00263349" w:rsidRDefault="009D7ABB" w:rsidP="00E46EAC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Screen shot showing the database in SQL Server;</w:t>
      </w:r>
    </w:p>
    <w:p w:rsidR="009D7ABB" w:rsidRDefault="009D7ABB" w:rsidP="009D7ABB">
      <w:r>
        <w:rPr>
          <w:noProof/>
        </w:rPr>
        <w:drawing>
          <wp:inline distT="0" distB="0" distL="0" distR="0" wp14:anchorId="0030F9CF" wp14:editId="71EC3D08">
            <wp:extent cx="5943600" cy="2219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BB" w:rsidRDefault="009D7ABB" w:rsidP="009D7ABB">
      <w:pPr>
        <w:pStyle w:val="ListParagraph"/>
        <w:ind w:left="1080"/>
      </w:pPr>
    </w:p>
    <w:p w:rsidR="009D7ABB" w:rsidRDefault="009D7ABB" w:rsidP="009D7ABB">
      <w:pPr>
        <w:pStyle w:val="ListParagraph"/>
        <w:ind w:left="1080"/>
      </w:pPr>
    </w:p>
    <w:p w:rsidR="009D7ABB" w:rsidRPr="00263349" w:rsidRDefault="009D7ABB" w:rsidP="009D7ABB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3.2.2.2. Importing </w:t>
      </w:r>
      <w:proofErr w:type="gramStart"/>
      <w:r w:rsidRPr="00263349">
        <w:rPr>
          <w:rFonts w:ascii="Times New Roman" w:hAnsi="Times New Roman" w:cs="Times New Roman"/>
          <w:sz w:val="24"/>
          <w:szCs w:val="24"/>
        </w:rPr>
        <w:t>the excel</w:t>
      </w:r>
      <w:proofErr w:type="gramEnd"/>
      <w:r w:rsidRPr="00263349">
        <w:rPr>
          <w:rFonts w:ascii="Times New Roman" w:hAnsi="Times New Roman" w:cs="Times New Roman"/>
          <w:sz w:val="24"/>
          <w:szCs w:val="24"/>
        </w:rPr>
        <w:t xml:space="preserve"> to the newly created database in 3.2.2.1.</w:t>
      </w:r>
    </w:p>
    <w:p w:rsidR="009D7ABB" w:rsidRPr="00263349" w:rsidRDefault="009D7ABB" w:rsidP="009D7ABB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Right click on to the database ([</w:t>
      </w:r>
      <w:proofErr w:type="spellStart"/>
      <w:r w:rsidRPr="00263349">
        <w:rPr>
          <w:rFonts w:ascii="Times New Roman" w:hAnsi="Times New Roman" w:cs="Times New Roman"/>
          <w:sz w:val="24"/>
          <w:szCs w:val="24"/>
        </w:rPr>
        <w:t>Howard_County_DB</w:t>
      </w:r>
      <w:proofErr w:type="spellEnd"/>
      <w:r w:rsidRPr="00263349">
        <w:rPr>
          <w:rFonts w:ascii="Times New Roman" w:hAnsi="Times New Roman" w:cs="Times New Roman"/>
          <w:sz w:val="24"/>
          <w:szCs w:val="24"/>
        </w:rPr>
        <w:t>]&gt;&gt;&gt;Task&gt;&gt;&gt;Import Data</w:t>
      </w: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Pass the welcome page</w:t>
      </w: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lastRenderedPageBreak/>
        <w:t xml:space="preserve">Choose </w:t>
      </w:r>
      <w:r w:rsidR="006B585D" w:rsidRPr="00263349">
        <w:rPr>
          <w:rFonts w:ascii="Times New Roman" w:hAnsi="Times New Roman" w:cs="Times New Roman"/>
          <w:sz w:val="24"/>
          <w:szCs w:val="24"/>
        </w:rPr>
        <w:t>Microsoft Excel as a data source</w:t>
      </w:r>
    </w:p>
    <w:p w:rsidR="006B585D" w:rsidRPr="00263349" w:rsidRDefault="006B585D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Browse to the excel file from 3.1</w:t>
      </w:r>
    </w:p>
    <w:p w:rsidR="006B585D" w:rsidRDefault="006B585D" w:rsidP="006B585D">
      <w:pPr>
        <w:pStyle w:val="ListParagraph"/>
        <w:ind w:left="1800"/>
      </w:pPr>
      <w:r>
        <w:rPr>
          <w:noProof/>
        </w:rPr>
        <w:drawing>
          <wp:inline distT="0" distB="0" distL="0" distR="0" wp14:anchorId="0EEE5D03" wp14:editId="6972FCC0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D7ABB" w:rsidRDefault="006B585D" w:rsidP="006B585D">
      <w:pPr>
        <w:pStyle w:val="ListParagraph"/>
        <w:numPr>
          <w:ilvl w:val="0"/>
          <w:numId w:val="4"/>
        </w:numPr>
      </w:pPr>
      <w:r>
        <w:t xml:space="preserve">Choose SQL Server as a destination </w:t>
      </w:r>
    </w:p>
    <w:p w:rsidR="00C5147A" w:rsidRDefault="00C5147A" w:rsidP="006B585D">
      <w:pPr>
        <w:pStyle w:val="ListParagraph"/>
        <w:ind w:left="1800"/>
      </w:pPr>
    </w:p>
    <w:p w:rsidR="00C5147A" w:rsidRDefault="00C5147A" w:rsidP="006B585D">
      <w:pPr>
        <w:pStyle w:val="ListParagraph"/>
        <w:ind w:left="1800"/>
      </w:pPr>
      <w:r>
        <w:rPr>
          <w:noProof/>
        </w:rPr>
        <w:drawing>
          <wp:inline distT="0" distB="0" distL="0" distR="0" wp14:anchorId="7B574895" wp14:editId="5E887F7A">
            <wp:extent cx="5943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6B585D">
      <w:pPr>
        <w:pStyle w:val="ListParagraph"/>
        <w:ind w:left="1800"/>
      </w:pPr>
    </w:p>
    <w:p w:rsidR="00C5147A" w:rsidRDefault="00C5147A" w:rsidP="006B585D">
      <w:pPr>
        <w:pStyle w:val="ListParagraph"/>
        <w:ind w:left="1800"/>
      </w:pPr>
    </w:p>
    <w:p w:rsidR="006B585D" w:rsidRPr="00263349" w:rsidRDefault="00C5147A" w:rsidP="00C51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Choose the three data sets to import</w:t>
      </w:r>
    </w:p>
    <w:p w:rsidR="00C5147A" w:rsidRDefault="00C5147A" w:rsidP="00C5147A">
      <w:pPr>
        <w:pStyle w:val="ListParagraph"/>
        <w:ind w:left="1800"/>
      </w:pPr>
    </w:p>
    <w:p w:rsidR="00C5147A" w:rsidRDefault="00C5147A" w:rsidP="00C5147A">
      <w:pPr>
        <w:pStyle w:val="ListParagraph"/>
        <w:ind w:left="1800" w:hanging="1170"/>
      </w:pPr>
      <w:r>
        <w:rPr>
          <w:noProof/>
        </w:rPr>
        <w:lastRenderedPageBreak/>
        <w:drawing>
          <wp:inline distT="0" distB="0" distL="0" distR="0" wp14:anchorId="358F5532" wp14:editId="56C42BE4">
            <wp:extent cx="5942039" cy="2171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C5147A">
      <w:pPr>
        <w:pStyle w:val="ListParagraph"/>
        <w:ind w:left="1800" w:hanging="1170"/>
      </w:pPr>
    </w:p>
    <w:p w:rsidR="00C5147A" w:rsidRPr="00263349" w:rsidRDefault="00C5147A" w:rsidP="00C51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Successf</w:t>
      </w:r>
      <w:r w:rsidR="00E46EAC" w:rsidRPr="00263349">
        <w:rPr>
          <w:rFonts w:ascii="Times New Roman" w:hAnsi="Times New Roman" w:cs="Times New Roman"/>
          <w:sz w:val="24"/>
          <w:szCs w:val="24"/>
        </w:rPr>
        <w:t xml:space="preserve">ul Import to SQL Server </w:t>
      </w:r>
    </w:p>
    <w:p w:rsidR="00C5147A" w:rsidRDefault="00C5147A" w:rsidP="00C5147A">
      <w:pPr>
        <w:pStyle w:val="ListParagraph"/>
        <w:ind w:left="1800" w:hanging="1170"/>
      </w:pPr>
      <w:r>
        <w:rPr>
          <w:noProof/>
        </w:rPr>
        <w:drawing>
          <wp:inline distT="0" distB="0" distL="0" distR="0" wp14:anchorId="3ED4A3AB" wp14:editId="7E97A8CA">
            <wp:extent cx="5941956" cy="22193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95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9" w:rsidRDefault="00CC2829" w:rsidP="00CC2829">
      <w:pPr>
        <w:pStyle w:val="ListParagraph"/>
        <w:ind w:left="1800"/>
      </w:pPr>
    </w:p>
    <w:p w:rsidR="00CC2829" w:rsidRPr="00263349" w:rsidRDefault="00CC2829" w:rsidP="00CC2829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The three data sets are imported to SQL Server tables</w:t>
      </w:r>
    </w:p>
    <w:p w:rsidR="00CC2829" w:rsidRDefault="00CC2829" w:rsidP="00CC2829">
      <w:pPr>
        <w:pStyle w:val="ListParagraph"/>
        <w:ind w:left="1080"/>
      </w:pPr>
    </w:p>
    <w:p w:rsidR="00CC2829" w:rsidRDefault="00CC2829" w:rsidP="00CC2829">
      <w:pPr>
        <w:pStyle w:val="ListParagraph"/>
        <w:numPr>
          <w:ilvl w:val="0"/>
          <w:numId w:val="4"/>
        </w:numPr>
        <w:ind w:left="1080"/>
      </w:pPr>
      <w:r>
        <w:rPr>
          <w:noProof/>
        </w:rPr>
        <w:drawing>
          <wp:inline distT="0" distB="0" distL="0" distR="0" wp14:anchorId="1B334D23" wp14:editId="1A230604">
            <wp:extent cx="375285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9" w:rsidRDefault="00CC2829" w:rsidP="00CC2829">
      <w:pPr>
        <w:pStyle w:val="ListParagraph"/>
        <w:ind w:left="1080"/>
      </w:pPr>
    </w:p>
    <w:p w:rsidR="00CC2829" w:rsidRDefault="00CC2829" w:rsidP="00CC2829">
      <w:pPr>
        <w:pStyle w:val="ListParagraph"/>
        <w:ind w:left="1080"/>
      </w:pPr>
    </w:p>
    <w:p w:rsidR="00CC2829" w:rsidRPr="00263349" w:rsidRDefault="00CC2829" w:rsidP="003054E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Write a Query to Join the three tables</w:t>
      </w:r>
    </w:p>
    <w:p w:rsidR="000070BB" w:rsidRDefault="000070BB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Howard_County_DB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Select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['Liquor License$']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['Police Dept call$']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b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[StreetAddr1]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b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>[Location]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['Vehicle Collisions$']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c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[StreetAddr1]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c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>[INTERSECT_ROAD]</w:t>
      </w:r>
    </w:p>
    <w:p w:rsidR="008133D9" w:rsidRDefault="008133D9" w:rsidP="00E46EAC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070BB" w:rsidRPr="00263349" w:rsidRDefault="000070BB" w:rsidP="00E46EAC">
      <w:pPr>
        <w:rPr>
          <w:rFonts w:ascii="Times New Roman" w:hAnsi="Times New Roman" w:cs="Times New Roman"/>
          <w:noProof/>
          <w:color w:val="0000FF"/>
          <w:sz w:val="24"/>
          <w:szCs w:val="24"/>
        </w:rPr>
      </w:pPr>
    </w:p>
    <w:p w:rsidR="000070BB" w:rsidRPr="00263349" w:rsidRDefault="000070BB" w:rsidP="00E46EAC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Documentation:</w:t>
      </w:r>
    </w:p>
    <w:p w:rsidR="000070BB" w:rsidRPr="00263349" w:rsidRDefault="000070BB" w:rsidP="000070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 Creating </w:t>
      </w:r>
      <w:proofErr w:type="spellStart"/>
      <w:r w:rsidRPr="0026334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263349">
        <w:rPr>
          <w:rFonts w:ascii="Times New Roman" w:hAnsi="Times New Roman" w:cs="Times New Roman"/>
          <w:sz w:val="24"/>
          <w:szCs w:val="24"/>
        </w:rPr>
        <w:t xml:space="preserve"> account</w:t>
      </w:r>
    </w:p>
    <w:sectPr w:rsidR="000070BB" w:rsidRPr="0026334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FF1" w:rsidRDefault="00EF3FF1" w:rsidP="00EF3FF1">
      <w:pPr>
        <w:spacing w:after="0" w:line="240" w:lineRule="auto"/>
      </w:pPr>
      <w:r>
        <w:separator/>
      </w:r>
    </w:p>
  </w:endnote>
  <w:endnote w:type="continuationSeparator" w:id="0">
    <w:p w:rsidR="00EF3FF1" w:rsidRDefault="00EF3FF1" w:rsidP="00EF3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FF1" w:rsidRDefault="00EF3FF1" w:rsidP="00EF3FF1">
      <w:pPr>
        <w:spacing w:after="0" w:line="240" w:lineRule="auto"/>
      </w:pPr>
      <w:r>
        <w:separator/>
      </w:r>
    </w:p>
  </w:footnote>
  <w:footnote w:type="continuationSeparator" w:id="0">
    <w:p w:rsidR="00EF3FF1" w:rsidRDefault="00EF3FF1" w:rsidP="00EF3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4134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EF3FF1" w:rsidRDefault="00EF3FF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41E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F3FF1" w:rsidRDefault="00EF3FF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4C54"/>
    <w:multiLevelType w:val="multilevel"/>
    <w:tmpl w:val="DC122B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741DC"/>
    <w:multiLevelType w:val="multilevel"/>
    <w:tmpl w:val="D160EB8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2">
    <w:nsid w:val="31216E92"/>
    <w:multiLevelType w:val="multilevel"/>
    <w:tmpl w:val="5EEAC2E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3">
    <w:nsid w:val="358022AD"/>
    <w:multiLevelType w:val="hybridMultilevel"/>
    <w:tmpl w:val="A3B6F128"/>
    <w:lvl w:ilvl="0" w:tplc="2BACCFA0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7F1091D"/>
    <w:multiLevelType w:val="multilevel"/>
    <w:tmpl w:val="F35A5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5A6D4482"/>
    <w:multiLevelType w:val="hybridMultilevel"/>
    <w:tmpl w:val="67F22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B32046"/>
    <w:multiLevelType w:val="multilevel"/>
    <w:tmpl w:val="A3FEE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40"/>
    <w:rsid w:val="000070BB"/>
    <w:rsid w:val="00021E40"/>
    <w:rsid w:val="00022708"/>
    <w:rsid w:val="000752D9"/>
    <w:rsid w:val="0009715B"/>
    <w:rsid w:val="000F68F1"/>
    <w:rsid w:val="001141ED"/>
    <w:rsid w:val="00263349"/>
    <w:rsid w:val="002F0958"/>
    <w:rsid w:val="003054E2"/>
    <w:rsid w:val="0038332E"/>
    <w:rsid w:val="00400E8F"/>
    <w:rsid w:val="00414D05"/>
    <w:rsid w:val="004673B8"/>
    <w:rsid w:val="006B585D"/>
    <w:rsid w:val="007019D6"/>
    <w:rsid w:val="007D5A70"/>
    <w:rsid w:val="007E371F"/>
    <w:rsid w:val="008133D9"/>
    <w:rsid w:val="00844CCB"/>
    <w:rsid w:val="00895897"/>
    <w:rsid w:val="009D7ABB"/>
    <w:rsid w:val="009E3968"/>
    <w:rsid w:val="00AD073C"/>
    <w:rsid w:val="00AE6C7D"/>
    <w:rsid w:val="00B907FD"/>
    <w:rsid w:val="00BE1F1E"/>
    <w:rsid w:val="00C05580"/>
    <w:rsid w:val="00C3349B"/>
    <w:rsid w:val="00C5147A"/>
    <w:rsid w:val="00CC2829"/>
    <w:rsid w:val="00D10BB6"/>
    <w:rsid w:val="00D94656"/>
    <w:rsid w:val="00DE241F"/>
    <w:rsid w:val="00E46EAC"/>
    <w:rsid w:val="00EA1A96"/>
    <w:rsid w:val="00EF3FF1"/>
    <w:rsid w:val="00F31B0F"/>
    <w:rsid w:val="00F84A5D"/>
    <w:rsid w:val="00FA7D5A"/>
    <w:rsid w:val="00FD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E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2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F1"/>
  </w:style>
  <w:style w:type="paragraph" w:styleId="Footer">
    <w:name w:val="footer"/>
    <w:basedOn w:val="Normal"/>
    <w:link w:val="Foot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E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2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F1"/>
  </w:style>
  <w:style w:type="paragraph" w:styleId="Footer">
    <w:name w:val="footer"/>
    <w:basedOn w:val="Normal"/>
    <w:link w:val="Foot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ata.maryland.gov/Public-Safety/2012-Vehicle-Collisions-Investigated-by-State-Poli/pdvh-tf2u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opendata.howardcountymd.gov/Public-Safety/Howard-County-Police-Department-Call-For-Service-2/qccx-65f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teractive.marylandtaxes.com/webapps/licprt/user/ilu_QueryRetailer.asp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data.maryland.gov/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opendata.howardcountymd.gov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E4939-0A03-492F-ACC8-997B392B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77200644</Template>
  <TotalTime>19</TotalTime>
  <Pages>8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gsaghi-szabo</dc:creator>
  <cp:lastModifiedBy>gsaghi-szabo</cp:lastModifiedBy>
  <cp:revision>3</cp:revision>
  <dcterms:created xsi:type="dcterms:W3CDTF">2015-10-07T18:53:00Z</dcterms:created>
  <dcterms:modified xsi:type="dcterms:W3CDTF">2015-10-07T19:08:00Z</dcterms:modified>
</cp:coreProperties>
</file>