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xl176kjhr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Selección de Imágenes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 o cuidador, quiero que pueda seleccionar imágenes fácilmente para expresar lo que necesito o lo que siento.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 ver una galería de imágenes.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Puedo tocar una imagen y agregarla a una oración.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imágenes se presentan de manera clara y accesible, con botones grandes y fácilmente distinguibles.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o9peyuiwt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Creación de Oraciones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 o cuidador, quiero que pueda juntar varias imágenes para crear una oración que exprese una idea completa.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</w:t>
      </w:r>
      <w:r w:rsidDel="00000000" w:rsidR="00000000" w:rsidRPr="00000000">
        <w:rPr>
          <w:rtl w:val="0"/>
        </w:rPr>
        <w:t xml:space="preserve"> seleccionar más de una imagen.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imágenes seleccionadas se organizan en una secuencia para formar una oración visual.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texto asociado con cada imagen se muestra debajo de la secuencia de imágenes.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p2wg9g1oo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Predicción de Imágenes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 o cuidador, quiero que la aplicación sugiera imágenes según lo seleccionado, para que pueda completar la oración de manera más rápida.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seleccionar una imagen, la aplicación sugiere imágenes adicionales.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sugerencias son relevantes según la imagen anterior o la secuencia de imágenes.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modelo de predicción utiliza mi historial y las selecciones comunes para mejorar la precisión de las sugerencias.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z5h7yokn8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Personalización de Imágenes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 o cuidador, quiero agregar imágenes personalizadas para que el niño pueda comunicarse utilizando sus propios intereses y rutinas.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 cargar imágenes desde mi dispositivo.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imágenes personalizadas se almacenan en mi perfil y son accesibles en la galería de imágenes.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Puedo agregar un texto personalizado asociado a cada imagen.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dwng88qh5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Notificaciones de Uso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cuidador, quiero recibir notificaciones cuando el niño utilice la aplicación, para estar al tanto de su actividad y progreso en tiempo real.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aplicación envía notificaciones a mi móvil cuando el niño completa una oración o utiliza imágenes específicas.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Puedo personalizar las notificaciones según los momentos del día o la frecuencia de uso.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Puedo configurar alertas sobre aspectos clave, como cuando el niño usa nuevas imágenes o muestra avances.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kzneywyf4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Monitoreo Básico de Progreso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terapeuta, quiero ver cuántas veces usa una imagen el niño para saber qué imágenes son más útiles en su comunicación.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 ver un conteo simple de cuántas veces se ha usado cada imagen.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se muestran de manera fácil de interpretar.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8a32rni1f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Visualización de Oraciones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terapeuta, quiero ver las oraciones creadas por el niño para entender cómo está utilizando las imágenes para comunicarse.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 revisar las oraciones completas creadas por el niño.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oraciones se guardan en el perfil del niño.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Ajuste Rápido de Imágenes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cuidador, quiero poder ajustar rápidamente las imágenes disponibles para mi hijo, para que pueda usarlas según sus necesidades actuales.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Puedo agregar o eliminar imágenes desde el menú de configuración.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cambios son instantáneos y reflejados en la galería del niño.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j63ddsiqk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Usuario: Imágenes Fáciles de Entender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terapeuta, quiero que las imágenes sean claras y fáciles de entender, para que los niños con TEA puedan identificar y usar las imágenes correctamente.</w:t>
        <w:br w:type="textWrapping"/>
      </w: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imágenes son visualmente simples, con colores y formas claras.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imagen tiene un texto descriptivo asociado que aparece debajo de ella.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tamaño de las imágenes es grande para facilitar la visualización y selección.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imágenes se organizan en categorías que faciliten su búsqueda.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