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javier alejandro diaz acuna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4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40"/>
        <w:gridCol w:w="1245"/>
        <w:gridCol w:w="930"/>
        <w:gridCol w:w="1050"/>
        <w:gridCol w:w="1185"/>
        <w:gridCol w:w="1500"/>
        <w:gridCol w:w="2295"/>
        <w:tblGridChange w:id="0">
          <w:tblGrid>
            <w:gridCol w:w="2940"/>
            <w:gridCol w:w="1245"/>
            <w:gridCol w:w="930"/>
            <w:gridCol w:w="1050"/>
            <w:gridCol w:w="1185"/>
            <w:gridCol w:w="1500"/>
            <w:gridCol w:w="229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un entorno empresarial simulado a fin de habilitar operatividad o asegurar la continuidad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los sistemas que apoyan los procesos de negocio de acuerdo con los estándares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definidos por la industria.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 acuerdo con los requerimientos de la organización.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proceso de desarrollo y mantenimiento, asegurando el logro de los objetivos. - Construir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modelos de datos para soportar los requerimientos de la organización acuerdo a un diseño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definido y escalable en el tiempo.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con los requerimientos de la organización.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organización, acordes a tecnologías de mercado y utilizando buenas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 codificación.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calidad tanto de los productos como de los procesos utilizando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buenas prácticas definidas por la industria.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 de acuerdo los requerimientos de la organización y estándares industria. -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</w:t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 de acuerdo con las necesidades de la organización.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con los requerimientos de la organización.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UDUDwp8Ap9nR/s2DeDimnoL72w==">CgMxLjAyCGguZ2pkZ3hzMgloLjMwajB6bGw4AHIhMXJ4OWotckZ0M2dCWlA3ZE1wdlZPemJNZXR1dHhaRUJO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