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Implementarea unui joc de șah în C++</w:t>
      </w:r>
    </w:p>
    <w:p>
      <w:r>
        <w:t>Acest document prezintă pașii pentru implementarea unui joc de șah în C++, inclusiv funcțiile și clasele necesare. Vom crea o clasă principală care reprezintă tabla de șah, piesele și regulile de bază ale mutării.</w:t>
      </w:r>
    </w:p>
    <w:p>
      <w:pPr>
        <w:pStyle w:val="Heading1"/>
      </w:pPr>
      <w:r>
        <w:t>1. Clasa ChessBoard</w:t>
      </w:r>
    </w:p>
    <w:p>
      <w:r>
        <w:t>Clasa ChessBoard va reprezenta tabla de șah și va conține funcții pentru a inițializa tabla, a afișa tabla și a verifica starea jocului.</w:t>
      </w:r>
    </w:p>
    <w:p>
      <w:r>
        <w:t>Funcții propuse:</w:t>
      </w:r>
    </w:p>
    <w:p>
      <w:r>
        <w:t xml:space="preserve"> - void initBoard(): Inițializează tabla de șah cu piesele în poziția inițială.</w:t>
      </w:r>
    </w:p>
    <w:p>
      <w:r>
        <w:t xml:space="preserve"> - void displayBoard(): Afișează tabla de șah în consolă.</w:t>
      </w:r>
    </w:p>
    <w:p>
      <w:r>
        <w:t xml:space="preserve"> - bool isCheckmate(): Verifică dacă unul dintre jucători este în șah mat.</w:t>
      </w:r>
    </w:p>
    <w:p>
      <w:r>
        <w:t xml:space="preserve"> - bool isStalemate(): Verifică dacă jocul a ajuns la pat.</w:t>
      </w:r>
    </w:p>
    <w:p>
      <w:pPr>
        <w:pStyle w:val="Heading1"/>
      </w:pPr>
      <w:r>
        <w:t>2. Clasa ChessPiece</w:t>
      </w:r>
    </w:p>
    <w:p>
      <w:r>
        <w:t>Clasa ChessPiece va fi clasa de bază pentru toate piesele de șah (Rege, Regină, Nebun, Cal, Turn, Pion).</w:t>
      </w:r>
    </w:p>
    <w:p>
      <w:r>
        <w:t>Funcții propuse:</w:t>
      </w:r>
    </w:p>
    <w:p>
      <w:r>
        <w:t xml:space="preserve"> - virtual bool isValidMove(int startX, int startY, int endX, int endY): Funcție virtuală care verifică dacă mutarea este validă pentru piesă.</w:t>
      </w:r>
    </w:p>
    <w:p>
      <w:r>
        <w:t xml:space="preserve"> - char getSymbol(): Returnează simbolul piesei pentru afișarea pe tablă.</w:t>
      </w:r>
    </w:p>
    <w:p>
      <w:pPr>
        <w:pStyle w:val="Heading1"/>
      </w:pPr>
      <w:r>
        <w:t>3. Clasa Pawn (Pion)</w:t>
      </w:r>
    </w:p>
    <w:p>
      <w:r>
        <w:t>Clasa Pawn va extinde clasa ChessPiece și va implementa mutările specifice pionului.</w:t>
      </w:r>
    </w:p>
    <w:p>
      <w:r>
        <w:t>Funcții propuse:</w:t>
      </w:r>
    </w:p>
    <w:p>
      <w:r>
        <w:t xml:space="preserve"> - bool isValidMove(int startX, int startY, int endX, int endY): Verifică dacă mutarea este validă pentru un pion (înainte cu o poziție sau două la prima mutare, captură pe diagonală).</w:t>
      </w:r>
    </w:p>
    <w:p>
      <w:pPr>
        <w:pStyle w:val="Heading1"/>
      </w:pPr>
      <w:r>
        <w:t>4. Clasa Rook (Turn)</w:t>
      </w:r>
    </w:p>
    <w:p>
      <w:r>
        <w:t>Clasa Rook va extinde clasa ChessPiece și va implementa mutările specifice turnului.</w:t>
      </w:r>
    </w:p>
    <w:p>
      <w:r>
        <w:t>Funcții propuse:</w:t>
      </w:r>
    </w:p>
    <w:p>
      <w:r>
        <w:t xml:space="preserve"> - bool isValidMove(int startX, int startY, int endX, int endY): Verifică dacă mutarea este validă pentru un turn (mișcare pe linii drepte).</w:t>
      </w:r>
    </w:p>
    <w:p>
      <w:pPr>
        <w:pStyle w:val="Heading1"/>
      </w:pPr>
      <w:r>
        <w:t>5. Clasa Knight (Cal)</w:t>
      </w:r>
    </w:p>
    <w:p>
      <w:r>
        <w:t>Clasa Knight va extinde clasa ChessPiece și va implementa mutările specifice calului.</w:t>
      </w:r>
    </w:p>
    <w:p>
      <w:r>
        <w:t>Funcții propuse:</w:t>
      </w:r>
    </w:p>
    <w:p>
      <w:r>
        <w:t xml:space="preserve"> - bool isValidMove(int startX, int startY, int endX, int endY): Verifică dacă mutarea este validă pentru un cal (mișcare în formă de "L").</w:t>
      </w:r>
    </w:p>
    <w:p>
      <w:pPr>
        <w:pStyle w:val="Heading1"/>
      </w:pPr>
      <w:r>
        <w:t>6. Clasa Bishop (Nebun)</w:t>
      </w:r>
    </w:p>
    <w:p>
      <w:r>
        <w:t>Clasa Bishop va extinde clasa ChessPiece și va implementa mutările specifice nebunului.</w:t>
      </w:r>
    </w:p>
    <w:p>
      <w:r>
        <w:t>Funcții propuse:</w:t>
      </w:r>
    </w:p>
    <w:p>
      <w:r>
        <w:t xml:space="preserve"> - bool isValidMove(int startX, int startY, int endX, int endY): Verifică dacă mutarea este validă pentru un nebun (mișcare pe diagonală).</w:t>
      </w:r>
    </w:p>
    <w:p>
      <w:pPr>
        <w:pStyle w:val="Heading1"/>
      </w:pPr>
      <w:r>
        <w:t>7. Clasa Queen (Regină)</w:t>
      </w:r>
    </w:p>
    <w:p>
      <w:r>
        <w:t>Clasa Queen va extinde clasa ChessPiece și va implementa mutările specifice reginei.</w:t>
      </w:r>
    </w:p>
    <w:p>
      <w:r>
        <w:t>Funcții propuse:</w:t>
      </w:r>
    </w:p>
    <w:p>
      <w:r>
        <w:t xml:space="preserve"> - bool isValidMove(int startX, int startY, int endX, int endY): Verifică dacă mutarea este validă pentru o regină (mișcare pe linii drepte și diagonale).</w:t>
      </w:r>
    </w:p>
    <w:p>
      <w:pPr>
        <w:pStyle w:val="Heading1"/>
      </w:pPr>
      <w:r>
        <w:t>8. Clasa King (Rege)</w:t>
      </w:r>
    </w:p>
    <w:p>
      <w:r>
        <w:t>Clasa King va extinde clasa ChessPiece și va implementa mutările specifice regelui.</w:t>
      </w:r>
    </w:p>
    <w:p>
      <w:r>
        <w:t>Funcții propuse:</w:t>
      </w:r>
    </w:p>
    <w:p>
      <w:r>
        <w:t xml:space="preserve"> - bool isValidMove(int startX, int startY, int endX, int endY): Verifică dacă mutarea este validă pentru un rege (mișcare cu o singură poziție în orice direcție).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