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F51B" w14:textId="7A242EE9" w:rsidR="005377A6" w:rsidRPr="0055389B" w:rsidRDefault="005377A6" w:rsidP="005377A6">
      <w:pPr>
        <w:spacing w:before="0" w:after="0"/>
        <w:jc w:val="center"/>
        <w:rPr>
          <w:rFonts w:ascii="Tahoma" w:hAnsi="Tahoma" w:cs="Tahoma"/>
          <w:b/>
          <w:bCs/>
          <w:sz w:val="20"/>
          <w:szCs w:val="20"/>
        </w:rPr>
      </w:pPr>
      <w:r>
        <w:rPr>
          <w:rFonts w:ascii="Tahoma" w:hAnsi="Tahoma" w:cs="Tahoma"/>
          <w:b/>
          <w:bCs/>
          <w:sz w:val="20"/>
          <w:szCs w:val="20"/>
        </w:rPr>
        <w:t>Ayesha</w:t>
      </w:r>
    </w:p>
    <w:p w14:paraId="7E66CD52" w14:textId="77777777" w:rsidR="005377A6" w:rsidRPr="0055389B" w:rsidRDefault="005377A6" w:rsidP="005377A6">
      <w:pPr>
        <w:spacing w:before="0" w:after="0"/>
        <w:jc w:val="center"/>
        <w:rPr>
          <w:rFonts w:ascii="Tahoma" w:hAnsi="Tahoma" w:cs="Tahoma"/>
          <w:b/>
          <w:bCs/>
          <w:sz w:val="20"/>
          <w:szCs w:val="20"/>
        </w:rPr>
      </w:pPr>
      <w:r w:rsidRPr="0055389B">
        <w:rPr>
          <w:rFonts w:ascii="Tahoma" w:hAnsi="Tahoma" w:cs="Tahoma"/>
          <w:b/>
          <w:bCs/>
          <w:sz w:val="20"/>
          <w:szCs w:val="20"/>
        </w:rPr>
        <w:t>Java Developer</w:t>
      </w:r>
    </w:p>
    <w:p w14:paraId="48DFABB0" w14:textId="07D63DA1" w:rsidR="005377A6" w:rsidRPr="0055389B" w:rsidRDefault="005377A6" w:rsidP="005377A6">
      <w:pPr>
        <w:spacing w:before="0" w:after="0"/>
        <w:jc w:val="center"/>
        <w:rPr>
          <w:rFonts w:ascii="Tahoma" w:hAnsi="Tahoma" w:cs="Tahoma"/>
          <w:b/>
          <w:bCs/>
          <w:sz w:val="20"/>
          <w:szCs w:val="20"/>
        </w:rPr>
      </w:pPr>
      <w:r w:rsidRPr="0055389B">
        <w:rPr>
          <w:rFonts w:ascii="Tahoma" w:hAnsi="Tahoma" w:cs="Tahoma"/>
          <w:b/>
          <w:bCs/>
          <w:sz w:val="20"/>
          <w:szCs w:val="20"/>
        </w:rPr>
        <w:t xml:space="preserve">Ph No: </w:t>
      </w:r>
      <w:r>
        <w:rPr>
          <w:rFonts w:ascii="Tahoma" w:hAnsi="Tahoma" w:cs="Tahoma"/>
          <w:b/>
          <w:bCs/>
          <w:sz w:val="20"/>
          <w:szCs w:val="20"/>
        </w:rPr>
        <w:t>773-992-9425</w:t>
      </w:r>
    </w:p>
    <w:p w14:paraId="47CA642A" w14:textId="77777777" w:rsidR="005377A6" w:rsidRPr="0055389B" w:rsidRDefault="005377A6" w:rsidP="005377A6">
      <w:pPr>
        <w:pBdr>
          <w:bottom w:val="single" w:sz="12" w:space="1" w:color="auto"/>
        </w:pBdr>
        <w:spacing w:before="0" w:after="0"/>
        <w:jc w:val="center"/>
        <w:rPr>
          <w:rFonts w:ascii="Tahoma" w:hAnsi="Tahoma" w:cs="Tahoma"/>
          <w:b/>
          <w:bCs/>
          <w:sz w:val="20"/>
          <w:szCs w:val="20"/>
        </w:rPr>
      </w:pPr>
    </w:p>
    <w:p w14:paraId="3A71884F" w14:textId="77777777" w:rsidR="005377A6" w:rsidRDefault="005377A6" w:rsidP="005377A6">
      <w:pPr>
        <w:spacing w:before="0" w:after="0"/>
        <w:jc w:val="both"/>
        <w:rPr>
          <w:rFonts w:ascii="Tahoma" w:hAnsi="Tahoma" w:cs="Tahoma"/>
          <w:b/>
          <w:bCs/>
          <w:sz w:val="20"/>
          <w:szCs w:val="20"/>
        </w:rPr>
      </w:pPr>
    </w:p>
    <w:p w14:paraId="30870B81" w14:textId="77777777" w:rsidR="005377A6" w:rsidRPr="0055389B" w:rsidRDefault="005377A6" w:rsidP="005377A6">
      <w:pPr>
        <w:spacing w:before="0" w:after="0"/>
        <w:jc w:val="both"/>
        <w:rPr>
          <w:rFonts w:ascii="Tahoma" w:hAnsi="Tahoma" w:cs="Tahoma"/>
          <w:sz w:val="20"/>
          <w:szCs w:val="20"/>
        </w:rPr>
      </w:pPr>
      <w:r w:rsidRPr="0055389B">
        <w:rPr>
          <w:rFonts w:ascii="Tahoma" w:hAnsi="Tahoma" w:cs="Tahoma"/>
          <w:b/>
          <w:bCs/>
          <w:sz w:val="20"/>
          <w:szCs w:val="20"/>
        </w:rPr>
        <w:t>Professional Summary:</w:t>
      </w:r>
    </w:p>
    <w:p w14:paraId="1ABFD4C7" w14:textId="77777777" w:rsidR="005377A6" w:rsidRPr="005377A6" w:rsidRDefault="005377A6" w:rsidP="005377A6">
      <w:pPr>
        <w:pStyle w:val="ListParagraph"/>
        <w:numPr>
          <w:ilvl w:val="0"/>
          <w:numId w:val="6"/>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Results-driven Sr. Full Stack Java Developer with around 11 years of hands-on experience in designing, developing, and deploying scalable enterprise-grade applications using Java, J2EE, Spring Boot. </w:t>
      </w:r>
    </w:p>
    <w:p w14:paraId="1A759ED6" w14:textId="15509432" w:rsidR="005377A6" w:rsidRPr="005377A6" w:rsidRDefault="005377A6" w:rsidP="005377A6">
      <w:pPr>
        <w:numPr>
          <w:ilvl w:val="0"/>
          <w:numId w:val="6"/>
        </w:numPr>
        <w:spacing w:before="0" w:after="0"/>
        <w:rPr>
          <w:rFonts w:ascii="Tahoma" w:hAnsi="Tahoma" w:cs="Tahoma"/>
          <w:sz w:val="20"/>
          <w:szCs w:val="20"/>
        </w:rPr>
      </w:pPr>
      <w:r w:rsidRPr="005377A6">
        <w:rPr>
          <w:rFonts w:ascii="Tahoma" w:hAnsi="Tahoma" w:cs="Tahoma"/>
          <w:sz w:val="20"/>
          <w:szCs w:val="20"/>
          <w:shd w:val="clear" w:color="auto" w:fill="FFFFFF"/>
        </w:rPr>
        <w:t>Experience in all phases of software development life cycle (SDLC), which includes User Interaction, Business Analysis/Modeling, Design/Architecture, Development, Implementation, Integration, Documentation, Testing, and Deployment.</w:t>
      </w:r>
      <w:r w:rsidRPr="005377A6">
        <w:rPr>
          <w:rFonts w:ascii="Tahoma" w:hAnsi="Tahoma" w:cs="Tahoma"/>
          <w:bCs/>
          <w:color w:val="000000" w:themeColor="text1"/>
          <w:sz w:val="20"/>
          <w:szCs w:val="20"/>
        </w:rPr>
        <w:t xml:space="preserve"> </w:t>
      </w:r>
    </w:p>
    <w:p w14:paraId="2D5B25E6" w14:textId="77777777" w:rsidR="005377A6" w:rsidRPr="005377A6" w:rsidRDefault="005377A6" w:rsidP="005377A6">
      <w:pPr>
        <w:pStyle w:val="ListParagraph"/>
        <w:numPr>
          <w:ilvl w:val="0"/>
          <w:numId w:val="6"/>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Proven success in leading teams, driving architectural decisions, and mentoring developers to deliver high-quality cloud-native solutions. </w:t>
      </w:r>
    </w:p>
    <w:p w14:paraId="1CC9BE33" w14:textId="0323CC12" w:rsidR="005377A6" w:rsidRPr="005377A6" w:rsidRDefault="005377A6" w:rsidP="005377A6">
      <w:pPr>
        <w:pStyle w:val="ListParagraph"/>
        <w:numPr>
          <w:ilvl w:val="0"/>
          <w:numId w:val="6"/>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 in applications using SOA architecture with SOAP, Restful Services and used XML for message communication</w:t>
      </w:r>
      <w:r w:rsidR="00AD514B">
        <w:rPr>
          <w:rFonts w:ascii="Tahoma" w:hAnsi="Tahoma" w:cs="Tahoma"/>
          <w:bCs/>
          <w:color w:val="000000" w:themeColor="text1"/>
          <w:sz w:val="20"/>
          <w:szCs w:val="20"/>
        </w:rPr>
        <w:t>.</w:t>
      </w:r>
    </w:p>
    <w:p w14:paraId="0292759C"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Expertise in various open-source frameworks like Struts 2.0/1.2, Spring 2.5/3.0, Spring MVC, IoC, Web and ORM Technology like Hibernate 3.0, JPA, EJB3.0.</w:t>
      </w:r>
    </w:p>
    <w:p w14:paraId="47B6954C"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Implemented Hibernate first-level cache and Second Level Cache.</w:t>
      </w:r>
    </w:p>
    <w:p w14:paraId="428A6438"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Excellent experience with Relational databases like MySQL, Oracle, SQL Server, DB2 and No SQL databases like Dynamo DB.</w:t>
      </w:r>
    </w:p>
    <w:p w14:paraId="5233A07E" w14:textId="77777777" w:rsidR="005377A6" w:rsidRPr="005377A6" w:rsidRDefault="005377A6" w:rsidP="005377A6">
      <w:pPr>
        <w:pStyle w:val="ListParagraph"/>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Expert in microservices, API design, event-driven architecture, and DevOps practices. Proficient at bridging the gap between technical and business goals, ensuring alignment of system architecture with organizational strategy.</w:t>
      </w:r>
    </w:p>
    <w:p w14:paraId="21A0EE0C" w14:textId="77777777" w:rsidR="005377A6" w:rsidRPr="005377A6" w:rsidRDefault="005377A6" w:rsidP="005377A6">
      <w:pPr>
        <w:pStyle w:val="ListParagraph"/>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Extensive knowledge of web technologies and frameworks including HTML, JavaScript, PHP, jQuery, Node.js, ReactJS, Angular 11, CSS, AJAX. Used Spring Boot to develop and deploy both RESTful web services and MVC applications. </w:t>
      </w:r>
    </w:p>
    <w:p w14:paraId="35D907E5"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 in writing complex SQL Queries, Stored Procedures, Triggers, Cursors, and Functions.</w:t>
      </w:r>
    </w:p>
    <w:p w14:paraId="6210A53F"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Used Java SE8 features like stream, lambda expressions, and functional interface and type annotations and worked with Core Java concepts like Multithreading, Transaction Management, and Exception Handling.</w:t>
      </w:r>
    </w:p>
    <w:p w14:paraId="33A03F8C"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Superior project implementation skills using Java, JSP, Servlets, JDBC, JNDI, JSTL, RMI, EJB, Struts, Spring, JavaScript, XML (SAX, DOM), Webservices, JMS, Java Mail, JAXP, WSDL, SOAP, RESTful, JSON, Hibernate. </w:t>
      </w:r>
    </w:p>
    <w:p w14:paraId="25B2B9A6"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Experience in architect, design, build and prototyping models using the design patterns like Session Facade, Service Locator, Singleton, Abstract Factory and Factory Method. </w:t>
      </w:r>
    </w:p>
    <w:p w14:paraId="5488DC56"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Proficient in RDBMS concepts and worked with MySQL, Oracle, PostgreSQL, DB2 and </w:t>
      </w:r>
      <w:proofErr w:type="spellStart"/>
      <w:r w:rsidRPr="005377A6">
        <w:rPr>
          <w:rFonts w:ascii="Tahoma" w:hAnsi="Tahoma" w:cs="Tahoma"/>
          <w:bCs/>
          <w:color w:val="000000" w:themeColor="text1"/>
          <w:sz w:val="20"/>
          <w:szCs w:val="20"/>
        </w:rPr>
        <w:t>NoSql</w:t>
      </w:r>
      <w:proofErr w:type="spellEnd"/>
      <w:r w:rsidRPr="005377A6">
        <w:rPr>
          <w:rFonts w:ascii="Tahoma" w:hAnsi="Tahoma" w:cs="Tahoma"/>
          <w:bCs/>
          <w:color w:val="000000" w:themeColor="text1"/>
          <w:sz w:val="20"/>
          <w:szCs w:val="20"/>
        </w:rPr>
        <w:t xml:space="preserve"> database such as MongoDB, DynamoDB</w:t>
      </w:r>
    </w:p>
    <w:p w14:paraId="2179B094"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 in messaging queue services like JMS, SQS and Apache Kafka.</w:t>
      </w:r>
    </w:p>
    <w:p w14:paraId="5477CF5E"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 in Deploying and Configuring Application &amp; amp; Web Servers such as Oracle WebLogic, IBM WebSphere, JBoss, Glassfish and Apache Tomcat.</w:t>
      </w:r>
    </w:p>
    <w:p w14:paraId="135B2C6E"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Involved in using Amazon Web Services like RDS, EC2, Redshift, SQS, SNS, Cloud Watch, Lambda and S3.</w:t>
      </w:r>
    </w:p>
    <w:p w14:paraId="2BC4454A"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Deployed our Application on Pivotal Cloud Foundry which is used to reduce the development overhead by providing a ready to use platform.</w:t>
      </w:r>
    </w:p>
    <w:p w14:paraId="23A2ECBE"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Involved in writing test cases and test plans using TestNG, Spock, Mockito and Junit Power mock, HQL embedded DB to test databases.</w:t>
      </w:r>
    </w:p>
    <w:p w14:paraId="3C610C17" w14:textId="77777777" w:rsidR="005377A6" w:rsidRPr="005377A6" w:rsidRDefault="005377A6" w:rsidP="005377A6">
      <w:pPr>
        <w:pStyle w:val="ListParagraph"/>
        <w:numPr>
          <w:ilvl w:val="0"/>
          <w:numId w:val="6"/>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Used Spring Boot to develop and deploy both RESTful web services and MVC applications. </w:t>
      </w:r>
    </w:p>
    <w:p w14:paraId="7219AABD"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Developed Micro services based on RESTful API utilizing Spring Boot with Spring MVC.</w:t>
      </w:r>
    </w:p>
    <w:p w14:paraId="5DB81370"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Implemented exception handling in Java Spring boot for REST API by making use of Exception Handler and Controller Advice annotations.</w:t>
      </w:r>
    </w:p>
    <w:p w14:paraId="79CE9669"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Implemented security functionality OAuth 2.0, Spring security, SSL and site minder (SSO).</w:t>
      </w:r>
    </w:p>
    <w:p w14:paraId="056D3B7A"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Implemented Business layer using Spring 4.0 (IOC, AOP), Spring MVC and persistent layer using DAO and Hibernate.</w:t>
      </w:r>
    </w:p>
    <w:p w14:paraId="4A8F5810"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Experienced in building applications using Maven, Gradle and ANT tools.</w:t>
      </w:r>
    </w:p>
    <w:p w14:paraId="7832461C"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Extensive hands-on experience in setting up CD/CI pipelines using Jenkins, Azure, AWS.</w:t>
      </w:r>
    </w:p>
    <w:p w14:paraId="3BB89A61"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Proficient in JMS (Java Message Service), IBM MQ, Apache Active MQ, Apache Kafka, RabbitMQ. </w:t>
      </w:r>
    </w:p>
    <w:p w14:paraId="34075EF8"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Took proactive ownership of production incidents, initiating investigation and debugging immediately instead of waiting for offshore team availability to minimize downtime.</w:t>
      </w:r>
    </w:p>
    <w:p w14:paraId="19D320DE"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Experience in creating and handling real time data streaming solutions and handling messaging services using Apache Kafka.</w:t>
      </w:r>
    </w:p>
    <w:p w14:paraId="53A0B725"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Expertly utilized version control systems, including GitHub, Bitbucket, and GitLab, for efficient code management and collaboration. </w:t>
      </w:r>
    </w:p>
    <w:p w14:paraId="579EDFC1"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Proficient in API testing using tools like Postman, Insomnia, and Swagger. </w:t>
      </w:r>
    </w:p>
    <w:p w14:paraId="04FADCBD" w14:textId="77777777" w:rsidR="005377A6" w:rsidRPr="005377A6" w:rsidRDefault="005377A6" w:rsidP="005377A6">
      <w:pPr>
        <w:numPr>
          <w:ilvl w:val="0"/>
          <w:numId w:val="5"/>
        </w:numPr>
        <w:suppressAutoHyphens/>
        <w:spacing w:before="0" w:after="0"/>
        <w:jc w:val="both"/>
        <w:rPr>
          <w:rFonts w:ascii="Tahoma" w:hAnsi="Tahoma" w:cs="Tahoma"/>
          <w:bCs/>
          <w:color w:val="000000" w:themeColor="text1"/>
          <w:sz w:val="20"/>
          <w:szCs w:val="20"/>
        </w:rPr>
      </w:pPr>
      <w:r w:rsidRPr="005377A6">
        <w:rPr>
          <w:rFonts w:ascii="Tahoma" w:hAnsi="Tahoma" w:cs="Tahoma"/>
          <w:bCs/>
          <w:color w:val="000000" w:themeColor="text1"/>
          <w:sz w:val="20"/>
          <w:szCs w:val="20"/>
        </w:rPr>
        <w:t xml:space="preserve">Well-versed in Agile, Waterfall, TTD, and Iterative methodologies. </w:t>
      </w:r>
    </w:p>
    <w:p w14:paraId="26F2E82C" w14:textId="77777777" w:rsidR="005377A6" w:rsidRPr="005377A6" w:rsidRDefault="005377A6" w:rsidP="005377A6">
      <w:pPr>
        <w:pStyle w:val="ListParagraph"/>
        <w:spacing w:after="0"/>
        <w:ind w:left="0"/>
        <w:jc w:val="both"/>
        <w:rPr>
          <w:rFonts w:ascii="Tahoma" w:hAnsi="Tahoma" w:cs="Tahoma"/>
          <w:color w:val="000000" w:themeColor="text1"/>
          <w:sz w:val="20"/>
          <w:szCs w:val="20"/>
        </w:rPr>
      </w:pPr>
    </w:p>
    <w:p w14:paraId="3DBD810B" w14:textId="77777777" w:rsidR="005377A6" w:rsidRDefault="005377A6" w:rsidP="005377A6">
      <w:pPr>
        <w:pStyle w:val="NoSpacing"/>
        <w:jc w:val="both"/>
        <w:rPr>
          <w:rFonts w:ascii="Tahoma" w:hAnsi="Tahoma" w:cs="Tahoma"/>
          <w:b/>
        </w:rPr>
      </w:pPr>
      <w:r w:rsidRPr="005377A6">
        <w:rPr>
          <w:rFonts w:ascii="Tahoma" w:hAnsi="Tahoma" w:cs="Tahoma"/>
          <w:b/>
        </w:rPr>
        <w:t>Technical Skills:</w:t>
      </w:r>
    </w:p>
    <w:p w14:paraId="1ADAD641" w14:textId="77777777" w:rsidR="005377A6" w:rsidRPr="005377A6" w:rsidRDefault="005377A6" w:rsidP="005377A6">
      <w:pPr>
        <w:pStyle w:val="NoSpacing"/>
        <w:jc w:val="both"/>
        <w:rPr>
          <w:rFonts w:ascii="Tahoma" w:hAnsi="Tahoma" w:cs="Tahoma"/>
          <w:b/>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0"/>
        <w:gridCol w:w="7650"/>
      </w:tblGrid>
      <w:tr w:rsidR="005377A6" w:rsidRPr="0055389B" w14:paraId="59E4BBAE" w14:textId="77777777" w:rsidTr="004E7B1B">
        <w:trPr>
          <w:trHeight w:val="197"/>
        </w:trPr>
        <w:tc>
          <w:tcPr>
            <w:tcW w:w="2430" w:type="dxa"/>
            <w:tcBorders>
              <w:top w:val="single" w:sz="4" w:space="0" w:color="000000"/>
              <w:left w:val="single" w:sz="4" w:space="0" w:color="000000"/>
              <w:bottom w:val="single" w:sz="4" w:space="0" w:color="000000"/>
              <w:right w:val="single" w:sz="4" w:space="0" w:color="000000"/>
            </w:tcBorders>
          </w:tcPr>
          <w:p w14:paraId="2A0C61C8"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Languages:</w:t>
            </w:r>
          </w:p>
        </w:tc>
        <w:tc>
          <w:tcPr>
            <w:tcW w:w="7650" w:type="dxa"/>
            <w:tcBorders>
              <w:top w:val="single" w:sz="4" w:space="0" w:color="000000"/>
              <w:left w:val="single" w:sz="4" w:space="0" w:color="000000"/>
              <w:bottom w:val="single" w:sz="4" w:space="0" w:color="000000"/>
              <w:right w:val="single" w:sz="4" w:space="0" w:color="000000"/>
            </w:tcBorders>
          </w:tcPr>
          <w:p w14:paraId="381006E1" w14:textId="77777777" w:rsidR="005377A6" w:rsidRPr="0055389B" w:rsidRDefault="005377A6" w:rsidP="004E7B1B">
            <w:pPr>
              <w:pStyle w:val="NoSpacing"/>
              <w:jc w:val="both"/>
              <w:rPr>
                <w:rFonts w:ascii="Tahoma" w:hAnsi="Tahoma" w:cs="Tahoma"/>
                <w:sz w:val="20"/>
                <w:szCs w:val="20"/>
              </w:rPr>
            </w:pPr>
            <w:r w:rsidRPr="0055389B">
              <w:rPr>
                <w:rFonts w:ascii="Tahoma" w:hAnsi="Tahoma" w:cs="Tahoma"/>
                <w:sz w:val="20"/>
                <w:szCs w:val="20"/>
              </w:rPr>
              <w:t>Java, J2EE, C, C++</w:t>
            </w:r>
          </w:p>
        </w:tc>
      </w:tr>
      <w:tr w:rsidR="005377A6" w:rsidRPr="0055389B" w14:paraId="78CC4EF2" w14:textId="77777777" w:rsidTr="004E7B1B">
        <w:trPr>
          <w:trHeight w:val="238"/>
        </w:trPr>
        <w:tc>
          <w:tcPr>
            <w:tcW w:w="2430" w:type="dxa"/>
            <w:tcBorders>
              <w:top w:val="single" w:sz="4" w:space="0" w:color="000000"/>
              <w:left w:val="single" w:sz="4" w:space="0" w:color="000000"/>
              <w:bottom w:val="single" w:sz="4" w:space="0" w:color="000000"/>
              <w:right w:val="single" w:sz="4" w:space="0" w:color="000000"/>
            </w:tcBorders>
          </w:tcPr>
          <w:p w14:paraId="3700E92A" w14:textId="77777777" w:rsidR="005377A6" w:rsidRPr="0055389B" w:rsidRDefault="005377A6" w:rsidP="004E7B1B">
            <w:pPr>
              <w:spacing w:before="0" w:after="0"/>
              <w:rPr>
                <w:rFonts w:ascii="Tahoma" w:hAnsi="Tahoma" w:cs="Tahoma"/>
                <w:b/>
                <w:sz w:val="20"/>
                <w:szCs w:val="20"/>
              </w:rPr>
            </w:pPr>
            <w:r w:rsidRPr="0055389B">
              <w:rPr>
                <w:rFonts w:ascii="Tahoma" w:hAnsi="Tahoma" w:cs="Tahoma"/>
                <w:b/>
                <w:sz w:val="20"/>
                <w:szCs w:val="20"/>
              </w:rPr>
              <w:t>Web Technologies:</w:t>
            </w:r>
          </w:p>
        </w:tc>
        <w:tc>
          <w:tcPr>
            <w:tcW w:w="7650" w:type="dxa"/>
            <w:tcBorders>
              <w:top w:val="single" w:sz="4" w:space="0" w:color="000000"/>
              <w:left w:val="single" w:sz="4" w:space="0" w:color="000000"/>
              <w:bottom w:val="single" w:sz="4" w:space="0" w:color="000000"/>
              <w:right w:val="single" w:sz="4" w:space="0" w:color="000000"/>
            </w:tcBorders>
          </w:tcPr>
          <w:p w14:paraId="38FDB9C3" w14:textId="77777777" w:rsidR="005377A6" w:rsidRPr="0055389B" w:rsidRDefault="005377A6" w:rsidP="004E7B1B">
            <w:pPr>
              <w:spacing w:before="0" w:after="0"/>
              <w:rPr>
                <w:rFonts w:ascii="Tahoma" w:hAnsi="Tahoma" w:cs="Tahoma"/>
                <w:sz w:val="20"/>
                <w:szCs w:val="20"/>
              </w:rPr>
            </w:pPr>
            <w:r w:rsidRPr="0055389B">
              <w:rPr>
                <w:rFonts w:ascii="Tahoma" w:hAnsi="Tahoma" w:cs="Tahoma"/>
                <w:sz w:val="20"/>
                <w:szCs w:val="20"/>
              </w:rPr>
              <w:t>HTML, JavaScript, CSS, JSON, AJAX, XML, ESAPI, jQuery, AngularJS</w:t>
            </w:r>
          </w:p>
        </w:tc>
      </w:tr>
      <w:tr w:rsidR="005377A6" w:rsidRPr="0055389B" w14:paraId="4681D58A" w14:textId="77777777" w:rsidTr="004E7B1B">
        <w:trPr>
          <w:trHeight w:val="238"/>
        </w:trPr>
        <w:tc>
          <w:tcPr>
            <w:tcW w:w="2430" w:type="dxa"/>
            <w:tcBorders>
              <w:top w:val="single" w:sz="4" w:space="0" w:color="000000"/>
              <w:left w:val="single" w:sz="4" w:space="0" w:color="000000"/>
              <w:bottom w:val="single" w:sz="4" w:space="0" w:color="000000"/>
              <w:right w:val="single" w:sz="4" w:space="0" w:color="000000"/>
            </w:tcBorders>
          </w:tcPr>
          <w:p w14:paraId="50FD8356"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J2EE Technologies:</w:t>
            </w:r>
          </w:p>
        </w:tc>
        <w:tc>
          <w:tcPr>
            <w:tcW w:w="7650" w:type="dxa"/>
            <w:tcBorders>
              <w:top w:val="single" w:sz="4" w:space="0" w:color="000000"/>
              <w:left w:val="single" w:sz="4" w:space="0" w:color="000000"/>
              <w:bottom w:val="single" w:sz="4" w:space="0" w:color="000000"/>
              <w:right w:val="single" w:sz="4" w:space="0" w:color="000000"/>
            </w:tcBorders>
          </w:tcPr>
          <w:p w14:paraId="28A469F6" w14:textId="77777777" w:rsidR="005377A6" w:rsidRPr="0055389B" w:rsidRDefault="005377A6" w:rsidP="004E7B1B">
            <w:pPr>
              <w:pStyle w:val="NoSpacing"/>
              <w:jc w:val="both"/>
              <w:rPr>
                <w:rFonts w:ascii="Tahoma" w:hAnsi="Tahoma" w:cs="Tahoma"/>
                <w:sz w:val="20"/>
                <w:szCs w:val="20"/>
              </w:rPr>
            </w:pPr>
            <w:r w:rsidRPr="0055389B">
              <w:rPr>
                <w:rFonts w:ascii="Tahoma" w:hAnsi="Tahoma" w:cs="Tahoma"/>
                <w:sz w:val="20"/>
                <w:szCs w:val="20"/>
              </w:rPr>
              <w:t>Servlets, JSP, EJB, JMS, JNDI, Web Services, JDBC, SOAP, Mule</w:t>
            </w:r>
          </w:p>
        </w:tc>
      </w:tr>
      <w:tr w:rsidR="005377A6" w:rsidRPr="0055389B" w14:paraId="00E70E98" w14:textId="77777777" w:rsidTr="004E7B1B">
        <w:trPr>
          <w:trHeight w:val="238"/>
        </w:trPr>
        <w:tc>
          <w:tcPr>
            <w:tcW w:w="2430" w:type="dxa"/>
            <w:tcBorders>
              <w:top w:val="single" w:sz="4" w:space="0" w:color="000000"/>
              <w:left w:val="single" w:sz="4" w:space="0" w:color="000000"/>
              <w:bottom w:val="single" w:sz="4" w:space="0" w:color="000000"/>
              <w:right w:val="single" w:sz="4" w:space="0" w:color="000000"/>
            </w:tcBorders>
          </w:tcPr>
          <w:p w14:paraId="7DE9DA6F"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ORM technology:</w:t>
            </w:r>
          </w:p>
        </w:tc>
        <w:tc>
          <w:tcPr>
            <w:tcW w:w="7650" w:type="dxa"/>
            <w:tcBorders>
              <w:top w:val="single" w:sz="4" w:space="0" w:color="000000"/>
              <w:left w:val="single" w:sz="4" w:space="0" w:color="000000"/>
              <w:bottom w:val="single" w:sz="4" w:space="0" w:color="000000"/>
              <w:right w:val="single" w:sz="4" w:space="0" w:color="000000"/>
            </w:tcBorders>
          </w:tcPr>
          <w:p w14:paraId="0F6DC339" w14:textId="77777777" w:rsidR="005377A6" w:rsidRPr="0055389B" w:rsidRDefault="005377A6" w:rsidP="004E7B1B">
            <w:pPr>
              <w:pStyle w:val="NoSpacing"/>
              <w:jc w:val="both"/>
              <w:rPr>
                <w:rFonts w:ascii="Tahoma" w:hAnsi="Tahoma" w:cs="Tahoma"/>
                <w:sz w:val="20"/>
                <w:szCs w:val="20"/>
              </w:rPr>
            </w:pPr>
            <w:r w:rsidRPr="0055389B">
              <w:rPr>
                <w:rFonts w:ascii="Tahoma" w:hAnsi="Tahoma" w:cs="Tahoma"/>
                <w:sz w:val="20"/>
                <w:szCs w:val="20"/>
              </w:rPr>
              <w:t>Hibernate</w:t>
            </w:r>
          </w:p>
        </w:tc>
      </w:tr>
      <w:tr w:rsidR="005377A6" w:rsidRPr="0055389B" w14:paraId="6ABED723"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3B278921"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App/Web servers:</w:t>
            </w:r>
          </w:p>
        </w:tc>
        <w:tc>
          <w:tcPr>
            <w:tcW w:w="7650" w:type="dxa"/>
            <w:tcBorders>
              <w:top w:val="single" w:sz="4" w:space="0" w:color="000000"/>
              <w:left w:val="single" w:sz="4" w:space="0" w:color="000000"/>
              <w:bottom w:val="single" w:sz="4" w:space="0" w:color="000000"/>
              <w:right w:val="single" w:sz="4" w:space="0" w:color="000000"/>
            </w:tcBorders>
          </w:tcPr>
          <w:p w14:paraId="76C47B65"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Apache Tomcat 5.x, IBM WebSphere 7.x, OC4J, Docker</w:t>
            </w:r>
          </w:p>
        </w:tc>
      </w:tr>
      <w:tr w:rsidR="005377A6" w:rsidRPr="0055389B" w14:paraId="10C59529"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365046E3"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Frameworks:</w:t>
            </w:r>
          </w:p>
        </w:tc>
        <w:tc>
          <w:tcPr>
            <w:tcW w:w="7650" w:type="dxa"/>
            <w:tcBorders>
              <w:top w:val="single" w:sz="4" w:space="0" w:color="000000"/>
              <w:left w:val="single" w:sz="4" w:space="0" w:color="000000"/>
              <w:bottom w:val="single" w:sz="4" w:space="0" w:color="000000"/>
              <w:right w:val="single" w:sz="4" w:space="0" w:color="000000"/>
            </w:tcBorders>
          </w:tcPr>
          <w:p w14:paraId="40BC3EE4"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Jakarta Struts, spring, IBM JADE, Log4J, SLF4J</w:t>
            </w:r>
          </w:p>
        </w:tc>
      </w:tr>
      <w:tr w:rsidR="005377A6" w:rsidRPr="0055389B" w14:paraId="1B0B6554"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06F801B1"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Databases:</w:t>
            </w:r>
          </w:p>
        </w:tc>
        <w:tc>
          <w:tcPr>
            <w:tcW w:w="7650" w:type="dxa"/>
            <w:tcBorders>
              <w:top w:val="single" w:sz="4" w:space="0" w:color="000000"/>
              <w:left w:val="single" w:sz="4" w:space="0" w:color="000000"/>
              <w:bottom w:val="single" w:sz="4" w:space="0" w:color="000000"/>
              <w:right w:val="single" w:sz="4" w:space="0" w:color="000000"/>
            </w:tcBorders>
          </w:tcPr>
          <w:p w14:paraId="736594D3"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Oracle, MS SQL Server, My SQL and IBM DB2</w:t>
            </w:r>
          </w:p>
        </w:tc>
      </w:tr>
      <w:tr w:rsidR="005377A6" w:rsidRPr="0055389B" w14:paraId="6DF89891"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1F3B18F7"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Operating Systems:</w:t>
            </w:r>
          </w:p>
        </w:tc>
        <w:tc>
          <w:tcPr>
            <w:tcW w:w="7650" w:type="dxa"/>
            <w:tcBorders>
              <w:top w:val="single" w:sz="4" w:space="0" w:color="000000"/>
              <w:left w:val="single" w:sz="4" w:space="0" w:color="000000"/>
              <w:bottom w:val="single" w:sz="4" w:space="0" w:color="000000"/>
              <w:right w:val="single" w:sz="4" w:space="0" w:color="000000"/>
            </w:tcBorders>
          </w:tcPr>
          <w:p w14:paraId="39398037"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Windows, UNIX, Linux</w:t>
            </w:r>
          </w:p>
        </w:tc>
      </w:tr>
      <w:tr w:rsidR="005377A6" w:rsidRPr="0055389B" w14:paraId="4DB564CE"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7501E3AA"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Web Services:</w:t>
            </w:r>
          </w:p>
        </w:tc>
        <w:tc>
          <w:tcPr>
            <w:tcW w:w="7650" w:type="dxa"/>
            <w:tcBorders>
              <w:top w:val="single" w:sz="4" w:space="0" w:color="000000"/>
              <w:left w:val="single" w:sz="4" w:space="0" w:color="000000"/>
              <w:bottom w:val="single" w:sz="4" w:space="0" w:color="000000"/>
              <w:right w:val="single" w:sz="4" w:space="0" w:color="000000"/>
            </w:tcBorders>
          </w:tcPr>
          <w:p w14:paraId="6487EDA9"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SOAP, REST, WADL, XML, JSON</w:t>
            </w:r>
          </w:p>
        </w:tc>
      </w:tr>
      <w:tr w:rsidR="005377A6" w:rsidRPr="00704860" w14:paraId="6EAA4D80"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42E908B4"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Source Control Tools:</w:t>
            </w:r>
          </w:p>
        </w:tc>
        <w:tc>
          <w:tcPr>
            <w:tcW w:w="7650" w:type="dxa"/>
            <w:tcBorders>
              <w:top w:val="single" w:sz="4" w:space="0" w:color="000000"/>
              <w:left w:val="single" w:sz="4" w:space="0" w:color="000000"/>
              <w:bottom w:val="single" w:sz="4" w:space="0" w:color="000000"/>
              <w:right w:val="single" w:sz="4" w:space="0" w:color="000000"/>
            </w:tcBorders>
          </w:tcPr>
          <w:p w14:paraId="00FFC161" w14:textId="77777777" w:rsidR="005377A6" w:rsidRPr="00704860" w:rsidRDefault="005377A6" w:rsidP="004E7B1B">
            <w:pPr>
              <w:pStyle w:val="NoSpacing"/>
              <w:rPr>
                <w:rFonts w:ascii="Tahoma" w:hAnsi="Tahoma" w:cs="Tahoma"/>
                <w:sz w:val="20"/>
                <w:szCs w:val="20"/>
                <w:lang w:val="es-ES"/>
              </w:rPr>
            </w:pPr>
            <w:proofErr w:type="spellStart"/>
            <w:r w:rsidRPr="00704860">
              <w:rPr>
                <w:rFonts w:ascii="Tahoma" w:hAnsi="Tahoma" w:cs="Tahoma"/>
                <w:sz w:val="20"/>
                <w:szCs w:val="20"/>
                <w:lang w:val="es-ES"/>
              </w:rPr>
              <w:t>Win</w:t>
            </w:r>
            <w:proofErr w:type="spellEnd"/>
            <w:r w:rsidRPr="00704860">
              <w:rPr>
                <w:rFonts w:ascii="Tahoma" w:hAnsi="Tahoma" w:cs="Tahoma"/>
                <w:sz w:val="20"/>
                <w:szCs w:val="20"/>
                <w:lang w:val="es-ES"/>
              </w:rPr>
              <w:t xml:space="preserve"> CVS, Serena </w:t>
            </w:r>
            <w:proofErr w:type="spellStart"/>
            <w:r w:rsidRPr="00704860">
              <w:rPr>
                <w:rFonts w:ascii="Tahoma" w:hAnsi="Tahoma" w:cs="Tahoma"/>
                <w:sz w:val="20"/>
                <w:szCs w:val="20"/>
                <w:lang w:val="es-ES"/>
              </w:rPr>
              <w:t>Dimension</w:t>
            </w:r>
            <w:proofErr w:type="spellEnd"/>
            <w:r w:rsidRPr="00704860">
              <w:rPr>
                <w:rFonts w:ascii="Tahoma" w:hAnsi="Tahoma" w:cs="Tahoma"/>
                <w:sz w:val="20"/>
                <w:szCs w:val="20"/>
                <w:lang w:val="es-ES"/>
              </w:rPr>
              <w:t>, SVN</w:t>
            </w:r>
          </w:p>
        </w:tc>
      </w:tr>
      <w:tr w:rsidR="005377A6" w:rsidRPr="0055389B" w14:paraId="038DAF57"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166C083D"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Testing Tools:</w:t>
            </w:r>
          </w:p>
        </w:tc>
        <w:tc>
          <w:tcPr>
            <w:tcW w:w="7650" w:type="dxa"/>
            <w:tcBorders>
              <w:top w:val="single" w:sz="4" w:space="0" w:color="000000"/>
              <w:left w:val="single" w:sz="4" w:space="0" w:color="000000"/>
              <w:bottom w:val="single" w:sz="4" w:space="0" w:color="000000"/>
              <w:right w:val="single" w:sz="4" w:space="0" w:color="000000"/>
            </w:tcBorders>
          </w:tcPr>
          <w:p w14:paraId="4984B7D8"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HP Load Runner, SOAP UI</w:t>
            </w:r>
          </w:p>
        </w:tc>
      </w:tr>
      <w:tr w:rsidR="005377A6" w:rsidRPr="0055389B" w14:paraId="6B57D965"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6D8C5639"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Other Tools:</w:t>
            </w:r>
          </w:p>
        </w:tc>
        <w:tc>
          <w:tcPr>
            <w:tcW w:w="7650" w:type="dxa"/>
            <w:tcBorders>
              <w:top w:val="single" w:sz="4" w:space="0" w:color="000000"/>
              <w:left w:val="single" w:sz="4" w:space="0" w:color="000000"/>
              <w:bottom w:val="single" w:sz="4" w:space="0" w:color="000000"/>
              <w:right w:val="single" w:sz="4" w:space="0" w:color="000000"/>
            </w:tcBorders>
          </w:tcPr>
          <w:p w14:paraId="3BD4BCB2"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Putty, Rapid SQL, IBM DB2 client, CISM, JIRA, SQL Developer</w:t>
            </w:r>
          </w:p>
        </w:tc>
      </w:tr>
      <w:tr w:rsidR="005377A6" w:rsidRPr="0055389B" w14:paraId="4718F2C6"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243BE4A4"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IDEs:</w:t>
            </w:r>
          </w:p>
        </w:tc>
        <w:tc>
          <w:tcPr>
            <w:tcW w:w="7650" w:type="dxa"/>
            <w:tcBorders>
              <w:top w:val="single" w:sz="4" w:space="0" w:color="000000"/>
              <w:left w:val="single" w:sz="4" w:space="0" w:color="000000"/>
              <w:bottom w:val="single" w:sz="4" w:space="0" w:color="000000"/>
              <w:right w:val="single" w:sz="4" w:space="0" w:color="000000"/>
            </w:tcBorders>
          </w:tcPr>
          <w:p w14:paraId="28BF1F1A" w14:textId="77777777" w:rsidR="005377A6" w:rsidRPr="0055389B" w:rsidRDefault="005377A6" w:rsidP="004E7B1B">
            <w:pPr>
              <w:spacing w:before="0" w:after="0"/>
              <w:jc w:val="both"/>
              <w:rPr>
                <w:rFonts w:ascii="Tahoma" w:hAnsi="Tahoma" w:cs="Tahoma"/>
                <w:b/>
                <w:sz w:val="20"/>
                <w:szCs w:val="20"/>
              </w:rPr>
            </w:pPr>
            <w:r w:rsidRPr="0055389B">
              <w:rPr>
                <w:rFonts w:ascii="Tahoma" w:hAnsi="Tahoma" w:cs="Tahoma"/>
                <w:sz w:val="20"/>
                <w:szCs w:val="20"/>
              </w:rPr>
              <w:t>IBM WSAD 7.5, Eclipse, Dreamweaver, IntelliJ, Borland Together Architect</w:t>
            </w:r>
          </w:p>
        </w:tc>
      </w:tr>
      <w:tr w:rsidR="005377A6" w:rsidRPr="0055389B" w14:paraId="66E9750D" w14:textId="77777777" w:rsidTr="004E7B1B">
        <w:trPr>
          <w:trHeight w:val="260"/>
        </w:trPr>
        <w:tc>
          <w:tcPr>
            <w:tcW w:w="2430" w:type="dxa"/>
            <w:tcBorders>
              <w:top w:val="single" w:sz="4" w:space="0" w:color="000000"/>
              <w:left w:val="single" w:sz="4" w:space="0" w:color="000000"/>
              <w:bottom w:val="single" w:sz="4" w:space="0" w:color="000000"/>
              <w:right w:val="single" w:sz="4" w:space="0" w:color="000000"/>
            </w:tcBorders>
          </w:tcPr>
          <w:p w14:paraId="232676F7" w14:textId="77777777" w:rsidR="005377A6" w:rsidRPr="0055389B" w:rsidRDefault="005377A6" w:rsidP="004E7B1B">
            <w:pPr>
              <w:pStyle w:val="NoSpacing"/>
              <w:jc w:val="both"/>
              <w:rPr>
                <w:rFonts w:ascii="Tahoma" w:hAnsi="Tahoma" w:cs="Tahoma"/>
                <w:b/>
                <w:sz w:val="20"/>
                <w:szCs w:val="20"/>
              </w:rPr>
            </w:pPr>
            <w:r w:rsidRPr="0055389B">
              <w:rPr>
                <w:rFonts w:ascii="Tahoma" w:hAnsi="Tahoma" w:cs="Tahoma"/>
                <w:b/>
                <w:sz w:val="20"/>
                <w:szCs w:val="20"/>
              </w:rPr>
              <w:t>Methodology:</w:t>
            </w:r>
          </w:p>
        </w:tc>
        <w:tc>
          <w:tcPr>
            <w:tcW w:w="7650" w:type="dxa"/>
            <w:tcBorders>
              <w:top w:val="single" w:sz="4" w:space="0" w:color="000000"/>
              <w:left w:val="single" w:sz="4" w:space="0" w:color="000000"/>
              <w:bottom w:val="single" w:sz="4" w:space="0" w:color="000000"/>
              <w:right w:val="single" w:sz="4" w:space="0" w:color="000000"/>
            </w:tcBorders>
          </w:tcPr>
          <w:p w14:paraId="15AE9DD3" w14:textId="77777777" w:rsidR="005377A6" w:rsidRPr="0055389B" w:rsidRDefault="005377A6" w:rsidP="004E7B1B">
            <w:pPr>
              <w:pStyle w:val="NoSpacing"/>
              <w:rPr>
                <w:rFonts w:ascii="Tahoma" w:hAnsi="Tahoma" w:cs="Tahoma"/>
                <w:sz w:val="20"/>
                <w:szCs w:val="20"/>
              </w:rPr>
            </w:pPr>
            <w:r w:rsidRPr="0055389B">
              <w:rPr>
                <w:rFonts w:ascii="Tahoma" w:hAnsi="Tahoma" w:cs="Tahoma"/>
                <w:sz w:val="20"/>
                <w:szCs w:val="20"/>
              </w:rPr>
              <w:t>Waterfall, Agile methodology</w:t>
            </w:r>
          </w:p>
        </w:tc>
      </w:tr>
    </w:tbl>
    <w:p w14:paraId="253C65EA" w14:textId="77777777" w:rsidR="005377A6" w:rsidRPr="0055389B" w:rsidRDefault="005377A6" w:rsidP="005377A6">
      <w:pPr>
        <w:spacing w:before="0" w:after="0"/>
        <w:rPr>
          <w:rFonts w:ascii="Tahoma" w:hAnsi="Tahoma" w:cs="Tahoma"/>
          <w:sz w:val="20"/>
          <w:szCs w:val="20"/>
        </w:rPr>
      </w:pPr>
    </w:p>
    <w:p w14:paraId="191E94F5" w14:textId="77777777" w:rsidR="005377A6" w:rsidRPr="0055389B" w:rsidRDefault="005377A6" w:rsidP="005377A6">
      <w:pPr>
        <w:spacing w:before="0" w:after="0"/>
        <w:jc w:val="both"/>
        <w:rPr>
          <w:rFonts w:ascii="Tahoma" w:hAnsi="Tahoma" w:cs="Tahoma"/>
          <w:sz w:val="20"/>
          <w:szCs w:val="20"/>
        </w:rPr>
      </w:pPr>
      <w:r w:rsidRPr="0055389B">
        <w:rPr>
          <w:rFonts w:ascii="Tahoma" w:hAnsi="Tahoma" w:cs="Tahoma"/>
          <w:b/>
          <w:bCs/>
          <w:sz w:val="20"/>
          <w:szCs w:val="20"/>
        </w:rPr>
        <w:t>Professional Experience:</w:t>
      </w:r>
    </w:p>
    <w:p w14:paraId="45453167" w14:textId="77777777" w:rsidR="005377A6" w:rsidRDefault="005377A6" w:rsidP="005377A6">
      <w:pPr>
        <w:pStyle w:val="NoSpacing"/>
        <w:tabs>
          <w:tab w:val="left" w:pos="0"/>
        </w:tabs>
        <w:rPr>
          <w:rFonts w:ascii="Tahoma" w:hAnsi="Tahoma" w:cs="Tahoma"/>
          <w:b/>
          <w:bCs/>
          <w:sz w:val="20"/>
          <w:szCs w:val="20"/>
        </w:rPr>
      </w:pPr>
    </w:p>
    <w:p w14:paraId="0A851151" w14:textId="0DB5888A" w:rsidR="005377A6" w:rsidRDefault="005377A6" w:rsidP="005377A6">
      <w:pPr>
        <w:pStyle w:val="NoSpacing"/>
        <w:tabs>
          <w:tab w:val="left" w:pos="0"/>
        </w:tabs>
        <w:rPr>
          <w:rFonts w:ascii="Tahoma" w:hAnsi="Tahoma" w:cs="Tahoma"/>
          <w:b/>
          <w:bCs/>
          <w:sz w:val="20"/>
          <w:szCs w:val="20"/>
        </w:rPr>
      </w:pPr>
      <w:r>
        <w:rPr>
          <w:rFonts w:ascii="Tahoma" w:hAnsi="Tahoma" w:cs="Tahoma"/>
          <w:b/>
          <w:bCs/>
          <w:sz w:val="20"/>
          <w:szCs w:val="20"/>
        </w:rPr>
        <w:t>Client: AbbVie, Chicago, Il</w:t>
      </w:r>
    </w:p>
    <w:p w14:paraId="2DF5FC2F" w14:textId="027D7669" w:rsidR="005377A6" w:rsidRDefault="005377A6" w:rsidP="005377A6">
      <w:pPr>
        <w:pStyle w:val="NoSpacing"/>
        <w:tabs>
          <w:tab w:val="left" w:pos="0"/>
        </w:tabs>
        <w:rPr>
          <w:rFonts w:ascii="Tahoma" w:hAnsi="Tahoma" w:cs="Tahoma"/>
          <w:b/>
          <w:bCs/>
          <w:sz w:val="20"/>
          <w:szCs w:val="20"/>
        </w:rPr>
      </w:pPr>
      <w:r>
        <w:rPr>
          <w:rFonts w:ascii="Tahoma" w:hAnsi="Tahoma" w:cs="Tahoma"/>
          <w:b/>
          <w:bCs/>
          <w:sz w:val="20"/>
          <w:szCs w:val="20"/>
        </w:rPr>
        <w:t xml:space="preserve">Role: </w:t>
      </w:r>
      <w:r w:rsidRPr="00C11E3B">
        <w:rPr>
          <w:rFonts w:ascii="Tahoma" w:hAnsi="Tahoma" w:cs="Tahoma"/>
          <w:b/>
          <w:bCs/>
          <w:sz w:val="20"/>
          <w:szCs w:val="20"/>
        </w:rPr>
        <w:t>S</w:t>
      </w:r>
      <w:r>
        <w:rPr>
          <w:rFonts w:ascii="Tahoma" w:hAnsi="Tahoma" w:cs="Tahoma"/>
          <w:b/>
          <w:bCs/>
          <w:sz w:val="20"/>
          <w:szCs w:val="20"/>
        </w:rPr>
        <w:t>enior</w:t>
      </w:r>
      <w:r w:rsidRPr="00C11E3B">
        <w:rPr>
          <w:rFonts w:ascii="Tahoma" w:hAnsi="Tahoma" w:cs="Tahoma"/>
          <w:b/>
          <w:bCs/>
          <w:sz w:val="20"/>
          <w:szCs w:val="20"/>
        </w:rPr>
        <w:t xml:space="preserve"> Full Stack </w:t>
      </w:r>
      <w:r>
        <w:rPr>
          <w:rFonts w:ascii="Tahoma" w:hAnsi="Tahoma" w:cs="Tahoma"/>
          <w:b/>
          <w:bCs/>
          <w:sz w:val="20"/>
          <w:szCs w:val="20"/>
        </w:rPr>
        <w:t xml:space="preserve">Java Developer                                                       </w:t>
      </w:r>
      <w:r w:rsidR="00AD514B">
        <w:rPr>
          <w:rFonts w:ascii="Tahoma" w:hAnsi="Tahoma" w:cs="Tahoma"/>
          <w:b/>
          <w:bCs/>
          <w:sz w:val="20"/>
          <w:szCs w:val="20"/>
        </w:rPr>
        <w:t xml:space="preserve">              </w:t>
      </w:r>
      <w:r>
        <w:rPr>
          <w:rFonts w:ascii="Tahoma" w:hAnsi="Tahoma" w:cs="Tahoma"/>
          <w:b/>
          <w:bCs/>
          <w:sz w:val="20"/>
          <w:szCs w:val="20"/>
        </w:rPr>
        <w:t>September 2024</w:t>
      </w:r>
      <w:r w:rsidRPr="005C549F">
        <w:rPr>
          <w:rFonts w:ascii="Tahoma" w:hAnsi="Tahoma" w:cs="Tahoma"/>
          <w:b/>
          <w:bCs/>
          <w:sz w:val="20"/>
          <w:szCs w:val="20"/>
        </w:rPr>
        <w:t xml:space="preserve"> – Present</w:t>
      </w:r>
    </w:p>
    <w:p w14:paraId="323920DE" w14:textId="3BD79871" w:rsidR="005377A6" w:rsidRDefault="005377A6" w:rsidP="005377A6">
      <w:pPr>
        <w:pStyle w:val="NoSpacing"/>
        <w:tabs>
          <w:tab w:val="left" w:pos="0"/>
        </w:tabs>
        <w:rPr>
          <w:rFonts w:ascii="Tahoma" w:hAnsi="Tahoma" w:cs="Tahoma"/>
          <w:b/>
          <w:bCs/>
          <w:sz w:val="20"/>
          <w:szCs w:val="20"/>
        </w:rPr>
      </w:pPr>
      <w:r>
        <w:rPr>
          <w:rFonts w:ascii="Tahoma" w:hAnsi="Tahoma" w:cs="Tahoma"/>
          <w:b/>
          <w:bCs/>
          <w:sz w:val="20"/>
          <w:szCs w:val="20"/>
        </w:rPr>
        <w:t>Responsibilities:</w:t>
      </w:r>
    </w:p>
    <w:p w14:paraId="0CC2D56A" w14:textId="77777777" w:rsidR="005377A6" w:rsidRDefault="005377A6" w:rsidP="005377A6">
      <w:pPr>
        <w:pStyle w:val="NoSpacing"/>
        <w:tabs>
          <w:tab w:val="left" w:pos="0"/>
        </w:tabs>
        <w:rPr>
          <w:rFonts w:ascii="Tahoma" w:hAnsi="Tahoma" w:cs="Tahoma"/>
          <w:b/>
          <w:bCs/>
          <w:sz w:val="20"/>
          <w:szCs w:val="20"/>
        </w:rPr>
      </w:pPr>
    </w:p>
    <w:p w14:paraId="5D2DDF83"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Led production support activities for multiple Java-based enterprise applications, ensuring 24/7 system stability and high availability.</w:t>
      </w:r>
    </w:p>
    <w:p w14:paraId="43E48207"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Orchestrated CI/CD pipelines with tools like Jenkins, and Maven, automating the build, test, and deployment processes.</w:t>
      </w:r>
    </w:p>
    <w:p w14:paraId="305D0D6D"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 xml:space="preserve">Integrated OAuth 2 for secure authentication and authorization processes. </w:t>
      </w:r>
    </w:p>
    <w:p w14:paraId="7CD8E1FD"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Define the automation requirements in a priority order from within the team, including build, testing, and security from CI/CD perspective.</w:t>
      </w:r>
    </w:p>
    <w:p w14:paraId="2762AD7C"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Skilled in using WebSphere Application Server monitoring tools like IBM Tivoli Performance Viewer (TPV) and IBM Health Center to monitor system health, diagnose performance issues, and optimize resource utilization.</w:t>
      </w:r>
    </w:p>
    <w:p w14:paraId="0FA62A38"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Used a highly durable messaging system called Apache Kafka for asynchronous exchange of vital information between multiple business applications.</w:t>
      </w:r>
    </w:p>
    <w:p w14:paraId="74AE5459"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Supported RESTful microservices integrated with AWS components such as S3, RDS, Lambda, and SQS, ensuring seamless communication and fault tolerance.</w:t>
      </w:r>
    </w:p>
    <w:p w14:paraId="5EE6C866"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 xml:space="preserve">Implemented disaster recovery strategies for Kafka clusters, including data replication and backup mechanisms, to ensure data integrity and availability. </w:t>
      </w:r>
    </w:p>
    <w:p w14:paraId="56A2EAD0"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Had some knowledge on Kibana and Elastic search to identify the Kafka message failure scenarios.</w:t>
      </w:r>
    </w:p>
    <w:p w14:paraId="43170DC5"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 xml:space="preserve">Proficient in using ELK (Elasticsearch, Logstash, and Kibana) as a log management and analysis solution, including setting up data sources, defining filters and queries, and creating dashboards and alerts. </w:t>
      </w:r>
    </w:p>
    <w:p w14:paraId="66782118" w14:textId="77777777" w:rsid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Integrated TDD into the development process, fostering a culture of iterative testing, code refinement, and continuous improvement.</w:t>
      </w:r>
    </w:p>
    <w:p w14:paraId="5E09C93D" w14:textId="77777777" w:rsidR="005377A6" w:rsidRDefault="005377A6" w:rsidP="005377A6">
      <w:pPr>
        <w:pStyle w:val="ListParagraph"/>
        <w:numPr>
          <w:ilvl w:val="0"/>
          <w:numId w:val="8"/>
        </w:numPr>
        <w:spacing w:before="0" w:after="0"/>
        <w:contextualSpacing w:val="0"/>
        <w:jc w:val="both"/>
        <w:rPr>
          <w:rFonts w:ascii="Tahoma" w:hAnsi="Tahoma" w:cs="Tahoma"/>
          <w:sz w:val="20"/>
          <w:szCs w:val="20"/>
        </w:rPr>
      </w:pPr>
      <w:r w:rsidRPr="00C11E3B">
        <w:rPr>
          <w:rFonts w:ascii="Tahoma" w:hAnsi="Tahoma" w:cs="Tahoma"/>
          <w:sz w:val="20"/>
          <w:szCs w:val="20"/>
        </w:rPr>
        <w:t>Collaborated with cross-functional teams to ensure smooth modernization and integration processes.</w:t>
      </w:r>
    </w:p>
    <w:p w14:paraId="711C1976" w14:textId="6144929D"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C11E3B">
        <w:rPr>
          <w:rFonts w:ascii="Tahoma" w:hAnsi="Tahoma" w:cs="Tahoma"/>
          <w:sz w:val="20"/>
          <w:szCs w:val="20"/>
        </w:rPr>
        <w:t>Performed API performance tuning and troubleshooting during migration to microservice architecture</w:t>
      </w:r>
      <w:r>
        <w:rPr>
          <w:rFonts w:ascii="Tahoma" w:hAnsi="Tahoma" w:cs="Tahoma"/>
          <w:sz w:val="20"/>
          <w:szCs w:val="20"/>
        </w:rPr>
        <w:t>.</w:t>
      </w:r>
    </w:p>
    <w:p w14:paraId="299A9074"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Monitored and analyzed code quality metrics using SonarQube, leading efforts to refactor and optimize the codebase to meet project quality thresholds.</w:t>
      </w:r>
    </w:p>
    <w:p w14:paraId="29A479D9"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Managed Git for streamlined version control and CI/CD, resulting in improved collaboration, faster development, and efficient hosting of code repositories.</w:t>
      </w:r>
    </w:p>
    <w:p w14:paraId="25E34D27" w14:textId="77777777" w:rsidR="005377A6" w:rsidRPr="005377A6" w:rsidRDefault="005377A6" w:rsidP="005377A6">
      <w:pPr>
        <w:spacing w:after="0"/>
        <w:jc w:val="both"/>
        <w:rPr>
          <w:rFonts w:ascii="Tahoma" w:hAnsi="Tahoma" w:cs="Tahoma"/>
          <w:sz w:val="20"/>
          <w:szCs w:val="20"/>
        </w:rPr>
      </w:pPr>
    </w:p>
    <w:p w14:paraId="1C13AA69" w14:textId="77777777" w:rsidR="005377A6" w:rsidRDefault="005377A6" w:rsidP="005377A6">
      <w:pPr>
        <w:spacing w:after="0"/>
        <w:jc w:val="both"/>
        <w:rPr>
          <w:rFonts w:ascii="Tahoma" w:hAnsi="Tahoma" w:cs="Tahoma"/>
          <w:sz w:val="20"/>
          <w:szCs w:val="20"/>
        </w:rPr>
      </w:pPr>
      <w:r w:rsidRPr="005377A6">
        <w:rPr>
          <w:rFonts w:ascii="Tahoma" w:hAnsi="Tahoma" w:cs="Tahoma"/>
          <w:b/>
          <w:bCs/>
          <w:sz w:val="20"/>
          <w:szCs w:val="20"/>
        </w:rPr>
        <w:t>Environment:</w:t>
      </w:r>
      <w:r w:rsidRPr="005377A6">
        <w:rPr>
          <w:rFonts w:ascii="Tahoma" w:hAnsi="Tahoma" w:cs="Tahoma"/>
          <w:sz w:val="20"/>
          <w:szCs w:val="20"/>
        </w:rPr>
        <w:t xml:space="preserve"> Java 17, J2EE, HTML5, CSS3, JavaScript, Angular 11, Typescript, jQuery, JSP, Ajax, Spring, Spring Boot, Microservices, Spring Batch, Spring MVC, Hibernate, AWS (EC2, Lambda, S3, RDS, Cloud Watch, Route 53, IAM), MongoDB, OAuth 2, Apache Tomcat, ELK, RESTful, RESTAPI, JAX-RS, Apache Kafka, Redis, Swagger, JUnit, Selenium, GIT, Agile, Maven, JDBC, Jenkins, Docker, Kubernetes, JSON, Eclipse, JBoss.</w:t>
      </w:r>
    </w:p>
    <w:p w14:paraId="4F8A0864" w14:textId="77777777" w:rsidR="005377A6" w:rsidRPr="005377A6" w:rsidRDefault="005377A6" w:rsidP="005377A6">
      <w:pPr>
        <w:spacing w:after="0"/>
        <w:jc w:val="both"/>
        <w:rPr>
          <w:rFonts w:ascii="Tahoma" w:hAnsi="Tahoma" w:cs="Tahoma"/>
          <w:b/>
          <w:sz w:val="20"/>
          <w:szCs w:val="20"/>
        </w:rPr>
      </w:pPr>
    </w:p>
    <w:p w14:paraId="397D3E6F" w14:textId="77777777" w:rsidR="005377A6" w:rsidRPr="005377A6" w:rsidRDefault="005377A6" w:rsidP="005377A6">
      <w:pPr>
        <w:spacing w:after="0"/>
        <w:jc w:val="both"/>
        <w:rPr>
          <w:rFonts w:ascii="Tahoma" w:hAnsi="Tahoma" w:cs="Tahoma"/>
          <w:b/>
          <w:sz w:val="20"/>
          <w:szCs w:val="20"/>
        </w:rPr>
      </w:pPr>
    </w:p>
    <w:p w14:paraId="14D0FC52" w14:textId="04108296" w:rsidR="005377A6" w:rsidRDefault="005377A6" w:rsidP="005377A6">
      <w:pPr>
        <w:spacing w:after="0"/>
        <w:jc w:val="both"/>
        <w:rPr>
          <w:rFonts w:ascii="Tahoma" w:hAnsi="Tahoma" w:cs="Tahoma"/>
          <w:b/>
          <w:sz w:val="20"/>
          <w:szCs w:val="20"/>
        </w:rPr>
      </w:pPr>
      <w:r w:rsidRPr="005377A6">
        <w:rPr>
          <w:rFonts w:ascii="Tahoma" w:hAnsi="Tahoma" w:cs="Tahoma"/>
          <w:b/>
          <w:sz w:val="20"/>
          <w:szCs w:val="20"/>
        </w:rPr>
        <w:lastRenderedPageBreak/>
        <w:t xml:space="preserve">Client: </w:t>
      </w:r>
      <w:r>
        <w:rPr>
          <w:rFonts w:ascii="Tahoma" w:hAnsi="Tahoma" w:cs="Tahoma"/>
          <w:b/>
          <w:sz w:val="20"/>
          <w:szCs w:val="20"/>
        </w:rPr>
        <w:t>AT&amp;T</w:t>
      </w:r>
      <w:r w:rsidRPr="005377A6">
        <w:rPr>
          <w:rFonts w:ascii="Tahoma" w:hAnsi="Tahoma" w:cs="Tahoma"/>
          <w:b/>
          <w:sz w:val="20"/>
          <w:szCs w:val="20"/>
        </w:rPr>
        <w:t xml:space="preserve">, </w:t>
      </w:r>
      <w:r>
        <w:rPr>
          <w:rFonts w:ascii="Tahoma" w:hAnsi="Tahoma" w:cs="Tahoma"/>
          <w:b/>
          <w:sz w:val="20"/>
          <w:szCs w:val="20"/>
        </w:rPr>
        <w:t>Chicago</w:t>
      </w:r>
      <w:r w:rsidRPr="005377A6">
        <w:rPr>
          <w:rFonts w:ascii="Tahoma" w:hAnsi="Tahoma" w:cs="Tahoma"/>
          <w:b/>
          <w:sz w:val="20"/>
          <w:szCs w:val="20"/>
        </w:rPr>
        <w:t xml:space="preserve">, </w:t>
      </w:r>
      <w:r>
        <w:rPr>
          <w:rFonts w:ascii="Tahoma" w:hAnsi="Tahoma" w:cs="Tahoma"/>
          <w:b/>
          <w:sz w:val="20"/>
          <w:szCs w:val="20"/>
        </w:rPr>
        <w:t>Il</w:t>
      </w:r>
      <w:r w:rsidRPr="005377A6">
        <w:rPr>
          <w:rFonts w:ascii="Tahoma" w:hAnsi="Tahoma" w:cs="Tahoma"/>
          <w:b/>
          <w:sz w:val="20"/>
          <w:szCs w:val="20"/>
        </w:rPr>
        <w:t xml:space="preserve">                                                                              </w:t>
      </w:r>
      <w:r w:rsidRPr="005377A6">
        <w:rPr>
          <w:rFonts w:ascii="Tahoma" w:hAnsi="Tahoma" w:cs="Tahoma"/>
          <w:b/>
          <w:sz w:val="20"/>
          <w:szCs w:val="20"/>
        </w:rPr>
        <w:tab/>
        <w:t xml:space="preserve">                   July 2022- </w:t>
      </w:r>
      <w:r>
        <w:rPr>
          <w:rFonts w:ascii="Tahoma" w:hAnsi="Tahoma" w:cs="Tahoma"/>
          <w:b/>
          <w:sz w:val="20"/>
          <w:szCs w:val="20"/>
        </w:rPr>
        <w:t>Aug</w:t>
      </w:r>
      <w:r w:rsidRPr="005377A6">
        <w:rPr>
          <w:rFonts w:ascii="Tahoma" w:hAnsi="Tahoma" w:cs="Tahoma"/>
          <w:b/>
          <w:sz w:val="20"/>
          <w:szCs w:val="20"/>
        </w:rPr>
        <w:t xml:space="preserve"> 2024</w:t>
      </w:r>
    </w:p>
    <w:p w14:paraId="1E9AF1C5" w14:textId="513DC993" w:rsidR="005377A6" w:rsidRDefault="005377A6" w:rsidP="005377A6">
      <w:pPr>
        <w:spacing w:after="0"/>
        <w:jc w:val="both"/>
        <w:rPr>
          <w:rFonts w:ascii="Tahoma" w:hAnsi="Tahoma" w:cs="Tahoma"/>
          <w:b/>
          <w:sz w:val="20"/>
          <w:szCs w:val="20"/>
        </w:rPr>
      </w:pPr>
      <w:r>
        <w:rPr>
          <w:rFonts w:ascii="Tahoma" w:hAnsi="Tahoma" w:cs="Tahoma"/>
          <w:b/>
          <w:sz w:val="20"/>
          <w:szCs w:val="20"/>
        </w:rPr>
        <w:t>Role: Sr. Full Stack Java Developer</w:t>
      </w:r>
    </w:p>
    <w:p w14:paraId="053485FD" w14:textId="0B66C262" w:rsidR="005377A6" w:rsidRDefault="005377A6" w:rsidP="005377A6">
      <w:pPr>
        <w:spacing w:after="0"/>
        <w:jc w:val="both"/>
        <w:rPr>
          <w:rFonts w:ascii="Tahoma" w:hAnsi="Tahoma" w:cs="Tahoma"/>
          <w:b/>
          <w:sz w:val="20"/>
          <w:szCs w:val="20"/>
        </w:rPr>
      </w:pPr>
      <w:r>
        <w:rPr>
          <w:rFonts w:ascii="Tahoma" w:hAnsi="Tahoma" w:cs="Tahoma"/>
          <w:b/>
          <w:sz w:val="20"/>
          <w:szCs w:val="20"/>
        </w:rPr>
        <w:t>Responsibilities:</w:t>
      </w:r>
    </w:p>
    <w:p w14:paraId="12AE84AD" w14:textId="77777777" w:rsidR="005377A6" w:rsidRPr="005377A6" w:rsidRDefault="005377A6" w:rsidP="005377A6">
      <w:pPr>
        <w:spacing w:after="0"/>
        <w:jc w:val="both"/>
        <w:rPr>
          <w:rFonts w:ascii="Tahoma" w:hAnsi="Tahoma" w:cs="Tahoma"/>
          <w:b/>
          <w:sz w:val="20"/>
          <w:szCs w:val="20"/>
        </w:rPr>
      </w:pPr>
    </w:p>
    <w:p w14:paraId="7C145A34"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Created modular and reusable Angular 8 components and services to promote code maintainability and scalability.</w:t>
      </w:r>
    </w:p>
    <w:p w14:paraId="33D56B30"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Worked closely with the Java backend team to ensure seamless integration between the front-end and backend components.</w:t>
      </w:r>
    </w:p>
    <w:p w14:paraId="1D7DD24D"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Develop responsive and user-friendly web applications using Angular, HTML5, CSS3, Bootstrap5, JavaScript, and TypeScript.</w:t>
      </w:r>
    </w:p>
    <w:p w14:paraId="7EF9A0D8"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Implemented </w:t>
      </w:r>
      <w:r w:rsidRPr="005377A6">
        <w:rPr>
          <w:rStyle w:val="Strong"/>
          <w:rFonts w:ascii="Tahoma" w:eastAsiaTheme="majorEastAsia" w:hAnsi="Tahoma" w:cs="Tahoma"/>
          <w:sz w:val="20"/>
          <w:szCs w:val="20"/>
        </w:rPr>
        <w:t>Spring Batch processing</w:t>
      </w:r>
      <w:r w:rsidRPr="005377A6">
        <w:rPr>
          <w:rFonts w:ascii="Tahoma" w:hAnsi="Tahoma" w:cs="Tahoma"/>
          <w:sz w:val="20"/>
          <w:szCs w:val="20"/>
        </w:rPr>
        <w:t xml:space="preserve"> for large datasets, improving throughput and reducing memory usage.</w:t>
      </w:r>
    </w:p>
    <w:p w14:paraId="499C8C9C"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Migrated the app developed in Servlets to Spring Boot REST Web services.</w:t>
      </w:r>
    </w:p>
    <w:p w14:paraId="15CB062E"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Used the Spring Boot features like Spring Dependency injection, Spring Security, Spring Beans, Spring AOP, Spring IOC, Spring Web flow using MVC.</w:t>
      </w:r>
    </w:p>
    <w:p w14:paraId="28B8CD75"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Used Spring Transactions and implemented the Session beans.</w:t>
      </w:r>
    </w:p>
    <w:p w14:paraId="54AEC490"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Used ORM framework Hibernate in the persistence layer and implemented </w:t>
      </w:r>
      <w:proofErr w:type="gramStart"/>
      <w:r w:rsidRPr="005377A6">
        <w:rPr>
          <w:rFonts w:ascii="Tahoma" w:hAnsi="Tahoma" w:cs="Tahoma"/>
          <w:sz w:val="20"/>
          <w:szCs w:val="20"/>
        </w:rPr>
        <w:t>DAO's</w:t>
      </w:r>
      <w:proofErr w:type="gramEnd"/>
      <w:r w:rsidRPr="005377A6">
        <w:rPr>
          <w:rFonts w:ascii="Tahoma" w:hAnsi="Tahoma" w:cs="Tahoma"/>
          <w:sz w:val="20"/>
          <w:szCs w:val="20"/>
        </w:rPr>
        <w:t xml:space="preserve"> to access data from database.</w:t>
      </w:r>
    </w:p>
    <w:p w14:paraId="4FB7B7F4"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Utilized AWS CloudFormation and Terraform scripts to manage production infrastructure as code (</w:t>
      </w:r>
      <w:proofErr w:type="spellStart"/>
      <w:r w:rsidRPr="005377A6">
        <w:rPr>
          <w:rFonts w:ascii="Tahoma" w:hAnsi="Tahoma" w:cs="Tahoma"/>
          <w:sz w:val="20"/>
          <w:szCs w:val="20"/>
        </w:rPr>
        <w:t>IaC</w:t>
      </w:r>
      <w:proofErr w:type="spellEnd"/>
      <w:r w:rsidRPr="005377A6">
        <w:rPr>
          <w:rFonts w:ascii="Tahoma" w:hAnsi="Tahoma" w:cs="Tahoma"/>
          <w:sz w:val="20"/>
          <w:szCs w:val="20"/>
        </w:rPr>
        <w:t>).</w:t>
      </w:r>
    </w:p>
    <w:p w14:paraId="5618FE34"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Used the Spring Batch for processing large amount data from database, gracefully sending the data to UI with pagination and calculating the metrics on the backend to reduce the UI load. </w:t>
      </w:r>
    </w:p>
    <w:p w14:paraId="17DD06AE"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Managed the collections in Postman and used it for testing the APIs.</w:t>
      </w:r>
    </w:p>
    <w:p w14:paraId="1556095F"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Leveraged Gradle's configuration to set up inter-project dependencies and optimize build performance. </w:t>
      </w:r>
    </w:p>
    <w:p w14:paraId="20B231EB"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Integrated Gradle builds into CI/CD pipelines, ensuring automated and consistent builds in environments such as Jenkins or GitLab CI. </w:t>
      </w:r>
    </w:p>
    <w:p w14:paraId="6F31C4E2"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Developed Groovy scripts for Jenkins pipelines to support complex CI/CD processes, including branch-specific builds and multi-environment deployments.</w:t>
      </w:r>
    </w:p>
    <w:p w14:paraId="635AFB00"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Implemented Docker to containerize applications, enhancing consistency across development, testing, and production environments, and facilitating faster and more reliable deployments.</w:t>
      </w:r>
    </w:p>
    <w:p w14:paraId="345C143B"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Handled high data streams and made use of publish, subscribe, store, and process streams of records in a fault-tolerant and scalable manner using Apache Kafka.</w:t>
      </w:r>
    </w:p>
    <w:p w14:paraId="2FE7A55F" w14:textId="77777777" w:rsid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Developed RESTful APIs using JAX-RS, ensuring efficient communication and integration with various system components.</w:t>
      </w:r>
    </w:p>
    <w:p w14:paraId="0B0DDA4C" w14:textId="77777777" w:rsid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shd w:val="clear" w:color="auto" w:fill="FFFFFF"/>
        </w:rPr>
        <w:t>Developed screens using HTML5, CSS3, SASS, JavaScript, jQuery, Angular 9, React, and AJAX.</w:t>
      </w:r>
    </w:p>
    <w:p w14:paraId="148E7F3F" w14:textId="432CEB38"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shd w:val="clear" w:color="auto" w:fill="FFFFFF"/>
        </w:rPr>
        <w:t>Employed responsive design principles and techniques in Angular 14 applications, utilizing CSS media queries and Flexbox/Grid layouts to adapt user interfaces to various viewport sizes and orientations, enhancing usability and accessibility across different environments.</w:t>
      </w:r>
    </w:p>
    <w:p w14:paraId="29D61811"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 xml:space="preserve">Integrated Log4j for effective logging and monitoring, facilitating troubleshooting and performance optimization. </w:t>
      </w:r>
    </w:p>
    <w:p w14:paraId="1565FE9F"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Utilized Jira for issue tracking and project management, ensuring transparency and efficiency in task management.</w:t>
      </w:r>
    </w:p>
    <w:p w14:paraId="04E5E751" w14:textId="77777777" w:rsidR="005377A6" w:rsidRPr="005377A6" w:rsidRDefault="005377A6" w:rsidP="005377A6">
      <w:pPr>
        <w:numPr>
          <w:ilvl w:val="0"/>
          <w:numId w:val="9"/>
        </w:numPr>
        <w:spacing w:before="0" w:after="0"/>
        <w:ind w:left="360"/>
        <w:jc w:val="both"/>
        <w:rPr>
          <w:rFonts w:ascii="Tahoma" w:hAnsi="Tahoma" w:cs="Tahoma"/>
          <w:sz w:val="20"/>
          <w:szCs w:val="20"/>
        </w:rPr>
      </w:pPr>
      <w:r w:rsidRPr="005377A6">
        <w:rPr>
          <w:rFonts w:ascii="Tahoma" w:hAnsi="Tahoma" w:cs="Tahoma"/>
          <w:sz w:val="20"/>
          <w:szCs w:val="20"/>
        </w:rPr>
        <w:t>Managed source code using Git and GitHub, enabling version control, collaboration, and efficient code reviews.</w:t>
      </w:r>
    </w:p>
    <w:p w14:paraId="02E7C1D5" w14:textId="77777777" w:rsidR="005377A6" w:rsidRPr="005377A6" w:rsidRDefault="005377A6" w:rsidP="005377A6">
      <w:pPr>
        <w:spacing w:after="0"/>
        <w:jc w:val="both"/>
        <w:rPr>
          <w:rFonts w:ascii="Tahoma" w:hAnsi="Tahoma" w:cs="Tahoma"/>
          <w:b/>
          <w:bCs/>
          <w:sz w:val="20"/>
          <w:szCs w:val="20"/>
        </w:rPr>
      </w:pPr>
    </w:p>
    <w:p w14:paraId="1003ACB9" w14:textId="77777777" w:rsidR="005377A6" w:rsidRPr="005377A6" w:rsidRDefault="005377A6" w:rsidP="005377A6">
      <w:pPr>
        <w:spacing w:after="0"/>
        <w:jc w:val="both"/>
        <w:rPr>
          <w:rFonts w:ascii="Tahoma" w:hAnsi="Tahoma" w:cs="Tahoma"/>
          <w:sz w:val="20"/>
          <w:szCs w:val="20"/>
        </w:rPr>
      </w:pPr>
      <w:r w:rsidRPr="005377A6">
        <w:rPr>
          <w:rFonts w:ascii="Tahoma" w:hAnsi="Tahoma" w:cs="Tahoma"/>
          <w:b/>
          <w:bCs/>
          <w:sz w:val="20"/>
          <w:szCs w:val="20"/>
        </w:rPr>
        <w:t>Environment:</w:t>
      </w:r>
      <w:r w:rsidRPr="005377A6">
        <w:rPr>
          <w:rFonts w:ascii="Tahoma" w:hAnsi="Tahoma" w:cs="Tahoma"/>
          <w:sz w:val="20"/>
          <w:szCs w:val="20"/>
        </w:rPr>
        <w:t xml:space="preserve"> Java 8, J2EE, Core Java, HTML, CSS, JavaScript, Typescript, Angular 8, Bootstrap, Ajax, JSON, Spring, Spring boot, Hibernate, Spring MVC, Spring Batch Framework, Spring Security, MySQL, AWS, Jenkins, Docker, Kubernetes, Jira, GIT and GitHub, Gradle, JAX-RS, RESTful API, JUnit, Apache Kafka, Microservices, Agile, Log4j.</w:t>
      </w:r>
    </w:p>
    <w:p w14:paraId="7805EC5A" w14:textId="77777777" w:rsidR="005377A6" w:rsidRPr="005377A6" w:rsidRDefault="005377A6" w:rsidP="005377A6">
      <w:pPr>
        <w:spacing w:after="0"/>
        <w:jc w:val="both"/>
        <w:rPr>
          <w:rFonts w:ascii="Tahoma" w:hAnsi="Tahoma" w:cs="Tahoma"/>
          <w:sz w:val="20"/>
          <w:szCs w:val="20"/>
        </w:rPr>
      </w:pPr>
    </w:p>
    <w:p w14:paraId="13BF2E38" w14:textId="560564AB" w:rsidR="005377A6" w:rsidRDefault="005377A6" w:rsidP="005377A6">
      <w:pPr>
        <w:spacing w:after="0"/>
        <w:jc w:val="both"/>
        <w:rPr>
          <w:rFonts w:ascii="Tahoma" w:hAnsi="Tahoma" w:cs="Tahoma"/>
          <w:b/>
          <w:sz w:val="20"/>
          <w:szCs w:val="20"/>
        </w:rPr>
      </w:pPr>
      <w:r w:rsidRPr="005377A6">
        <w:rPr>
          <w:rFonts w:ascii="Tahoma" w:hAnsi="Tahoma" w:cs="Tahoma"/>
          <w:b/>
          <w:sz w:val="20"/>
          <w:szCs w:val="20"/>
        </w:rPr>
        <w:t xml:space="preserve">Client: </w:t>
      </w:r>
      <w:r>
        <w:rPr>
          <w:rFonts w:ascii="Tahoma" w:hAnsi="Tahoma" w:cs="Tahoma"/>
          <w:b/>
          <w:sz w:val="20"/>
          <w:szCs w:val="20"/>
        </w:rPr>
        <w:t>Lincoln Financial Group, Greensboro</w:t>
      </w:r>
      <w:r w:rsidRPr="005377A6">
        <w:rPr>
          <w:rFonts w:ascii="Tahoma" w:hAnsi="Tahoma" w:cs="Tahoma"/>
          <w:b/>
          <w:sz w:val="20"/>
          <w:szCs w:val="20"/>
        </w:rPr>
        <w:t xml:space="preserve">, </w:t>
      </w:r>
      <w:r>
        <w:rPr>
          <w:rFonts w:ascii="Tahoma" w:hAnsi="Tahoma" w:cs="Tahoma"/>
          <w:b/>
          <w:sz w:val="20"/>
          <w:szCs w:val="20"/>
        </w:rPr>
        <w:t>NC</w:t>
      </w:r>
      <w:r w:rsidRPr="005377A6">
        <w:rPr>
          <w:rFonts w:ascii="Tahoma" w:hAnsi="Tahoma" w:cs="Tahoma"/>
          <w:b/>
          <w:sz w:val="20"/>
          <w:szCs w:val="20"/>
        </w:rPr>
        <w:t xml:space="preserve">                                                                     </w:t>
      </w:r>
      <w:r>
        <w:rPr>
          <w:rFonts w:ascii="Tahoma" w:hAnsi="Tahoma" w:cs="Tahoma"/>
          <w:b/>
          <w:sz w:val="20"/>
          <w:szCs w:val="20"/>
        </w:rPr>
        <w:t>July</w:t>
      </w:r>
      <w:r w:rsidRPr="005377A6">
        <w:rPr>
          <w:rFonts w:ascii="Tahoma" w:hAnsi="Tahoma" w:cs="Tahoma"/>
          <w:b/>
          <w:sz w:val="20"/>
          <w:szCs w:val="20"/>
        </w:rPr>
        <w:t xml:space="preserve"> 201</w:t>
      </w:r>
      <w:r>
        <w:rPr>
          <w:rFonts w:ascii="Tahoma" w:hAnsi="Tahoma" w:cs="Tahoma"/>
          <w:b/>
          <w:sz w:val="20"/>
          <w:szCs w:val="20"/>
        </w:rPr>
        <w:t>9</w:t>
      </w:r>
      <w:r w:rsidRPr="005377A6">
        <w:rPr>
          <w:rFonts w:ascii="Tahoma" w:hAnsi="Tahoma" w:cs="Tahoma"/>
          <w:b/>
          <w:sz w:val="20"/>
          <w:szCs w:val="20"/>
        </w:rPr>
        <w:t xml:space="preserve"> – Dec 2021</w:t>
      </w:r>
    </w:p>
    <w:p w14:paraId="3DB836C7" w14:textId="67BDF1D3" w:rsidR="005377A6" w:rsidRDefault="005377A6" w:rsidP="005377A6">
      <w:pPr>
        <w:spacing w:after="0"/>
        <w:jc w:val="both"/>
        <w:rPr>
          <w:rFonts w:ascii="Tahoma" w:hAnsi="Tahoma" w:cs="Tahoma"/>
          <w:b/>
          <w:sz w:val="20"/>
          <w:szCs w:val="20"/>
        </w:rPr>
      </w:pPr>
      <w:r>
        <w:rPr>
          <w:rFonts w:ascii="Tahoma" w:hAnsi="Tahoma" w:cs="Tahoma"/>
          <w:b/>
          <w:sz w:val="20"/>
          <w:szCs w:val="20"/>
        </w:rPr>
        <w:t>Role: Full Stack Java Developer</w:t>
      </w:r>
    </w:p>
    <w:p w14:paraId="160ED771" w14:textId="7BF4124D" w:rsidR="005377A6" w:rsidRDefault="005377A6" w:rsidP="005377A6">
      <w:pPr>
        <w:spacing w:after="0"/>
        <w:jc w:val="both"/>
        <w:rPr>
          <w:rFonts w:ascii="Tahoma" w:hAnsi="Tahoma" w:cs="Tahoma"/>
          <w:b/>
          <w:sz w:val="20"/>
          <w:szCs w:val="20"/>
        </w:rPr>
      </w:pPr>
      <w:r>
        <w:rPr>
          <w:rFonts w:ascii="Tahoma" w:hAnsi="Tahoma" w:cs="Tahoma"/>
          <w:b/>
          <w:sz w:val="20"/>
          <w:szCs w:val="20"/>
        </w:rPr>
        <w:t>Responsibilities:</w:t>
      </w:r>
    </w:p>
    <w:p w14:paraId="077B6507" w14:textId="77777777" w:rsidR="005377A6" w:rsidRPr="005377A6" w:rsidRDefault="005377A6" w:rsidP="005377A6">
      <w:pPr>
        <w:spacing w:after="0"/>
        <w:jc w:val="both"/>
        <w:rPr>
          <w:rFonts w:ascii="Tahoma" w:hAnsi="Tahoma" w:cs="Tahoma"/>
          <w:b/>
          <w:sz w:val="20"/>
          <w:szCs w:val="20"/>
        </w:rPr>
      </w:pPr>
    </w:p>
    <w:p w14:paraId="361BF7B7"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Designed and developed the front-end of the application using HTML, CSS, JSP, Struts (tiles and tag libraries), and JavaScript for client-side validation.</w:t>
      </w:r>
    </w:p>
    <w:p w14:paraId="69FAF52E"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Developed and optimized UI pages using Angular 8, HTML5, CSS3, JavaScript, and Bootstrap, ensuring responsive design and cross-browser compatibility.</w:t>
      </w:r>
    </w:p>
    <w:p w14:paraId="5B9CCD69"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Used JavaScript to dynamically update client-side content, reducing server requests and improving page performance.</w:t>
      </w:r>
    </w:p>
    <w:p w14:paraId="29811DF9"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Built multiple Angular applications, ensuring optimized performance, accessibility, and cross-browser compatibility.</w:t>
      </w:r>
    </w:p>
    <w:p w14:paraId="5967915A"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Implemented J2EE design patterns such as Session Façade, Business Object (BO), Service Locator, Data Transfer Object (DTO), Data Access Object (DAO), Singleton, and Factory to enhance code reusability and modularity.</w:t>
      </w:r>
    </w:p>
    <w:p w14:paraId="754016DD"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Worked with Spring MVC security features, including authentication, authorization, and JWT, and handled validation and error handling techniques in Spring MVC.</w:t>
      </w:r>
    </w:p>
    <w:p w14:paraId="36BA0F14"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lastRenderedPageBreak/>
        <w:t>Developed the data access layer using Hibernate, performing CRUD operations and mapping data between the application and the database.</w:t>
      </w:r>
    </w:p>
    <w:p w14:paraId="1AE1303C"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Designed and developed UI Screens with JSF (MVC), HTML5, CSS, JavaScript, and Angular to provide.</w:t>
      </w:r>
    </w:p>
    <w:p w14:paraId="4C042997"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interactive screens to display data.</w:t>
      </w:r>
    </w:p>
    <w:p w14:paraId="56BC5DBF"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Designed web applications based in Java Enterprise.</w:t>
      </w:r>
    </w:p>
    <w:p w14:paraId="136544B4"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Created interactive user interfaces with JSF, Servlet, and JSP.</w:t>
      </w:r>
    </w:p>
    <w:p w14:paraId="2F09587A"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Created and managed AJAX calls in the application, integrated with the JSF controls.</w:t>
      </w:r>
    </w:p>
    <w:p w14:paraId="149404CF"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Improved the maintainability of the project by implementing and improving Exception Handling and Collection APIs.</w:t>
      </w:r>
    </w:p>
    <w:p w14:paraId="0D892D6D"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Involves in Sprint planning for the estimation of efforts for user stories and bugs.</w:t>
      </w:r>
    </w:p>
    <w:p w14:paraId="62A07939"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Performed code reviews and provided guidelines for best practices of software management, Coding Standards and Code Commenting for better understandability.</w:t>
      </w:r>
    </w:p>
    <w:p w14:paraId="41577C9D" w14:textId="77777777" w:rsidR="005377A6" w:rsidRPr="005377A6" w:rsidRDefault="005377A6" w:rsidP="005377A6">
      <w:pPr>
        <w:pStyle w:val="NoSpacing"/>
        <w:numPr>
          <w:ilvl w:val="0"/>
          <w:numId w:val="11"/>
        </w:numPr>
        <w:suppressAutoHyphens/>
        <w:jc w:val="both"/>
        <w:rPr>
          <w:rFonts w:ascii="Tahoma" w:eastAsiaTheme="minorEastAsia" w:hAnsi="Tahoma" w:cs="Tahoma"/>
          <w:sz w:val="20"/>
          <w:szCs w:val="20"/>
        </w:rPr>
      </w:pPr>
      <w:r w:rsidRPr="005377A6">
        <w:rPr>
          <w:rFonts w:ascii="Tahoma" w:eastAsiaTheme="minorEastAsia" w:hAnsi="Tahoma" w:cs="Tahoma"/>
          <w:sz w:val="20"/>
          <w:szCs w:val="20"/>
        </w:rPr>
        <w:t>Used Spring Boot, which is radically faster in building Micro services and develop Spring based application with very less configuration.</w:t>
      </w:r>
    </w:p>
    <w:p w14:paraId="54546501"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Utilized Java Messaging Services (JMS) for reliable, asynchronous communication and tested JMS integration with queues and topics.</w:t>
      </w:r>
    </w:p>
    <w:p w14:paraId="44B3CCA0"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Worked with DB2 to persist user operations, such as adding new forms and selecting policies, ensuring data consistency and availability.</w:t>
      </w:r>
    </w:p>
    <w:p w14:paraId="40BDFA3B"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Developed scalable, data-driven applications with Oracle databases, optimizing data processing and improving application performance.</w:t>
      </w:r>
    </w:p>
    <w:p w14:paraId="533576AF"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Used SOAP UI to simulate different scenarios, test edge cases, and automate API testing, integrating with CI/CD pipelines to streamline testing workflows.</w:t>
      </w:r>
    </w:p>
    <w:p w14:paraId="4516FBD4"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Tuned WebLogic Application Server, application configurations, and Web servers by adjusting heap size parameters and optimizing JVM garbage collection for better performance.</w:t>
      </w:r>
    </w:p>
    <w:p w14:paraId="1DC7CF35"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Implemented CI/CD pipelines using Azure DevOps, automating build, test, and deployment processes to improve development speed and code quality.</w:t>
      </w:r>
    </w:p>
    <w:p w14:paraId="1564D9E8"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Deployed Java applications using Docker containers, managing containerized environments with Azure Kubernetes Service for scalability and high availability.</w:t>
      </w:r>
    </w:p>
    <w:p w14:paraId="59084EDB" w14:textId="77777777" w:rsidR="005377A6" w:rsidRPr="005377A6" w:rsidRDefault="005377A6" w:rsidP="005377A6">
      <w:pPr>
        <w:pStyle w:val="NoSpacing"/>
        <w:numPr>
          <w:ilvl w:val="0"/>
          <w:numId w:val="11"/>
        </w:numPr>
        <w:suppressAutoHyphens/>
        <w:jc w:val="both"/>
        <w:rPr>
          <w:rFonts w:ascii="Tahoma" w:hAnsi="Tahoma" w:cs="Tahoma"/>
          <w:sz w:val="20"/>
          <w:szCs w:val="20"/>
        </w:rPr>
      </w:pPr>
      <w:r w:rsidRPr="005377A6">
        <w:rPr>
          <w:rFonts w:ascii="Tahoma" w:hAnsi="Tahoma" w:cs="Tahoma"/>
          <w:sz w:val="20"/>
          <w:szCs w:val="20"/>
        </w:rPr>
        <w:t>Managed project repositories using Git, performed branching and merging activities, and utilized GitHub for version control, release creation, and resolving issues in test builds.</w:t>
      </w:r>
    </w:p>
    <w:p w14:paraId="2EC5FC87" w14:textId="77777777" w:rsidR="005377A6" w:rsidRPr="005377A6" w:rsidRDefault="005377A6" w:rsidP="005377A6">
      <w:pPr>
        <w:pStyle w:val="NoSpacing"/>
        <w:jc w:val="both"/>
        <w:rPr>
          <w:rFonts w:ascii="Tahoma" w:hAnsi="Tahoma" w:cs="Tahoma"/>
          <w:sz w:val="20"/>
          <w:szCs w:val="20"/>
        </w:rPr>
      </w:pPr>
    </w:p>
    <w:p w14:paraId="7C75A021" w14:textId="77777777" w:rsidR="005377A6" w:rsidRPr="005377A6" w:rsidRDefault="005377A6" w:rsidP="005377A6">
      <w:pPr>
        <w:pStyle w:val="NoSpacing"/>
        <w:jc w:val="both"/>
        <w:rPr>
          <w:rFonts w:ascii="Tahoma" w:hAnsi="Tahoma" w:cs="Tahoma"/>
          <w:sz w:val="20"/>
          <w:szCs w:val="20"/>
        </w:rPr>
      </w:pPr>
      <w:r w:rsidRPr="005377A6">
        <w:rPr>
          <w:rFonts w:ascii="Tahoma" w:hAnsi="Tahoma" w:cs="Tahoma"/>
          <w:b/>
          <w:bCs/>
          <w:sz w:val="20"/>
          <w:szCs w:val="20"/>
        </w:rPr>
        <w:t xml:space="preserve">Environment:  </w:t>
      </w:r>
      <w:r w:rsidRPr="005377A6">
        <w:rPr>
          <w:rFonts w:ascii="Tahoma" w:hAnsi="Tahoma" w:cs="Tahoma"/>
          <w:sz w:val="20"/>
          <w:szCs w:val="20"/>
        </w:rPr>
        <w:t>Java 8, J2EE, Spring Boot, Spring MVC, GIT, JBoss Dev. Studio, SonarQube, Maven, Spring MVC, Hibernate, Java Messaging Services (JMS), J2EE Design Patterns (Session Façade, Business Object (BO), Service Locator, DTO, DAO, Singleton, Factory), DB2, Oracle, SOAP UI, Azure DevOps, Docker, Azure Kubernetes Service (AKS), Git, GitHub, WebLogic Application Server.</w:t>
      </w:r>
    </w:p>
    <w:p w14:paraId="478D1111" w14:textId="77777777" w:rsidR="005377A6" w:rsidRPr="005377A6" w:rsidRDefault="005377A6" w:rsidP="005377A6">
      <w:pPr>
        <w:pStyle w:val="NoSpacing"/>
        <w:jc w:val="both"/>
        <w:rPr>
          <w:rFonts w:ascii="Tahoma" w:hAnsi="Tahoma" w:cs="Tahoma"/>
          <w:sz w:val="20"/>
          <w:szCs w:val="20"/>
        </w:rPr>
      </w:pPr>
    </w:p>
    <w:p w14:paraId="09D4956B" w14:textId="115490DD" w:rsidR="005377A6" w:rsidRPr="005377A6" w:rsidRDefault="005377A6" w:rsidP="005377A6">
      <w:pPr>
        <w:spacing w:after="0"/>
        <w:jc w:val="both"/>
        <w:rPr>
          <w:rFonts w:ascii="Tahoma" w:hAnsi="Tahoma" w:cs="Tahoma"/>
          <w:b/>
          <w:sz w:val="20"/>
          <w:szCs w:val="20"/>
        </w:rPr>
      </w:pPr>
      <w:r w:rsidRPr="005377A6">
        <w:rPr>
          <w:rFonts w:ascii="Tahoma" w:hAnsi="Tahoma" w:cs="Tahoma"/>
          <w:b/>
          <w:sz w:val="20"/>
          <w:szCs w:val="20"/>
        </w:rPr>
        <w:t xml:space="preserve">Client: </w:t>
      </w:r>
      <w:proofErr w:type="spellStart"/>
      <w:r>
        <w:rPr>
          <w:rFonts w:ascii="Tahoma" w:hAnsi="Tahoma" w:cs="Tahoma"/>
          <w:b/>
          <w:sz w:val="20"/>
          <w:szCs w:val="20"/>
        </w:rPr>
        <w:t>Cyient</w:t>
      </w:r>
      <w:proofErr w:type="spellEnd"/>
      <w:r>
        <w:rPr>
          <w:rFonts w:ascii="Tahoma" w:hAnsi="Tahoma" w:cs="Tahoma"/>
          <w:b/>
          <w:sz w:val="20"/>
          <w:szCs w:val="20"/>
        </w:rPr>
        <w:t xml:space="preserve"> Ltd.</w:t>
      </w:r>
      <w:r w:rsidRPr="005377A6">
        <w:rPr>
          <w:rFonts w:ascii="Tahoma" w:hAnsi="Tahoma" w:cs="Tahoma"/>
          <w:b/>
          <w:sz w:val="20"/>
          <w:szCs w:val="20"/>
        </w:rPr>
        <w:t xml:space="preserve">, India </w:t>
      </w:r>
      <w:r w:rsidRPr="005377A6">
        <w:rPr>
          <w:rFonts w:ascii="Tahoma" w:hAnsi="Tahoma" w:cs="Tahoma"/>
          <w:b/>
          <w:sz w:val="20"/>
          <w:szCs w:val="20"/>
        </w:rPr>
        <w:tab/>
        <w:t xml:space="preserve">                                                                             </w:t>
      </w:r>
      <w:r w:rsidRPr="005377A6">
        <w:rPr>
          <w:rFonts w:ascii="Tahoma" w:hAnsi="Tahoma" w:cs="Tahoma"/>
          <w:b/>
          <w:sz w:val="20"/>
          <w:szCs w:val="20"/>
        </w:rPr>
        <w:tab/>
      </w:r>
      <w:r>
        <w:rPr>
          <w:rFonts w:ascii="Tahoma" w:hAnsi="Tahoma" w:cs="Tahoma"/>
          <w:b/>
          <w:sz w:val="20"/>
          <w:szCs w:val="20"/>
        </w:rPr>
        <w:t xml:space="preserve">         Apr </w:t>
      </w:r>
      <w:r w:rsidRPr="005377A6">
        <w:rPr>
          <w:rFonts w:ascii="Tahoma" w:hAnsi="Tahoma" w:cs="Tahoma"/>
          <w:b/>
          <w:sz w:val="20"/>
          <w:szCs w:val="20"/>
        </w:rPr>
        <w:t>201</w:t>
      </w:r>
      <w:r>
        <w:rPr>
          <w:rFonts w:ascii="Tahoma" w:hAnsi="Tahoma" w:cs="Tahoma"/>
          <w:b/>
          <w:sz w:val="20"/>
          <w:szCs w:val="20"/>
        </w:rPr>
        <w:t>7</w:t>
      </w:r>
      <w:r w:rsidRPr="005377A6">
        <w:rPr>
          <w:rFonts w:ascii="Tahoma" w:hAnsi="Tahoma" w:cs="Tahoma"/>
          <w:b/>
          <w:sz w:val="20"/>
          <w:szCs w:val="20"/>
        </w:rPr>
        <w:t xml:space="preserve"> – </w:t>
      </w:r>
      <w:r>
        <w:rPr>
          <w:rFonts w:ascii="Tahoma" w:hAnsi="Tahoma" w:cs="Tahoma"/>
          <w:b/>
          <w:sz w:val="20"/>
          <w:szCs w:val="20"/>
        </w:rPr>
        <w:t>June</w:t>
      </w:r>
      <w:r w:rsidRPr="005377A6">
        <w:rPr>
          <w:rFonts w:ascii="Tahoma" w:hAnsi="Tahoma" w:cs="Tahoma"/>
          <w:b/>
          <w:sz w:val="20"/>
          <w:szCs w:val="20"/>
        </w:rPr>
        <w:t xml:space="preserve"> 201</w:t>
      </w:r>
      <w:r>
        <w:rPr>
          <w:rFonts w:ascii="Tahoma" w:hAnsi="Tahoma" w:cs="Tahoma"/>
          <w:b/>
          <w:sz w:val="20"/>
          <w:szCs w:val="20"/>
        </w:rPr>
        <w:t>9</w:t>
      </w:r>
    </w:p>
    <w:p w14:paraId="42CBF907" w14:textId="5D3D3567" w:rsidR="005377A6" w:rsidRDefault="005377A6" w:rsidP="005377A6">
      <w:pPr>
        <w:spacing w:after="0"/>
        <w:jc w:val="both"/>
        <w:rPr>
          <w:rFonts w:ascii="Tahoma" w:hAnsi="Tahoma" w:cs="Tahoma"/>
          <w:b/>
          <w:sz w:val="20"/>
          <w:szCs w:val="20"/>
        </w:rPr>
      </w:pPr>
      <w:r>
        <w:rPr>
          <w:rFonts w:ascii="Tahoma" w:hAnsi="Tahoma" w:cs="Tahoma"/>
          <w:b/>
          <w:sz w:val="20"/>
          <w:szCs w:val="20"/>
        </w:rPr>
        <w:t>Role: Java Developer</w:t>
      </w:r>
    </w:p>
    <w:p w14:paraId="189F096D" w14:textId="642B1E4D" w:rsidR="005377A6" w:rsidRDefault="005377A6" w:rsidP="005377A6">
      <w:pPr>
        <w:spacing w:after="0"/>
        <w:jc w:val="both"/>
        <w:rPr>
          <w:rFonts w:ascii="Tahoma" w:hAnsi="Tahoma" w:cs="Tahoma"/>
          <w:b/>
          <w:sz w:val="20"/>
          <w:szCs w:val="20"/>
        </w:rPr>
      </w:pPr>
      <w:r>
        <w:rPr>
          <w:rFonts w:ascii="Tahoma" w:hAnsi="Tahoma" w:cs="Tahoma"/>
          <w:b/>
          <w:sz w:val="20"/>
          <w:szCs w:val="20"/>
        </w:rPr>
        <w:t>Responsibilities:</w:t>
      </w:r>
    </w:p>
    <w:p w14:paraId="725DEF55" w14:textId="77777777" w:rsidR="005377A6" w:rsidRPr="005377A6" w:rsidRDefault="005377A6" w:rsidP="005377A6">
      <w:pPr>
        <w:spacing w:after="0"/>
        <w:jc w:val="both"/>
        <w:rPr>
          <w:rFonts w:ascii="Tahoma" w:hAnsi="Tahoma" w:cs="Tahoma"/>
          <w:b/>
          <w:sz w:val="20"/>
          <w:szCs w:val="20"/>
        </w:rPr>
      </w:pPr>
    </w:p>
    <w:p w14:paraId="6005412A"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Involved in creating and extracting data from databases using SQL queries, PL/SQL Stored procedures, triggers, and packages on DB2 Database.</w:t>
      </w:r>
    </w:p>
    <w:p w14:paraId="44A1DCC5"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Developed JSP, Action classes and EJBs for various user transactions.</w:t>
      </w:r>
    </w:p>
    <w:p w14:paraId="109F5CB8"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Developed the XML Schema for the data maintenance and structures.</w:t>
      </w:r>
    </w:p>
    <w:p w14:paraId="4CB4A894"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Designed and developed a module to publish the claim files to the created AWS S3 (cloud storage) Bucket using AWS Java SDK and integrated it to the application.</w:t>
      </w:r>
    </w:p>
    <w:p w14:paraId="49B41646"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Implemented Web-Services to integrate between different applications (internal and third-party components) using RESTful services.</w:t>
      </w:r>
    </w:p>
    <w:p w14:paraId="1CC75379"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Developed the ANT scripts for preparing WAR files used to deploy J2EE components.</w:t>
      </w:r>
    </w:p>
    <w:p w14:paraId="25DA0CD8"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 xml:space="preserve">Integrated the web interface to the backed CSM applications written in spring framework and worked on persistence layer using ORM tool Hibernate with MySQL database. </w:t>
      </w:r>
    </w:p>
    <w:p w14:paraId="392B83AD"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Used Hibernate, Object/relational-mapping (ORM) solution, technique of mapping data representation from MVC model to oracle relational data model with a SQL-based schema.</w:t>
      </w:r>
    </w:p>
    <w:p w14:paraId="55674915"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Created an AWS S3 Bucket using AWS Web Management console that should be logged in using User credentials.</w:t>
      </w:r>
    </w:p>
    <w:p w14:paraId="766B7E2C"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Worked on Java EE concepts like Servlets, JMS &amp; EJB to receive orders in the form of XMLs from marketplace to validate, parse, extract, and persist in Oracle XE.</w:t>
      </w:r>
    </w:p>
    <w:p w14:paraId="14D44C22"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Using jQuery for event handling and AJAX interactions for rapid Web development.</w:t>
      </w:r>
    </w:p>
    <w:p w14:paraId="2F796847"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Developed Restful Web services using Spring MVC Framework. JSON data is returned to JavaScript clients.</w:t>
      </w:r>
    </w:p>
    <w:p w14:paraId="5FA240E9"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Working with React Router for developing Single Page Applications SPAs.</w:t>
      </w:r>
    </w:p>
    <w:p w14:paraId="6EA111AB"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lastRenderedPageBreak/>
        <w:t>Created and enhanced numerous test scripts to handle changes in the objects, in the tested application's GUI and in the testing, environment using Selenium IDE, Selenium Grid.</w:t>
      </w:r>
    </w:p>
    <w:p w14:paraId="342FC3F5"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Created DB Tables according to the client’s requirements and inserted rows and Performed DDL and DML operations in the database.</w:t>
      </w:r>
    </w:p>
    <w:p w14:paraId="277D6AFE"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Used Spring Core Annotations for Dependency Injection Spring DI and Spring MVC for REST API s and Spring Boot for microservices.</w:t>
      </w:r>
    </w:p>
    <w:p w14:paraId="117E55B6"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Involved in all phases of Software Development Life Cycle using Agile methodology.</w:t>
      </w:r>
    </w:p>
    <w:p w14:paraId="36AAECE0"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Implemented UI guidelines and standards throughout the development and maintenance of the website using DHTML, HTML5, AngularJS, Angular, CSS, AJAX, JavaScript, and jQuery.</w:t>
      </w:r>
    </w:p>
    <w:p w14:paraId="564E2B56"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Responsible for Continuous Integration (CI) and Continuous Delivery (CD) process implementation using Jenkins along with LINUX Shell scripts to automate routine jobs.</w:t>
      </w:r>
    </w:p>
    <w:p w14:paraId="0FE1538B"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Used J2EE design patterns like Value Object Pattern, service locator, and session façade, Singleton, Factory and DAO.</w:t>
      </w:r>
    </w:p>
    <w:p w14:paraId="524EB20B"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Used Micro service architecture, with Spring Boot based services interacting through a combination of REST and Apache Kafka message brokers.</w:t>
      </w:r>
    </w:p>
    <w:p w14:paraId="301132D4" w14:textId="20DC7FE5"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Experience in designi</w:t>
      </w:r>
      <w:r w:rsidR="0069771F">
        <w:rPr>
          <w:rFonts w:ascii="Tahoma" w:hAnsi="Tahoma" w:cs="Tahoma"/>
          <w:sz w:val="20"/>
          <w:szCs w:val="20"/>
        </w:rPr>
        <w:t>n</w:t>
      </w:r>
      <w:r w:rsidRPr="005377A6">
        <w:rPr>
          <w:rFonts w:ascii="Tahoma" w:hAnsi="Tahoma" w:cs="Tahoma"/>
          <w:sz w:val="20"/>
          <w:szCs w:val="20"/>
        </w:rPr>
        <w:t>g and implementing AWS Solutions using EC2, S3, EBS, Elastic Load balancer (ELB), VPC and Cloud Formation.</w:t>
      </w:r>
    </w:p>
    <w:p w14:paraId="1ED7B8E6"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Established connections with other applications by using RabbitMQ and JMS.</w:t>
      </w:r>
    </w:p>
    <w:p w14:paraId="54DD06C7"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 xml:space="preserve">Analyzed code coverage report from Jenkins to improve code coverage and configured multiple plugins in deploying applications on Tomcat. </w:t>
      </w:r>
    </w:p>
    <w:p w14:paraId="3E59D51D"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Developed Hibernate with Spring Integration as the data abstraction to interact with the database.</w:t>
      </w:r>
    </w:p>
    <w:p w14:paraId="175184B1" w14:textId="77777777" w:rsidR="005377A6" w:rsidRPr="005377A6" w:rsidRDefault="005377A6" w:rsidP="005377A6">
      <w:pPr>
        <w:widowControl w:val="0"/>
        <w:numPr>
          <w:ilvl w:val="1"/>
          <w:numId w:val="10"/>
        </w:numPr>
        <w:pBdr>
          <w:top w:val="nil"/>
          <w:left w:val="nil"/>
          <w:bottom w:val="nil"/>
          <w:right w:val="nil"/>
          <w:between w:val="nil"/>
        </w:pBdr>
        <w:tabs>
          <w:tab w:val="left" w:pos="701"/>
          <w:tab w:val="left" w:pos="702"/>
        </w:tabs>
        <w:spacing w:before="0" w:after="0" w:line="237" w:lineRule="auto"/>
        <w:ind w:left="361"/>
        <w:jc w:val="both"/>
        <w:rPr>
          <w:rFonts w:ascii="Tahoma" w:hAnsi="Tahoma" w:cs="Tahoma"/>
          <w:sz w:val="20"/>
          <w:szCs w:val="20"/>
        </w:rPr>
      </w:pPr>
      <w:r w:rsidRPr="005377A6">
        <w:rPr>
          <w:rFonts w:ascii="Tahoma" w:hAnsi="Tahoma" w:cs="Tahoma"/>
          <w:sz w:val="20"/>
          <w:szCs w:val="20"/>
        </w:rPr>
        <w:t>Written test cases using Junit testing framework and java based log4j as logging framework.</w:t>
      </w:r>
    </w:p>
    <w:p w14:paraId="2D5C34E5" w14:textId="77777777" w:rsidR="005377A6" w:rsidRPr="005377A6" w:rsidRDefault="005377A6" w:rsidP="005377A6">
      <w:pPr>
        <w:widowControl w:val="0"/>
        <w:pBdr>
          <w:top w:val="nil"/>
          <w:left w:val="nil"/>
          <w:bottom w:val="nil"/>
          <w:right w:val="nil"/>
          <w:between w:val="nil"/>
        </w:pBdr>
        <w:tabs>
          <w:tab w:val="left" w:pos="701"/>
          <w:tab w:val="left" w:pos="702"/>
        </w:tabs>
        <w:spacing w:after="0" w:line="237" w:lineRule="auto"/>
        <w:jc w:val="both"/>
        <w:rPr>
          <w:rFonts w:ascii="Tahoma" w:hAnsi="Tahoma" w:cs="Tahoma"/>
          <w:sz w:val="20"/>
          <w:szCs w:val="20"/>
        </w:rPr>
      </w:pPr>
    </w:p>
    <w:p w14:paraId="456610AE" w14:textId="53BF2C2F" w:rsidR="005377A6" w:rsidRDefault="005377A6" w:rsidP="005377A6">
      <w:pPr>
        <w:tabs>
          <w:tab w:val="left" w:pos="701"/>
          <w:tab w:val="left" w:pos="702"/>
        </w:tabs>
        <w:spacing w:line="237" w:lineRule="auto"/>
        <w:jc w:val="both"/>
        <w:rPr>
          <w:rFonts w:ascii="Tahoma" w:hAnsi="Tahoma" w:cs="Tahoma"/>
          <w:sz w:val="20"/>
          <w:szCs w:val="20"/>
        </w:rPr>
      </w:pPr>
      <w:r w:rsidRPr="005377A6">
        <w:rPr>
          <w:rFonts w:ascii="Tahoma" w:hAnsi="Tahoma" w:cs="Tahoma"/>
          <w:b/>
          <w:sz w:val="20"/>
          <w:szCs w:val="20"/>
        </w:rPr>
        <w:t xml:space="preserve">Environment: </w:t>
      </w:r>
      <w:r w:rsidRPr="005377A6">
        <w:rPr>
          <w:rFonts w:ascii="Tahoma" w:hAnsi="Tahoma" w:cs="Tahoma"/>
          <w:sz w:val="20"/>
          <w:szCs w:val="20"/>
        </w:rPr>
        <w:t>HTML5, AngularJS, Angular, CSS, AJAX, JavaScript, jQuery, Linux, Jenkins, J2EE, Spring MVC, SQL, PL/SQL, JSP, XML, AWS, Oracle, React, Selenium, Spring boot, Kafka, Apache Kafka, Hibernate, Rabbit MQ, Tomcat, Log4J</w:t>
      </w:r>
      <w:r w:rsidR="0069771F">
        <w:rPr>
          <w:rFonts w:ascii="Tahoma" w:hAnsi="Tahoma" w:cs="Tahoma"/>
          <w:sz w:val="20"/>
          <w:szCs w:val="20"/>
        </w:rPr>
        <w:t>.</w:t>
      </w:r>
    </w:p>
    <w:p w14:paraId="4F08531E" w14:textId="77777777" w:rsidR="005377A6" w:rsidRPr="005377A6" w:rsidRDefault="005377A6" w:rsidP="005377A6">
      <w:pPr>
        <w:tabs>
          <w:tab w:val="left" w:pos="701"/>
          <w:tab w:val="left" w:pos="702"/>
        </w:tabs>
        <w:spacing w:line="237" w:lineRule="auto"/>
        <w:jc w:val="both"/>
        <w:rPr>
          <w:rFonts w:ascii="Tahoma" w:hAnsi="Tahoma" w:cs="Tahoma"/>
          <w:sz w:val="20"/>
          <w:szCs w:val="20"/>
        </w:rPr>
      </w:pPr>
    </w:p>
    <w:p w14:paraId="779AB4BB" w14:textId="2C32217F" w:rsidR="005377A6" w:rsidRPr="005377A6" w:rsidRDefault="005377A6" w:rsidP="005377A6">
      <w:pPr>
        <w:spacing w:after="0"/>
        <w:jc w:val="both"/>
        <w:rPr>
          <w:rFonts w:ascii="Tahoma" w:hAnsi="Tahoma" w:cs="Tahoma"/>
          <w:b/>
          <w:sz w:val="20"/>
          <w:szCs w:val="20"/>
        </w:rPr>
      </w:pPr>
      <w:r w:rsidRPr="005377A6">
        <w:rPr>
          <w:rFonts w:ascii="Tahoma" w:hAnsi="Tahoma" w:cs="Tahoma"/>
          <w:b/>
          <w:sz w:val="20"/>
          <w:szCs w:val="20"/>
        </w:rPr>
        <w:t xml:space="preserve">Client: </w:t>
      </w:r>
      <w:r>
        <w:rPr>
          <w:rFonts w:ascii="Tahoma" w:hAnsi="Tahoma" w:cs="Tahoma"/>
          <w:b/>
          <w:sz w:val="20"/>
          <w:szCs w:val="20"/>
        </w:rPr>
        <w:t>Sify Technologies</w:t>
      </w:r>
      <w:r w:rsidRPr="005377A6">
        <w:rPr>
          <w:rFonts w:ascii="Tahoma" w:hAnsi="Tahoma" w:cs="Tahoma"/>
          <w:b/>
          <w:sz w:val="20"/>
          <w:szCs w:val="20"/>
        </w:rPr>
        <w:t xml:space="preserve">, India </w:t>
      </w:r>
      <w:r w:rsidRPr="005377A6">
        <w:rPr>
          <w:rFonts w:ascii="Tahoma" w:hAnsi="Tahoma" w:cs="Tahoma"/>
          <w:b/>
          <w:sz w:val="20"/>
          <w:szCs w:val="20"/>
        </w:rPr>
        <w:tab/>
        <w:t xml:space="preserve">                                                                             </w:t>
      </w:r>
      <w:r w:rsidRPr="005377A6">
        <w:rPr>
          <w:rFonts w:ascii="Tahoma" w:hAnsi="Tahoma" w:cs="Tahoma"/>
          <w:b/>
          <w:sz w:val="20"/>
          <w:szCs w:val="20"/>
        </w:rPr>
        <w:tab/>
        <w:t>Oct 2015 – Mar 201</w:t>
      </w:r>
      <w:r>
        <w:rPr>
          <w:rFonts w:ascii="Tahoma" w:hAnsi="Tahoma" w:cs="Tahoma"/>
          <w:b/>
          <w:sz w:val="20"/>
          <w:szCs w:val="20"/>
        </w:rPr>
        <w:t>7</w:t>
      </w:r>
    </w:p>
    <w:p w14:paraId="5D6BF64A" w14:textId="15DC079F" w:rsidR="005377A6" w:rsidRDefault="005377A6" w:rsidP="005377A6">
      <w:pPr>
        <w:spacing w:after="0"/>
        <w:jc w:val="both"/>
        <w:rPr>
          <w:rFonts w:ascii="Tahoma" w:hAnsi="Tahoma" w:cs="Tahoma"/>
          <w:b/>
          <w:sz w:val="20"/>
          <w:szCs w:val="20"/>
        </w:rPr>
      </w:pPr>
      <w:r>
        <w:rPr>
          <w:rFonts w:ascii="Tahoma" w:hAnsi="Tahoma" w:cs="Tahoma"/>
          <w:b/>
          <w:sz w:val="20"/>
          <w:szCs w:val="20"/>
        </w:rPr>
        <w:t>Role: Java Developer</w:t>
      </w:r>
    </w:p>
    <w:p w14:paraId="38543432" w14:textId="63D596B0" w:rsidR="005377A6" w:rsidRDefault="005377A6" w:rsidP="005377A6">
      <w:pPr>
        <w:spacing w:after="0"/>
        <w:jc w:val="both"/>
        <w:rPr>
          <w:rFonts w:ascii="Tahoma" w:hAnsi="Tahoma" w:cs="Tahoma"/>
          <w:b/>
          <w:sz w:val="20"/>
          <w:szCs w:val="20"/>
        </w:rPr>
      </w:pPr>
      <w:r>
        <w:rPr>
          <w:rFonts w:ascii="Tahoma" w:hAnsi="Tahoma" w:cs="Tahoma"/>
          <w:b/>
          <w:sz w:val="20"/>
          <w:szCs w:val="20"/>
        </w:rPr>
        <w:t>Responsibilities:</w:t>
      </w:r>
    </w:p>
    <w:p w14:paraId="4B2B129B" w14:textId="77777777" w:rsidR="005377A6" w:rsidRPr="005377A6" w:rsidRDefault="005377A6" w:rsidP="005377A6">
      <w:pPr>
        <w:spacing w:after="0"/>
        <w:jc w:val="both"/>
        <w:rPr>
          <w:rFonts w:ascii="Tahoma" w:hAnsi="Tahoma" w:cs="Tahoma"/>
          <w:b/>
          <w:sz w:val="20"/>
          <w:szCs w:val="20"/>
        </w:rPr>
      </w:pPr>
    </w:p>
    <w:p w14:paraId="0438DF82" w14:textId="77777777" w:rsidR="005377A6" w:rsidRPr="0055389B" w:rsidRDefault="005377A6" w:rsidP="005377A6">
      <w:pPr>
        <w:numPr>
          <w:ilvl w:val="0"/>
          <w:numId w:val="8"/>
        </w:numPr>
        <w:spacing w:before="0" w:after="0"/>
        <w:jc w:val="both"/>
        <w:rPr>
          <w:rFonts w:ascii="Tahoma" w:hAnsi="Tahoma" w:cs="Tahoma"/>
          <w:sz w:val="20"/>
          <w:szCs w:val="20"/>
        </w:rPr>
      </w:pPr>
      <w:r w:rsidRPr="0055389B">
        <w:rPr>
          <w:rFonts w:ascii="Tahoma" w:hAnsi="Tahoma" w:cs="Tahoma"/>
          <w:sz w:val="20"/>
          <w:szCs w:val="20"/>
        </w:rPr>
        <w:t>Involved in Full Life Cycle of Software Development from Analysis through Design, Development, Integration and testing phases.</w:t>
      </w:r>
    </w:p>
    <w:p w14:paraId="14E33DC5" w14:textId="77777777" w:rsidR="005377A6" w:rsidRPr="0055389B" w:rsidRDefault="005377A6" w:rsidP="005377A6">
      <w:pPr>
        <w:numPr>
          <w:ilvl w:val="0"/>
          <w:numId w:val="8"/>
        </w:numPr>
        <w:spacing w:before="0" w:after="0"/>
        <w:jc w:val="both"/>
        <w:rPr>
          <w:rFonts w:ascii="Tahoma" w:hAnsi="Tahoma" w:cs="Tahoma"/>
          <w:sz w:val="20"/>
          <w:szCs w:val="20"/>
        </w:rPr>
      </w:pPr>
      <w:r w:rsidRPr="0055389B">
        <w:rPr>
          <w:rFonts w:ascii="Tahoma" w:hAnsi="Tahoma" w:cs="Tahoma"/>
          <w:sz w:val="20"/>
          <w:szCs w:val="20"/>
        </w:rPr>
        <w:t>System built using Model-View-Controller (MVC) architecture.</w:t>
      </w:r>
    </w:p>
    <w:p w14:paraId="6CC5633D" w14:textId="77777777" w:rsidR="005377A6" w:rsidRPr="0055389B" w:rsidRDefault="005377A6" w:rsidP="005377A6">
      <w:pPr>
        <w:numPr>
          <w:ilvl w:val="0"/>
          <w:numId w:val="8"/>
        </w:numPr>
        <w:spacing w:before="0" w:after="0"/>
        <w:jc w:val="both"/>
        <w:rPr>
          <w:rFonts w:ascii="Tahoma" w:hAnsi="Tahoma" w:cs="Tahoma"/>
          <w:sz w:val="20"/>
          <w:szCs w:val="20"/>
        </w:rPr>
      </w:pPr>
      <w:r w:rsidRPr="0055389B">
        <w:rPr>
          <w:rFonts w:ascii="Tahoma" w:hAnsi="Tahoma" w:cs="Tahoma"/>
          <w:sz w:val="20"/>
          <w:szCs w:val="20"/>
        </w:rPr>
        <w:t>Implemented the application using the concrete principles laid down by several design patterns such as Session Façade, Business Delegate, Bean Factory, Singleton, and Observer.</w:t>
      </w:r>
    </w:p>
    <w:p w14:paraId="793278CA" w14:textId="77777777" w:rsidR="005377A6" w:rsidRDefault="005377A6" w:rsidP="005377A6">
      <w:pPr>
        <w:numPr>
          <w:ilvl w:val="0"/>
          <w:numId w:val="8"/>
        </w:numPr>
        <w:spacing w:before="0" w:after="0"/>
        <w:jc w:val="both"/>
        <w:rPr>
          <w:rFonts w:ascii="Tahoma" w:hAnsi="Tahoma" w:cs="Tahoma"/>
          <w:sz w:val="20"/>
          <w:szCs w:val="20"/>
        </w:rPr>
      </w:pPr>
      <w:r w:rsidRPr="0055389B">
        <w:rPr>
          <w:rFonts w:ascii="Tahoma" w:hAnsi="Tahoma" w:cs="Tahoma"/>
          <w:sz w:val="20"/>
          <w:szCs w:val="20"/>
        </w:rPr>
        <w:t>Added features to the Spring Security Module.</w:t>
      </w:r>
    </w:p>
    <w:p w14:paraId="0F882E39" w14:textId="18907703" w:rsidR="005377A6" w:rsidRPr="005377A6" w:rsidRDefault="005377A6" w:rsidP="005377A6">
      <w:pPr>
        <w:numPr>
          <w:ilvl w:val="0"/>
          <w:numId w:val="8"/>
        </w:numPr>
        <w:spacing w:before="0" w:after="0"/>
        <w:jc w:val="both"/>
        <w:rPr>
          <w:rFonts w:ascii="Tahoma" w:hAnsi="Tahoma" w:cs="Tahoma"/>
          <w:sz w:val="20"/>
          <w:szCs w:val="20"/>
        </w:rPr>
      </w:pPr>
      <w:r w:rsidRPr="005377A6">
        <w:rPr>
          <w:rFonts w:ascii="Tahoma" w:hAnsi="Tahoma" w:cs="Tahoma"/>
          <w:sz w:val="20"/>
          <w:szCs w:val="20"/>
        </w:rPr>
        <w:t xml:space="preserve">Designed </w:t>
      </w:r>
      <w:r w:rsidRPr="005377A6">
        <w:rPr>
          <w:rStyle w:val="Strong"/>
          <w:rFonts w:ascii="Tahoma" w:eastAsiaTheme="majorEastAsia" w:hAnsi="Tahoma" w:cs="Tahoma"/>
          <w:sz w:val="20"/>
          <w:szCs w:val="20"/>
        </w:rPr>
        <w:t>API Gateway routing and centralized configuration</w:t>
      </w:r>
      <w:r w:rsidRPr="005377A6">
        <w:rPr>
          <w:rFonts w:ascii="Tahoma" w:hAnsi="Tahoma" w:cs="Tahoma"/>
          <w:sz w:val="20"/>
          <w:szCs w:val="20"/>
        </w:rPr>
        <w:t xml:space="preserve"> using Spring Cloud Gateway and Config Server.</w:t>
      </w:r>
    </w:p>
    <w:p w14:paraId="7661E93E"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With the concept of Angular 11, worked on usage metrics and end to end events tracing for analysis purposes.</w:t>
      </w:r>
    </w:p>
    <w:p w14:paraId="253DD3A1"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Utilize advanced features of Java 11 for developing high-performance, secure, and modern Java applications.</w:t>
      </w:r>
    </w:p>
    <w:p w14:paraId="4FEC94BD"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Design and implement scalable and resilient microservices architectures using Spring Boot, Spring Cloud, and related Spring technologies, ensuring services are efficiently decoupled and communicate effectively through well-defined APIs.</w:t>
      </w:r>
    </w:p>
    <w:p w14:paraId="4212FAEA"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 xml:space="preserve">Processed </w:t>
      </w:r>
      <w:r w:rsidRPr="005377A6">
        <w:rPr>
          <w:rStyle w:val="Strong"/>
          <w:rFonts w:ascii="Tahoma" w:eastAsiaTheme="majorEastAsia" w:hAnsi="Tahoma" w:cs="Tahoma"/>
          <w:sz w:val="20"/>
          <w:szCs w:val="20"/>
        </w:rPr>
        <w:t>high-volume real-time data streams (millions of events/</w:t>
      </w:r>
      <w:proofErr w:type="gramStart"/>
      <w:r w:rsidRPr="005377A6">
        <w:rPr>
          <w:rStyle w:val="Strong"/>
          <w:rFonts w:ascii="Tahoma" w:eastAsiaTheme="majorEastAsia" w:hAnsi="Tahoma" w:cs="Tahoma"/>
          <w:sz w:val="20"/>
          <w:szCs w:val="20"/>
        </w:rPr>
        <w:t>day</w:t>
      </w:r>
      <w:proofErr w:type="gramEnd"/>
      <w:r w:rsidRPr="005377A6">
        <w:rPr>
          <w:rStyle w:val="Strong"/>
          <w:rFonts w:ascii="Tahoma" w:eastAsiaTheme="majorEastAsia" w:hAnsi="Tahoma" w:cs="Tahoma"/>
          <w:sz w:val="20"/>
          <w:szCs w:val="20"/>
        </w:rPr>
        <w:t>)</w:t>
      </w:r>
      <w:r w:rsidRPr="005377A6">
        <w:rPr>
          <w:rFonts w:ascii="Tahoma" w:hAnsi="Tahoma" w:cs="Tahoma"/>
          <w:sz w:val="20"/>
          <w:szCs w:val="20"/>
        </w:rPr>
        <w:t xml:space="preserve"> using Apache Kafka with low latency.</w:t>
      </w:r>
    </w:p>
    <w:p w14:paraId="6D30BE31" w14:textId="77777777" w:rsidR="005377A6" w:rsidRPr="005377A6" w:rsidRDefault="005377A6" w:rsidP="005377A6">
      <w:pPr>
        <w:pStyle w:val="NormalWeb"/>
        <w:numPr>
          <w:ilvl w:val="0"/>
          <w:numId w:val="8"/>
        </w:numPr>
        <w:suppressAutoHyphens w:val="0"/>
        <w:spacing w:before="100" w:after="100"/>
        <w:rPr>
          <w:rFonts w:ascii="Tahoma" w:hAnsi="Tahoma" w:cs="Tahoma"/>
          <w:sz w:val="20"/>
          <w:szCs w:val="20"/>
        </w:rPr>
      </w:pPr>
      <w:r w:rsidRPr="005377A6">
        <w:rPr>
          <w:rFonts w:ascii="Tahoma" w:hAnsi="Tahoma" w:cs="Tahoma"/>
          <w:sz w:val="20"/>
          <w:szCs w:val="20"/>
        </w:rPr>
        <w:t xml:space="preserve">Improved application performance by implementing </w:t>
      </w:r>
      <w:r w:rsidRPr="005377A6">
        <w:rPr>
          <w:rStyle w:val="Strong"/>
          <w:rFonts w:ascii="Tahoma" w:eastAsiaTheme="majorEastAsia" w:hAnsi="Tahoma" w:cs="Tahoma"/>
          <w:sz w:val="20"/>
          <w:szCs w:val="20"/>
        </w:rPr>
        <w:t>lazy loading, pagination, and batch processing</w:t>
      </w:r>
      <w:r w:rsidRPr="005377A6">
        <w:rPr>
          <w:rFonts w:ascii="Tahoma" w:hAnsi="Tahoma" w:cs="Tahoma"/>
          <w:sz w:val="20"/>
          <w:szCs w:val="20"/>
        </w:rPr>
        <w:t>.</w:t>
      </w:r>
    </w:p>
    <w:p w14:paraId="01FD602E" w14:textId="77777777" w:rsidR="005377A6" w:rsidRPr="005377A6" w:rsidRDefault="005377A6" w:rsidP="005377A6">
      <w:pPr>
        <w:numPr>
          <w:ilvl w:val="0"/>
          <w:numId w:val="8"/>
        </w:numPr>
        <w:spacing w:before="100" w:beforeAutospacing="1" w:after="100" w:afterAutospacing="1"/>
        <w:rPr>
          <w:rFonts w:ascii="Tahoma" w:hAnsi="Tahoma" w:cs="Tahoma"/>
          <w:sz w:val="20"/>
          <w:szCs w:val="20"/>
        </w:rPr>
      </w:pPr>
      <w:r w:rsidRPr="005377A6">
        <w:rPr>
          <w:rFonts w:ascii="Tahoma" w:hAnsi="Tahoma" w:cs="Tahoma"/>
          <w:sz w:val="20"/>
          <w:szCs w:val="20"/>
        </w:rPr>
        <w:t xml:space="preserve">Implemented </w:t>
      </w:r>
      <w:r w:rsidRPr="005377A6">
        <w:rPr>
          <w:rStyle w:val="Strong"/>
          <w:rFonts w:ascii="Tahoma" w:eastAsiaTheme="majorEastAsia" w:hAnsi="Tahoma" w:cs="Tahoma"/>
          <w:sz w:val="20"/>
          <w:szCs w:val="20"/>
        </w:rPr>
        <w:t>API versioning (v1/v2)</w:t>
      </w:r>
      <w:r w:rsidRPr="005377A6">
        <w:rPr>
          <w:rFonts w:ascii="Tahoma" w:hAnsi="Tahoma" w:cs="Tahoma"/>
          <w:sz w:val="20"/>
          <w:szCs w:val="20"/>
        </w:rPr>
        <w:t xml:space="preserve"> to support backward compatibility.</w:t>
      </w:r>
    </w:p>
    <w:p w14:paraId="705F7A48"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Utilize Spring Cloud components for service discovery configuration management (Spring Cloud Config), and routing (Spring Cloud Gateway), facilitating seamless operations and interactions between microservices in a cloud environment.</w:t>
      </w:r>
    </w:p>
    <w:p w14:paraId="19E3177E"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Implementing the associated business modules integration using Spring and Hibernate Data Mapping.</w:t>
      </w:r>
    </w:p>
    <w:p w14:paraId="3809066E"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 xml:space="preserve">Expertise with Amazon Web Services (AWS) like EC2, Lambda, S3 Bucket, DynamoDB, API Gateway, CloudFront, RDS, Elastic Beanstalk. </w:t>
      </w:r>
    </w:p>
    <w:p w14:paraId="4D4872A4" w14:textId="77777777" w:rsidR="005377A6" w:rsidRPr="005377A6" w:rsidRDefault="005377A6" w:rsidP="005377A6">
      <w:pPr>
        <w:pStyle w:val="ListParagraph"/>
        <w:numPr>
          <w:ilvl w:val="0"/>
          <w:numId w:val="8"/>
        </w:numPr>
        <w:suppressAutoHyphens/>
        <w:spacing w:before="0" w:after="0"/>
        <w:jc w:val="both"/>
        <w:rPr>
          <w:rFonts w:ascii="Tahoma" w:hAnsi="Tahoma" w:cs="Tahoma"/>
          <w:sz w:val="20"/>
          <w:szCs w:val="20"/>
        </w:rPr>
      </w:pPr>
      <w:r w:rsidRPr="005377A6">
        <w:rPr>
          <w:rFonts w:ascii="Tahoma" w:hAnsi="Tahoma" w:cs="Tahoma"/>
          <w:sz w:val="20"/>
          <w:szCs w:val="20"/>
        </w:rPr>
        <w:t>Leveraged AWS Lambda for serverless functions, automated backups for data security, and disaster recovery for minimal downtime.</w:t>
      </w:r>
    </w:p>
    <w:p w14:paraId="6F62DEC2" w14:textId="77777777" w:rsidR="005377A6" w:rsidRPr="005377A6" w:rsidRDefault="005377A6" w:rsidP="005377A6">
      <w:pPr>
        <w:numPr>
          <w:ilvl w:val="0"/>
          <w:numId w:val="8"/>
        </w:numPr>
        <w:spacing w:before="0" w:after="0"/>
        <w:jc w:val="both"/>
        <w:rPr>
          <w:rFonts w:ascii="Tahoma" w:hAnsi="Tahoma" w:cs="Tahoma"/>
          <w:sz w:val="20"/>
          <w:szCs w:val="20"/>
        </w:rPr>
      </w:pPr>
      <w:r w:rsidRPr="005377A6">
        <w:rPr>
          <w:rFonts w:ascii="Tahoma" w:hAnsi="Tahoma" w:cs="Tahoma"/>
          <w:sz w:val="20"/>
          <w:szCs w:val="20"/>
        </w:rPr>
        <w:t>Administered Kubernetes clusters to orchestrate containerized applications, ensuring high availability, load balancing, and auto-scaling to meet dynamic workload demands.</w:t>
      </w:r>
    </w:p>
    <w:p w14:paraId="3F08A8DF" w14:textId="77777777" w:rsidR="005377A6" w:rsidRPr="005377A6" w:rsidRDefault="005377A6" w:rsidP="005377A6">
      <w:pPr>
        <w:numPr>
          <w:ilvl w:val="0"/>
          <w:numId w:val="8"/>
        </w:numPr>
        <w:spacing w:before="0" w:after="0"/>
        <w:jc w:val="both"/>
        <w:rPr>
          <w:rFonts w:ascii="Tahoma" w:hAnsi="Tahoma" w:cs="Tahoma"/>
          <w:sz w:val="20"/>
          <w:szCs w:val="20"/>
        </w:rPr>
      </w:pPr>
      <w:r w:rsidRPr="005377A6">
        <w:rPr>
          <w:rFonts w:ascii="Tahoma" w:hAnsi="Tahoma" w:cs="Tahoma"/>
          <w:sz w:val="20"/>
          <w:szCs w:val="20"/>
        </w:rPr>
        <w:t>Designed and implemented Kubernetes deployments, services, and pods, leveraging Helm charts and Kubernetes manifests to automate and manage configurations.</w:t>
      </w:r>
    </w:p>
    <w:p w14:paraId="4A43382C" w14:textId="77777777" w:rsidR="005377A6" w:rsidRDefault="005377A6" w:rsidP="005377A6">
      <w:pPr>
        <w:numPr>
          <w:ilvl w:val="0"/>
          <w:numId w:val="8"/>
        </w:numPr>
        <w:spacing w:before="0" w:after="0"/>
        <w:jc w:val="both"/>
        <w:rPr>
          <w:rFonts w:ascii="Tahoma" w:hAnsi="Tahoma" w:cs="Tahoma"/>
          <w:sz w:val="20"/>
          <w:szCs w:val="20"/>
        </w:rPr>
      </w:pPr>
      <w:r w:rsidRPr="005377A6">
        <w:rPr>
          <w:rFonts w:ascii="Tahoma" w:hAnsi="Tahoma" w:cs="Tahoma"/>
          <w:sz w:val="20"/>
          <w:szCs w:val="20"/>
        </w:rPr>
        <w:t>Developed stored procedures, triggers in MySQL to manage huge amounts of data and avoiding plain queries in Java code.</w:t>
      </w:r>
    </w:p>
    <w:p w14:paraId="418FA96A" w14:textId="77777777" w:rsidR="005377A6" w:rsidRPr="0055389B" w:rsidRDefault="005377A6" w:rsidP="005377A6">
      <w:pPr>
        <w:pStyle w:val="ListParagraph"/>
        <w:numPr>
          <w:ilvl w:val="0"/>
          <w:numId w:val="8"/>
        </w:numPr>
        <w:spacing w:before="0" w:after="0"/>
        <w:contextualSpacing w:val="0"/>
        <w:rPr>
          <w:rFonts w:ascii="Tahoma" w:hAnsi="Tahoma" w:cs="Tahoma"/>
          <w:sz w:val="20"/>
          <w:szCs w:val="20"/>
          <w:shd w:val="clear" w:color="auto" w:fill="FFFFFF"/>
        </w:rPr>
      </w:pPr>
      <w:r w:rsidRPr="0055389B">
        <w:rPr>
          <w:rFonts w:ascii="Tahoma" w:hAnsi="Tahoma" w:cs="Tahoma"/>
          <w:sz w:val="20"/>
          <w:szCs w:val="20"/>
          <w:shd w:val="clear" w:color="auto" w:fill="FFFFFF"/>
        </w:rPr>
        <w:lastRenderedPageBreak/>
        <w:t>Created and injected spring services, controllers and DAOs to achieve dependency injection.</w:t>
      </w:r>
    </w:p>
    <w:p w14:paraId="3F631D3A" w14:textId="77777777" w:rsidR="005377A6" w:rsidRPr="0055389B" w:rsidRDefault="005377A6" w:rsidP="005377A6">
      <w:pPr>
        <w:pStyle w:val="ListParagraph"/>
        <w:numPr>
          <w:ilvl w:val="0"/>
          <w:numId w:val="8"/>
        </w:numPr>
        <w:spacing w:before="0" w:after="0"/>
        <w:contextualSpacing w:val="0"/>
        <w:rPr>
          <w:rFonts w:ascii="Tahoma" w:hAnsi="Tahoma" w:cs="Tahoma"/>
          <w:sz w:val="20"/>
          <w:szCs w:val="20"/>
          <w:shd w:val="clear" w:color="auto" w:fill="FFFFFF"/>
        </w:rPr>
      </w:pPr>
      <w:r w:rsidRPr="0055389B">
        <w:rPr>
          <w:rFonts w:ascii="Tahoma" w:hAnsi="Tahoma" w:cs="Tahoma"/>
          <w:sz w:val="20"/>
          <w:szCs w:val="20"/>
          <w:shd w:val="clear" w:color="auto" w:fill="FFFFFF"/>
        </w:rPr>
        <w:t>Heavily used Spring Inheritance, Auto-wiring, Core Container, Security, AOP and Spring Quartz for scheduling tasks to generate reports and emails to clients.</w:t>
      </w:r>
    </w:p>
    <w:p w14:paraId="4C6E6118" w14:textId="18DB69B1" w:rsidR="005377A6" w:rsidRPr="005377A6" w:rsidRDefault="005377A6" w:rsidP="005377A6">
      <w:pPr>
        <w:pStyle w:val="ListParagraph"/>
        <w:numPr>
          <w:ilvl w:val="0"/>
          <w:numId w:val="8"/>
        </w:numPr>
        <w:spacing w:before="0" w:after="0"/>
        <w:contextualSpacing w:val="0"/>
        <w:rPr>
          <w:rFonts w:ascii="Tahoma" w:hAnsi="Tahoma" w:cs="Tahoma"/>
          <w:sz w:val="20"/>
          <w:szCs w:val="20"/>
          <w:shd w:val="clear" w:color="auto" w:fill="FFFFFF"/>
        </w:rPr>
      </w:pPr>
      <w:r w:rsidRPr="0055389B">
        <w:rPr>
          <w:rFonts w:ascii="Tahoma" w:hAnsi="Tahoma" w:cs="Tahoma"/>
          <w:sz w:val="20"/>
          <w:szCs w:val="20"/>
          <w:shd w:val="clear" w:color="auto" w:fill="FFFFFF"/>
        </w:rPr>
        <w:t>Developed Persistence layer using Spring Data to interact with the Database.</w:t>
      </w:r>
    </w:p>
    <w:p w14:paraId="0FCEBC90" w14:textId="77777777" w:rsidR="005377A6" w:rsidRPr="005377A6" w:rsidRDefault="005377A6" w:rsidP="005377A6">
      <w:pPr>
        <w:pStyle w:val="NoSpacing"/>
        <w:numPr>
          <w:ilvl w:val="0"/>
          <w:numId w:val="8"/>
        </w:numPr>
        <w:suppressAutoHyphens/>
        <w:jc w:val="both"/>
        <w:rPr>
          <w:rFonts w:ascii="Tahoma" w:hAnsi="Tahoma" w:cs="Tahoma"/>
          <w:sz w:val="20"/>
          <w:szCs w:val="20"/>
        </w:rPr>
      </w:pPr>
      <w:r w:rsidRPr="005377A6">
        <w:rPr>
          <w:rFonts w:ascii="Tahoma" w:hAnsi="Tahoma" w:cs="Tahoma"/>
          <w:sz w:val="20"/>
          <w:szCs w:val="20"/>
        </w:rPr>
        <w:t>Collaborated with the development team to ensure smooth integration of various components and to maintain consistent development practices across the project.</w:t>
      </w:r>
    </w:p>
    <w:p w14:paraId="0924AC38" w14:textId="77777777" w:rsidR="005377A6" w:rsidRPr="005377A6" w:rsidRDefault="005377A6" w:rsidP="005377A6">
      <w:pPr>
        <w:pStyle w:val="NoSpacing"/>
        <w:numPr>
          <w:ilvl w:val="0"/>
          <w:numId w:val="8"/>
        </w:numPr>
        <w:suppressAutoHyphens/>
        <w:jc w:val="both"/>
        <w:rPr>
          <w:rFonts w:ascii="Tahoma" w:hAnsi="Tahoma" w:cs="Tahoma"/>
          <w:sz w:val="20"/>
          <w:szCs w:val="20"/>
        </w:rPr>
      </w:pPr>
      <w:r w:rsidRPr="005377A6">
        <w:rPr>
          <w:rFonts w:ascii="Tahoma" w:hAnsi="Tahoma" w:cs="Tahoma"/>
          <w:sz w:val="20"/>
          <w:szCs w:val="20"/>
        </w:rPr>
        <w:t>Built an internal dashboard to visualize application metrics and logs during UAT cycles, making it easier for QA teams to validate data.</w:t>
      </w:r>
    </w:p>
    <w:p w14:paraId="5EEF93E5" w14:textId="77777777" w:rsidR="005377A6" w:rsidRPr="005377A6" w:rsidRDefault="005377A6" w:rsidP="005377A6">
      <w:pPr>
        <w:pStyle w:val="NoSpacing"/>
        <w:numPr>
          <w:ilvl w:val="0"/>
          <w:numId w:val="8"/>
        </w:numPr>
        <w:suppressAutoHyphens/>
        <w:jc w:val="both"/>
        <w:rPr>
          <w:rFonts w:ascii="Tahoma" w:hAnsi="Tahoma" w:cs="Tahoma"/>
          <w:sz w:val="20"/>
          <w:szCs w:val="20"/>
        </w:rPr>
      </w:pPr>
      <w:r w:rsidRPr="005377A6">
        <w:rPr>
          <w:rFonts w:ascii="Tahoma" w:hAnsi="Tahoma" w:cs="Tahoma"/>
          <w:sz w:val="20"/>
          <w:szCs w:val="20"/>
        </w:rPr>
        <w:t>Created a simple Flask API layer to expose legacy DB2 data to new UI modules for smooth migration from monolith to microservices.</w:t>
      </w:r>
    </w:p>
    <w:p w14:paraId="280990D5" w14:textId="77777777" w:rsidR="005377A6" w:rsidRPr="005377A6" w:rsidRDefault="005377A6" w:rsidP="005377A6">
      <w:pPr>
        <w:numPr>
          <w:ilvl w:val="0"/>
          <w:numId w:val="8"/>
        </w:numPr>
        <w:spacing w:before="0" w:after="0"/>
        <w:jc w:val="both"/>
        <w:rPr>
          <w:rFonts w:ascii="Tahoma" w:hAnsi="Tahoma" w:cs="Tahoma"/>
          <w:sz w:val="20"/>
          <w:szCs w:val="20"/>
        </w:rPr>
      </w:pPr>
      <w:r w:rsidRPr="005377A6">
        <w:rPr>
          <w:rFonts w:ascii="Tahoma" w:hAnsi="Tahoma" w:cs="Tahoma"/>
          <w:sz w:val="20"/>
          <w:szCs w:val="20"/>
        </w:rPr>
        <w:t>Manage and architect AWS cloud infrastructure, utilizing services like EC2, S3, Lambdas, and IAM Security Groups for scalable, secure environments.</w:t>
      </w:r>
    </w:p>
    <w:p w14:paraId="120610A7" w14:textId="77777777" w:rsidR="005377A6" w:rsidRPr="005377A6" w:rsidRDefault="005377A6" w:rsidP="005377A6">
      <w:pPr>
        <w:tabs>
          <w:tab w:val="left" w:pos="701"/>
          <w:tab w:val="left" w:pos="702"/>
        </w:tabs>
        <w:spacing w:line="237" w:lineRule="auto"/>
        <w:jc w:val="both"/>
        <w:rPr>
          <w:rFonts w:ascii="Tahoma" w:hAnsi="Tahoma" w:cs="Tahoma"/>
          <w:sz w:val="20"/>
          <w:szCs w:val="20"/>
        </w:rPr>
      </w:pPr>
    </w:p>
    <w:p w14:paraId="0DB97EE8" w14:textId="77777777" w:rsidR="005377A6" w:rsidRPr="005377A6" w:rsidRDefault="005377A6" w:rsidP="005377A6">
      <w:pPr>
        <w:spacing w:after="0"/>
        <w:jc w:val="both"/>
        <w:rPr>
          <w:rFonts w:ascii="Tahoma" w:hAnsi="Tahoma" w:cs="Tahoma"/>
          <w:b/>
          <w:sz w:val="20"/>
          <w:szCs w:val="20"/>
        </w:rPr>
      </w:pPr>
      <w:r w:rsidRPr="005377A6">
        <w:rPr>
          <w:rFonts w:ascii="Tahoma" w:hAnsi="Tahoma" w:cs="Tahoma"/>
          <w:b/>
          <w:bCs/>
          <w:sz w:val="20"/>
          <w:szCs w:val="20"/>
        </w:rPr>
        <w:t>Environment:</w:t>
      </w:r>
      <w:r w:rsidRPr="005377A6">
        <w:rPr>
          <w:rFonts w:ascii="Tahoma" w:hAnsi="Tahoma" w:cs="Tahoma"/>
          <w:sz w:val="20"/>
          <w:szCs w:val="20"/>
        </w:rPr>
        <w:t xml:space="preserve"> Java 11, J2EE, HTML5, CSS3, JavaScript, Typescript, jQuery, JSP, Ajax, Spring, Spring Boot, Microservices, Spring Batch, MongoDB, Kafka, Apache Kafka, Hibernate, OAuth 2, Apache Tomcat, ELK, RESTful, RESTAPI, JAX-RS, Apache Kafka, Redis, Swagger, JUnit, Selenium, GIT, Agile, Maven, JDBC, Jenkins, Docker, Kubernetes, JSON, Eclipse, JBoss.</w:t>
      </w:r>
    </w:p>
    <w:p w14:paraId="20465284" w14:textId="77777777" w:rsidR="005377A6" w:rsidRDefault="005377A6" w:rsidP="005377A6">
      <w:pPr>
        <w:tabs>
          <w:tab w:val="left" w:pos="701"/>
          <w:tab w:val="left" w:pos="702"/>
        </w:tabs>
        <w:spacing w:line="237" w:lineRule="auto"/>
        <w:jc w:val="both"/>
      </w:pPr>
    </w:p>
    <w:p w14:paraId="44D84953" w14:textId="77777777" w:rsidR="005377A6" w:rsidRPr="005377A6" w:rsidRDefault="005377A6" w:rsidP="005377A6">
      <w:pPr>
        <w:spacing w:after="0"/>
        <w:jc w:val="both"/>
        <w:rPr>
          <w:rFonts w:ascii="Tahoma" w:hAnsi="Tahoma" w:cs="Tahoma"/>
          <w:b/>
          <w:bCs/>
          <w:sz w:val="20"/>
          <w:szCs w:val="20"/>
          <w:u w:val="single"/>
        </w:rPr>
      </w:pPr>
      <w:r w:rsidRPr="005377A6">
        <w:rPr>
          <w:rFonts w:ascii="Tahoma" w:hAnsi="Tahoma" w:cs="Tahoma"/>
          <w:b/>
          <w:bCs/>
          <w:sz w:val="20"/>
          <w:szCs w:val="20"/>
          <w:u w:val="single"/>
        </w:rPr>
        <w:t>EDUCATION:</w:t>
      </w:r>
    </w:p>
    <w:p w14:paraId="3881D7E9" w14:textId="02D127CB" w:rsidR="005377A6" w:rsidRPr="005377A6" w:rsidRDefault="005377A6" w:rsidP="005377A6">
      <w:pPr>
        <w:pStyle w:val="ListParagraph"/>
        <w:numPr>
          <w:ilvl w:val="0"/>
          <w:numId w:val="7"/>
        </w:numPr>
        <w:suppressAutoHyphens/>
        <w:spacing w:before="0" w:after="0"/>
        <w:jc w:val="both"/>
        <w:rPr>
          <w:rFonts w:ascii="Tahoma" w:hAnsi="Tahoma" w:cs="Tahoma"/>
          <w:sz w:val="20"/>
          <w:szCs w:val="20"/>
        </w:rPr>
      </w:pPr>
      <w:r w:rsidRPr="005377A6">
        <w:rPr>
          <w:rFonts w:ascii="Tahoma" w:hAnsi="Tahoma" w:cs="Tahoma"/>
          <w:sz w:val="20"/>
          <w:szCs w:val="20"/>
        </w:rPr>
        <w:t>Master</w:t>
      </w:r>
      <w:r>
        <w:rPr>
          <w:rFonts w:ascii="Tahoma" w:hAnsi="Tahoma" w:cs="Tahoma"/>
          <w:sz w:val="20"/>
          <w:szCs w:val="20"/>
        </w:rPr>
        <w:t>’s</w:t>
      </w:r>
      <w:r w:rsidRPr="005377A6">
        <w:rPr>
          <w:rFonts w:ascii="Tahoma" w:hAnsi="Tahoma" w:cs="Tahoma"/>
          <w:spacing w:val="-3"/>
          <w:sz w:val="20"/>
          <w:szCs w:val="20"/>
        </w:rPr>
        <w:t xml:space="preserve"> </w:t>
      </w:r>
      <w:r w:rsidRPr="005377A6">
        <w:rPr>
          <w:rFonts w:ascii="Tahoma" w:hAnsi="Tahoma" w:cs="Tahoma"/>
          <w:sz w:val="20"/>
          <w:szCs w:val="20"/>
        </w:rPr>
        <w:t>in Computer Science – Governors State</w:t>
      </w:r>
      <w:r w:rsidRPr="005377A6">
        <w:rPr>
          <w:rFonts w:ascii="Tahoma" w:hAnsi="Tahoma" w:cs="Tahoma"/>
          <w:spacing w:val="-3"/>
          <w:sz w:val="20"/>
          <w:szCs w:val="20"/>
        </w:rPr>
        <w:t xml:space="preserve"> </w:t>
      </w:r>
      <w:r w:rsidRPr="005377A6">
        <w:rPr>
          <w:rFonts w:ascii="Tahoma" w:hAnsi="Tahoma" w:cs="Tahoma"/>
          <w:sz w:val="20"/>
          <w:szCs w:val="20"/>
        </w:rPr>
        <w:t>University,</w:t>
      </w:r>
      <w:r w:rsidRPr="005377A6">
        <w:rPr>
          <w:rFonts w:ascii="Tahoma" w:hAnsi="Tahoma" w:cs="Tahoma"/>
          <w:spacing w:val="-7"/>
          <w:sz w:val="20"/>
          <w:szCs w:val="20"/>
        </w:rPr>
        <w:t xml:space="preserve"> </w:t>
      </w:r>
      <w:r w:rsidRPr="005377A6">
        <w:rPr>
          <w:rFonts w:ascii="Tahoma" w:hAnsi="Tahoma" w:cs="Tahoma"/>
          <w:sz w:val="20"/>
          <w:szCs w:val="20"/>
        </w:rPr>
        <w:t>IL –</w:t>
      </w:r>
      <w:r w:rsidRPr="005377A6">
        <w:rPr>
          <w:rFonts w:ascii="Tahoma" w:hAnsi="Tahoma" w:cs="Tahoma"/>
          <w:spacing w:val="-4"/>
          <w:sz w:val="20"/>
          <w:szCs w:val="20"/>
        </w:rPr>
        <w:t xml:space="preserve"> 2022.</w:t>
      </w:r>
    </w:p>
    <w:p w14:paraId="6844C88E" w14:textId="77777777" w:rsidR="005377A6" w:rsidRPr="005377A6" w:rsidRDefault="005377A6" w:rsidP="005377A6">
      <w:pPr>
        <w:pStyle w:val="ListParagraph"/>
        <w:numPr>
          <w:ilvl w:val="0"/>
          <w:numId w:val="7"/>
        </w:numPr>
        <w:suppressAutoHyphens/>
        <w:spacing w:before="0" w:after="0"/>
        <w:jc w:val="both"/>
        <w:rPr>
          <w:rFonts w:ascii="Tahoma" w:hAnsi="Tahoma" w:cs="Tahoma"/>
          <w:sz w:val="20"/>
          <w:szCs w:val="20"/>
        </w:rPr>
      </w:pPr>
      <w:proofErr w:type="gramStart"/>
      <w:r w:rsidRPr="005377A6">
        <w:rPr>
          <w:rFonts w:ascii="Tahoma" w:hAnsi="Tahoma" w:cs="Tahoma"/>
          <w:sz w:val="20"/>
          <w:szCs w:val="20"/>
        </w:rPr>
        <w:t>Bachelor's</w:t>
      </w:r>
      <w:r w:rsidRPr="005377A6">
        <w:rPr>
          <w:rFonts w:ascii="Tahoma" w:hAnsi="Tahoma" w:cs="Tahoma"/>
          <w:spacing w:val="-2"/>
          <w:sz w:val="20"/>
          <w:szCs w:val="20"/>
        </w:rPr>
        <w:t xml:space="preserve"> </w:t>
      </w:r>
      <w:r w:rsidRPr="005377A6">
        <w:rPr>
          <w:rFonts w:ascii="Tahoma" w:hAnsi="Tahoma" w:cs="Tahoma"/>
          <w:sz w:val="20"/>
          <w:szCs w:val="20"/>
        </w:rPr>
        <w:t>in</w:t>
      </w:r>
      <w:r w:rsidRPr="005377A6">
        <w:rPr>
          <w:rFonts w:ascii="Tahoma" w:hAnsi="Tahoma" w:cs="Tahoma"/>
          <w:spacing w:val="-1"/>
          <w:sz w:val="20"/>
          <w:szCs w:val="20"/>
        </w:rPr>
        <w:t xml:space="preserve"> </w:t>
      </w:r>
      <w:r w:rsidRPr="005377A6">
        <w:rPr>
          <w:rFonts w:ascii="Tahoma" w:hAnsi="Tahoma" w:cs="Tahoma"/>
          <w:sz w:val="20"/>
          <w:szCs w:val="20"/>
        </w:rPr>
        <w:t>Information Technology</w:t>
      </w:r>
      <w:proofErr w:type="gramEnd"/>
      <w:r w:rsidRPr="005377A6">
        <w:rPr>
          <w:rFonts w:ascii="Tahoma" w:hAnsi="Tahoma" w:cs="Tahoma"/>
          <w:sz w:val="20"/>
          <w:szCs w:val="20"/>
        </w:rPr>
        <w:t xml:space="preserve"> – JNTU-H,</w:t>
      </w:r>
      <w:r w:rsidRPr="005377A6">
        <w:rPr>
          <w:rFonts w:ascii="Tahoma" w:hAnsi="Tahoma" w:cs="Tahoma"/>
          <w:spacing w:val="-5"/>
          <w:sz w:val="20"/>
          <w:szCs w:val="20"/>
        </w:rPr>
        <w:t xml:space="preserve"> </w:t>
      </w:r>
      <w:r w:rsidRPr="005377A6">
        <w:rPr>
          <w:rFonts w:ascii="Tahoma" w:hAnsi="Tahoma" w:cs="Tahoma"/>
          <w:spacing w:val="-4"/>
          <w:sz w:val="20"/>
          <w:szCs w:val="20"/>
        </w:rPr>
        <w:t>India –</w:t>
      </w:r>
      <w:r w:rsidRPr="005377A6">
        <w:rPr>
          <w:rFonts w:ascii="Tahoma" w:hAnsi="Tahoma" w:cs="Tahoma"/>
          <w:spacing w:val="-2"/>
          <w:sz w:val="20"/>
          <w:szCs w:val="20"/>
        </w:rPr>
        <w:t xml:space="preserve"> </w:t>
      </w:r>
      <w:r w:rsidRPr="005377A6">
        <w:rPr>
          <w:rFonts w:ascii="Tahoma" w:hAnsi="Tahoma" w:cs="Tahoma"/>
          <w:spacing w:val="-4"/>
          <w:sz w:val="20"/>
          <w:szCs w:val="20"/>
        </w:rPr>
        <w:t>2015.</w:t>
      </w:r>
    </w:p>
    <w:p w14:paraId="793ABB3C" w14:textId="77777777" w:rsidR="005377A6" w:rsidRDefault="005377A6" w:rsidP="005377A6">
      <w:pPr>
        <w:pStyle w:val="NoSpacing"/>
        <w:tabs>
          <w:tab w:val="left" w:pos="0"/>
        </w:tabs>
        <w:rPr>
          <w:rFonts w:ascii="Tahoma" w:hAnsi="Tahoma" w:cs="Tahoma"/>
          <w:b/>
          <w:bCs/>
          <w:sz w:val="20"/>
          <w:szCs w:val="20"/>
        </w:rPr>
      </w:pPr>
    </w:p>
    <w:p w14:paraId="50D873E9" w14:textId="77777777" w:rsidR="005377A6" w:rsidRDefault="005377A6" w:rsidP="005377A6">
      <w:pPr>
        <w:pStyle w:val="NoSpacing"/>
        <w:tabs>
          <w:tab w:val="left" w:pos="0"/>
        </w:tabs>
        <w:rPr>
          <w:rFonts w:ascii="Tahoma" w:hAnsi="Tahoma" w:cs="Tahoma"/>
          <w:b/>
          <w:bCs/>
          <w:sz w:val="20"/>
          <w:szCs w:val="20"/>
        </w:rPr>
      </w:pPr>
    </w:p>
    <w:p w14:paraId="65B64076" w14:textId="77777777" w:rsidR="005377A6" w:rsidRDefault="005377A6"/>
    <w:sectPr w:rsidR="005377A6" w:rsidSect="005377A6">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795D1" w14:textId="77777777" w:rsidR="0013256B" w:rsidRDefault="0013256B" w:rsidP="005377A6">
      <w:pPr>
        <w:spacing w:before="0" w:after="0"/>
      </w:pPr>
      <w:r>
        <w:separator/>
      </w:r>
    </w:p>
  </w:endnote>
  <w:endnote w:type="continuationSeparator" w:id="0">
    <w:p w14:paraId="3AE1538B" w14:textId="77777777" w:rsidR="0013256B" w:rsidRDefault="0013256B" w:rsidP="005377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5DAA" w14:textId="77777777" w:rsidR="0013256B" w:rsidRDefault="0013256B" w:rsidP="005377A6">
      <w:pPr>
        <w:spacing w:before="0" w:after="0"/>
      </w:pPr>
      <w:r>
        <w:separator/>
      </w:r>
    </w:p>
  </w:footnote>
  <w:footnote w:type="continuationSeparator" w:id="0">
    <w:p w14:paraId="5287D367" w14:textId="77777777" w:rsidR="0013256B" w:rsidRDefault="0013256B" w:rsidP="005377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304C" w14:textId="5B003D36" w:rsidR="005377A6" w:rsidRPr="009559F2" w:rsidRDefault="005377A6" w:rsidP="00D2073D">
    <w:pPr>
      <w:pStyle w:val="Header"/>
      <w:rPr>
        <w:rFonts w:ascii="Tahoma" w:hAnsi="Tahoma" w:cs="Tahoma"/>
        <w:b/>
        <w:bCs/>
        <w:sz w:val="20"/>
        <w:szCs w:val="20"/>
      </w:rPr>
    </w:pPr>
    <w:r w:rsidRPr="00704860">
      <w:rPr>
        <w:rFonts w:ascii="Tahoma" w:hAnsi="Tahoma" w:cs="Tahoma"/>
        <w:b/>
        <w:bCs/>
        <w:sz w:val="20"/>
        <w:szCs w:val="20"/>
      </w:rPr>
      <w:t xml:space="preserve">Email id: </w:t>
    </w:r>
    <w:r>
      <w:rPr>
        <w:rFonts w:ascii="Tahoma" w:hAnsi="Tahoma" w:cs="Tahoma"/>
        <w:b/>
        <w:bCs/>
        <w:sz w:val="20"/>
        <w:szCs w:val="20"/>
      </w:rPr>
      <w:t>ayeshafirdos</w:t>
    </w:r>
    <w:r w:rsidRPr="00704860">
      <w:rPr>
        <w:rFonts w:ascii="Tahoma" w:hAnsi="Tahoma" w:cs="Tahoma"/>
        <w:b/>
        <w:bCs/>
        <w:sz w:val="20"/>
        <w:szCs w:val="20"/>
      </w:rPr>
      <w:t>1</w:t>
    </w:r>
    <w:r>
      <w:rPr>
        <w:rFonts w:ascii="Tahoma" w:hAnsi="Tahoma" w:cs="Tahoma"/>
        <w:b/>
        <w:bCs/>
        <w:sz w:val="20"/>
        <w:szCs w:val="20"/>
      </w:rPr>
      <w:t>614</w:t>
    </w:r>
    <w:r w:rsidRPr="00704860">
      <w:rPr>
        <w:rFonts w:ascii="Tahoma" w:hAnsi="Tahoma" w:cs="Tahoma"/>
        <w:b/>
        <w:bCs/>
        <w:sz w:val="20"/>
        <w:szCs w:val="20"/>
      </w:rPr>
      <w:t>@gmail.com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732"/>
    <w:multiLevelType w:val="multilevel"/>
    <w:tmpl w:val="B42CA750"/>
    <w:lvl w:ilvl="0">
      <w:numFmt w:val="bullet"/>
      <w:lvlText w:val="●"/>
      <w:lvlJc w:val="left"/>
      <w:pPr>
        <w:ind w:left="606" w:hanging="361"/>
      </w:pPr>
      <w:rPr>
        <w:rFonts w:ascii="Noto Sans Symbols" w:eastAsia="Noto Sans Symbols" w:hAnsi="Noto Sans Symbols" w:cs="Noto Sans Symbols"/>
        <w:sz w:val="20"/>
        <w:szCs w:val="20"/>
      </w:rPr>
    </w:lvl>
    <w:lvl w:ilvl="1">
      <w:numFmt w:val="bullet"/>
      <w:lvlText w:val="●"/>
      <w:lvlJc w:val="left"/>
      <w:pPr>
        <w:ind w:left="702" w:hanging="361"/>
      </w:pPr>
      <w:rPr>
        <w:rFonts w:ascii="Noto Sans Symbols" w:eastAsia="Noto Sans Symbols" w:hAnsi="Noto Sans Symbols" w:cs="Noto Sans Symbols"/>
        <w:sz w:val="20"/>
        <w:szCs w:val="20"/>
      </w:rPr>
    </w:lvl>
    <w:lvl w:ilvl="2">
      <w:numFmt w:val="bullet"/>
      <w:lvlText w:val="•"/>
      <w:lvlJc w:val="left"/>
      <w:pPr>
        <w:ind w:left="1717" w:hanging="361"/>
      </w:pPr>
    </w:lvl>
    <w:lvl w:ilvl="3">
      <w:numFmt w:val="bullet"/>
      <w:lvlText w:val="•"/>
      <w:lvlJc w:val="left"/>
      <w:pPr>
        <w:ind w:left="2735" w:hanging="361"/>
      </w:pPr>
    </w:lvl>
    <w:lvl w:ilvl="4">
      <w:numFmt w:val="bullet"/>
      <w:lvlText w:val="•"/>
      <w:lvlJc w:val="left"/>
      <w:pPr>
        <w:ind w:left="3753" w:hanging="361"/>
      </w:pPr>
    </w:lvl>
    <w:lvl w:ilvl="5">
      <w:numFmt w:val="bullet"/>
      <w:lvlText w:val="•"/>
      <w:lvlJc w:val="left"/>
      <w:pPr>
        <w:ind w:left="4771" w:hanging="361"/>
      </w:pPr>
    </w:lvl>
    <w:lvl w:ilvl="6">
      <w:numFmt w:val="bullet"/>
      <w:lvlText w:val="•"/>
      <w:lvlJc w:val="left"/>
      <w:pPr>
        <w:ind w:left="5788" w:hanging="361"/>
      </w:pPr>
    </w:lvl>
    <w:lvl w:ilvl="7">
      <w:numFmt w:val="bullet"/>
      <w:lvlText w:val="•"/>
      <w:lvlJc w:val="left"/>
      <w:pPr>
        <w:ind w:left="6806" w:hanging="361"/>
      </w:pPr>
    </w:lvl>
    <w:lvl w:ilvl="8">
      <w:numFmt w:val="bullet"/>
      <w:lvlText w:val="•"/>
      <w:lvlJc w:val="left"/>
      <w:pPr>
        <w:ind w:left="7824" w:hanging="361"/>
      </w:pPr>
    </w:lvl>
  </w:abstractNum>
  <w:abstractNum w:abstractNumId="1" w15:restartNumberingAfterBreak="0">
    <w:nsid w:val="09F81CF2"/>
    <w:multiLevelType w:val="hybridMultilevel"/>
    <w:tmpl w:val="3CB0A71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36900"/>
    <w:multiLevelType w:val="hybridMultilevel"/>
    <w:tmpl w:val="869CB780"/>
    <w:lvl w:ilvl="0" w:tplc="8416AAD0">
      <w:numFmt w:val="bullet"/>
      <w:lvlText w:val=""/>
      <w:lvlJc w:val="left"/>
      <w:pPr>
        <w:ind w:left="720" w:hanging="360"/>
      </w:pPr>
      <w:rPr>
        <w:rFonts w:ascii="Symbol" w:eastAsia="Times New Roman" w:hAnsi="Symbol"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87506"/>
    <w:multiLevelType w:val="hybridMultilevel"/>
    <w:tmpl w:val="52C243C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8C226C4"/>
    <w:multiLevelType w:val="hybridMultilevel"/>
    <w:tmpl w:val="EE887742"/>
    <w:styleLink w:val="ImportedStyle1"/>
    <w:lvl w:ilvl="0" w:tplc="BEF67BF6">
      <w:start w:val="1"/>
      <w:numFmt w:val="bullet"/>
      <w:lvlText w:val="·"/>
      <w:lvlJc w:val="left"/>
      <w:pPr>
        <w:ind w:left="6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DDAE0CC">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A45222">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648A46">
      <w:start w:val="1"/>
      <w:numFmt w:val="bullet"/>
      <w:lvlText w:val="·"/>
      <w:lvlJc w:val="left"/>
      <w:pPr>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5E2A788">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5CFB4C">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720930">
      <w:start w:val="1"/>
      <w:numFmt w:val="bullet"/>
      <w:lvlText w:val="·"/>
      <w:lvlJc w:val="left"/>
      <w:pPr>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C875F0">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1A85260">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4C504A2"/>
    <w:multiLevelType w:val="hybridMultilevel"/>
    <w:tmpl w:val="744E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2395C"/>
    <w:multiLevelType w:val="hybridMultilevel"/>
    <w:tmpl w:val="EE887742"/>
    <w:numStyleLink w:val="ImportedStyle1"/>
  </w:abstractNum>
  <w:abstractNum w:abstractNumId="7" w15:restartNumberingAfterBreak="0">
    <w:nsid w:val="45923D6F"/>
    <w:multiLevelType w:val="hybridMultilevel"/>
    <w:tmpl w:val="1F44FD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8F624C6"/>
    <w:multiLevelType w:val="hybridMultilevel"/>
    <w:tmpl w:val="01CE85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B61614D"/>
    <w:multiLevelType w:val="hybridMultilevel"/>
    <w:tmpl w:val="0C8E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C507858"/>
    <w:multiLevelType w:val="hybridMultilevel"/>
    <w:tmpl w:val="4C0001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27188720">
    <w:abstractNumId w:val="2"/>
  </w:num>
  <w:num w:numId="2" w16cid:durableId="1051274569">
    <w:abstractNumId w:val="4"/>
  </w:num>
  <w:num w:numId="3" w16cid:durableId="1267426451">
    <w:abstractNumId w:val="6"/>
  </w:num>
  <w:num w:numId="4" w16cid:durableId="1254170711">
    <w:abstractNumId w:val="8"/>
  </w:num>
  <w:num w:numId="5" w16cid:durableId="1439520655">
    <w:abstractNumId w:val="10"/>
  </w:num>
  <w:num w:numId="6" w16cid:durableId="1919166691">
    <w:abstractNumId w:val="1"/>
  </w:num>
  <w:num w:numId="7" w16cid:durableId="569997942">
    <w:abstractNumId w:val="7"/>
  </w:num>
  <w:num w:numId="8" w16cid:durableId="1202596111">
    <w:abstractNumId w:val="9"/>
  </w:num>
  <w:num w:numId="9" w16cid:durableId="1199704244">
    <w:abstractNumId w:val="5"/>
  </w:num>
  <w:num w:numId="10" w16cid:durableId="1078868190">
    <w:abstractNumId w:val="0"/>
  </w:num>
  <w:num w:numId="11" w16cid:durableId="1090738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A6"/>
    <w:rsid w:val="0013256B"/>
    <w:rsid w:val="005377A6"/>
    <w:rsid w:val="0069771F"/>
    <w:rsid w:val="006C6216"/>
    <w:rsid w:val="00A81942"/>
    <w:rsid w:val="00AD514B"/>
    <w:rsid w:val="00C8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6EC4"/>
  <w15:chartTrackingRefBased/>
  <w15:docId w15:val="{E9A4A462-D21F-7B46-922B-2BB574C7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7A6"/>
    <w:pPr>
      <w:spacing w:before="40" w:after="20" w:line="240" w:lineRule="auto"/>
    </w:pPr>
    <w:rPr>
      <w:rFonts w:ascii="Verdana" w:eastAsia="Times New Roman" w:hAnsi="Verdana" w:cs="Times New Roman"/>
      <w:kern w:val="0"/>
      <w:sz w:val="22"/>
      <w14:ligatures w14:val="none"/>
    </w:rPr>
  </w:style>
  <w:style w:type="paragraph" w:styleId="Heading1">
    <w:name w:val="heading 1"/>
    <w:basedOn w:val="Normal"/>
    <w:next w:val="Normal"/>
    <w:link w:val="Heading1Char"/>
    <w:uiPriority w:val="9"/>
    <w:qFormat/>
    <w:rsid w:val="0053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7A6"/>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A6"/>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A6"/>
    <w:rPr>
      <w:rFonts w:eastAsiaTheme="majorEastAsia" w:cstheme="majorBidi"/>
      <w:color w:val="272727" w:themeColor="text1" w:themeTint="D8"/>
    </w:rPr>
  </w:style>
  <w:style w:type="paragraph" w:styleId="Title">
    <w:name w:val="Title"/>
    <w:basedOn w:val="Normal"/>
    <w:next w:val="Normal"/>
    <w:link w:val="TitleChar"/>
    <w:uiPriority w:val="10"/>
    <w:qFormat/>
    <w:rsid w:val="005377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A6"/>
    <w:pPr>
      <w:spacing w:before="160"/>
      <w:jc w:val="center"/>
    </w:pPr>
    <w:rPr>
      <w:i/>
      <w:iCs/>
      <w:color w:val="404040" w:themeColor="text1" w:themeTint="BF"/>
    </w:rPr>
  </w:style>
  <w:style w:type="character" w:customStyle="1" w:styleId="QuoteChar">
    <w:name w:val="Quote Char"/>
    <w:basedOn w:val="DefaultParagraphFont"/>
    <w:link w:val="Quote"/>
    <w:uiPriority w:val="29"/>
    <w:rsid w:val="005377A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5377A6"/>
    <w:pPr>
      <w:ind w:left="720"/>
      <w:contextualSpacing/>
    </w:pPr>
  </w:style>
  <w:style w:type="character" w:styleId="IntenseEmphasis">
    <w:name w:val="Intense Emphasis"/>
    <w:basedOn w:val="DefaultParagraphFont"/>
    <w:uiPriority w:val="21"/>
    <w:qFormat/>
    <w:rsid w:val="005377A6"/>
    <w:rPr>
      <w:i/>
      <w:iCs/>
      <w:color w:val="0F4761" w:themeColor="accent1" w:themeShade="BF"/>
    </w:rPr>
  </w:style>
  <w:style w:type="paragraph" w:styleId="IntenseQuote">
    <w:name w:val="Intense Quote"/>
    <w:basedOn w:val="Normal"/>
    <w:next w:val="Normal"/>
    <w:link w:val="IntenseQuoteChar"/>
    <w:uiPriority w:val="30"/>
    <w:qFormat/>
    <w:rsid w:val="0053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A6"/>
    <w:rPr>
      <w:i/>
      <w:iCs/>
      <w:color w:val="0F4761" w:themeColor="accent1" w:themeShade="BF"/>
    </w:rPr>
  </w:style>
  <w:style w:type="character" w:styleId="IntenseReference">
    <w:name w:val="Intense Reference"/>
    <w:basedOn w:val="DefaultParagraphFont"/>
    <w:uiPriority w:val="32"/>
    <w:qFormat/>
    <w:rsid w:val="005377A6"/>
    <w:rPr>
      <w:b/>
      <w:bCs/>
      <w:smallCaps/>
      <w:color w:val="0F4761" w:themeColor="accent1" w:themeShade="BF"/>
      <w:spacing w:val="5"/>
    </w:rPr>
  </w:style>
  <w:style w:type="paragraph" w:styleId="NoSpacing">
    <w:name w:val="No Spacing"/>
    <w:link w:val="NoSpacingChar"/>
    <w:uiPriority w:val="1"/>
    <w:qFormat/>
    <w:rsid w:val="005377A6"/>
    <w:pPr>
      <w:spacing w:after="0" w:line="240" w:lineRule="auto"/>
    </w:pPr>
    <w:rPr>
      <w:rFonts w:ascii="Calibri" w:eastAsia="Calibri" w:hAnsi="Calibri" w:cs="Times New Roman"/>
      <w:kern w:val="0"/>
      <w:sz w:val="22"/>
      <w:szCs w:val="22"/>
      <w14:ligatures w14:val="none"/>
    </w:rPr>
  </w:style>
  <w:style w:type="numbering" w:customStyle="1" w:styleId="ImportedStyle1">
    <w:name w:val="Imported Style 1"/>
    <w:rsid w:val="005377A6"/>
    <w:pPr>
      <w:numPr>
        <w:numId w:val="2"/>
      </w:numPr>
    </w:pPr>
  </w:style>
  <w:style w:type="character" w:customStyle="1" w:styleId="hl">
    <w:name w:val="hl"/>
    <w:rsid w:val="005377A6"/>
  </w:style>
  <w:style w:type="paragraph" w:customStyle="1" w:styleId="RoseResumeDates">
    <w:name w:val="Rose Resume Dates"/>
    <w:basedOn w:val="Heading2"/>
    <w:rsid w:val="005377A6"/>
    <w:pPr>
      <w:keepLines w:val="0"/>
      <w:tabs>
        <w:tab w:val="left" w:pos="1440"/>
        <w:tab w:val="right" w:pos="9360"/>
      </w:tabs>
      <w:spacing w:before="0" w:after="0"/>
      <w:jc w:val="right"/>
    </w:pPr>
    <w:rPr>
      <w:rFonts w:ascii="Arial" w:eastAsia="Times New Roman" w:hAnsi="Arial" w:cs="Arial"/>
      <w:b/>
      <w:bCs/>
      <w:iCs/>
      <w:color w:val="000000"/>
      <w:sz w:val="20"/>
      <w:szCs w:val="24"/>
    </w:rPr>
  </w:style>
  <w:style w:type="character" w:customStyle="1" w:styleId="NoSpacingChar">
    <w:name w:val="No Spacing Char"/>
    <w:link w:val="NoSpacing"/>
    <w:uiPriority w:val="1"/>
    <w:rsid w:val="005377A6"/>
    <w:rPr>
      <w:rFonts w:ascii="Calibri" w:eastAsia="Calibri" w:hAnsi="Calibri" w:cs="Times New Roman"/>
      <w:kern w:val="0"/>
      <w:sz w:val="22"/>
      <w:szCs w:val="22"/>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5377A6"/>
  </w:style>
  <w:style w:type="paragraph" w:styleId="Header">
    <w:name w:val="header"/>
    <w:basedOn w:val="Normal"/>
    <w:link w:val="HeaderChar"/>
    <w:uiPriority w:val="99"/>
    <w:unhideWhenUsed/>
    <w:rsid w:val="005377A6"/>
    <w:pPr>
      <w:tabs>
        <w:tab w:val="center" w:pos="4680"/>
        <w:tab w:val="right" w:pos="9360"/>
      </w:tabs>
      <w:spacing w:before="0" w:after="0"/>
    </w:pPr>
  </w:style>
  <w:style w:type="character" w:customStyle="1" w:styleId="HeaderChar">
    <w:name w:val="Header Char"/>
    <w:basedOn w:val="DefaultParagraphFont"/>
    <w:link w:val="Header"/>
    <w:uiPriority w:val="99"/>
    <w:rsid w:val="005377A6"/>
    <w:rPr>
      <w:rFonts w:ascii="Verdana" w:eastAsia="Times New Roman" w:hAnsi="Verdana" w:cs="Times New Roman"/>
      <w:kern w:val="0"/>
      <w:sz w:val="22"/>
      <w14:ligatures w14:val="none"/>
    </w:rPr>
  </w:style>
  <w:style w:type="paragraph" w:styleId="Footer">
    <w:name w:val="footer"/>
    <w:basedOn w:val="Normal"/>
    <w:link w:val="FooterChar"/>
    <w:uiPriority w:val="99"/>
    <w:unhideWhenUsed/>
    <w:rsid w:val="005377A6"/>
    <w:pPr>
      <w:tabs>
        <w:tab w:val="center" w:pos="4680"/>
        <w:tab w:val="right" w:pos="9360"/>
      </w:tabs>
      <w:spacing w:before="0" w:after="0"/>
    </w:pPr>
  </w:style>
  <w:style w:type="character" w:customStyle="1" w:styleId="FooterChar">
    <w:name w:val="Footer Char"/>
    <w:basedOn w:val="DefaultParagraphFont"/>
    <w:link w:val="Footer"/>
    <w:uiPriority w:val="99"/>
    <w:rsid w:val="005377A6"/>
    <w:rPr>
      <w:rFonts w:ascii="Verdana" w:eastAsia="Times New Roman" w:hAnsi="Verdana" w:cs="Times New Roman"/>
      <w:kern w:val="0"/>
      <w:sz w:val="22"/>
      <w14:ligatures w14:val="none"/>
    </w:rPr>
  </w:style>
  <w:style w:type="paragraph" w:styleId="NormalWeb">
    <w:name w:val="Normal (Web)"/>
    <w:basedOn w:val="Normal"/>
    <w:uiPriority w:val="99"/>
    <w:unhideWhenUsed/>
    <w:qFormat/>
    <w:rsid w:val="005377A6"/>
    <w:pPr>
      <w:suppressAutoHyphens/>
      <w:spacing w:before="0" w:beforeAutospacing="1" w:after="200" w:afterAutospacing="1"/>
    </w:pPr>
    <w:rPr>
      <w:rFonts w:ascii="Times New Roman" w:hAnsi="Times New Roman"/>
      <w:sz w:val="24"/>
    </w:rPr>
  </w:style>
  <w:style w:type="character" w:styleId="Strong">
    <w:name w:val="Strong"/>
    <w:basedOn w:val="DefaultParagraphFont"/>
    <w:uiPriority w:val="22"/>
    <w:qFormat/>
    <w:rsid w:val="005377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3022</Words>
  <Characters>19131</Characters>
  <Application>Microsoft Office Word</Application>
  <DocSecurity>0</DocSecurity>
  <Lines>329</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 Meenaz</cp:lastModifiedBy>
  <cp:revision>4</cp:revision>
  <dcterms:created xsi:type="dcterms:W3CDTF">2026-04-14T18:56:00Z</dcterms:created>
  <dcterms:modified xsi:type="dcterms:W3CDTF">2026-04-22T15:20:00Z</dcterms:modified>
  <cp:category/>
</cp:coreProperties>
</file>