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E72ED" w:rsidR="005E5166" w:rsidP="136449AA" w:rsidRDefault="005E5166" w14:paraId="1435F6B2" w14:textId="74DCF3A0">
      <w:pPr>
        <w:spacing w:after="0" w:line="240" w:lineRule="auto"/>
        <w:jc w:val="center"/>
        <w:rPr>
          <w:rFonts w:eastAsiaTheme="minorEastAsia"/>
          <w:b/>
          <w:bCs/>
          <w:color w:val="000000"/>
          <w:kern w:val="0"/>
          <w14:ligatures w14:val="none"/>
        </w:rPr>
      </w:pPr>
      <w:r w:rsidRPr="136449AA">
        <w:rPr>
          <w:rFonts w:eastAsiaTheme="minorEastAsia"/>
          <w:b/>
          <w:bCs/>
          <w:color w:val="000000"/>
          <w:kern w:val="0"/>
          <w14:ligatures w14:val="none"/>
        </w:rPr>
        <w:t>Nalla Amogh Reddy</w:t>
      </w:r>
      <w:r>
        <w:br/>
      </w:r>
      <w:r w:rsidRPr="136449AA" w:rsidR="46FD57DA">
        <w:rPr>
          <w:rFonts w:eastAsiaTheme="minorEastAsia"/>
          <w:b/>
          <w:bCs/>
          <w:color w:val="000000" w:themeColor="text1"/>
        </w:rPr>
        <w:t>Sr. Java Full Stack Developer</w:t>
      </w:r>
    </w:p>
    <w:p w:rsidRPr="00AE72ED" w:rsidR="002B1601" w:rsidP="136449AA" w:rsidRDefault="005E5166" w14:paraId="2AD7EAF4" w14:textId="380E957D">
      <w:pPr>
        <w:jc w:val="center"/>
        <w:rPr>
          <w:rFonts w:eastAsiaTheme="minorEastAsia"/>
        </w:rPr>
      </w:pPr>
      <w:r w:rsidRPr="136449AA">
        <w:rPr>
          <w:rFonts w:eastAsiaTheme="minorEastAsia"/>
          <w:b/>
          <w:bCs/>
        </w:rPr>
        <w:t>LinkedIn</w:t>
      </w:r>
      <w:r w:rsidRPr="136449AA" w:rsidR="00737BF2">
        <w:rPr>
          <w:rFonts w:eastAsiaTheme="minorEastAsia"/>
          <w:b/>
          <w:bCs/>
        </w:rPr>
        <w:t xml:space="preserve">: </w:t>
      </w:r>
      <w:hyperlink r:id="rId5">
        <w:r w:rsidRPr="136449AA" w:rsidR="00737BF2">
          <w:rPr>
            <w:rStyle w:val="Hyperlink"/>
            <w:rFonts w:eastAsiaTheme="minorEastAsia"/>
            <w:b/>
            <w:bCs/>
          </w:rPr>
          <w:t>www.linkedin.com/in/amogh-nalla</w:t>
        </w:r>
      </w:hyperlink>
      <w:r w:rsidRPr="136449AA">
        <w:rPr>
          <w:rFonts w:eastAsiaTheme="minorEastAsia"/>
          <w:b/>
          <w:bCs/>
        </w:rPr>
        <w:t xml:space="preserve"> | Email</w:t>
      </w:r>
      <w:r w:rsidRPr="136449AA" w:rsidR="00737BF2">
        <w:rPr>
          <w:rFonts w:eastAsiaTheme="minorEastAsia"/>
          <w:b/>
          <w:bCs/>
        </w:rPr>
        <w:t xml:space="preserve">: </w:t>
      </w:r>
      <w:hyperlink r:id="rId6">
        <w:r w:rsidRPr="136449AA" w:rsidR="00737BF2">
          <w:rPr>
            <w:rStyle w:val="Hyperlink"/>
            <w:rFonts w:eastAsiaTheme="minorEastAsia"/>
            <w:b/>
            <w:bCs/>
          </w:rPr>
          <w:t>amoghrn13@gmail.com</w:t>
        </w:r>
      </w:hyperlink>
      <w:r w:rsidRPr="136449AA">
        <w:rPr>
          <w:rFonts w:eastAsiaTheme="minorEastAsia"/>
          <w:b/>
          <w:bCs/>
        </w:rPr>
        <w:t xml:space="preserve"> | Mobile No</w:t>
      </w:r>
      <w:bookmarkStart w:name="_Hlk169000238" w:id="0"/>
      <w:bookmarkStart w:name="_Hlk167715351" w:id="1"/>
      <w:bookmarkStart w:name="_Hlk174456793" w:id="2"/>
      <w:bookmarkStart w:name="_Hlk171410760" w:id="3"/>
      <w:r w:rsidRPr="136449AA" w:rsidR="00737BF2">
        <w:rPr>
          <w:rFonts w:eastAsiaTheme="minorEastAsia"/>
          <w:b/>
          <w:bCs/>
        </w:rPr>
        <w:t>: (318) 321-5033</w:t>
      </w:r>
    </w:p>
    <w:p w:rsidRPr="00AE72ED" w:rsidR="00B4711E" w:rsidP="136449AA" w:rsidRDefault="00C10707" w14:paraId="0177B4C7" w14:textId="6A2067B0">
      <w:pPr>
        <w:pStyle w:val="NoSpacing"/>
        <w:jc w:val="both"/>
        <w:rPr>
          <w:rFonts w:eastAsiaTheme="minorEastAsia"/>
          <w:b/>
          <w:bCs/>
        </w:rPr>
      </w:pPr>
      <w:r>
        <w:rPr>
          <w:rFonts w:ascii="Times New Roman" w:hAnsi="Times New Roman" w:cs="Times New Roman"/>
          <w:b/>
          <w:bCs/>
          <w:sz w:val="20"/>
          <w:szCs w:val="20"/>
        </w:rPr>
        <w:pict w14:anchorId="1F0C02E6">
          <v:rect id="_x0000_i1025" style="width:540pt;height:3pt" o:hr="t" o:hrstd="t" o:hrnoshade="t" o:hralign="center" fillcolor="black [3213]" stroked="f"/>
        </w:pict>
      </w:r>
    </w:p>
    <w:p w:rsidRPr="00AE72ED" w:rsidR="00B4711E" w:rsidP="136449AA" w:rsidRDefault="00B4711E" w14:paraId="685EF874" w14:textId="77777777">
      <w:pPr>
        <w:jc w:val="both"/>
        <w:rPr>
          <w:rFonts w:eastAsiaTheme="minorEastAsia"/>
          <w:b/>
          <w:bCs/>
          <w:color w:val="000000" w:themeColor="text1"/>
          <w:u w:val="single"/>
        </w:rPr>
      </w:pPr>
      <w:r w:rsidRPr="136449AA">
        <w:rPr>
          <w:rFonts w:eastAsiaTheme="minorEastAsia"/>
          <w:b/>
          <w:bCs/>
          <w:color w:val="000000" w:themeColor="text1"/>
          <w:u w:val="single"/>
        </w:rPr>
        <w:t>PROFESSIONAL SUMMARY</w:t>
      </w:r>
    </w:p>
    <w:p w:rsidRPr="00AE72ED" w:rsidR="00AE72ED" w:rsidP="7ADFAF26" w:rsidRDefault="00AE72ED" w14:paraId="708104B3" w14:textId="15113733">
      <w:pPr>
        <w:pStyle w:val="ListParagraph"/>
        <w:numPr>
          <w:ilvl w:val="0"/>
          <w:numId w:val="6"/>
        </w:numPr>
        <w:spacing w:after="39"/>
        <w:jc w:val="both"/>
        <w:rPr>
          <w:noProof w:val="0"/>
          <w:lang w:val="en-US"/>
        </w:rPr>
      </w:pPr>
      <w:r w:rsidRPr="7ADFAF26" w:rsidR="741BF39D">
        <w:rPr>
          <w:b w:val="1"/>
          <w:bCs w:val="1"/>
          <w:noProof w:val="0"/>
          <w:lang w:val="en-US"/>
        </w:rPr>
        <w:t>Senior</w:t>
      </w:r>
      <w:r w:rsidRPr="7ADFAF26" w:rsidR="741BF39D">
        <w:rPr>
          <w:noProof w:val="0"/>
          <w:lang w:val="en-US"/>
        </w:rPr>
        <w:t xml:space="preserve"> </w:t>
      </w:r>
      <w:r w:rsidRPr="7ADFAF26" w:rsidR="55DFD5A1">
        <w:rPr>
          <w:b w:val="1"/>
          <w:bCs w:val="1"/>
          <w:noProof w:val="0"/>
          <w:lang w:val="en-US"/>
        </w:rPr>
        <w:t>Java Full Stack Developer</w:t>
      </w:r>
      <w:r w:rsidRPr="7ADFAF26" w:rsidR="55DFD5A1">
        <w:rPr>
          <w:noProof w:val="0"/>
          <w:lang w:val="en-US"/>
        </w:rPr>
        <w:t xml:space="preserve"> with </w:t>
      </w:r>
      <w:r w:rsidRPr="7ADFAF26" w:rsidR="6583F59E">
        <w:rPr>
          <w:noProof w:val="0"/>
          <w:lang w:val="en-US"/>
        </w:rPr>
        <w:t>s</w:t>
      </w:r>
      <w:r w:rsidRPr="7ADFAF26" w:rsidR="6583F59E">
        <w:rPr>
          <w:noProof w:val="0"/>
          <w:lang w:val="en-US"/>
        </w:rPr>
        <w:t xml:space="preserve">everal years of IT experience and </w:t>
      </w:r>
      <w:r w:rsidRPr="7ADFAF26" w:rsidR="55DFD5A1">
        <w:rPr>
          <w:noProof w:val="0"/>
          <w:lang w:val="en-US"/>
        </w:rPr>
        <w:t xml:space="preserve">strong </w:t>
      </w:r>
      <w:r w:rsidRPr="7ADFAF26" w:rsidR="55DFD5A1">
        <w:rPr>
          <w:noProof w:val="0"/>
          <w:lang w:val="en-US"/>
        </w:rPr>
        <w:t>expertise</w:t>
      </w:r>
      <w:r w:rsidRPr="7ADFAF26" w:rsidR="55DFD5A1">
        <w:rPr>
          <w:noProof w:val="0"/>
          <w:lang w:val="en-US"/>
        </w:rPr>
        <w:t xml:space="preserve"> in designing and developing scalable </w:t>
      </w:r>
      <w:r w:rsidRPr="7ADFAF26" w:rsidR="55DFD5A1">
        <w:rPr>
          <w:b w:val="1"/>
          <w:bCs w:val="1"/>
          <w:noProof w:val="0"/>
          <w:lang w:val="en-US"/>
        </w:rPr>
        <w:t>enterprise web applications</w:t>
      </w:r>
      <w:r w:rsidRPr="7ADFAF26" w:rsidR="55DFD5A1">
        <w:rPr>
          <w:noProof w:val="0"/>
          <w:lang w:val="en-US"/>
        </w:rPr>
        <w:t xml:space="preserve"> using </w:t>
      </w:r>
      <w:r w:rsidRPr="7ADFAF26" w:rsidR="55DFD5A1">
        <w:rPr>
          <w:b w:val="1"/>
          <w:bCs w:val="1"/>
          <w:noProof w:val="0"/>
          <w:lang w:val="en-US"/>
        </w:rPr>
        <w:t>Java/J2EE and modern open-source technologies</w:t>
      </w:r>
      <w:r w:rsidRPr="7ADFAF26" w:rsidR="55DFD5A1">
        <w:rPr>
          <w:noProof w:val="0"/>
          <w:lang w:val="en-US"/>
        </w:rPr>
        <w:t xml:space="preserve">. Proven experience delivering solutions across </w:t>
      </w:r>
      <w:r w:rsidRPr="7ADFAF26" w:rsidR="55DFD5A1">
        <w:rPr>
          <w:b w:val="1"/>
          <w:bCs w:val="1"/>
          <w:noProof w:val="0"/>
          <w:lang w:val="en-US"/>
        </w:rPr>
        <w:t>healthcare, financial trading, e-commerce, airline booking, and insurance domains</w:t>
      </w:r>
      <w:r w:rsidRPr="7ADFAF26" w:rsidR="55DFD5A1">
        <w:rPr>
          <w:noProof w:val="0"/>
          <w:lang w:val="en-US"/>
        </w:rPr>
        <w:t xml:space="preserve">, focusing on </w:t>
      </w:r>
      <w:r w:rsidRPr="7ADFAF26" w:rsidR="55DFD5A1">
        <w:rPr>
          <w:b w:val="1"/>
          <w:bCs w:val="1"/>
          <w:noProof w:val="0"/>
          <w:lang w:val="en-US"/>
        </w:rPr>
        <w:t>high performance, scalability, and security</w:t>
      </w:r>
      <w:r w:rsidRPr="7ADFAF26" w:rsidR="55DFD5A1">
        <w:rPr>
          <w:noProof w:val="0"/>
          <w:lang w:val="en-US"/>
        </w:rPr>
        <w:t>.</w:t>
      </w:r>
    </w:p>
    <w:p w:rsidRPr="00AE72ED" w:rsidR="00AE72ED" w:rsidP="1D1B156D" w:rsidRDefault="00AE72ED" w14:paraId="209E49A1" w14:textId="01C3063E">
      <w:pPr>
        <w:pStyle w:val="ListParagraph"/>
        <w:numPr>
          <w:ilvl w:val="0"/>
          <w:numId w:val="6"/>
        </w:numPr>
        <w:spacing w:after="39"/>
        <w:jc w:val="both"/>
        <w:rPr/>
      </w:pPr>
      <w:r w:rsidRPr="1BDAD8AA" w:rsidR="50BE8BE5">
        <w:rPr>
          <w:noProof w:val="0"/>
          <w:lang w:val="en-US"/>
        </w:rPr>
        <w:t xml:space="preserve">Strong experience across the complete </w:t>
      </w:r>
      <w:r w:rsidRPr="1BDAD8AA" w:rsidR="50BE8BE5">
        <w:rPr>
          <w:b w:val="1"/>
          <w:bCs w:val="1"/>
          <w:noProof w:val="0"/>
          <w:lang w:val="en-US"/>
        </w:rPr>
        <w:t>Software Development Life Cycle (SDLC)</w:t>
      </w:r>
      <w:r w:rsidRPr="1BDAD8AA" w:rsidR="50BE8BE5">
        <w:rPr>
          <w:noProof w:val="0"/>
          <w:lang w:val="en-US"/>
        </w:rPr>
        <w:t xml:space="preserve"> including </w:t>
      </w:r>
      <w:r w:rsidRPr="1BDAD8AA" w:rsidR="50BE8BE5">
        <w:rPr>
          <w:b w:val="1"/>
          <w:bCs w:val="1"/>
          <w:noProof w:val="0"/>
          <w:lang w:val="en-US"/>
        </w:rPr>
        <w:t>analysis, design, development, testing, deployment, and maintenance</w:t>
      </w:r>
      <w:r w:rsidRPr="1BDAD8AA" w:rsidR="50BE8BE5">
        <w:rPr>
          <w:noProof w:val="0"/>
          <w:lang w:val="en-US"/>
        </w:rPr>
        <w:t>, ensuring delivery of</w:t>
      </w:r>
      <w:r w:rsidRPr="1BDAD8AA" w:rsidR="50BE8BE5">
        <w:rPr>
          <w:b w:val="0"/>
          <w:bCs w:val="0"/>
          <w:noProof w:val="0"/>
          <w:lang w:val="en-US"/>
        </w:rPr>
        <w:t xml:space="preserve"> </w:t>
      </w:r>
      <w:r w:rsidRPr="1BDAD8AA" w:rsidR="50BE8BE5">
        <w:rPr>
          <w:b w:val="0"/>
          <w:bCs w:val="0"/>
          <w:noProof w:val="0"/>
          <w:lang w:val="en-US"/>
        </w:rPr>
        <w:t>high-quality, scalable, and secure applications</w:t>
      </w:r>
      <w:r w:rsidRPr="1BDAD8AA" w:rsidR="50BE8BE5">
        <w:rPr>
          <w:b w:val="0"/>
          <w:bCs w:val="0"/>
          <w:noProof w:val="0"/>
          <w:lang w:val="en-US"/>
        </w:rPr>
        <w:t xml:space="preserve"> aligned with </w:t>
      </w:r>
      <w:r w:rsidRPr="1BDAD8AA" w:rsidR="50BE8BE5">
        <w:rPr>
          <w:b w:val="0"/>
          <w:bCs w:val="0"/>
          <w:noProof w:val="0"/>
          <w:lang w:val="en-US"/>
        </w:rPr>
        <w:t xml:space="preserve">business </w:t>
      </w:r>
      <w:r w:rsidRPr="1BDAD8AA" w:rsidR="50BE8BE5">
        <w:rPr>
          <w:b w:val="0"/>
          <w:bCs w:val="0"/>
          <w:noProof w:val="0"/>
          <w:lang w:val="en-US"/>
        </w:rPr>
        <w:t>objectives</w:t>
      </w:r>
      <w:r w:rsidRPr="1BDAD8AA" w:rsidR="50BE8BE5">
        <w:rPr>
          <w:b w:val="0"/>
          <w:bCs w:val="0"/>
          <w:noProof w:val="0"/>
          <w:lang w:val="en-US"/>
        </w:rPr>
        <w:t xml:space="preserve"> and regulatory requirements</w:t>
      </w:r>
      <w:r w:rsidRPr="1BDAD8AA" w:rsidR="50BE8BE5">
        <w:rPr>
          <w:b w:val="0"/>
          <w:bCs w:val="0"/>
          <w:noProof w:val="0"/>
          <w:lang w:val="en-US"/>
        </w:rPr>
        <w:t>,</w:t>
      </w:r>
      <w:r w:rsidRPr="1BDAD8AA" w:rsidR="50BE8BE5">
        <w:rPr>
          <w:noProof w:val="0"/>
          <w:lang w:val="en-US"/>
        </w:rPr>
        <w:t xml:space="preserve"> while </w:t>
      </w:r>
      <w:r w:rsidRPr="1BDAD8AA" w:rsidR="50BE8BE5">
        <w:rPr>
          <w:noProof w:val="0"/>
          <w:lang w:val="en-US"/>
        </w:rPr>
        <w:t>maintaining</w:t>
      </w:r>
      <w:r w:rsidRPr="1BDAD8AA" w:rsidR="50BE8BE5">
        <w:rPr>
          <w:noProof w:val="0"/>
          <w:lang w:val="en-US"/>
        </w:rPr>
        <w:t xml:space="preserve"> </w:t>
      </w:r>
      <w:r w:rsidRPr="1BDAD8AA" w:rsidR="50BE8BE5">
        <w:rPr>
          <w:b w:val="0"/>
          <w:bCs w:val="0"/>
          <w:noProof w:val="0"/>
          <w:lang w:val="en-US"/>
        </w:rPr>
        <w:t>performance,</w:t>
      </w:r>
      <w:r w:rsidRPr="1BDAD8AA" w:rsidR="50BE8BE5">
        <w:rPr>
          <w:b w:val="1"/>
          <w:bCs w:val="1"/>
          <w:noProof w:val="0"/>
          <w:lang w:val="en-US"/>
        </w:rPr>
        <w:t xml:space="preserve"> </w:t>
      </w:r>
      <w:r w:rsidRPr="1BDAD8AA" w:rsidR="50BE8BE5">
        <w:rPr>
          <w:b w:val="0"/>
          <w:bCs w:val="0"/>
          <w:noProof w:val="0"/>
          <w:lang w:val="en-US"/>
        </w:rPr>
        <w:t>reliability, and maintainability</w:t>
      </w:r>
      <w:r w:rsidRPr="1BDAD8AA" w:rsidR="50BE8BE5">
        <w:rPr>
          <w:b w:val="0"/>
          <w:bCs w:val="0"/>
          <w:noProof w:val="0"/>
          <w:lang w:val="en-US"/>
        </w:rPr>
        <w:t>.</w:t>
      </w:r>
    </w:p>
    <w:p w:rsidRPr="00AE72ED" w:rsidR="00AE72ED" w:rsidP="136449AA" w:rsidRDefault="00AE72ED" w14:paraId="737B700A" w14:textId="185F412D">
      <w:pPr>
        <w:pStyle w:val="ListParagraph"/>
        <w:numPr>
          <w:ilvl w:val="0"/>
          <w:numId w:val="6"/>
        </w:numPr>
        <w:spacing w:after="39"/>
        <w:jc w:val="both"/>
        <w:rPr/>
      </w:pPr>
      <w:r w:rsidRPr="1BDAD8AA" w:rsidR="51256068">
        <w:rPr>
          <w:noProof w:val="0"/>
          <w:lang w:val="en-US"/>
        </w:rPr>
        <w:t xml:space="preserve">Extensive experience working in </w:t>
      </w:r>
      <w:r w:rsidRPr="1BDAD8AA" w:rsidR="51256068">
        <w:rPr>
          <w:b w:val="1"/>
          <w:bCs w:val="1"/>
          <w:noProof w:val="0"/>
          <w:lang w:val="en-US"/>
        </w:rPr>
        <w:t>Agile (SCRUM), Waterfall, and TDD methodologies</w:t>
      </w:r>
      <w:r w:rsidRPr="1BDAD8AA" w:rsidR="51256068">
        <w:rPr>
          <w:noProof w:val="0"/>
          <w:lang w:val="en-US"/>
        </w:rPr>
        <w:t xml:space="preserve">, actively participating in </w:t>
      </w:r>
      <w:r w:rsidRPr="1BDAD8AA" w:rsidR="51256068">
        <w:rPr>
          <w:b w:val="1"/>
          <w:bCs w:val="1"/>
          <w:noProof w:val="0"/>
          <w:lang w:val="en-US"/>
        </w:rPr>
        <w:t>sprint planning, daily stand-ups, and code reviews</w:t>
      </w:r>
      <w:r w:rsidRPr="1BDAD8AA" w:rsidR="51256068">
        <w:rPr>
          <w:noProof w:val="0"/>
          <w:lang w:val="en-US"/>
        </w:rPr>
        <w:t xml:space="preserve"> using tools like </w:t>
      </w:r>
      <w:r w:rsidRPr="1BDAD8AA" w:rsidR="51256068">
        <w:rPr>
          <w:b w:val="1"/>
          <w:bCs w:val="1"/>
          <w:noProof w:val="0"/>
          <w:lang w:val="en-US"/>
        </w:rPr>
        <w:t>JIRA and JUnit</w:t>
      </w:r>
      <w:r w:rsidRPr="1BDAD8AA" w:rsidR="51256068">
        <w:rPr>
          <w:noProof w:val="0"/>
          <w:lang w:val="en-US"/>
        </w:rPr>
        <w:t xml:space="preserve"> for efficient project execution across distributed teams, ensuring </w:t>
      </w:r>
      <w:r w:rsidRPr="1BDAD8AA" w:rsidR="51256068">
        <w:rPr>
          <w:b w:val="1"/>
          <w:bCs w:val="1"/>
          <w:noProof w:val="0"/>
          <w:lang w:val="en-US"/>
        </w:rPr>
        <w:t>timely delivery, collaboration, and high-quality software outcomes</w:t>
      </w:r>
      <w:r w:rsidRPr="1BDAD8AA" w:rsidR="51256068">
        <w:rPr>
          <w:noProof w:val="0"/>
          <w:lang w:val="en-US"/>
        </w:rPr>
        <w:t>.</w:t>
      </w:r>
    </w:p>
    <w:p w:rsidRPr="00AE72ED" w:rsidR="00AE72ED" w:rsidP="1D1B156D" w:rsidRDefault="00AE72ED" w14:paraId="61862591" w14:textId="65D594C2">
      <w:pPr>
        <w:pStyle w:val="ListParagraph"/>
        <w:numPr>
          <w:ilvl w:val="0"/>
          <w:numId w:val="6"/>
        </w:numPr>
        <w:spacing w:after="39"/>
        <w:jc w:val="both"/>
        <w:rPr/>
      </w:pPr>
      <w:r w:rsidRPr="1BDAD8AA" w:rsidR="6F9646EC">
        <w:rPr>
          <w:noProof w:val="0"/>
          <w:lang w:val="en-US"/>
        </w:rPr>
        <w:t xml:space="preserve">Strong </w:t>
      </w:r>
      <w:r w:rsidRPr="1BDAD8AA" w:rsidR="6F9646EC">
        <w:rPr>
          <w:noProof w:val="0"/>
          <w:lang w:val="en-US"/>
        </w:rPr>
        <w:t>expertise</w:t>
      </w:r>
      <w:r w:rsidRPr="1BDAD8AA" w:rsidR="6F9646EC">
        <w:rPr>
          <w:noProof w:val="0"/>
          <w:lang w:val="en-US"/>
        </w:rPr>
        <w:t xml:space="preserve"> in </w:t>
      </w:r>
      <w:r w:rsidRPr="1BDAD8AA" w:rsidR="6F9646EC">
        <w:rPr>
          <w:b w:val="1"/>
          <w:bCs w:val="1"/>
          <w:noProof w:val="0"/>
          <w:lang w:val="en-US"/>
        </w:rPr>
        <w:t>Core Java and Object-Oriented Programming (OOP)</w:t>
      </w:r>
      <w:r w:rsidRPr="1BDAD8AA" w:rsidR="6F9646EC">
        <w:rPr>
          <w:noProof w:val="0"/>
          <w:lang w:val="en-US"/>
        </w:rPr>
        <w:t xml:space="preserve"> concepts including </w:t>
      </w:r>
      <w:r w:rsidRPr="1BDAD8AA" w:rsidR="6F9646EC">
        <w:rPr>
          <w:b w:val="1"/>
          <w:bCs w:val="1"/>
          <w:noProof w:val="0"/>
          <w:lang w:val="en-US"/>
        </w:rPr>
        <w:t>collections, multithreading, exception handling, and regular expressions</w:t>
      </w:r>
      <w:r w:rsidRPr="1BDAD8AA" w:rsidR="6F9646EC">
        <w:rPr>
          <w:noProof w:val="0"/>
          <w:lang w:val="en-US"/>
        </w:rPr>
        <w:t xml:space="preserve">, used to build </w:t>
      </w:r>
      <w:r w:rsidRPr="1BDAD8AA" w:rsidR="6F9646EC">
        <w:rPr>
          <w:b w:val="0"/>
          <w:bCs w:val="0"/>
          <w:noProof w:val="0"/>
          <w:lang w:val="en-US"/>
        </w:rPr>
        <w:t>robust, scalable, and high-performance high-volume transactional systems</w:t>
      </w:r>
      <w:r w:rsidRPr="1BDAD8AA" w:rsidR="6F9646EC">
        <w:rPr>
          <w:b w:val="0"/>
          <w:bCs w:val="0"/>
          <w:noProof w:val="0"/>
          <w:lang w:val="en-US"/>
        </w:rPr>
        <w:t xml:space="preserve"> with improved </w:t>
      </w:r>
      <w:r w:rsidRPr="1BDAD8AA" w:rsidR="6F9646EC">
        <w:rPr>
          <w:b w:val="0"/>
          <w:bCs w:val="0"/>
          <w:noProof w:val="0"/>
          <w:lang w:val="en-US"/>
        </w:rPr>
        <w:t>reliability and efficiency</w:t>
      </w:r>
      <w:r w:rsidRPr="1BDAD8AA" w:rsidR="6F9646EC">
        <w:rPr>
          <w:noProof w:val="0"/>
          <w:lang w:val="en-US"/>
        </w:rPr>
        <w:t>.</w:t>
      </w:r>
    </w:p>
    <w:p w:rsidRPr="00AE72ED" w:rsidR="00AE72ED" w:rsidP="1D1B156D" w:rsidRDefault="00AE72ED" w14:paraId="54822E9E" w14:textId="098B2BE8">
      <w:pPr>
        <w:pStyle w:val="ListParagraph"/>
        <w:numPr>
          <w:ilvl w:val="0"/>
          <w:numId w:val="6"/>
        </w:numPr>
        <w:spacing w:after="39"/>
        <w:jc w:val="both"/>
        <w:rPr/>
      </w:pPr>
      <w:r w:rsidRPr="1BDAD8AA" w:rsidR="6F9646EC">
        <w:rPr>
          <w:noProof w:val="0"/>
          <w:lang w:val="en-US"/>
        </w:rPr>
        <w:t xml:space="preserve">Proficient in building modern </w:t>
      </w:r>
      <w:r w:rsidRPr="1BDAD8AA" w:rsidR="6F9646EC">
        <w:rPr>
          <w:b w:val="1"/>
          <w:bCs w:val="1"/>
          <w:noProof w:val="0"/>
          <w:lang w:val="en-US"/>
        </w:rPr>
        <w:t>front-end applications</w:t>
      </w:r>
      <w:r w:rsidRPr="1BDAD8AA" w:rsidR="6F9646EC">
        <w:rPr>
          <w:noProof w:val="0"/>
          <w:lang w:val="en-US"/>
        </w:rPr>
        <w:t xml:space="preserve"> using </w:t>
      </w:r>
      <w:r w:rsidRPr="1BDAD8AA" w:rsidR="6F9646EC">
        <w:rPr>
          <w:b w:val="1"/>
          <w:bCs w:val="1"/>
          <w:noProof w:val="0"/>
          <w:lang w:val="en-US"/>
        </w:rPr>
        <w:t>Angular 17, React, JavaScript, TypeScript, Bootstrap, HTML5, CSS3, jQuery, JSON, and AJAX</w:t>
      </w:r>
      <w:r w:rsidRPr="1BDAD8AA" w:rsidR="6F9646EC">
        <w:rPr>
          <w:noProof w:val="0"/>
          <w:lang w:val="en-US"/>
        </w:rPr>
        <w:t xml:space="preserve">, delivering </w:t>
      </w:r>
      <w:r w:rsidRPr="1BDAD8AA" w:rsidR="6F9646EC">
        <w:rPr>
          <w:b w:val="1"/>
          <w:bCs w:val="1"/>
          <w:noProof w:val="0"/>
          <w:lang w:val="en-US"/>
        </w:rPr>
        <w:t>responsive, scalable, and user-friendly interfaces</w:t>
      </w:r>
      <w:r w:rsidRPr="1BDAD8AA" w:rsidR="6F9646EC">
        <w:rPr>
          <w:noProof w:val="0"/>
          <w:lang w:val="en-US"/>
        </w:rPr>
        <w:t xml:space="preserve"> across web and mobile platforms with improved </w:t>
      </w:r>
      <w:r w:rsidRPr="1BDAD8AA" w:rsidR="6F9646EC">
        <w:rPr>
          <w:b w:val="1"/>
          <w:bCs w:val="1"/>
          <w:noProof w:val="0"/>
          <w:lang w:val="en-US"/>
        </w:rPr>
        <w:t>performance, usability, and cross-browser compatibility</w:t>
      </w:r>
      <w:r w:rsidRPr="1BDAD8AA" w:rsidR="6F9646EC">
        <w:rPr>
          <w:noProof w:val="0"/>
          <w:lang w:val="en-US"/>
        </w:rPr>
        <w:t>.</w:t>
      </w:r>
    </w:p>
    <w:p w:rsidRPr="00AE72ED" w:rsidR="00AE72ED" w:rsidP="1D1B156D" w:rsidRDefault="00AE72ED" w14:paraId="214342EF" w14:textId="64BDF0C1">
      <w:pPr>
        <w:pStyle w:val="ListParagraph"/>
        <w:numPr>
          <w:ilvl w:val="0"/>
          <w:numId w:val="6"/>
        </w:numPr>
        <w:spacing w:after="39"/>
        <w:jc w:val="both"/>
        <w:rPr/>
      </w:pPr>
      <w:r w:rsidRPr="1BDAD8AA" w:rsidR="55DFD5A1">
        <w:rPr>
          <w:noProof w:val="0"/>
          <w:lang w:val="en-US"/>
        </w:rPr>
        <w:t xml:space="preserve">Strong backend expertise in </w:t>
      </w:r>
      <w:r w:rsidRPr="1BDAD8AA" w:rsidR="55DFD5A1">
        <w:rPr>
          <w:b w:val="1"/>
          <w:bCs w:val="1"/>
          <w:noProof w:val="0"/>
          <w:lang w:val="en-US"/>
        </w:rPr>
        <w:t>Spring Boot, Spring MVC, Hibernate, and microservices architecture</w:t>
      </w:r>
      <w:r w:rsidRPr="1BDAD8AA" w:rsidR="55DFD5A1">
        <w:rPr>
          <w:noProof w:val="0"/>
          <w:lang w:val="en-US"/>
        </w:rPr>
        <w:t xml:space="preserve">, with deep experience in designing scalable systems using </w:t>
      </w:r>
      <w:r w:rsidRPr="1BDAD8AA" w:rsidR="55DFD5A1">
        <w:rPr>
          <w:b w:val="1"/>
          <w:bCs w:val="1"/>
          <w:noProof w:val="0"/>
          <w:lang w:val="en-US"/>
        </w:rPr>
        <w:t>REST APIs, Spring Security, and ORM frameworks</w:t>
      </w:r>
      <w:r w:rsidRPr="1BDAD8AA" w:rsidR="55DFD5A1">
        <w:rPr>
          <w:noProof w:val="0"/>
          <w:lang w:val="en-US"/>
        </w:rPr>
        <w:t>.</w:t>
      </w:r>
    </w:p>
    <w:p w:rsidRPr="00AE72ED" w:rsidR="00AE72ED" w:rsidP="1BDAD8AA" w:rsidRDefault="00AE72ED" w14:paraId="2C6B9501" w14:textId="315B894A">
      <w:pPr>
        <w:pStyle w:val="ListParagraph"/>
        <w:numPr>
          <w:ilvl w:val="0"/>
          <w:numId w:val="6"/>
        </w:numPr>
        <w:spacing w:after="39"/>
        <w:jc w:val="both"/>
        <w:rPr>
          <w:b w:val="0"/>
          <w:bCs w:val="0"/>
          <w:noProof w:val="0"/>
          <w:lang w:val="en-US"/>
        </w:rPr>
      </w:pPr>
      <w:r w:rsidRPr="1BDAD8AA" w:rsidR="51666E3B">
        <w:rPr>
          <w:noProof w:val="0"/>
          <w:lang w:val="en-US"/>
        </w:rPr>
        <w:t xml:space="preserve">Hands-on experience implementing </w:t>
      </w:r>
      <w:r w:rsidRPr="1BDAD8AA" w:rsidR="51666E3B">
        <w:rPr>
          <w:b w:val="1"/>
          <w:bCs w:val="1"/>
          <w:noProof w:val="0"/>
          <w:lang w:val="en-US"/>
        </w:rPr>
        <w:t>microservices-based architectures</w:t>
      </w:r>
      <w:r w:rsidRPr="1BDAD8AA" w:rsidR="51666E3B">
        <w:rPr>
          <w:noProof w:val="0"/>
          <w:lang w:val="en-US"/>
        </w:rPr>
        <w:t xml:space="preserve"> using </w:t>
      </w:r>
      <w:r w:rsidRPr="1BDAD8AA" w:rsidR="51666E3B">
        <w:rPr>
          <w:b w:val="1"/>
          <w:bCs w:val="1"/>
          <w:noProof w:val="0"/>
          <w:lang w:val="en-US"/>
        </w:rPr>
        <w:t>Spring Boot and Micronaut</w:t>
      </w:r>
      <w:r w:rsidRPr="1BDAD8AA" w:rsidR="51666E3B">
        <w:rPr>
          <w:noProof w:val="0"/>
          <w:lang w:val="en-US"/>
        </w:rPr>
        <w:t xml:space="preserve">, integrating messaging systems like </w:t>
      </w:r>
      <w:r w:rsidRPr="1BDAD8AA" w:rsidR="51666E3B">
        <w:rPr>
          <w:b w:val="1"/>
          <w:bCs w:val="1"/>
          <w:noProof w:val="0"/>
          <w:lang w:val="en-US"/>
        </w:rPr>
        <w:t>Apache Kafka, RabbitMQ, JMS, IBM MQ, and AWS SQS</w:t>
      </w:r>
      <w:r w:rsidRPr="1BDAD8AA" w:rsidR="51666E3B">
        <w:rPr>
          <w:noProof w:val="0"/>
          <w:lang w:val="en-US"/>
        </w:rPr>
        <w:t xml:space="preserve"> for </w:t>
      </w:r>
      <w:r w:rsidRPr="1BDAD8AA" w:rsidR="51666E3B">
        <w:rPr>
          <w:b w:val="0"/>
          <w:bCs w:val="0"/>
          <w:noProof w:val="0"/>
          <w:lang w:val="en-US"/>
        </w:rPr>
        <w:t>event-driven, scalable, and distributed communication</w:t>
      </w:r>
      <w:r w:rsidRPr="1BDAD8AA" w:rsidR="51666E3B">
        <w:rPr>
          <w:b w:val="0"/>
          <w:bCs w:val="0"/>
          <w:noProof w:val="0"/>
          <w:lang w:val="en-US"/>
        </w:rPr>
        <w:t xml:space="preserve">, </w:t>
      </w:r>
      <w:r w:rsidRPr="1BDAD8AA" w:rsidR="51666E3B">
        <w:rPr>
          <w:noProof w:val="0"/>
          <w:lang w:val="en-US"/>
        </w:rPr>
        <w:t>ensuring</w:t>
      </w:r>
      <w:r w:rsidRPr="1BDAD8AA" w:rsidR="51666E3B">
        <w:rPr>
          <w:b w:val="0"/>
          <w:bCs w:val="0"/>
          <w:noProof w:val="0"/>
          <w:lang w:val="en-US"/>
        </w:rPr>
        <w:t xml:space="preserve"> </w:t>
      </w:r>
      <w:r w:rsidRPr="1BDAD8AA" w:rsidR="51666E3B">
        <w:rPr>
          <w:b w:val="0"/>
          <w:bCs w:val="0"/>
          <w:noProof w:val="0"/>
          <w:lang w:val="en-US"/>
        </w:rPr>
        <w:t>high performance, reliability, and fault-tolerant system design</w:t>
      </w:r>
      <w:r w:rsidRPr="1BDAD8AA" w:rsidR="51666E3B">
        <w:rPr>
          <w:b w:val="0"/>
          <w:bCs w:val="0"/>
          <w:noProof w:val="0"/>
          <w:lang w:val="en-US"/>
        </w:rPr>
        <w:t>.</w:t>
      </w:r>
    </w:p>
    <w:p w:rsidRPr="00AE72ED" w:rsidR="00AE72ED" w:rsidP="1D1B156D" w:rsidRDefault="00AE72ED" w14:paraId="36401A76" w14:textId="24EBF817">
      <w:pPr>
        <w:pStyle w:val="ListParagraph"/>
        <w:numPr>
          <w:ilvl w:val="0"/>
          <w:numId w:val="6"/>
        </w:numPr>
        <w:spacing w:after="39"/>
        <w:jc w:val="both"/>
        <w:rPr/>
      </w:pPr>
      <w:r w:rsidRPr="1BDAD8AA" w:rsidR="55DFD5A1">
        <w:rPr>
          <w:noProof w:val="0"/>
          <w:lang w:val="en-US"/>
        </w:rPr>
        <w:t xml:space="preserve">Strong experience with </w:t>
      </w:r>
      <w:r w:rsidRPr="1BDAD8AA" w:rsidR="55DFD5A1">
        <w:rPr>
          <w:b w:val="1"/>
          <w:bCs w:val="1"/>
          <w:noProof w:val="0"/>
          <w:lang w:val="en-US"/>
        </w:rPr>
        <w:t>relational and NoSQL databases including Oracle, MySQL, PostgreSQL, MongoDB, and Cassandra</w:t>
      </w:r>
      <w:r w:rsidRPr="1BDAD8AA" w:rsidR="55DFD5A1">
        <w:rPr>
          <w:noProof w:val="0"/>
          <w:lang w:val="en-US"/>
        </w:rPr>
        <w:t>, with expertise in data modeling, query optimization, and performance tuning for high-volume systems.</w:t>
      </w:r>
    </w:p>
    <w:p w:rsidRPr="00AE72ED" w:rsidR="00AE72ED" w:rsidP="1D1B156D" w:rsidRDefault="00AE72ED" w14:paraId="5443E533" w14:textId="1571616C">
      <w:pPr>
        <w:pStyle w:val="ListParagraph"/>
        <w:numPr>
          <w:ilvl w:val="0"/>
          <w:numId w:val="6"/>
        </w:numPr>
        <w:spacing w:after="39"/>
        <w:jc w:val="both"/>
        <w:rPr/>
      </w:pPr>
      <w:r w:rsidRPr="1BDAD8AA" w:rsidR="55DFD5A1">
        <w:rPr>
          <w:noProof w:val="0"/>
          <w:lang w:val="en-US"/>
        </w:rPr>
        <w:t xml:space="preserve">Experienced in </w:t>
      </w:r>
      <w:r w:rsidRPr="1BDAD8AA" w:rsidR="55DFD5A1">
        <w:rPr>
          <w:b w:val="1"/>
          <w:bCs w:val="1"/>
          <w:noProof w:val="0"/>
          <w:lang w:val="en-US"/>
        </w:rPr>
        <w:t>cloud platforms (AWS, Azure, GCP)</w:t>
      </w:r>
      <w:r w:rsidRPr="1BDAD8AA" w:rsidR="55DFD5A1">
        <w:rPr>
          <w:noProof w:val="0"/>
          <w:lang w:val="en-US"/>
        </w:rPr>
        <w:t xml:space="preserve"> with hands-on knowledge of </w:t>
      </w:r>
      <w:r w:rsidRPr="1BDAD8AA" w:rsidR="55DFD5A1">
        <w:rPr>
          <w:b w:val="1"/>
          <w:bCs w:val="1"/>
          <w:noProof w:val="0"/>
          <w:lang w:val="en-US"/>
        </w:rPr>
        <w:t>Docker, Kubernetes, OpenShift, and CI/CD pipelines using Jenkins, Maven, and Gradle</w:t>
      </w:r>
      <w:r w:rsidRPr="1BDAD8AA" w:rsidR="55DFD5A1">
        <w:rPr>
          <w:noProof w:val="0"/>
          <w:lang w:val="en-US"/>
        </w:rPr>
        <w:t>, enabling automated, scalable deployments.</w:t>
      </w:r>
    </w:p>
    <w:p w:rsidRPr="00AE72ED" w:rsidR="00AE72ED" w:rsidP="1D1B156D" w:rsidRDefault="00AE72ED" w14:paraId="4BBCC88B" w14:textId="007C003E">
      <w:pPr>
        <w:pStyle w:val="ListParagraph"/>
        <w:numPr>
          <w:ilvl w:val="0"/>
          <w:numId w:val="6"/>
        </w:numPr>
        <w:spacing w:after="39"/>
        <w:jc w:val="both"/>
        <w:rPr/>
      </w:pPr>
      <w:r w:rsidRPr="1BDAD8AA" w:rsidR="55DFD5A1">
        <w:rPr>
          <w:noProof w:val="0"/>
          <w:lang w:val="en-US"/>
        </w:rPr>
        <w:t xml:space="preserve">Strong knowledge of </w:t>
      </w:r>
      <w:r w:rsidRPr="1BDAD8AA" w:rsidR="55DFD5A1">
        <w:rPr>
          <w:b w:val="1"/>
          <w:bCs w:val="1"/>
          <w:noProof w:val="0"/>
          <w:lang w:val="en-US"/>
        </w:rPr>
        <w:t>API design and integration</w:t>
      </w:r>
      <w:r w:rsidRPr="1BDAD8AA" w:rsidR="55DFD5A1">
        <w:rPr>
          <w:noProof w:val="0"/>
          <w:lang w:val="en-US"/>
        </w:rPr>
        <w:t xml:space="preserve">, including RESTful and SOAP web services, with expertise in </w:t>
      </w:r>
      <w:r w:rsidRPr="1BDAD8AA" w:rsidR="55DFD5A1">
        <w:rPr>
          <w:b w:val="1"/>
          <w:bCs w:val="1"/>
          <w:noProof w:val="0"/>
          <w:lang w:val="en-US"/>
        </w:rPr>
        <w:t>Swagger/OpenAPI documentation</w:t>
      </w:r>
      <w:r w:rsidRPr="1BDAD8AA" w:rsidR="55DFD5A1">
        <w:rPr>
          <w:noProof w:val="0"/>
          <w:lang w:val="en-US"/>
        </w:rPr>
        <w:t xml:space="preserve"> and secure API development using </w:t>
      </w:r>
      <w:r w:rsidRPr="1BDAD8AA" w:rsidR="55DFD5A1">
        <w:rPr>
          <w:b w:val="1"/>
          <w:bCs w:val="1"/>
          <w:noProof w:val="0"/>
          <w:lang w:val="en-US"/>
        </w:rPr>
        <w:t>OAuth2 and JWT</w:t>
      </w:r>
      <w:r w:rsidRPr="1BDAD8AA" w:rsidR="55DFD5A1">
        <w:rPr>
          <w:noProof w:val="0"/>
          <w:lang w:val="en-US"/>
        </w:rPr>
        <w:t>.</w:t>
      </w:r>
    </w:p>
    <w:p w:rsidRPr="00AE72ED" w:rsidR="00AE72ED" w:rsidP="1D1B156D" w:rsidRDefault="00AE72ED" w14:paraId="24664F5E" w14:textId="4ED7858D">
      <w:pPr>
        <w:pStyle w:val="ListParagraph"/>
        <w:numPr>
          <w:ilvl w:val="0"/>
          <w:numId w:val="6"/>
        </w:numPr>
        <w:spacing w:after="39"/>
        <w:jc w:val="both"/>
        <w:rPr/>
      </w:pPr>
      <w:r w:rsidRPr="1BDAD8AA" w:rsidR="55DFD5A1">
        <w:rPr>
          <w:noProof w:val="0"/>
          <w:lang w:val="en-US"/>
        </w:rPr>
        <w:t xml:space="preserve">Experienced in </w:t>
      </w:r>
      <w:r w:rsidRPr="1BDAD8AA" w:rsidR="55DFD5A1">
        <w:rPr>
          <w:b w:val="1"/>
          <w:bCs w:val="1"/>
          <w:noProof w:val="0"/>
          <w:lang w:val="en-US"/>
        </w:rPr>
        <w:t>DevOps practices</w:t>
      </w:r>
      <w:r w:rsidRPr="1BDAD8AA" w:rsidR="55DFD5A1">
        <w:rPr>
          <w:noProof w:val="0"/>
          <w:lang w:val="en-US"/>
        </w:rPr>
        <w:t xml:space="preserve">, implementing CI/CD pipelines, static code analysis using </w:t>
      </w:r>
      <w:r w:rsidRPr="1BDAD8AA" w:rsidR="55DFD5A1">
        <w:rPr>
          <w:b w:val="1"/>
          <w:bCs w:val="1"/>
          <w:noProof w:val="0"/>
          <w:lang w:val="en-US"/>
        </w:rPr>
        <w:t>SonarQube</w:t>
      </w:r>
      <w:r w:rsidRPr="1BDAD8AA" w:rsidR="55DFD5A1">
        <w:rPr>
          <w:noProof w:val="0"/>
          <w:lang w:val="en-US"/>
        </w:rPr>
        <w:t xml:space="preserve">, and monitoring systems using </w:t>
      </w:r>
      <w:r w:rsidRPr="1BDAD8AA" w:rsidR="55DFD5A1">
        <w:rPr>
          <w:b w:val="1"/>
          <w:bCs w:val="1"/>
          <w:noProof w:val="0"/>
          <w:lang w:val="en-US"/>
        </w:rPr>
        <w:t>ELK Stack, Prometheus, and Grafana</w:t>
      </w:r>
      <w:r w:rsidRPr="1BDAD8AA" w:rsidR="55DFD5A1">
        <w:rPr>
          <w:noProof w:val="0"/>
          <w:lang w:val="en-US"/>
        </w:rPr>
        <w:t xml:space="preserve"> to ensure system reliability and performance.</w:t>
      </w:r>
    </w:p>
    <w:p w:rsidRPr="00AE72ED" w:rsidR="00AE72ED" w:rsidP="1BDAD8AA" w:rsidRDefault="00AE72ED" w14:paraId="03FF9EF2" w14:textId="3299B61E">
      <w:pPr>
        <w:pStyle w:val="ListParagraph"/>
        <w:numPr>
          <w:ilvl w:val="0"/>
          <w:numId w:val="6"/>
        </w:numPr>
        <w:spacing w:before="240" w:beforeAutospacing="off" w:after="240" w:afterAutospacing="off"/>
        <w:rPr>
          <w:noProof w:val="0"/>
          <w:lang w:val="en-US"/>
        </w:rPr>
      </w:pPr>
      <w:r w:rsidRPr="1BDAD8AA" w:rsidR="776CBBFA">
        <w:rPr>
          <w:noProof w:val="0"/>
          <w:lang w:val="en-US"/>
        </w:rPr>
        <w:t xml:space="preserve">Strong experience in </w:t>
      </w:r>
      <w:r w:rsidRPr="1BDAD8AA" w:rsidR="776CBBFA">
        <w:rPr>
          <w:b w:val="1"/>
          <w:bCs w:val="1"/>
          <w:noProof w:val="0"/>
          <w:lang w:val="en-US"/>
        </w:rPr>
        <w:t xml:space="preserve">caching strategies using Redis and </w:t>
      </w:r>
      <w:r w:rsidRPr="1BDAD8AA" w:rsidR="776CBBFA">
        <w:rPr>
          <w:b w:val="1"/>
          <w:bCs w:val="1"/>
          <w:noProof w:val="0"/>
          <w:lang w:val="en-US"/>
        </w:rPr>
        <w:t>Hazelcast</w:t>
      </w:r>
      <w:r w:rsidRPr="1BDAD8AA" w:rsidR="776CBBFA">
        <w:rPr>
          <w:noProof w:val="0"/>
          <w:lang w:val="en-US"/>
        </w:rPr>
        <w:t xml:space="preserve">, improving </w:t>
      </w:r>
      <w:r w:rsidRPr="1BDAD8AA" w:rsidR="776CBBFA">
        <w:rPr>
          <w:b w:val="1"/>
          <w:bCs w:val="1"/>
          <w:noProof w:val="0"/>
          <w:lang w:val="en-US"/>
        </w:rPr>
        <w:t>system performance, scalability, and response time</w:t>
      </w:r>
      <w:r w:rsidRPr="1BDAD8AA" w:rsidR="776CBBFA">
        <w:rPr>
          <w:noProof w:val="0"/>
          <w:lang w:val="en-US"/>
        </w:rPr>
        <w:t xml:space="preserve">, while reducing </w:t>
      </w:r>
      <w:r w:rsidRPr="1BDAD8AA" w:rsidR="776CBBFA">
        <w:rPr>
          <w:b w:val="1"/>
          <w:bCs w:val="1"/>
          <w:noProof w:val="0"/>
          <w:lang w:val="en-US"/>
        </w:rPr>
        <w:t>database load and latency</w:t>
      </w:r>
      <w:r w:rsidRPr="1BDAD8AA" w:rsidR="776CBBFA">
        <w:rPr>
          <w:noProof w:val="0"/>
          <w:lang w:val="en-US"/>
        </w:rPr>
        <w:t xml:space="preserve"> in high-traffic applications and ensuring </w:t>
      </w:r>
      <w:r w:rsidRPr="1BDAD8AA" w:rsidR="776CBBFA">
        <w:rPr>
          <w:b w:val="1"/>
          <w:bCs w:val="1"/>
          <w:noProof w:val="0"/>
          <w:lang w:val="en-US"/>
        </w:rPr>
        <w:t xml:space="preserve">faster data access, optimized resource </w:t>
      </w:r>
      <w:r w:rsidRPr="1BDAD8AA" w:rsidR="776CBBFA">
        <w:rPr>
          <w:b w:val="1"/>
          <w:bCs w:val="1"/>
          <w:noProof w:val="0"/>
          <w:lang w:val="en-US"/>
        </w:rPr>
        <w:t>utilization</w:t>
      </w:r>
      <w:r w:rsidRPr="1BDAD8AA" w:rsidR="776CBBFA">
        <w:rPr>
          <w:b w:val="1"/>
          <w:bCs w:val="1"/>
          <w:noProof w:val="0"/>
          <w:lang w:val="en-US"/>
        </w:rPr>
        <w:t>, and enhanced application throughput</w:t>
      </w:r>
      <w:r w:rsidRPr="1BDAD8AA" w:rsidR="776CBBFA">
        <w:rPr>
          <w:noProof w:val="0"/>
          <w:lang w:val="en-US"/>
        </w:rPr>
        <w:t>.</w:t>
      </w:r>
    </w:p>
    <w:p w:rsidRPr="00AE72ED" w:rsidR="00AE72ED" w:rsidP="1D1B156D" w:rsidRDefault="00AE72ED" w14:paraId="00815C92" w14:textId="6D3C3FD9">
      <w:pPr>
        <w:pStyle w:val="ListParagraph"/>
        <w:numPr>
          <w:ilvl w:val="0"/>
          <w:numId w:val="6"/>
        </w:numPr>
        <w:spacing w:after="39"/>
        <w:jc w:val="both"/>
        <w:rPr/>
      </w:pPr>
      <w:r w:rsidRPr="1BDAD8AA" w:rsidR="55DFD5A1">
        <w:rPr>
          <w:noProof w:val="0"/>
          <w:lang w:val="en-US"/>
        </w:rPr>
        <w:t xml:space="preserve">Proficient in </w:t>
      </w:r>
      <w:r w:rsidRPr="1BDAD8AA" w:rsidR="55DFD5A1">
        <w:rPr>
          <w:b w:val="1"/>
          <w:bCs w:val="1"/>
          <w:noProof w:val="0"/>
          <w:lang w:val="en-US"/>
        </w:rPr>
        <w:t>testing frameworks including JUnit, TestNG, Mockito, Selenium, Cypress, Cucumber, and Karate</w:t>
      </w:r>
      <w:r w:rsidRPr="1BDAD8AA" w:rsidR="55DFD5A1">
        <w:rPr>
          <w:noProof w:val="0"/>
          <w:lang w:val="en-US"/>
        </w:rPr>
        <w:t>, ensuring high code quality through unit, integration, and automation testing.</w:t>
      </w:r>
    </w:p>
    <w:p w:rsidRPr="00AE72ED" w:rsidR="00AE72ED" w:rsidP="1D1B156D" w:rsidRDefault="00AE72ED" w14:paraId="7DC8F86B" w14:textId="7AC134FD">
      <w:pPr>
        <w:pStyle w:val="ListParagraph"/>
        <w:numPr>
          <w:ilvl w:val="0"/>
          <w:numId w:val="6"/>
        </w:numPr>
        <w:spacing w:after="39"/>
        <w:jc w:val="both"/>
        <w:rPr/>
      </w:pPr>
      <w:r w:rsidRPr="1BDAD8AA" w:rsidR="55DFD5A1">
        <w:rPr>
          <w:noProof w:val="0"/>
          <w:lang w:val="en-US"/>
        </w:rPr>
        <w:t xml:space="preserve">Strong experience in </w:t>
      </w:r>
      <w:r w:rsidRPr="1BDAD8AA" w:rsidR="55DFD5A1">
        <w:rPr>
          <w:b w:val="1"/>
          <w:bCs w:val="1"/>
          <w:noProof w:val="0"/>
          <w:lang w:val="en-US"/>
        </w:rPr>
        <w:t>version control systems (Git, GitHub, TFS, ClearCase)</w:t>
      </w:r>
      <w:r w:rsidRPr="1BDAD8AA" w:rsidR="55DFD5A1">
        <w:rPr>
          <w:noProof w:val="0"/>
          <w:lang w:val="en-US"/>
        </w:rPr>
        <w:t xml:space="preserve"> and build tools like </w:t>
      </w:r>
      <w:r w:rsidRPr="1BDAD8AA" w:rsidR="55DFD5A1">
        <w:rPr>
          <w:b w:val="1"/>
          <w:bCs w:val="1"/>
          <w:noProof w:val="0"/>
          <w:lang w:val="en-US"/>
        </w:rPr>
        <w:t>Maven and Gradle</w:t>
      </w:r>
      <w:r w:rsidRPr="1BDAD8AA" w:rsidR="55DFD5A1">
        <w:rPr>
          <w:noProof w:val="0"/>
          <w:lang w:val="en-US"/>
        </w:rPr>
        <w:t>, ensuring structured development workflows and CI/CD integration.</w:t>
      </w:r>
    </w:p>
    <w:p w:rsidRPr="00AE72ED" w:rsidR="00AE72ED" w:rsidP="1BDAD8AA" w:rsidRDefault="00AE72ED" w14:paraId="2600A737" w14:textId="70F9E2C4">
      <w:pPr>
        <w:pStyle w:val="ListParagraph"/>
        <w:numPr>
          <w:ilvl w:val="0"/>
          <w:numId w:val="6"/>
        </w:numPr>
        <w:spacing w:after="39"/>
        <w:jc w:val="both"/>
        <w:rPr>
          <w:b w:val="0"/>
          <w:bCs w:val="0"/>
          <w:noProof w:val="0"/>
          <w:lang w:val="en-US"/>
        </w:rPr>
      </w:pPr>
      <w:r w:rsidRPr="1BDAD8AA" w:rsidR="3E627864">
        <w:rPr>
          <w:noProof w:val="0"/>
          <w:lang w:val="en-US"/>
        </w:rPr>
        <w:t xml:space="preserve">Skilled in </w:t>
      </w:r>
      <w:r w:rsidRPr="1BDAD8AA" w:rsidR="3E627864">
        <w:rPr>
          <w:b w:val="0"/>
          <w:bCs w:val="0"/>
          <w:noProof w:val="0"/>
          <w:lang w:val="en-US"/>
        </w:rPr>
        <w:t>security implementation, logging, debugging, and application monitoring</w:t>
      </w:r>
      <w:r w:rsidRPr="1BDAD8AA" w:rsidR="3E627864">
        <w:rPr>
          <w:b w:val="0"/>
          <w:bCs w:val="0"/>
          <w:noProof w:val="0"/>
          <w:lang w:val="en-US"/>
        </w:rPr>
        <w:t xml:space="preserve">, ensuring </w:t>
      </w:r>
      <w:r w:rsidRPr="1BDAD8AA" w:rsidR="3E627864">
        <w:rPr>
          <w:b w:val="0"/>
          <w:bCs w:val="0"/>
          <w:noProof w:val="0"/>
          <w:lang w:val="en-US"/>
        </w:rPr>
        <w:t>robust, secure, scalable, and production-ready enterprise applications</w:t>
      </w:r>
      <w:r w:rsidRPr="1BDAD8AA" w:rsidR="3E627864">
        <w:rPr>
          <w:b w:val="0"/>
          <w:bCs w:val="0"/>
          <w:noProof w:val="0"/>
          <w:lang w:val="en-US"/>
        </w:rPr>
        <w:t xml:space="preserve"> </w:t>
      </w:r>
      <w:r w:rsidRPr="1BDAD8AA" w:rsidR="3E627864">
        <w:rPr>
          <w:noProof w:val="0"/>
          <w:lang w:val="en-US"/>
        </w:rPr>
        <w:t xml:space="preserve">with improved </w:t>
      </w:r>
      <w:r w:rsidRPr="1BDAD8AA" w:rsidR="3E627864">
        <w:rPr>
          <w:b w:val="0"/>
          <w:bCs w:val="0"/>
          <w:noProof w:val="0"/>
          <w:lang w:val="en-US"/>
        </w:rPr>
        <w:t>observability, performance tracking, proactive issue resolution, and reliability assurance</w:t>
      </w:r>
      <w:r w:rsidRPr="1BDAD8AA" w:rsidR="3E627864">
        <w:rPr>
          <w:b w:val="0"/>
          <w:bCs w:val="0"/>
          <w:noProof w:val="0"/>
          <w:lang w:val="en-US"/>
        </w:rPr>
        <w:t>.</w:t>
      </w:r>
    </w:p>
    <w:p w:rsidRPr="00AE72ED" w:rsidR="00AE72ED" w:rsidP="1D1B156D" w:rsidRDefault="00AE72ED" w14:paraId="78E09F94" w14:textId="12BB1536">
      <w:pPr>
        <w:pStyle w:val="ListParagraph"/>
        <w:numPr>
          <w:ilvl w:val="0"/>
          <w:numId w:val="6"/>
        </w:numPr>
        <w:spacing w:after="39"/>
        <w:jc w:val="both"/>
        <w:rPr/>
      </w:pPr>
      <w:r w:rsidRPr="1BDAD8AA" w:rsidR="38108FDF">
        <w:rPr>
          <w:noProof w:val="0"/>
          <w:lang w:val="en-US"/>
        </w:rPr>
        <w:t xml:space="preserve">Hands-on experience with </w:t>
      </w:r>
      <w:r w:rsidRPr="1BDAD8AA" w:rsidR="38108FDF">
        <w:rPr>
          <w:b w:val="1"/>
          <w:bCs w:val="1"/>
          <w:noProof w:val="0"/>
          <w:lang w:val="en-US"/>
        </w:rPr>
        <w:t>build and deployment tools</w:t>
      </w:r>
      <w:r w:rsidRPr="1BDAD8AA" w:rsidR="38108FDF">
        <w:rPr>
          <w:noProof w:val="0"/>
          <w:lang w:val="en-US"/>
        </w:rPr>
        <w:t xml:space="preserve"> including </w:t>
      </w:r>
      <w:r w:rsidRPr="1BDAD8AA" w:rsidR="38108FDF">
        <w:rPr>
          <w:b w:val="1"/>
          <w:bCs w:val="1"/>
          <w:noProof w:val="0"/>
          <w:lang w:val="en-US"/>
        </w:rPr>
        <w:t>Maven and Gradle</w:t>
      </w:r>
      <w:r w:rsidRPr="1BDAD8AA" w:rsidR="38108FDF">
        <w:rPr>
          <w:noProof w:val="0"/>
          <w:lang w:val="en-US"/>
        </w:rPr>
        <w:t>, creating modular build configurations supporting multiple deployment environments such as development, testing, and production, ensuring consistent application behavior and reliable release cycles.</w:t>
      </w:r>
    </w:p>
    <w:p w:rsidRPr="00AE72ED" w:rsidR="00AE72ED" w:rsidP="1D1B156D" w:rsidRDefault="00AE72ED" w14:paraId="5C56DE29" w14:textId="479CD797">
      <w:pPr>
        <w:pStyle w:val="ListParagraph"/>
        <w:numPr>
          <w:ilvl w:val="0"/>
          <w:numId w:val="6"/>
        </w:numPr>
        <w:spacing w:after="39"/>
        <w:jc w:val="both"/>
        <w:rPr/>
      </w:pPr>
      <w:r w:rsidRPr="1BDAD8AA" w:rsidR="38108FDF">
        <w:rPr>
          <w:noProof w:val="0"/>
          <w:lang w:val="en-US"/>
        </w:rPr>
        <w:t xml:space="preserve">Strong experience in </w:t>
      </w:r>
      <w:r w:rsidRPr="1BDAD8AA" w:rsidR="38108FDF">
        <w:rPr>
          <w:b w:val="1"/>
          <w:bCs w:val="1"/>
          <w:noProof w:val="0"/>
          <w:lang w:val="en-US"/>
        </w:rPr>
        <w:t>logging and debugging</w:t>
      </w:r>
      <w:r w:rsidRPr="1BDAD8AA" w:rsidR="38108FDF">
        <w:rPr>
          <w:noProof w:val="0"/>
          <w:lang w:val="en-US"/>
        </w:rPr>
        <w:t xml:space="preserve"> using </w:t>
      </w:r>
      <w:r w:rsidRPr="1BDAD8AA" w:rsidR="38108FDF">
        <w:rPr>
          <w:b w:val="1"/>
          <w:bCs w:val="1"/>
          <w:noProof w:val="0"/>
          <w:lang w:val="en-US"/>
        </w:rPr>
        <w:t>Log4j and Logback</w:t>
      </w:r>
      <w:r w:rsidRPr="1BDAD8AA" w:rsidR="38108FDF">
        <w:rPr>
          <w:noProof w:val="0"/>
          <w:lang w:val="en-US"/>
        </w:rPr>
        <w:t xml:space="preserve">, along with comprehensive testing practices using </w:t>
      </w:r>
      <w:r w:rsidRPr="1BDAD8AA" w:rsidR="38108FDF">
        <w:rPr>
          <w:b w:val="1"/>
          <w:bCs w:val="1"/>
          <w:noProof w:val="0"/>
          <w:lang w:val="en-US"/>
        </w:rPr>
        <w:t>JUnit, TestNG, Mockito, Cypress, Jasmine, Karma, Jest, and Selenium</w:t>
      </w:r>
      <w:r w:rsidRPr="1BDAD8AA" w:rsidR="38108FDF">
        <w:rPr>
          <w:noProof w:val="0"/>
          <w:lang w:val="en-US"/>
        </w:rPr>
        <w:t xml:space="preserve">. Implemented robust </w:t>
      </w:r>
      <w:r w:rsidRPr="1BDAD8AA" w:rsidR="38108FDF">
        <w:rPr>
          <w:b w:val="1"/>
          <w:bCs w:val="1"/>
          <w:noProof w:val="0"/>
          <w:lang w:val="en-US"/>
        </w:rPr>
        <w:t>unit, integration, and end-to-end testing strategies</w:t>
      </w:r>
      <w:r w:rsidRPr="1BDAD8AA" w:rsidR="38108FDF">
        <w:rPr>
          <w:noProof w:val="0"/>
          <w:lang w:val="en-US"/>
        </w:rPr>
        <w:t xml:space="preserve"> to ensure high-quality and stable application delivery.</w:t>
      </w:r>
    </w:p>
    <w:p w:rsidRPr="00AE72ED" w:rsidR="00AE72ED" w:rsidP="1D1B156D" w:rsidRDefault="00AE72ED" w14:paraId="0B95C34F" w14:textId="76F6197B">
      <w:pPr>
        <w:pStyle w:val="ListParagraph"/>
        <w:numPr>
          <w:ilvl w:val="0"/>
          <w:numId w:val="6"/>
        </w:numPr>
        <w:spacing w:after="39"/>
        <w:jc w:val="both"/>
        <w:rPr/>
      </w:pPr>
      <w:r w:rsidRPr="1BDAD8AA" w:rsidR="38108FDF">
        <w:rPr>
          <w:noProof w:val="0"/>
          <w:lang w:val="en-US"/>
        </w:rPr>
        <w:t xml:space="preserve">Skilled in integrating </w:t>
      </w:r>
      <w:r w:rsidRPr="1BDAD8AA" w:rsidR="38108FDF">
        <w:rPr>
          <w:b w:val="1"/>
          <w:bCs w:val="1"/>
          <w:noProof w:val="0"/>
          <w:lang w:val="en-US"/>
        </w:rPr>
        <w:t>SonarQube into CI/CD pipelines</w:t>
      </w:r>
      <w:r w:rsidRPr="1BDAD8AA" w:rsidR="38108FDF">
        <w:rPr>
          <w:noProof w:val="0"/>
          <w:lang w:val="en-US"/>
        </w:rPr>
        <w:t xml:space="preserve"> for static code analysis and enforcing coding standards through </w:t>
      </w:r>
      <w:r w:rsidRPr="1BDAD8AA" w:rsidR="38108FDF">
        <w:rPr>
          <w:b w:val="1"/>
          <w:bCs w:val="1"/>
          <w:noProof w:val="0"/>
          <w:lang w:val="en-US"/>
        </w:rPr>
        <w:t>quality gates</w:t>
      </w:r>
      <w:r w:rsidRPr="1BDAD8AA" w:rsidR="38108FDF">
        <w:rPr>
          <w:noProof w:val="0"/>
          <w:lang w:val="en-US"/>
        </w:rPr>
        <w:t>, ensuring only production-ready code is deployed.</w:t>
      </w:r>
    </w:p>
    <w:p w:rsidRPr="00AE72ED" w:rsidR="00AE72ED" w:rsidP="1BDAD8AA" w:rsidRDefault="00AE72ED" w14:paraId="0B725D35" w14:textId="5AE787F3">
      <w:pPr>
        <w:pStyle w:val="ListParagraph"/>
        <w:numPr>
          <w:ilvl w:val="0"/>
          <w:numId w:val="6"/>
        </w:numPr>
        <w:spacing w:before="240" w:beforeAutospacing="off" w:after="240" w:afterAutospacing="off"/>
        <w:rPr>
          <w:noProof w:val="0"/>
          <w:lang w:val="en-US"/>
        </w:rPr>
      </w:pPr>
      <w:r w:rsidRPr="1BDAD8AA" w:rsidR="4B26FFDD">
        <w:rPr>
          <w:noProof w:val="0"/>
          <w:lang w:val="en-US"/>
        </w:rPr>
        <w:t xml:space="preserve">Designed and implemented </w:t>
      </w:r>
      <w:r w:rsidRPr="1BDAD8AA" w:rsidR="4B26FFDD">
        <w:rPr>
          <w:b w:val="1"/>
          <w:bCs w:val="1"/>
          <w:noProof w:val="0"/>
          <w:lang w:val="en-US"/>
        </w:rPr>
        <w:t>RESTful APIs</w:t>
      </w:r>
      <w:r w:rsidRPr="1BDAD8AA" w:rsidR="4B26FFDD">
        <w:rPr>
          <w:noProof w:val="0"/>
          <w:lang w:val="en-US"/>
        </w:rPr>
        <w:t xml:space="preserve"> for secure and scalable </w:t>
      </w:r>
      <w:r w:rsidRPr="1BDAD8AA" w:rsidR="4B26FFDD">
        <w:rPr>
          <w:b w:val="1"/>
          <w:bCs w:val="1"/>
          <w:noProof w:val="0"/>
          <w:lang w:val="en-US"/>
        </w:rPr>
        <w:t>healthcare data exchange</w:t>
      </w:r>
      <w:r w:rsidRPr="1BDAD8AA" w:rsidR="4B26FFDD">
        <w:rPr>
          <w:noProof w:val="0"/>
          <w:lang w:val="en-US"/>
        </w:rPr>
        <w:t xml:space="preserve">, ensuring efficient communication between distributed systems and integrating </w:t>
      </w:r>
      <w:r w:rsidRPr="1BDAD8AA" w:rsidR="4B26FFDD">
        <w:rPr>
          <w:b w:val="1"/>
          <w:bCs w:val="1"/>
          <w:noProof w:val="0"/>
          <w:lang w:val="en-US"/>
        </w:rPr>
        <w:t>Swagger/</w:t>
      </w:r>
      <w:r w:rsidRPr="1BDAD8AA" w:rsidR="4B26FFDD">
        <w:rPr>
          <w:b w:val="1"/>
          <w:bCs w:val="1"/>
          <w:noProof w:val="0"/>
          <w:lang w:val="en-US"/>
        </w:rPr>
        <w:t>OpenAPI</w:t>
      </w:r>
      <w:r w:rsidRPr="1BDAD8AA" w:rsidR="4B26FFDD">
        <w:rPr>
          <w:noProof w:val="0"/>
          <w:lang w:val="en-US"/>
        </w:rPr>
        <w:t xml:space="preserve"> for clear and standardized API documentation, enabling </w:t>
      </w:r>
      <w:r w:rsidRPr="1BDAD8AA" w:rsidR="4B26FFDD">
        <w:rPr>
          <w:b w:val="1"/>
          <w:bCs w:val="1"/>
          <w:noProof w:val="0"/>
          <w:lang w:val="en-US"/>
        </w:rPr>
        <w:t>maintainability and interoperability across enterprise systems</w:t>
      </w:r>
      <w:r w:rsidRPr="1BDAD8AA" w:rsidR="4B26FFDD">
        <w:rPr>
          <w:noProof w:val="0"/>
          <w:lang w:val="en-US"/>
        </w:rPr>
        <w:t>.</w:t>
      </w:r>
    </w:p>
    <w:p w:rsidRPr="00AE72ED" w:rsidR="00AE72ED" w:rsidP="1D1B156D" w:rsidRDefault="00AE72ED" w14:paraId="3D6E73E0" w14:textId="52A690E4">
      <w:pPr>
        <w:pStyle w:val="ListParagraph"/>
        <w:numPr>
          <w:ilvl w:val="0"/>
          <w:numId w:val="6"/>
        </w:numPr>
        <w:spacing w:after="39"/>
        <w:jc w:val="both"/>
        <w:rPr/>
      </w:pPr>
      <w:r w:rsidRPr="1BDAD8AA" w:rsidR="0E201065">
        <w:rPr>
          <w:noProof w:val="0"/>
          <w:lang w:val="en-US"/>
        </w:rPr>
        <w:t xml:space="preserve">Implemented secure authentication and authorization using </w:t>
      </w:r>
      <w:r w:rsidRPr="1BDAD8AA" w:rsidR="0E201065">
        <w:rPr>
          <w:b w:val="1"/>
          <w:bCs w:val="1"/>
          <w:noProof w:val="0"/>
          <w:lang w:val="en-US"/>
        </w:rPr>
        <w:t>OAuth 2.0 and JWT</w:t>
      </w:r>
      <w:r w:rsidRPr="1BDAD8AA" w:rsidR="0E201065">
        <w:rPr>
          <w:noProof w:val="0"/>
          <w:lang w:val="en-US"/>
        </w:rPr>
        <w:t xml:space="preserve">, along with </w:t>
      </w:r>
      <w:r w:rsidRPr="1BDAD8AA" w:rsidR="0E201065">
        <w:rPr>
          <w:b w:val="1"/>
          <w:bCs w:val="1"/>
          <w:noProof w:val="0"/>
          <w:lang w:val="en-US"/>
        </w:rPr>
        <w:t>role-based access control (RBAC)</w:t>
      </w:r>
      <w:r w:rsidRPr="1BDAD8AA" w:rsidR="0E201065">
        <w:rPr>
          <w:noProof w:val="0"/>
          <w:lang w:val="en-US"/>
        </w:rPr>
        <w:t xml:space="preserve"> to enforce least-privilege security across applications and APIs.</w:t>
      </w:r>
    </w:p>
    <w:p w:rsidRPr="00AE72ED" w:rsidR="00AE72ED" w:rsidP="1D1B156D" w:rsidRDefault="00AE72ED" w14:paraId="51602600" w14:textId="6E14BC46">
      <w:pPr>
        <w:pStyle w:val="ListParagraph"/>
        <w:numPr>
          <w:ilvl w:val="0"/>
          <w:numId w:val="6"/>
        </w:numPr>
        <w:spacing w:after="39"/>
        <w:jc w:val="both"/>
        <w:rPr/>
      </w:pPr>
      <w:r w:rsidRPr="1BDAD8AA" w:rsidR="34CCE074">
        <w:rPr>
          <w:noProof w:val="0"/>
          <w:lang w:val="en-US"/>
        </w:rPr>
        <w:t xml:space="preserve">Utilized </w:t>
      </w:r>
      <w:r w:rsidRPr="1BDAD8AA" w:rsidR="34CCE074">
        <w:rPr>
          <w:b w:val="1"/>
          <w:bCs w:val="1"/>
          <w:noProof w:val="0"/>
          <w:lang w:val="en-US"/>
        </w:rPr>
        <w:t>Docker and Kubernetes</w:t>
      </w:r>
      <w:r w:rsidRPr="1BDAD8AA" w:rsidR="34CCE074">
        <w:rPr>
          <w:noProof w:val="0"/>
          <w:lang w:val="en-US"/>
        </w:rPr>
        <w:t xml:space="preserve"> for containerized deployments, ensuring consistency across environments and improving </w:t>
      </w:r>
      <w:r w:rsidRPr="1BDAD8AA" w:rsidR="34CCE074">
        <w:rPr>
          <w:b w:val="1"/>
          <w:bCs w:val="1"/>
          <w:noProof w:val="0"/>
          <w:lang w:val="en-US"/>
        </w:rPr>
        <w:t>scalability,</w:t>
      </w:r>
      <w:r w:rsidRPr="1BDAD8AA" w:rsidR="34CCE074">
        <w:rPr>
          <w:b w:val="1"/>
          <w:bCs w:val="1"/>
          <w:noProof w:val="0"/>
          <w:lang w:val="en-US"/>
        </w:rPr>
        <w:t xml:space="preserve"> reliability</w:t>
      </w:r>
      <w:r w:rsidRPr="1BDAD8AA" w:rsidR="34CCE074">
        <w:rPr>
          <w:noProof w:val="0"/>
          <w:lang w:val="en-US"/>
        </w:rPr>
        <w:t xml:space="preserve">. Developed </w:t>
      </w:r>
      <w:r w:rsidRPr="1BDAD8AA" w:rsidR="34CCE074">
        <w:rPr>
          <w:b w:val="1"/>
          <w:bCs w:val="1"/>
          <w:noProof w:val="0"/>
          <w:lang w:val="en-US"/>
        </w:rPr>
        <w:t xml:space="preserve">Helm charts and Kubernetes </w:t>
      </w:r>
      <w:r w:rsidRPr="1BDAD8AA" w:rsidR="34CCE074">
        <w:rPr>
          <w:b w:val="1"/>
          <w:bCs w:val="1"/>
          <w:noProof w:val="0"/>
          <w:lang w:val="en-US"/>
        </w:rPr>
        <w:t>manifests</w:t>
      </w:r>
      <w:r w:rsidRPr="1BDAD8AA" w:rsidR="34CCE074">
        <w:rPr>
          <w:noProof w:val="0"/>
          <w:lang w:val="en-US"/>
        </w:rPr>
        <w:t xml:space="preserve"> to automate deployment, scaling, and management of microservices, enabling </w:t>
      </w:r>
      <w:r w:rsidRPr="1BDAD8AA" w:rsidR="34CCE074">
        <w:rPr>
          <w:b w:val="1"/>
          <w:bCs w:val="1"/>
          <w:noProof w:val="0"/>
          <w:lang w:val="en-US"/>
        </w:rPr>
        <w:t>high availability, faster release cycles</w:t>
      </w:r>
      <w:r w:rsidRPr="1BDAD8AA" w:rsidR="34CCE074">
        <w:rPr>
          <w:noProof w:val="0"/>
          <w:lang w:val="en-US"/>
        </w:rPr>
        <w:t>.</w:t>
      </w:r>
    </w:p>
    <w:p w:rsidRPr="00AE72ED" w:rsidR="00AE72ED" w:rsidP="1D1B156D" w:rsidRDefault="00AE72ED" w14:paraId="12A228E2" w14:textId="344776CE">
      <w:pPr>
        <w:pStyle w:val="ListParagraph"/>
        <w:numPr>
          <w:ilvl w:val="0"/>
          <w:numId w:val="6"/>
        </w:numPr>
        <w:spacing w:after="39"/>
        <w:jc w:val="both"/>
        <w:rPr/>
      </w:pPr>
      <w:r w:rsidRPr="1BDAD8AA" w:rsidR="34CCE074">
        <w:rPr>
          <w:noProof w:val="0"/>
          <w:lang w:val="en-US"/>
        </w:rPr>
        <w:t xml:space="preserve">Implemented </w:t>
      </w:r>
      <w:r w:rsidRPr="1BDAD8AA" w:rsidR="34CCE074">
        <w:rPr>
          <w:b w:val="1"/>
          <w:bCs w:val="1"/>
          <w:noProof w:val="0"/>
          <w:lang w:val="en-US"/>
        </w:rPr>
        <w:t>OAuth 2.0 and JWT-</w:t>
      </w:r>
      <w:r w:rsidRPr="1BDAD8AA" w:rsidR="34CCE074">
        <w:rPr>
          <w:b w:val="0"/>
          <w:bCs w:val="0"/>
          <w:noProof w:val="0"/>
          <w:lang w:val="en-US"/>
        </w:rPr>
        <w:t>based</w:t>
      </w:r>
      <w:r w:rsidRPr="1BDAD8AA" w:rsidR="34CCE074">
        <w:rPr>
          <w:b w:val="0"/>
          <w:bCs w:val="0"/>
          <w:noProof w:val="0"/>
          <w:lang w:val="en-US"/>
        </w:rPr>
        <w:t xml:space="preserve"> </w:t>
      </w:r>
      <w:r w:rsidRPr="1BDAD8AA" w:rsidR="34CCE074">
        <w:rPr>
          <w:b w:val="0"/>
          <w:bCs w:val="0"/>
          <w:noProof w:val="0"/>
          <w:lang w:val="en-US"/>
        </w:rPr>
        <w:t>authentica</w:t>
      </w:r>
      <w:r w:rsidRPr="1BDAD8AA" w:rsidR="34CCE074">
        <w:rPr>
          <w:b w:val="0"/>
          <w:bCs w:val="0"/>
          <w:noProof w:val="0"/>
          <w:lang w:val="en-US"/>
        </w:rPr>
        <w:t>tion mechanisms</w:t>
      </w:r>
      <w:r w:rsidRPr="1BDAD8AA" w:rsidR="34CCE074">
        <w:rPr>
          <w:noProof w:val="0"/>
          <w:lang w:val="en-US"/>
        </w:rPr>
        <w:t xml:space="preserve"> </w:t>
      </w:r>
      <w:r w:rsidRPr="1BDAD8AA" w:rsidR="34CCE074">
        <w:rPr>
          <w:noProof w:val="0"/>
          <w:lang w:val="en-US"/>
        </w:rPr>
        <w:t>to</w:t>
      </w:r>
      <w:r w:rsidRPr="1BDAD8AA" w:rsidR="34CCE074">
        <w:rPr>
          <w:noProof w:val="0"/>
          <w:lang w:val="en-US"/>
        </w:rPr>
        <w:t xml:space="preserve"> secure </w:t>
      </w:r>
      <w:r w:rsidRPr="1BDAD8AA" w:rsidR="34CCE074">
        <w:rPr>
          <w:b w:val="1"/>
          <w:bCs w:val="1"/>
          <w:noProof w:val="0"/>
          <w:lang w:val="en-US"/>
        </w:rPr>
        <w:t>web applications and APIs</w:t>
      </w:r>
      <w:r w:rsidRPr="1BDAD8AA" w:rsidR="34CCE074">
        <w:rPr>
          <w:noProof w:val="0"/>
          <w:lang w:val="en-US"/>
        </w:rPr>
        <w:t xml:space="preserve"> against unauthorized access, ensuring </w:t>
      </w:r>
      <w:r w:rsidRPr="1BDAD8AA" w:rsidR="34CCE074">
        <w:rPr>
          <w:b w:val="0"/>
          <w:bCs w:val="0"/>
          <w:noProof w:val="0"/>
          <w:lang w:val="en-US"/>
        </w:rPr>
        <w:t>robust security, session integrity, and token-based validation</w:t>
      </w:r>
      <w:r w:rsidRPr="1BDAD8AA" w:rsidR="34CCE074">
        <w:rPr>
          <w:noProof w:val="0"/>
          <w:lang w:val="en-US"/>
        </w:rPr>
        <w:t>. Designed</w:t>
      </w:r>
      <w:r w:rsidRPr="1BDAD8AA" w:rsidR="34CCE074">
        <w:rPr>
          <w:b w:val="1"/>
          <w:bCs w:val="1"/>
          <w:noProof w:val="0"/>
          <w:lang w:val="en-US"/>
        </w:rPr>
        <w:t xml:space="preserve"> </w:t>
      </w:r>
      <w:r w:rsidRPr="1BDAD8AA" w:rsidR="34CCE074">
        <w:rPr>
          <w:b w:val="1"/>
          <w:bCs w:val="1"/>
          <w:noProof w:val="0"/>
          <w:lang w:val="en-US"/>
        </w:rPr>
        <w:t xml:space="preserve">role-based </w:t>
      </w:r>
      <w:r w:rsidRPr="1BDAD8AA" w:rsidR="34CCE074">
        <w:rPr>
          <w:b w:val="1"/>
          <w:bCs w:val="1"/>
          <w:noProof w:val="0"/>
          <w:lang w:val="en-US"/>
        </w:rPr>
        <w:t>access control (RBAC</w:t>
      </w:r>
      <w:r w:rsidRPr="1BDAD8AA" w:rsidR="34CCE074">
        <w:rPr>
          <w:b w:val="0"/>
          <w:bCs w:val="0"/>
          <w:noProof w:val="0"/>
          <w:lang w:val="en-US"/>
        </w:rPr>
        <w:t>) systems</w:t>
      </w:r>
      <w:r w:rsidRPr="1BDAD8AA" w:rsidR="34CCE074">
        <w:rPr>
          <w:b w:val="0"/>
          <w:bCs w:val="0"/>
          <w:noProof w:val="0"/>
          <w:lang w:val="en-US"/>
        </w:rPr>
        <w:t xml:space="preserve"> </w:t>
      </w:r>
      <w:r w:rsidRPr="1BDAD8AA" w:rsidR="34CCE074">
        <w:rPr>
          <w:noProof w:val="0"/>
          <w:lang w:val="en-US"/>
        </w:rPr>
        <w:t xml:space="preserve">that </w:t>
      </w:r>
      <w:r w:rsidRPr="1BDAD8AA" w:rsidR="34CCE074">
        <w:rPr>
          <w:noProof w:val="0"/>
          <w:lang w:val="en-US"/>
        </w:rPr>
        <w:t>enforced</w:t>
      </w:r>
      <w:r w:rsidRPr="1BDAD8AA" w:rsidR="34CCE074">
        <w:rPr>
          <w:noProof w:val="0"/>
          <w:lang w:val="en-US"/>
        </w:rPr>
        <w:t xml:space="preserve"> </w:t>
      </w:r>
      <w:r w:rsidRPr="1BDAD8AA" w:rsidR="34CCE074">
        <w:rPr>
          <w:b w:val="0"/>
          <w:bCs w:val="0"/>
          <w:noProof w:val="0"/>
          <w:lang w:val="en-US"/>
        </w:rPr>
        <w:t>principle</w:t>
      </w:r>
      <w:r w:rsidRPr="1BDAD8AA" w:rsidR="34CCE074">
        <w:rPr>
          <w:b w:val="0"/>
          <w:bCs w:val="0"/>
          <w:noProof w:val="0"/>
          <w:lang w:val="en-US"/>
        </w:rPr>
        <w:t xml:space="preserve"> of least privilege</w:t>
      </w:r>
      <w:r w:rsidRPr="1BDAD8AA" w:rsidR="34CCE074">
        <w:rPr>
          <w:noProof w:val="0"/>
          <w:lang w:val="en-US"/>
        </w:rPr>
        <w:t xml:space="preserve"> across application components, enhancing </w:t>
      </w:r>
      <w:r w:rsidRPr="1BDAD8AA" w:rsidR="34CCE074">
        <w:rPr>
          <w:b w:val="0"/>
          <w:bCs w:val="0"/>
          <w:noProof w:val="0"/>
          <w:lang w:val="en-US"/>
        </w:rPr>
        <w:t>data security, compliance, and controlled resource access</w:t>
      </w:r>
      <w:r w:rsidRPr="1BDAD8AA" w:rsidR="34CCE074">
        <w:rPr>
          <w:b w:val="0"/>
          <w:bCs w:val="0"/>
          <w:noProof w:val="0"/>
          <w:lang w:val="en-US"/>
        </w:rPr>
        <w:t>.</w:t>
      </w:r>
    </w:p>
    <w:p w:rsidRPr="00AE72ED" w:rsidR="00AE72ED" w:rsidP="1D1B156D" w:rsidRDefault="00AE72ED" w14:paraId="72071DC5" w14:textId="77777777">
      <w:pPr>
        <w:pStyle w:val="ListParagraph"/>
        <w:numPr>
          <w:ilvl w:val="0"/>
          <w:numId w:val="6"/>
        </w:numPr>
        <w:spacing w:after="39"/>
        <w:jc w:val="both"/>
        <w:rPr>
          <w:rFonts w:eastAsia="游明朝" w:eastAsiaTheme="minorEastAsia"/>
          <w:color w:val="000000" w:themeColor="text1"/>
        </w:rPr>
      </w:pPr>
      <w:r w:rsidRPr="1D1B156D" w:rsidR="00AE72ED">
        <w:rPr>
          <w:rFonts w:eastAsia="游明朝" w:eastAsiaTheme="minorEastAsia"/>
          <w:color w:val="000000" w:themeColor="text1" w:themeTint="FF" w:themeShade="FF"/>
        </w:rPr>
        <w:t>Utilized containerization technologies like</w:t>
      </w:r>
      <w:r w:rsidRPr="1D1B156D" w:rsidR="00AE72ED">
        <w:rPr>
          <w:rFonts w:eastAsia="游明朝" w:eastAsiaTheme="minorEastAsia"/>
          <w:b w:val="1"/>
          <w:bCs w:val="1"/>
          <w:color w:val="000000" w:themeColor="text1" w:themeTint="FF" w:themeShade="FF"/>
        </w:rPr>
        <w:t xml:space="preserve"> Docker </w:t>
      </w:r>
      <w:r w:rsidRPr="1D1B156D" w:rsidR="00AE72ED">
        <w:rPr>
          <w:rFonts w:eastAsia="游明朝" w:eastAsiaTheme="minorEastAsia"/>
          <w:color w:val="000000" w:themeColor="text1" w:themeTint="FF" w:themeShade="FF"/>
        </w:rPr>
        <w:t>and</w:t>
      </w:r>
      <w:r w:rsidRPr="1D1B156D" w:rsidR="00AE72ED">
        <w:rPr>
          <w:rFonts w:eastAsia="游明朝" w:eastAsiaTheme="minorEastAsia"/>
          <w:b w:val="1"/>
          <w:bCs w:val="1"/>
          <w:color w:val="000000" w:themeColor="text1" w:themeTint="FF" w:themeShade="FF"/>
        </w:rPr>
        <w:t xml:space="preserve"> Kubernetes</w:t>
      </w:r>
      <w:r w:rsidRPr="1D1B156D" w:rsidR="00AE72ED">
        <w:rPr>
          <w:rFonts w:eastAsia="游明朝" w:eastAsiaTheme="minorEastAsia"/>
          <w:color w:val="000000" w:themeColor="text1" w:themeTint="FF" w:themeShade="FF"/>
        </w:rPr>
        <w:t xml:space="preserve"> for consistent application deployment across development, testing, and production environments. Created </w:t>
      </w:r>
      <w:r w:rsidRPr="1D1B156D" w:rsidR="00AE72ED">
        <w:rPr>
          <w:rFonts w:eastAsia="游明朝" w:eastAsiaTheme="minorEastAsia"/>
          <w:b w:val="1"/>
          <w:bCs w:val="1"/>
          <w:color w:val="000000" w:themeColor="text1" w:themeTint="FF" w:themeShade="FF"/>
        </w:rPr>
        <w:t>Helm charts</w:t>
      </w:r>
      <w:r w:rsidRPr="1D1B156D" w:rsidR="00AE72ED">
        <w:rPr>
          <w:rFonts w:eastAsia="游明朝" w:eastAsiaTheme="minorEastAsia"/>
          <w:color w:val="000000" w:themeColor="text1" w:themeTint="FF" w:themeShade="FF"/>
        </w:rPr>
        <w:t xml:space="preserve"> and</w:t>
      </w:r>
      <w:r w:rsidRPr="1D1B156D" w:rsidR="00AE72ED">
        <w:rPr>
          <w:rFonts w:eastAsia="游明朝" w:eastAsiaTheme="minorEastAsia"/>
          <w:b w:val="1"/>
          <w:bCs w:val="1"/>
          <w:color w:val="000000" w:themeColor="text1" w:themeTint="FF" w:themeShade="FF"/>
        </w:rPr>
        <w:t xml:space="preserve"> Kubernetes</w:t>
      </w:r>
      <w:r w:rsidRPr="1D1B156D" w:rsidR="00AE72ED">
        <w:rPr>
          <w:rFonts w:eastAsia="游明朝" w:eastAsiaTheme="minorEastAsia"/>
          <w:color w:val="000000" w:themeColor="text1" w:themeTint="FF" w:themeShade="FF"/>
        </w:rPr>
        <w:t xml:space="preserve"> </w:t>
      </w:r>
      <w:r w:rsidRPr="1D1B156D" w:rsidR="00AE72ED">
        <w:rPr>
          <w:rFonts w:eastAsia="游明朝" w:eastAsiaTheme="minorEastAsia"/>
          <w:color w:val="000000" w:themeColor="text1" w:themeTint="FF" w:themeShade="FF"/>
        </w:rPr>
        <w:t>manifests</w:t>
      </w:r>
      <w:r w:rsidRPr="1D1B156D" w:rsidR="00AE72ED">
        <w:rPr>
          <w:rFonts w:eastAsia="游明朝" w:eastAsiaTheme="minorEastAsia"/>
          <w:color w:val="000000" w:themeColor="text1" w:themeTint="FF" w:themeShade="FF"/>
        </w:rPr>
        <w:t xml:space="preserve"> that automated the deployment and scaling of </w:t>
      </w:r>
      <w:r w:rsidRPr="1D1B156D" w:rsidR="00AE72ED">
        <w:rPr>
          <w:rFonts w:eastAsia="游明朝" w:eastAsiaTheme="minorEastAsia"/>
          <w:b w:val="1"/>
          <w:bCs w:val="1"/>
          <w:color w:val="000000" w:themeColor="text1" w:themeTint="FF" w:themeShade="FF"/>
        </w:rPr>
        <w:t>microservices</w:t>
      </w:r>
      <w:r w:rsidRPr="1D1B156D" w:rsidR="00AE72ED">
        <w:rPr>
          <w:rFonts w:eastAsia="游明朝" w:eastAsiaTheme="minorEastAsia"/>
          <w:color w:val="000000" w:themeColor="text1" w:themeTint="FF" w:themeShade="FF"/>
        </w:rPr>
        <w:t>.</w:t>
      </w:r>
    </w:p>
    <w:p w:rsidRPr="00AE72ED" w:rsidR="00AE72ED" w:rsidP="1D1B156D" w:rsidRDefault="00AE72ED" w14:paraId="160E0D33" w14:textId="77777777">
      <w:pPr>
        <w:pStyle w:val="ListParagraph"/>
        <w:numPr>
          <w:ilvl w:val="0"/>
          <w:numId w:val="6"/>
        </w:numPr>
        <w:spacing w:after="39"/>
        <w:jc w:val="both"/>
        <w:rPr>
          <w:rFonts w:eastAsia="游明朝" w:eastAsiaTheme="minorEastAsia"/>
          <w:color w:val="000000" w:themeColor="text1"/>
        </w:rPr>
      </w:pPr>
      <w:r w:rsidRPr="1D1B156D" w:rsidR="00AE72ED">
        <w:rPr>
          <w:rFonts w:eastAsia="游明朝" w:eastAsiaTheme="minorEastAsia"/>
          <w:color w:val="000000" w:themeColor="text1" w:themeTint="FF" w:themeShade="FF"/>
        </w:rPr>
        <w:t>Implemented caching strategies using</w:t>
      </w:r>
      <w:r w:rsidRPr="1D1B156D" w:rsidR="00AE72ED">
        <w:rPr>
          <w:rFonts w:eastAsia="游明朝" w:eastAsiaTheme="minorEastAsia"/>
          <w:b w:val="1"/>
          <w:bCs w:val="1"/>
          <w:color w:val="000000" w:themeColor="text1" w:themeTint="FF" w:themeShade="FF"/>
        </w:rPr>
        <w:t xml:space="preserve"> Redis</w:t>
      </w:r>
      <w:r w:rsidRPr="1D1B156D" w:rsidR="00AE72ED">
        <w:rPr>
          <w:rFonts w:eastAsia="游明朝" w:eastAsiaTheme="minorEastAsia"/>
          <w:color w:val="000000" w:themeColor="text1" w:themeTint="FF" w:themeShade="FF"/>
        </w:rPr>
        <w:t xml:space="preserve"> and</w:t>
      </w:r>
      <w:r w:rsidRPr="1D1B156D" w:rsidR="00AE72ED">
        <w:rPr>
          <w:rFonts w:eastAsia="游明朝" w:eastAsiaTheme="minorEastAsia"/>
          <w:b w:val="1"/>
          <w:bCs w:val="1"/>
          <w:color w:val="000000" w:themeColor="text1" w:themeTint="FF" w:themeShade="FF"/>
        </w:rPr>
        <w:t xml:space="preserve"> </w:t>
      </w:r>
      <w:r w:rsidRPr="1D1B156D" w:rsidR="00AE72ED">
        <w:rPr>
          <w:rFonts w:eastAsia="游明朝" w:eastAsiaTheme="minorEastAsia"/>
          <w:b w:val="1"/>
          <w:bCs w:val="1"/>
          <w:color w:val="000000" w:themeColor="text1" w:themeTint="FF" w:themeShade="FF"/>
        </w:rPr>
        <w:t>Hazelcast</w:t>
      </w:r>
      <w:r w:rsidRPr="1D1B156D" w:rsidR="00AE72ED">
        <w:rPr>
          <w:rFonts w:eastAsia="游明朝" w:eastAsiaTheme="minorEastAsia"/>
          <w:color w:val="000000" w:themeColor="text1" w:themeTint="FF" w:themeShade="FF"/>
        </w:rPr>
        <w:t xml:space="preserve"> to improve application performance and reduce database load during peak usage periods. Designed data partitioning schemes that </w:t>
      </w:r>
      <w:r w:rsidRPr="1D1B156D" w:rsidR="00AE72ED">
        <w:rPr>
          <w:rFonts w:eastAsia="游明朝" w:eastAsiaTheme="minorEastAsia"/>
          <w:color w:val="000000" w:themeColor="text1" w:themeTint="FF" w:themeShade="FF"/>
        </w:rPr>
        <w:t>optimized</w:t>
      </w:r>
      <w:r w:rsidRPr="1D1B156D" w:rsidR="00AE72ED">
        <w:rPr>
          <w:rFonts w:eastAsia="游明朝" w:eastAsiaTheme="minorEastAsia"/>
          <w:color w:val="000000" w:themeColor="text1" w:themeTint="FF" w:themeShade="FF"/>
        </w:rPr>
        <w:t xml:space="preserve"> cache </w:t>
      </w:r>
      <w:r w:rsidRPr="1D1B156D" w:rsidR="00AE72ED">
        <w:rPr>
          <w:rFonts w:eastAsia="游明朝" w:eastAsiaTheme="minorEastAsia"/>
          <w:color w:val="000000" w:themeColor="text1" w:themeTint="FF" w:themeShade="FF"/>
        </w:rPr>
        <w:t>utilization</w:t>
      </w:r>
      <w:r w:rsidRPr="1D1B156D" w:rsidR="00AE72ED">
        <w:rPr>
          <w:rFonts w:eastAsia="游明朝" w:eastAsiaTheme="minorEastAsia"/>
          <w:color w:val="000000" w:themeColor="text1" w:themeTint="FF" w:themeShade="FF"/>
        </w:rPr>
        <w:t xml:space="preserve"> and </w:t>
      </w:r>
      <w:r w:rsidRPr="1D1B156D" w:rsidR="00AE72ED">
        <w:rPr>
          <w:rFonts w:eastAsia="游明朝" w:eastAsiaTheme="minorEastAsia"/>
          <w:color w:val="000000" w:themeColor="text1" w:themeTint="FF" w:themeShade="FF"/>
        </w:rPr>
        <w:t>maintained</w:t>
      </w:r>
      <w:r w:rsidRPr="1D1B156D" w:rsidR="00AE72ED">
        <w:rPr>
          <w:rFonts w:eastAsia="游明朝" w:eastAsiaTheme="minorEastAsia"/>
          <w:color w:val="000000" w:themeColor="text1" w:themeTint="FF" w:themeShade="FF"/>
        </w:rPr>
        <w:t xml:space="preserve"> data consistency across distributed systems.</w:t>
      </w:r>
    </w:p>
    <w:p w:rsidRPr="00AE72ED" w:rsidR="005E5166" w:rsidP="1BDAD8AA" w:rsidRDefault="005E5166" w14:paraId="7A6200FC" w14:textId="6E2EACF7">
      <w:pPr>
        <w:pStyle w:val="ListParagraph"/>
        <w:numPr>
          <w:ilvl w:val="0"/>
          <w:numId w:val="6"/>
        </w:numPr>
        <w:spacing w:after="39"/>
        <w:jc w:val="both"/>
        <w:rPr>
          <w:rFonts w:eastAsia="游明朝" w:eastAsiaTheme="minorEastAsia"/>
          <w:color w:val="000000" w:themeColor="text1"/>
        </w:rPr>
      </w:pPr>
      <w:r w:rsidRPr="1BDAD8AA" w:rsidR="00AE72ED">
        <w:rPr>
          <w:rFonts w:eastAsia="游明朝" w:eastAsiaTheme="minorEastAsia"/>
          <w:color w:val="000000" w:themeColor="text1" w:themeTint="FF" w:themeShade="FF"/>
        </w:rPr>
        <w:t>Developed real-time analytics dashboards using</w:t>
      </w:r>
      <w:r w:rsidRPr="1BDAD8AA" w:rsidR="00AE72ED">
        <w:rPr>
          <w:rFonts w:eastAsia="游明朝" w:eastAsiaTheme="minorEastAsia"/>
          <w:b w:val="1"/>
          <w:bCs w:val="1"/>
          <w:color w:val="000000" w:themeColor="text1" w:themeTint="FF" w:themeShade="FF"/>
        </w:rPr>
        <w:t xml:space="preserve"> Elasticsearch, Logstash, and Kibana</w:t>
      </w:r>
      <w:r w:rsidRPr="1BDAD8AA" w:rsidR="00AE72ED">
        <w:rPr>
          <w:rFonts w:eastAsia="游明朝" w:eastAsiaTheme="minorEastAsia"/>
          <w:color w:val="000000" w:themeColor="text1" w:themeTint="FF" w:themeShade="FF"/>
        </w:rPr>
        <w:t xml:space="preserve"> (ELK stack) for monitoring application performance and business metrics. Created custom visualizations that </w:t>
      </w:r>
      <w:r w:rsidRPr="1BDAD8AA" w:rsidR="00AE72ED">
        <w:rPr>
          <w:rFonts w:eastAsia="游明朝" w:eastAsiaTheme="minorEastAsia"/>
          <w:color w:val="000000" w:themeColor="text1" w:themeTint="FF" w:themeShade="FF"/>
        </w:rPr>
        <w:t>provided</w:t>
      </w:r>
      <w:r w:rsidRPr="1BDAD8AA" w:rsidR="00AE72ED">
        <w:rPr>
          <w:rFonts w:eastAsia="游明朝" w:eastAsiaTheme="minorEastAsia"/>
          <w:color w:val="000000" w:themeColor="text1" w:themeTint="FF" w:themeShade="FF"/>
        </w:rPr>
        <w:t xml:space="preserve"> actionable insights into system health, user behavior, and operational efficiency.</w:t>
      </w:r>
    </w:p>
    <w:p w:rsidR="1BDAD8AA" w:rsidP="1BDAD8AA" w:rsidRDefault="1BDAD8AA" w14:paraId="0E789B61" w14:textId="63CEED04">
      <w:pPr>
        <w:jc w:val="both"/>
        <w:rPr>
          <w:rFonts w:eastAsia="游明朝" w:eastAsiaTheme="minorEastAsia"/>
          <w:b w:val="1"/>
          <w:bCs w:val="1"/>
          <w:color w:val="000000" w:themeColor="text1" w:themeTint="FF" w:themeShade="FF"/>
          <w:u w:val="single"/>
        </w:rPr>
      </w:pPr>
    </w:p>
    <w:p w:rsidRPr="00AE72ED" w:rsidR="00B4711E" w:rsidP="136449AA" w:rsidRDefault="218A65A0" w14:paraId="6EAD1586" w14:textId="6162524D">
      <w:pPr>
        <w:jc w:val="both"/>
        <w:rPr>
          <w:rFonts w:ascii="Calibri" w:hAnsi="Calibri" w:eastAsia="Calibri" w:cs="Calibri"/>
          <w:color w:val="000000" w:themeColor="text1"/>
        </w:rPr>
      </w:pPr>
      <w:r w:rsidRPr="136449AA">
        <w:rPr>
          <w:rFonts w:ascii="Calibri" w:hAnsi="Calibri" w:eastAsia="Calibri" w:cs="Calibri"/>
          <w:b/>
          <w:bCs/>
          <w:color w:val="000000" w:themeColor="text1"/>
          <w:u w:val="single"/>
        </w:rPr>
        <w:t>TECHNICAL SKILLS</w:t>
      </w:r>
    </w:p>
    <w:p w:rsidRPr="00AE72ED" w:rsidR="00B4711E" w:rsidP="499A11A4" w:rsidRDefault="218A65A0" w14:paraId="57D80669" w14:textId="03D02F88">
      <w:pPr>
        <w:pStyle w:val="ListParagraph"/>
        <w:numPr>
          <w:ilvl w:val="0"/>
          <w:numId w:val="1"/>
        </w:numPr>
        <w:spacing w:after="0" w:afterAutospacing="off"/>
        <w:ind w:left="360" w:right="720"/>
        <w:jc w:val="both"/>
        <w:rPr>
          <w:noProof w:val="0"/>
          <w:lang w:val="en"/>
        </w:rPr>
      </w:pPr>
      <w:r w:rsidRPr="499A11A4" w:rsidR="129E9957">
        <w:rPr>
          <w:rFonts w:ascii="Calibri" w:hAnsi="Calibri" w:eastAsia="Calibri" w:cs="Calibri"/>
          <w:b w:val="1"/>
          <w:bCs w:val="1"/>
          <w:color w:val="000000" w:themeColor="text1" w:themeTint="FF" w:themeShade="FF"/>
          <w:lang w:val="en"/>
        </w:rPr>
        <w:t>Programming Languages:</w:t>
      </w:r>
      <w:r w:rsidRPr="499A11A4" w:rsidR="129E9957">
        <w:rPr>
          <w:rFonts w:ascii="Calibri" w:hAnsi="Calibri" w:eastAsia="Calibri" w:cs="Calibri"/>
          <w:color w:val="000000" w:themeColor="text1" w:themeTint="FF" w:themeShade="FF"/>
          <w:lang w:val="en"/>
        </w:rPr>
        <w:t xml:space="preserve"> </w:t>
      </w:r>
      <w:r w:rsidRPr="499A11A4" w:rsidR="0E12FE9F">
        <w:rPr>
          <w:noProof w:val="0"/>
          <w:lang w:val="en"/>
        </w:rPr>
        <w:t>Java (Core Java, Java 8, 11, 17), JavaScript (ES6+), TypeScript, Python, SQL, PL/SQL, Scala</w:t>
      </w:r>
      <w:r w:rsidRPr="499A11A4" w:rsidR="3D1083E5">
        <w:rPr>
          <w:noProof w:val="0"/>
          <w:lang w:val="en"/>
        </w:rPr>
        <w:t>.</w:t>
      </w:r>
    </w:p>
    <w:p w:rsidRPr="00AE72ED" w:rsidR="00B4711E" w:rsidP="499A11A4" w:rsidRDefault="218A65A0" w14:paraId="33F90986" w14:textId="3896C998">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lang w:val="en"/>
        </w:rPr>
        <w:t>Web Technologies:</w:t>
      </w:r>
      <w:r w:rsidRPr="499A11A4" w:rsidR="129E9957">
        <w:rPr>
          <w:rFonts w:ascii="Calibri" w:hAnsi="Calibri" w:eastAsia="Calibri" w:cs="Calibri"/>
          <w:color w:val="000000" w:themeColor="text1" w:themeTint="FF" w:themeShade="FF"/>
          <w:lang w:val="en"/>
        </w:rPr>
        <w:t xml:space="preserve"> </w:t>
      </w:r>
      <w:r w:rsidRPr="499A11A4" w:rsidR="19BF2640">
        <w:rPr>
          <w:noProof w:val="0"/>
          <w:lang w:val="en"/>
        </w:rPr>
        <w:t>HTML5, CSS3 (SASS), jQuery, AJAX, Bootstrap, XML, JSON</w:t>
      </w:r>
      <w:r w:rsidRPr="499A11A4" w:rsidR="6279B9A8">
        <w:rPr>
          <w:noProof w:val="0"/>
          <w:lang w:val="en"/>
        </w:rPr>
        <w:t>.</w:t>
      </w:r>
    </w:p>
    <w:p w:rsidRPr="00AE72ED" w:rsidR="00B4711E" w:rsidP="499A11A4" w:rsidRDefault="218A65A0" w14:paraId="1CBF4649" w14:textId="28039B85">
      <w:pPr>
        <w:pStyle w:val="ListParagraph"/>
        <w:numPr>
          <w:ilvl w:val="0"/>
          <w:numId w:val="1"/>
        </w:numPr>
        <w:spacing w:after="0" w:afterAutospacing="off"/>
        <w:ind w:left="360" w:right="720"/>
        <w:jc w:val="both"/>
        <w:rPr>
          <w:noProof w:val="0"/>
          <w:lang w:val="en-US"/>
        </w:rPr>
      </w:pPr>
      <w:r w:rsidRPr="499A11A4" w:rsidR="129E9957">
        <w:rPr>
          <w:rFonts w:ascii="Calibri" w:hAnsi="Calibri" w:eastAsia="Calibri" w:cs="Calibri"/>
          <w:b w:val="1"/>
          <w:bCs w:val="1"/>
          <w:color w:val="000000" w:themeColor="text1" w:themeTint="FF" w:themeShade="FF"/>
          <w:lang w:val="en-US"/>
        </w:rPr>
        <w:t>Front-End Frameworks:</w:t>
      </w:r>
      <w:r w:rsidRPr="499A11A4" w:rsidR="129E9957">
        <w:rPr>
          <w:rFonts w:ascii="Calibri" w:hAnsi="Calibri" w:eastAsia="Calibri" w:cs="Calibri"/>
          <w:color w:val="000000" w:themeColor="text1" w:themeTint="FF" w:themeShade="FF"/>
          <w:lang w:val="en-US"/>
        </w:rPr>
        <w:t xml:space="preserve"> </w:t>
      </w:r>
      <w:r w:rsidRPr="499A11A4" w:rsidR="3EC4B702">
        <w:rPr>
          <w:noProof w:val="0"/>
          <w:lang w:val="en-US"/>
        </w:rPr>
        <w:t xml:space="preserve">Angular (17, 8, 5, AngularJS), ReactJS, Redux, Redux-Saga, Redux-Promise, React Native, Vue.js, </w:t>
      </w:r>
      <w:r w:rsidRPr="499A11A4" w:rsidR="3EC4B702">
        <w:rPr>
          <w:noProof w:val="0"/>
          <w:lang w:val="en-US"/>
        </w:rPr>
        <w:t>RxJS</w:t>
      </w:r>
      <w:r w:rsidRPr="499A11A4" w:rsidR="6B8E6904">
        <w:rPr>
          <w:noProof w:val="0"/>
          <w:lang w:val="en-US"/>
        </w:rPr>
        <w:t>.</w:t>
      </w:r>
    </w:p>
    <w:p w:rsidRPr="00AE72ED" w:rsidR="00B4711E" w:rsidP="499A11A4" w:rsidRDefault="218A65A0" w14:paraId="54C23EAF" w14:textId="30EA1645">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lang w:val="en"/>
        </w:rPr>
        <w:t>Back-End Frameworks:</w:t>
      </w:r>
      <w:r w:rsidRPr="499A11A4" w:rsidR="129E9957">
        <w:rPr>
          <w:rFonts w:ascii="Calibri" w:hAnsi="Calibri" w:eastAsia="Calibri" w:cs="Calibri"/>
          <w:color w:val="000000" w:themeColor="text1" w:themeTint="FF" w:themeShade="FF"/>
          <w:lang w:val="en"/>
        </w:rPr>
        <w:t xml:space="preserve"> </w:t>
      </w:r>
      <w:r w:rsidRPr="499A11A4" w:rsidR="20647ADF">
        <w:rPr>
          <w:noProof w:val="0"/>
          <w:lang w:val="en"/>
        </w:rPr>
        <w:t>Spring Boot, Spring Cloud, Spring MVC, Spring Security, Spring Data JPA, Hibernate ORM, Micronaut, Node.js, Express.js, J2EE</w:t>
      </w:r>
      <w:r w:rsidRPr="499A11A4" w:rsidR="6D5FEDF5">
        <w:rPr>
          <w:noProof w:val="0"/>
          <w:lang w:val="en"/>
        </w:rPr>
        <w:t>.</w:t>
      </w:r>
    </w:p>
    <w:p w:rsidRPr="00AE72ED" w:rsidR="00B4711E" w:rsidP="499A11A4" w:rsidRDefault="218A65A0" w14:paraId="56D9E4B4" w14:textId="16E45ED5">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rPr>
        <w:t>Microservices &amp; API Development:</w:t>
      </w:r>
      <w:r w:rsidRPr="499A11A4" w:rsidR="129E9957">
        <w:rPr>
          <w:rFonts w:ascii="Calibri" w:hAnsi="Calibri" w:eastAsia="Calibri" w:cs="Calibri"/>
          <w:color w:val="000000" w:themeColor="text1" w:themeTint="FF" w:themeShade="FF"/>
        </w:rPr>
        <w:t xml:space="preserve"> </w:t>
      </w:r>
      <w:r w:rsidRPr="499A11A4" w:rsidR="3C262980">
        <w:rPr>
          <w:noProof w:val="0"/>
          <w:lang w:val="en-US"/>
        </w:rPr>
        <w:t xml:space="preserve">RESTful APIs, SOAP Web Services, </w:t>
      </w:r>
      <w:r w:rsidRPr="499A11A4" w:rsidR="3C262980">
        <w:rPr>
          <w:noProof w:val="0"/>
          <w:lang w:val="en-US"/>
        </w:rPr>
        <w:t>gRPC</w:t>
      </w:r>
      <w:r w:rsidRPr="499A11A4" w:rsidR="3C262980">
        <w:rPr>
          <w:noProof w:val="0"/>
          <w:lang w:val="en-US"/>
        </w:rPr>
        <w:t xml:space="preserve">, </w:t>
      </w:r>
      <w:r w:rsidRPr="499A11A4" w:rsidR="3C262980">
        <w:rPr>
          <w:noProof w:val="0"/>
          <w:lang w:val="en-US"/>
        </w:rPr>
        <w:t>GraphQL</w:t>
      </w:r>
      <w:r w:rsidRPr="499A11A4" w:rsidR="3C262980">
        <w:rPr>
          <w:noProof w:val="0"/>
          <w:lang w:val="en-US"/>
        </w:rPr>
        <w:t>, Swagger</w:t>
      </w:r>
      <w:r w:rsidRPr="499A11A4" w:rsidR="0A4E1600">
        <w:rPr>
          <w:noProof w:val="0"/>
          <w:lang w:val="en-US"/>
        </w:rPr>
        <w:t>.</w:t>
      </w:r>
    </w:p>
    <w:p w:rsidRPr="00AE72ED" w:rsidR="00B4711E" w:rsidP="499A11A4" w:rsidRDefault="218A65A0" w14:paraId="3FA5FA8B" w14:textId="6D970210">
      <w:pPr>
        <w:pStyle w:val="ListParagraph"/>
        <w:numPr>
          <w:ilvl w:val="0"/>
          <w:numId w:val="1"/>
        </w:numPr>
        <w:spacing w:after="0" w:afterAutospacing="off"/>
        <w:ind w:left="360" w:right="720"/>
        <w:jc w:val="both"/>
        <w:rPr>
          <w:rFonts w:ascii="Calibri" w:hAnsi="Calibri" w:eastAsia="Calibri" w:cs="Calibri"/>
          <w:color w:val="000000" w:themeColor="text1"/>
          <w:lang w:val="en"/>
        </w:rPr>
      </w:pPr>
      <w:r w:rsidRPr="499A11A4" w:rsidR="129E9957">
        <w:rPr>
          <w:rFonts w:ascii="Calibri" w:hAnsi="Calibri" w:eastAsia="Calibri" w:cs="Calibri"/>
          <w:b w:val="1"/>
          <w:bCs w:val="1"/>
          <w:color w:val="000000" w:themeColor="text1" w:themeTint="FF" w:themeShade="FF"/>
          <w:lang w:val="en-US"/>
        </w:rPr>
        <w:t xml:space="preserve">Cloud </w:t>
      </w:r>
      <w:r w:rsidRPr="499A11A4" w:rsidR="129E9957">
        <w:rPr>
          <w:rFonts w:ascii="Calibri" w:hAnsi="Calibri" w:eastAsia="Calibri" w:cs="Calibri"/>
          <w:b w:val="1"/>
          <w:bCs w:val="1"/>
          <w:color w:val="000000" w:themeColor="text1" w:themeTint="FF" w:themeShade="FF"/>
          <w:lang w:val="en-US"/>
        </w:rPr>
        <w:t>Platforms:</w:t>
      </w:r>
      <w:r w:rsidRPr="499A11A4" w:rsidR="13B02D49">
        <w:rPr>
          <w:rFonts w:ascii="Calibri" w:hAnsi="Calibri" w:eastAsia="Calibri" w:cs="Calibri"/>
          <w:b w:val="1"/>
          <w:bCs w:val="1"/>
          <w:color w:val="000000" w:themeColor="text1" w:themeTint="FF" w:themeShade="FF"/>
          <w:lang w:val="en-US"/>
        </w:rPr>
        <w:t xml:space="preserve"> </w:t>
      </w:r>
      <w:r w:rsidRPr="499A11A4" w:rsidR="49437199">
        <w:rPr>
          <w:noProof w:val="0"/>
          <w:lang w:val="en-US"/>
        </w:rPr>
        <w:t>AWS</w:t>
      </w:r>
      <w:r w:rsidRPr="499A11A4" w:rsidR="49437199">
        <w:rPr>
          <w:noProof w:val="0"/>
          <w:lang w:val="en-US"/>
        </w:rPr>
        <w:t xml:space="preserve"> (EC2, S3, Lambda, ECS, EKS, API Gateway, CloudWatch, IAM, RDS), Microsoft Azure, Google Cloud Platform (GCP – GKE, Cloud Storage, </w:t>
      </w:r>
      <w:r w:rsidRPr="499A11A4" w:rsidR="49437199">
        <w:rPr>
          <w:noProof w:val="0"/>
          <w:lang w:val="en-US"/>
        </w:rPr>
        <w:t>B</w:t>
      </w:r>
      <w:r w:rsidRPr="499A11A4" w:rsidR="49437199">
        <w:rPr>
          <w:noProof w:val="0"/>
          <w:lang w:val="en-US"/>
        </w:rPr>
        <w:t>igQuery</w:t>
      </w:r>
      <w:r w:rsidRPr="499A11A4" w:rsidR="49437199">
        <w:rPr>
          <w:noProof w:val="0"/>
          <w:lang w:val="en-US"/>
        </w:rPr>
        <w:t>)</w:t>
      </w:r>
    </w:p>
    <w:p w:rsidRPr="00AE72ED" w:rsidR="00B4711E" w:rsidP="499A11A4" w:rsidRDefault="218A65A0" w14:paraId="02DA879B" w14:textId="76B51C04">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lang w:val="en"/>
        </w:rPr>
        <w:t>Containerization &amp; Orchestration:</w:t>
      </w:r>
      <w:r w:rsidRPr="499A11A4" w:rsidR="129E9957">
        <w:rPr>
          <w:rFonts w:ascii="Calibri" w:hAnsi="Calibri" w:eastAsia="Calibri" w:cs="Calibri"/>
          <w:color w:val="000000" w:themeColor="text1" w:themeTint="FF" w:themeShade="FF"/>
          <w:lang w:val="en"/>
        </w:rPr>
        <w:t xml:space="preserve"> </w:t>
      </w:r>
      <w:r w:rsidRPr="499A11A4" w:rsidR="63E5B910">
        <w:rPr>
          <w:noProof w:val="0"/>
          <w:lang w:val="en"/>
        </w:rPr>
        <w:t>Docker, Kubernetes, OpenShift</w:t>
      </w:r>
      <w:r w:rsidRPr="499A11A4" w:rsidR="231412BD">
        <w:rPr>
          <w:noProof w:val="0"/>
          <w:lang w:val="en"/>
        </w:rPr>
        <w:t>.</w:t>
      </w:r>
    </w:p>
    <w:p w:rsidRPr="00AE72ED" w:rsidR="00B4711E" w:rsidP="499A11A4" w:rsidRDefault="218A65A0" w14:paraId="485B3F5B" w14:textId="4D524776">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lang w:val="en"/>
        </w:rPr>
        <w:t>CI/CD &amp; Build Tools:</w:t>
      </w:r>
      <w:r w:rsidRPr="499A11A4" w:rsidR="129E9957">
        <w:rPr>
          <w:rFonts w:ascii="Calibri" w:hAnsi="Calibri" w:eastAsia="Calibri" w:cs="Calibri"/>
          <w:color w:val="000000" w:themeColor="text1" w:themeTint="FF" w:themeShade="FF"/>
          <w:lang w:val="en"/>
        </w:rPr>
        <w:t xml:space="preserve"> </w:t>
      </w:r>
      <w:r w:rsidRPr="499A11A4" w:rsidR="513D0DB6">
        <w:rPr>
          <w:noProof w:val="0"/>
          <w:lang w:val="en"/>
        </w:rPr>
        <w:t>Jenkins, Bitbucket Pipelines, Maven, Gradle, NPM</w:t>
      </w:r>
      <w:r w:rsidRPr="499A11A4" w:rsidR="5BC87A0A">
        <w:rPr>
          <w:noProof w:val="0"/>
          <w:lang w:val="en"/>
        </w:rPr>
        <w:t>.</w:t>
      </w:r>
    </w:p>
    <w:p w:rsidRPr="00AE72ED" w:rsidR="00B4711E" w:rsidP="499A11A4" w:rsidRDefault="218A65A0" w14:paraId="54E4EE1E" w14:textId="5ACADFB2">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lang w:val="en"/>
        </w:rPr>
        <w:t>Database Management:</w:t>
      </w:r>
      <w:r w:rsidRPr="499A11A4" w:rsidR="129E9957">
        <w:rPr>
          <w:rFonts w:ascii="Calibri" w:hAnsi="Calibri" w:eastAsia="Calibri" w:cs="Calibri"/>
          <w:color w:val="000000" w:themeColor="text1" w:themeTint="FF" w:themeShade="FF"/>
          <w:lang w:val="en"/>
        </w:rPr>
        <w:t xml:space="preserve"> </w:t>
      </w:r>
      <w:r w:rsidRPr="499A11A4" w:rsidR="599AF602">
        <w:rPr>
          <w:noProof w:val="0"/>
          <w:lang w:val="en"/>
        </w:rPr>
        <w:t>MySQL, PostgreSQL, MongoDB, Cassandra, Oracle, DynamoDB, Redis</w:t>
      </w:r>
      <w:r w:rsidRPr="499A11A4" w:rsidR="336BDF68">
        <w:rPr>
          <w:noProof w:val="0"/>
          <w:lang w:val="en"/>
        </w:rPr>
        <w:t>.</w:t>
      </w:r>
    </w:p>
    <w:p w:rsidRPr="00AE72ED" w:rsidR="00B4711E" w:rsidP="499A11A4" w:rsidRDefault="218A65A0" w14:paraId="271068DB" w14:textId="42CC0334">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rPr>
        <w:t>Logging &amp; Monitoring:</w:t>
      </w:r>
      <w:r w:rsidRPr="499A11A4" w:rsidR="129E9957">
        <w:rPr>
          <w:rFonts w:ascii="Calibri" w:hAnsi="Calibri" w:eastAsia="Calibri" w:cs="Calibri"/>
          <w:color w:val="000000" w:themeColor="text1" w:themeTint="FF" w:themeShade="FF"/>
        </w:rPr>
        <w:t xml:space="preserve"> </w:t>
      </w:r>
      <w:r w:rsidRPr="499A11A4" w:rsidR="7579F793">
        <w:rPr>
          <w:noProof w:val="0"/>
          <w:lang w:val="en-US"/>
        </w:rPr>
        <w:t>Log4j, Dynatrace, Splunk, Prometheus, Grafana, Elasticsearch, Jaeger</w:t>
      </w:r>
      <w:r w:rsidRPr="499A11A4" w:rsidR="507F67C2">
        <w:rPr>
          <w:noProof w:val="0"/>
          <w:lang w:val="en-US"/>
        </w:rPr>
        <w:t>.</w:t>
      </w:r>
    </w:p>
    <w:p w:rsidRPr="00AE72ED" w:rsidR="00B4711E" w:rsidP="499A11A4" w:rsidRDefault="218A65A0" w14:paraId="43285E2A" w14:textId="37931E01">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lang w:val="en"/>
        </w:rPr>
        <w:t>Messaging &amp; Streaming:</w:t>
      </w:r>
      <w:r w:rsidRPr="499A11A4" w:rsidR="129E9957">
        <w:rPr>
          <w:rFonts w:ascii="Calibri" w:hAnsi="Calibri" w:eastAsia="Calibri" w:cs="Calibri"/>
          <w:color w:val="000000" w:themeColor="text1" w:themeTint="FF" w:themeShade="FF"/>
          <w:lang w:val="en"/>
        </w:rPr>
        <w:t xml:space="preserve"> </w:t>
      </w:r>
      <w:r w:rsidRPr="499A11A4" w:rsidR="5E1B3E09">
        <w:rPr>
          <w:noProof w:val="0"/>
          <w:lang w:val="en"/>
        </w:rPr>
        <w:t>Apache Kafka, RabbitMQ, IBM MQ, ActiveMQ, JMS</w:t>
      </w:r>
      <w:r w:rsidRPr="499A11A4" w:rsidR="5573CEC0">
        <w:rPr>
          <w:noProof w:val="0"/>
          <w:lang w:val="en"/>
        </w:rPr>
        <w:t>.</w:t>
      </w:r>
    </w:p>
    <w:p w:rsidRPr="00AE72ED" w:rsidR="00B4711E" w:rsidP="499A11A4" w:rsidRDefault="218A65A0" w14:paraId="49B44E63" w14:textId="25133B2B">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lang w:val="en"/>
        </w:rPr>
        <w:t>Agile &amp; DevOps:</w:t>
      </w:r>
      <w:r w:rsidRPr="499A11A4" w:rsidR="129E9957">
        <w:rPr>
          <w:rFonts w:ascii="Calibri" w:hAnsi="Calibri" w:eastAsia="Calibri" w:cs="Calibri"/>
          <w:color w:val="000000" w:themeColor="text1" w:themeTint="FF" w:themeShade="FF"/>
          <w:lang w:val="en"/>
        </w:rPr>
        <w:t xml:space="preserve"> </w:t>
      </w:r>
      <w:r w:rsidRPr="499A11A4" w:rsidR="07A35C98">
        <w:rPr>
          <w:noProof w:val="0"/>
          <w:lang w:val="en"/>
        </w:rPr>
        <w:t>Agile methodologies (Scrum), JIRA, Confluence, Git, GitHub, SVN, CI/CD.</w:t>
      </w:r>
    </w:p>
    <w:p w:rsidRPr="00AE72ED" w:rsidR="00B4711E" w:rsidP="499A11A4" w:rsidRDefault="218A65A0" w14:paraId="4B173A49" w14:textId="7E48F59D">
      <w:pPr>
        <w:pStyle w:val="ListParagraph"/>
        <w:numPr>
          <w:ilvl w:val="0"/>
          <w:numId w:val="1"/>
        </w:numPr>
        <w:spacing w:after="0" w:afterAutospacing="off"/>
        <w:ind w:left="360" w:right="720"/>
        <w:jc w:val="both"/>
        <w:rPr>
          <w:rFonts w:ascii="Calibri" w:hAnsi="Calibri" w:eastAsia="Calibri" w:cs="Calibri"/>
          <w:color w:val="000000" w:themeColor="text1"/>
          <w:lang w:val="en"/>
        </w:rPr>
      </w:pPr>
      <w:r w:rsidRPr="499A11A4" w:rsidR="129E9957">
        <w:rPr>
          <w:rFonts w:ascii="Calibri" w:hAnsi="Calibri" w:eastAsia="Calibri" w:cs="Calibri"/>
          <w:b w:val="1"/>
          <w:bCs w:val="1"/>
          <w:color w:val="000000" w:themeColor="text1" w:themeTint="FF" w:themeShade="FF"/>
          <w:lang w:val="en-US"/>
        </w:rPr>
        <w:t xml:space="preserve">Testing &amp; </w:t>
      </w:r>
      <w:r w:rsidRPr="499A11A4" w:rsidR="129E9957">
        <w:rPr>
          <w:rFonts w:ascii="Calibri" w:hAnsi="Calibri" w:eastAsia="Calibri" w:cs="Calibri"/>
          <w:b w:val="1"/>
          <w:bCs w:val="1"/>
          <w:color w:val="000000" w:themeColor="text1" w:themeTint="FF" w:themeShade="FF"/>
          <w:lang w:val="en-US"/>
        </w:rPr>
        <w:t>Debugging:</w:t>
      </w:r>
      <w:r w:rsidRPr="499A11A4" w:rsidR="11256E74">
        <w:rPr>
          <w:rFonts w:ascii="Calibri" w:hAnsi="Calibri" w:eastAsia="Calibri" w:cs="Calibri"/>
          <w:b w:val="1"/>
          <w:bCs w:val="1"/>
          <w:color w:val="000000" w:themeColor="text1" w:themeTint="FF" w:themeShade="FF"/>
          <w:lang w:val="en-US"/>
        </w:rPr>
        <w:t xml:space="preserve"> </w:t>
      </w:r>
      <w:r w:rsidRPr="499A11A4" w:rsidR="123F0423">
        <w:rPr>
          <w:noProof w:val="0"/>
          <w:lang w:val="en-US"/>
        </w:rPr>
        <w:t>Jasmine</w:t>
      </w:r>
      <w:r w:rsidRPr="499A11A4" w:rsidR="123F0423">
        <w:rPr>
          <w:noProof w:val="0"/>
          <w:lang w:val="en-US"/>
        </w:rPr>
        <w:t>, Karma, JUnit, Mockito, TestNG, Selenium, Cypress.</w:t>
      </w:r>
    </w:p>
    <w:p w:rsidRPr="00AE72ED" w:rsidR="00B4711E" w:rsidP="499A11A4" w:rsidRDefault="218A65A0" w14:paraId="55178F3E" w14:textId="4F5F8F66">
      <w:pPr>
        <w:pStyle w:val="ListParagraph"/>
        <w:numPr>
          <w:ilvl w:val="0"/>
          <w:numId w:val="1"/>
        </w:numPr>
        <w:spacing w:after="0" w:afterAutospacing="off"/>
        <w:ind w:left="360" w:right="720"/>
        <w:jc w:val="both"/>
        <w:rPr>
          <w:rFonts w:ascii="Calibri" w:hAnsi="Calibri" w:eastAsia="Calibri" w:cs="Calibri"/>
          <w:color w:val="000000" w:themeColor="text1"/>
        </w:rPr>
      </w:pPr>
      <w:r w:rsidRPr="499A11A4" w:rsidR="129E9957">
        <w:rPr>
          <w:rFonts w:ascii="Calibri" w:hAnsi="Calibri" w:eastAsia="Calibri" w:cs="Calibri"/>
          <w:b w:val="1"/>
          <w:bCs w:val="1"/>
          <w:color w:val="000000" w:themeColor="text1" w:themeTint="FF" w:themeShade="FF"/>
        </w:rPr>
        <w:t xml:space="preserve">Other Tools &amp; </w:t>
      </w:r>
      <w:r w:rsidRPr="499A11A4" w:rsidR="129E9957">
        <w:rPr>
          <w:rFonts w:ascii="Calibri" w:hAnsi="Calibri" w:eastAsia="Calibri" w:cs="Calibri"/>
          <w:b w:val="1"/>
          <w:bCs w:val="1"/>
          <w:color w:val="000000" w:themeColor="text1" w:themeTint="FF" w:themeShade="FF"/>
        </w:rPr>
        <w:t>Technologies:</w:t>
      </w:r>
      <w:r w:rsidRPr="499A11A4" w:rsidR="01C807D1">
        <w:rPr>
          <w:rFonts w:ascii="Calibri" w:hAnsi="Calibri" w:eastAsia="Calibri" w:cs="Calibri"/>
          <w:b w:val="1"/>
          <w:bCs w:val="1"/>
          <w:color w:val="000000" w:themeColor="text1" w:themeTint="FF" w:themeShade="FF"/>
        </w:rPr>
        <w:t xml:space="preserve"> </w:t>
      </w:r>
      <w:r w:rsidRPr="499A11A4" w:rsidR="45013E5B">
        <w:rPr>
          <w:noProof w:val="0"/>
          <w:lang w:val="en-US"/>
        </w:rPr>
        <w:t>Apache</w:t>
      </w:r>
      <w:r w:rsidRPr="499A11A4" w:rsidR="45013E5B">
        <w:rPr>
          <w:noProof w:val="0"/>
          <w:lang w:val="en-US"/>
        </w:rPr>
        <w:t xml:space="preserve"> Tomcat, </w:t>
      </w:r>
      <w:r w:rsidRPr="499A11A4" w:rsidR="45013E5B">
        <w:rPr>
          <w:noProof w:val="0"/>
          <w:lang w:val="en-US"/>
        </w:rPr>
        <w:t>WebSockets</w:t>
      </w:r>
      <w:r w:rsidRPr="499A11A4" w:rsidR="45013E5B">
        <w:rPr>
          <w:noProof w:val="0"/>
          <w:lang w:val="en-US"/>
        </w:rPr>
        <w:t>, Axios, ETL, EJB, SonarQube, Spark, NumPy, Pandas, Scikit-learn, Terraform, Eclipse IDE, IntelliJ IDEA, Visual Studio Code.</w:t>
      </w:r>
    </w:p>
    <w:p w:rsidR="136449AA" w:rsidP="1D1B156D" w:rsidRDefault="136449AA" w14:paraId="4EDA2797" w14:textId="2FFB7466">
      <w:pPr>
        <w:pStyle w:val="Normal"/>
        <w:ind w:left="360"/>
        <w:rPr>
          <w:rFonts w:ascii="Calibri" w:hAnsi="Calibri" w:eastAsia="Calibri" w:cs="Calibri"/>
          <w:color w:val="000000" w:themeColor="text1"/>
        </w:rPr>
      </w:pPr>
    </w:p>
    <w:p w:rsidRPr="00AE72ED" w:rsidR="00B4711E" w:rsidP="136449AA" w:rsidRDefault="00B4711E" w14:paraId="03DF1C29" w14:textId="77777777">
      <w:pPr>
        <w:jc w:val="both"/>
        <w:rPr>
          <w:rFonts w:eastAsiaTheme="minorEastAsia"/>
          <w:b/>
          <w:bCs/>
          <w:color w:val="000000" w:themeColor="text1"/>
          <w:u w:val="single"/>
        </w:rPr>
      </w:pPr>
      <w:r w:rsidRPr="136449AA">
        <w:rPr>
          <w:rFonts w:eastAsiaTheme="minorEastAsia"/>
          <w:b/>
          <w:bCs/>
          <w:color w:val="000000" w:themeColor="text1"/>
          <w:u w:val="single"/>
        </w:rPr>
        <w:t>PROFESSIONAL EXPERIENCE</w:t>
      </w:r>
    </w:p>
    <w:p w:rsidRPr="005E5166" w:rsidR="005E5166" w:rsidP="136449AA" w:rsidRDefault="005E5166" w14:paraId="04007248" w14:textId="77777777">
      <w:pPr>
        <w:spacing w:after="0"/>
        <w:jc w:val="both"/>
        <w:rPr>
          <w:rFonts w:eastAsiaTheme="minorEastAsia"/>
          <w:b/>
          <w:bCs/>
          <w:color w:val="000000" w:themeColor="text1"/>
          <w:lang w:val="en-GB"/>
        </w:rPr>
      </w:pPr>
      <w:r w:rsidRPr="136449AA">
        <w:rPr>
          <w:rFonts w:eastAsiaTheme="minorEastAsia"/>
          <w:b/>
          <w:bCs/>
          <w:color w:val="000000" w:themeColor="text1"/>
        </w:rPr>
        <w:t>HCA HealthCare: March 2024 – Current (Location: Nashville, TN)</w:t>
      </w:r>
      <w:r w:rsidRPr="136449AA">
        <w:rPr>
          <w:rFonts w:eastAsiaTheme="minorEastAsia"/>
          <w:b/>
          <w:bCs/>
          <w:color w:val="000000" w:themeColor="text1"/>
          <w:lang w:val="en-GB"/>
        </w:rPr>
        <w:t> </w:t>
      </w:r>
    </w:p>
    <w:p w:rsidRPr="00737BF2" w:rsidR="005E5166" w:rsidP="136449AA" w:rsidRDefault="00FA0125" w14:paraId="4AB67DB6" w14:textId="08429E06">
      <w:pPr>
        <w:spacing w:after="0"/>
        <w:rPr>
          <w:rFonts w:eastAsiaTheme="minorEastAsia"/>
          <w:b/>
          <w:bCs/>
          <w:i/>
          <w:iCs/>
          <w:color w:val="000000" w:themeColor="text1"/>
        </w:rPr>
      </w:pPr>
      <w:r w:rsidRPr="136449AA">
        <w:rPr>
          <w:rFonts w:eastAsiaTheme="minorEastAsia"/>
          <w:b/>
          <w:bCs/>
          <w:color w:val="000000" w:themeColor="text1"/>
        </w:rPr>
        <w:t>Sr.</w:t>
      </w:r>
      <w:r w:rsidRPr="136449AA" w:rsidR="005E5166">
        <w:rPr>
          <w:rFonts w:eastAsiaTheme="minorEastAsia"/>
          <w:b/>
          <w:bCs/>
          <w:color w:val="000000" w:themeColor="text1"/>
        </w:rPr>
        <w:t xml:space="preserve"> J</w:t>
      </w:r>
      <w:r w:rsidRPr="136449AA">
        <w:rPr>
          <w:rFonts w:eastAsiaTheme="minorEastAsia"/>
          <w:b/>
          <w:bCs/>
          <w:color w:val="000000" w:themeColor="text1"/>
        </w:rPr>
        <w:t>ava full stack developer</w:t>
      </w:r>
      <w:r>
        <w:br/>
      </w:r>
      <w:r w:rsidRPr="136449AA" w:rsidR="00B4711E">
        <w:rPr>
          <w:rFonts w:eastAsiaTheme="minorEastAsia"/>
          <w:b/>
          <w:bCs/>
          <w:i/>
          <w:iCs/>
          <w:color w:val="000000" w:themeColor="text1"/>
        </w:rPr>
        <w:t>Responsibilities:</w:t>
      </w:r>
    </w:p>
    <w:p w:rsidR="00507271" w:rsidP="499A11A4" w:rsidRDefault="00507271" w14:paraId="530FCE58" w14:textId="2E061250">
      <w:pPr>
        <w:numPr>
          <w:ilvl w:val="0"/>
          <w:numId w:val="7"/>
        </w:numPr>
        <w:spacing w:after="0" w:line="240" w:lineRule="auto"/>
        <w:ind w:left="360"/>
        <w:jc w:val="both"/>
        <w:rPr/>
      </w:pPr>
      <w:r w:rsidRPr="19925517" w:rsidR="26A4B091">
        <w:rPr>
          <w:rFonts w:ascii="Calibri" w:hAnsi="Calibri" w:eastAsia="Calibri" w:cs="Calibri"/>
          <w:noProof w:val="0"/>
          <w:kern w:val="0"/>
          <w:sz w:val="22"/>
          <w:szCs w:val="22"/>
          <w:lang w:val="en-US"/>
        </w:rPr>
        <w:t>Engaged</w:t>
      </w:r>
      <w:r w:rsidRPr="19925517" w:rsidR="26A4B091">
        <w:rPr>
          <w:rFonts w:ascii="Calibri" w:hAnsi="Calibri" w:eastAsia="Calibri" w:cs="Calibri"/>
          <w:noProof w:val="0"/>
          <w:sz w:val="22"/>
          <w:szCs w:val="22"/>
          <w:lang w:val="en-US"/>
        </w:rPr>
        <w:t xml:space="preserve"> in full healthcare SDLC within </w:t>
      </w:r>
      <w:r w:rsidRPr="19925517" w:rsidR="26A4B091">
        <w:rPr>
          <w:rFonts w:ascii="Calibri" w:hAnsi="Calibri" w:eastAsia="Calibri" w:cs="Calibri"/>
          <w:b w:val="1"/>
          <w:bCs w:val="1"/>
          <w:noProof w:val="0"/>
          <w:sz w:val="22"/>
          <w:szCs w:val="22"/>
          <w:lang w:val="en-US"/>
        </w:rPr>
        <w:t>Agile Scrum</w:t>
      </w:r>
      <w:r w:rsidRPr="19925517" w:rsidR="26A4B091">
        <w:rPr>
          <w:rFonts w:ascii="Calibri" w:hAnsi="Calibri" w:eastAsia="Calibri" w:cs="Calibri"/>
          <w:noProof w:val="0"/>
          <w:sz w:val="22"/>
          <w:szCs w:val="22"/>
          <w:lang w:val="en-US"/>
        </w:rPr>
        <w:t xml:space="preserve">, actively contributing to design, development, and testing of </w:t>
      </w:r>
      <w:r w:rsidRPr="19925517" w:rsidR="26A4B091">
        <w:rPr>
          <w:rFonts w:ascii="Calibri" w:hAnsi="Calibri" w:eastAsia="Calibri" w:cs="Calibri"/>
          <w:b w:val="1"/>
          <w:bCs w:val="1"/>
          <w:noProof w:val="0"/>
          <w:sz w:val="22"/>
          <w:szCs w:val="22"/>
          <w:lang w:val="en-US"/>
        </w:rPr>
        <w:t>HIPAA-compliant</w:t>
      </w:r>
      <w:r w:rsidRPr="19925517" w:rsidR="26A4B091">
        <w:rPr>
          <w:rFonts w:ascii="Calibri" w:hAnsi="Calibri" w:eastAsia="Calibri" w:cs="Calibri"/>
          <w:noProof w:val="0"/>
          <w:sz w:val="22"/>
          <w:szCs w:val="22"/>
          <w:lang w:val="en-US"/>
        </w:rPr>
        <w:t xml:space="preserve"> patient-care applications. Collaborated closely in sprint planning, retrospectives, and daily stand-ups to ensure </w:t>
      </w:r>
      <w:r w:rsidRPr="19925517" w:rsidR="26A4B091">
        <w:rPr>
          <w:rFonts w:ascii="Calibri" w:hAnsi="Calibri" w:eastAsia="Calibri" w:cs="Calibri"/>
          <w:noProof w:val="0"/>
          <w:sz w:val="22"/>
          <w:szCs w:val="22"/>
          <w:lang w:val="en-US"/>
        </w:rPr>
        <w:t>timely</w:t>
      </w:r>
      <w:r w:rsidRPr="19925517" w:rsidR="26A4B091">
        <w:rPr>
          <w:rFonts w:ascii="Calibri" w:hAnsi="Calibri" w:eastAsia="Calibri" w:cs="Calibri"/>
          <w:noProof w:val="0"/>
          <w:sz w:val="22"/>
          <w:szCs w:val="22"/>
          <w:lang w:val="en-US"/>
        </w:rPr>
        <w:t xml:space="preserve"> and high-quality feature delivery and execution.</w:t>
      </w:r>
    </w:p>
    <w:p w:rsidR="00507271" w:rsidP="499A11A4" w:rsidRDefault="00507271" w14:paraId="59D2EA79" w14:textId="554F7C53">
      <w:pPr>
        <w:numPr>
          <w:ilvl w:val="0"/>
          <w:numId w:val="7"/>
        </w:numPr>
        <w:spacing w:after="0" w:line="240" w:lineRule="auto"/>
        <w:ind w:left="360"/>
        <w:jc w:val="both"/>
        <w:rPr/>
      </w:pPr>
      <w:r w:rsidRPr="19925517" w:rsidR="75953B34">
        <w:rPr>
          <w:rFonts w:ascii="Calibri" w:hAnsi="Calibri" w:eastAsia="Calibri" w:cs="Calibri"/>
          <w:noProof w:val="0"/>
          <w:sz w:val="22"/>
          <w:szCs w:val="22"/>
          <w:lang w:val="en-US"/>
        </w:rPr>
        <w:t xml:space="preserve">Built high-performance </w:t>
      </w:r>
      <w:r w:rsidRPr="19925517" w:rsidR="75953B34">
        <w:rPr>
          <w:rFonts w:ascii="Calibri" w:hAnsi="Calibri" w:eastAsia="Calibri" w:cs="Calibri"/>
          <w:b w:val="1"/>
          <w:bCs w:val="1"/>
          <w:noProof w:val="0"/>
          <w:sz w:val="22"/>
          <w:szCs w:val="22"/>
          <w:lang w:val="en-US"/>
        </w:rPr>
        <w:t>Single Page Applications (SPAs)</w:t>
      </w:r>
      <w:r w:rsidRPr="19925517" w:rsidR="75953B34">
        <w:rPr>
          <w:rFonts w:ascii="Calibri" w:hAnsi="Calibri" w:eastAsia="Calibri" w:cs="Calibri"/>
          <w:noProof w:val="0"/>
          <w:sz w:val="22"/>
          <w:szCs w:val="22"/>
          <w:lang w:val="en-US"/>
        </w:rPr>
        <w:t xml:space="preserve"> using </w:t>
      </w:r>
      <w:r w:rsidRPr="19925517" w:rsidR="75953B34">
        <w:rPr>
          <w:rFonts w:ascii="Calibri" w:hAnsi="Calibri" w:eastAsia="Calibri" w:cs="Calibri"/>
          <w:b w:val="1"/>
          <w:bCs w:val="1"/>
          <w:noProof w:val="0"/>
          <w:sz w:val="22"/>
          <w:szCs w:val="22"/>
          <w:lang w:val="en-US"/>
        </w:rPr>
        <w:t>Angular 17</w:t>
      </w:r>
      <w:r w:rsidRPr="19925517" w:rsidR="75953B34">
        <w:rPr>
          <w:rFonts w:ascii="Calibri" w:hAnsi="Calibri" w:eastAsia="Calibri" w:cs="Calibri"/>
          <w:noProof w:val="0"/>
          <w:sz w:val="22"/>
          <w:szCs w:val="22"/>
          <w:lang w:val="en-US"/>
        </w:rPr>
        <w:t xml:space="preserve"> with a </w:t>
      </w:r>
      <w:r w:rsidRPr="19925517" w:rsidR="75953B34">
        <w:rPr>
          <w:rFonts w:ascii="Calibri" w:hAnsi="Calibri" w:eastAsia="Calibri" w:cs="Calibri"/>
          <w:b w:val="1"/>
          <w:bCs w:val="1"/>
          <w:noProof w:val="0"/>
          <w:sz w:val="22"/>
          <w:szCs w:val="22"/>
          <w:lang w:val="en-US"/>
        </w:rPr>
        <w:t>microservices architecture</w:t>
      </w:r>
      <w:r w:rsidRPr="19925517" w:rsidR="75953B34">
        <w:rPr>
          <w:rFonts w:ascii="Calibri" w:hAnsi="Calibri" w:eastAsia="Calibri" w:cs="Calibri"/>
          <w:noProof w:val="0"/>
          <w:sz w:val="22"/>
          <w:szCs w:val="22"/>
          <w:lang w:val="en-US"/>
        </w:rPr>
        <w:t xml:space="preserve"> for seamless healthcare data access. Designed scalable front-end solutions enabling efficient integration with backend clinical systems and APIs, ensuring high reliability, performance, and scalability.</w:t>
      </w:r>
    </w:p>
    <w:p w:rsidR="00507271" w:rsidP="499A11A4" w:rsidRDefault="00507271" w14:paraId="24D6DC48" w14:textId="760420E1">
      <w:pPr>
        <w:numPr>
          <w:ilvl w:val="0"/>
          <w:numId w:val="7"/>
        </w:numPr>
        <w:spacing w:after="0" w:line="240" w:lineRule="auto"/>
        <w:ind w:left="360"/>
        <w:jc w:val="both"/>
        <w:rPr/>
      </w:pPr>
      <w:r w:rsidRPr="19925517" w:rsidR="75953B34">
        <w:rPr>
          <w:rFonts w:ascii="Calibri" w:hAnsi="Calibri" w:eastAsia="Calibri" w:cs="Calibri"/>
          <w:noProof w:val="0"/>
          <w:sz w:val="22"/>
          <w:szCs w:val="22"/>
          <w:lang w:val="en-US"/>
        </w:rPr>
        <w:t xml:space="preserve">Developed reusable UI components using </w:t>
      </w:r>
      <w:r w:rsidRPr="19925517" w:rsidR="75953B34">
        <w:rPr>
          <w:rFonts w:ascii="Calibri" w:hAnsi="Calibri" w:eastAsia="Calibri" w:cs="Calibri"/>
          <w:b w:val="1"/>
          <w:bCs w:val="1"/>
          <w:noProof w:val="0"/>
          <w:sz w:val="22"/>
          <w:szCs w:val="22"/>
          <w:lang w:val="en-US"/>
        </w:rPr>
        <w:t>TypeScript</w:t>
      </w:r>
      <w:r w:rsidRPr="19925517" w:rsidR="75953B34">
        <w:rPr>
          <w:rFonts w:ascii="Calibri" w:hAnsi="Calibri" w:eastAsia="Calibri" w:cs="Calibri"/>
          <w:noProof w:val="0"/>
          <w:sz w:val="22"/>
          <w:szCs w:val="22"/>
          <w:lang w:val="en-US"/>
        </w:rPr>
        <w:t xml:space="preserve">, </w:t>
      </w:r>
      <w:r w:rsidRPr="19925517" w:rsidR="75953B34">
        <w:rPr>
          <w:rFonts w:ascii="Calibri" w:hAnsi="Calibri" w:eastAsia="Calibri" w:cs="Calibri"/>
          <w:b w:val="1"/>
          <w:bCs w:val="1"/>
          <w:noProof w:val="0"/>
          <w:sz w:val="22"/>
          <w:szCs w:val="22"/>
          <w:lang w:val="en-US"/>
        </w:rPr>
        <w:t>Angular CLI</w:t>
      </w:r>
      <w:r w:rsidRPr="19925517" w:rsidR="75953B34">
        <w:rPr>
          <w:rFonts w:ascii="Calibri" w:hAnsi="Calibri" w:eastAsia="Calibri" w:cs="Calibri"/>
          <w:noProof w:val="0"/>
          <w:sz w:val="22"/>
          <w:szCs w:val="22"/>
          <w:lang w:val="en-US"/>
        </w:rPr>
        <w:t xml:space="preserve">, and implemented </w:t>
      </w:r>
      <w:r w:rsidRPr="19925517" w:rsidR="75953B34">
        <w:rPr>
          <w:rFonts w:ascii="Calibri" w:hAnsi="Calibri" w:eastAsia="Calibri" w:cs="Calibri"/>
          <w:b w:val="1"/>
          <w:bCs w:val="1"/>
          <w:noProof w:val="0"/>
          <w:sz w:val="22"/>
          <w:szCs w:val="22"/>
          <w:lang w:val="en-US"/>
        </w:rPr>
        <w:t>Lazy Loading</w:t>
      </w:r>
      <w:r w:rsidRPr="19925517" w:rsidR="75953B34">
        <w:rPr>
          <w:rFonts w:ascii="Calibri" w:hAnsi="Calibri" w:eastAsia="Calibri" w:cs="Calibri"/>
          <w:noProof w:val="0"/>
          <w:sz w:val="22"/>
          <w:szCs w:val="22"/>
          <w:lang w:val="en-US"/>
        </w:rPr>
        <w:t xml:space="preserve"> to optimize performance. Improved application load times and modularity for handling large-scale healthcare datasets.</w:t>
      </w:r>
    </w:p>
    <w:p w:rsidR="00507271" w:rsidP="499A11A4" w:rsidRDefault="00507271" w14:paraId="11A3454A" w14:textId="7F76A2FE">
      <w:pPr>
        <w:numPr>
          <w:ilvl w:val="0"/>
          <w:numId w:val="7"/>
        </w:numPr>
        <w:spacing w:after="0" w:line="240" w:lineRule="auto"/>
        <w:ind w:left="360"/>
        <w:jc w:val="both"/>
        <w:rPr/>
      </w:pPr>
      <w:r w:rsidRPr="19925517" w:rsidR="17F69834">
        <w:rPr>
          <w:rFonts w:ascii="Calibri" w:hAnsi="Calibri" w:eastAsia="Calibri" w:cs="Calibri"/>
          <w:noProof w:val="0"/>
          <w:kern w:val="0"/>
          <w:sz w:val="22"/>
          <w:szCs w:val="22"/>
          <w:lang w:val="en-US"/>
        </w:rPr>
        <w:t>Implemented</w:t>
      </w:r>
      <w:r w:rsidRPr="19925517" w:rsidR="17F69834">
        <w:rPr>
          <w:rFonts w:ascii="Calibri" w:hAnsi="Calibri" w:eastAsia="Calibri" w:cs="Calibri"/>
          <w:noProof w:val="0"/>
          <w:sz w:val="22"/>
          <w:szCs w:val="22"/>
          <w:lang w:val="en-US"/>
        </w:rPr>
        <w:t xml:space="preserve"> advanced </w:t>
      </w:r>
      <w:r w:rsidRPr="19925517" w:rsidR="17F69834">
        <w:rPr>
          <w:rFonts w:ascii="Calibri" w:hAnsi="Calibri" w:eastAsia="Calibri" w:cs="Calibri"/>
          <w:b w:val="1"/>
          <w:bCs w:val="1"/>
          <w:noProof w:val="0"/>
          <w:sz w:val="22"/>
          <w:szCs w:val="22"/>
          <w:lang w:val="en-US"/>
        </w:rPr>
        <w:t>Angular</w:t>
      </w:r>
      <w:r w:rsidRPr="19925517" w:rsidR="17F69834">
        <w:rPr>
          <w:rFonts w:ascii="Calibri" w:hAnsi="Calibri" w:eastAsia="Calibri" w:cs="Calibri"/>
          <w:noProof w:val="0"/>
          <w:sz w:val="22"/>
          <w:szCs w:val="22"/>
          <w:lang w:val="en-US"/>
        </w:rPr>
        <w:t xml:space="preserve"> features including </w:t>
      </w:r>
      <w:r w:rsidRPr="19925517" w:rsidR="17F69834">
        <w:rPr>
          <w:rFonts w:ascii="Calibri" w:hAnsi="Calibri" w:eastAsia="Calibri" w:cs="Calibri"/>
          <w:b w:val="1"/>
          <w:bCs w:val="1"/>
          <w:noProof w:val="0"/>
          <w:sz w:val="22"/>
          <w:szCs w:val="22"/>
          <w:lang w:val="en-US"/>
        </w:rPr>
        <w:t>routing</w:t>
      </w:r>
      <w:r w:rsidRPr="19925517" w:rsidR="17F69834">
        <w:rPr>
          <w:rFonts w:ascii="Calibri" w:hAnsi="Calibri" w:eastAsia="Calibri" w:cs="Calibri"/>
          <w:noProof w:val="0"/>
          <w:sz w:val="22"/>
          <w:szCs w:val="22"/>
          <w:lang w:val="en-US"/>
        </w:rPr>
        <w:t xml:space="preserve">, </w:t>
      </w:r>
      <w:r w:rsidRPr="19925517" w:rsidR="17F69834">
        <w:rPr>
          <w:rFonts w:ascii="Calibri" w:hAnsi="Calibri" w:eastAsia="Calibri" w:cs="Calibri"/>
          <w:b w:val="1"/>
          <w:bCs w:val="1"/>
          <w:noProof w:val="0"/>
          <w:sz w:val="22"/>
          <w:szCs w:val="22"/>
          <w:lang w:val="en-US"/>
        </w:rPr>
        <w:t>directives</w:t>
      </w:r>
      <w:r w:rsidRPr="19925517" w:rsidR="17F69834">
        <w:rPr>
          <w:rFonts w:ascii="Calibri" w:hAnsi="Calibri" w:eastAsia="Calibri" w:cs="Calibri"/>
          <w:noProof w:val="0"/>
          <w:sz w:val="22"/>
          <w:szCs w:val="22"/>
          <w:lang w:val="en-US"/>
        </w:rPr>
        <w:t xml:space="preserve">, and </w:t>
      </w:r>
      <w:r w:rsidRPr="19925517" w:rsidR="17F69834">
        <w:rPr>
          <w:rFonts w:ascii="Calibri" w:hAnsi="Calibri" w:eastAsia="Calibri" w:cs="Calibri"/>
          <w:b w:val="1"/>
          <w:bCs w:val="1"/>
          <w:noProof w:val="0"/>
          <w:sz w:val="22"/>
          <w:szCs w:val="22"/>
          <w:lang w:val="en-US"/>
        </w:rPr>
        <w:t>reactive forms</w:t>
      </w:r>
      <w:r w:rsidRPr="19925517" w:rsidR="17F69834">
        <w:rPr>
          <w:rFonts w:ascii="Calibri" w:hAnsi="Calibri" w:eastAsia="Calibri" w:cs="Calibri"/>
          <w:noProof w:val="0"/>
          <w:sz w:val="22"/>
          <w:szCs w:val="22"/>
          <w:lang w:val="en-US"/>
        </w:rPr>
        <w:t xml:space="preserve"> for enhanced usability. Designed intuitive interfaces </w:t>
      </w:r>
      <w:r w:rsidRPr="19925517" w:rsidR="17F69834">
        <w:rPr>
          <w:rFonts w:ascii="Calibri" w:hAnsi="Calibri" w:eastAsia="Calibri" w:cs="Calibri"/>
          <w:noProof w:val="0"/>
          <w:sz w:val="22"/>
          <w:szCs w:val="22"/>
          <w:lang w:val="en-US"/>
        </w:rPr>
        <w:t>enabling</w:t>
      </w:r>
      <w:r w:rsidRPr="19925517" w:rsidR="17F69834">
        <w:rPr>
          <w:rFonts w:ascii="Calibri" w:hAnsi="Calibri" w:eastAsia="Calibri" w:cs="Calibri"/>
          <w:noProof w:val="0"/>
          <w:sz w:val="22"/>
          <w:szCs w:val="22"/>
          <w:lang w:val="en-US"/>
        </w:rPr>
        <w:t xml:space="preserve"> healthcare professionals to manage patient workflows effectively.</w:t>
      </w:r>
    </w:p>
    <w:p w:rsidR="00507271" w:rsidP="499A11A4" w:rsidRDefault="00507271" w14:paraId="1D50EAED" w14:textId="15A66623">
      <w:pPr>
        <w:numPr>
          <w:ilvl w:val="0"/>
          <w:numId w:val="7"/>
        </w:numPr>
        <w:spacing w:after="0" w:line="240" w:lineRule="auto"/>
        <w:ind w:left="360"/>
        <w:jc w:val="both"/>
        <w:rPr/>
      </w:pPr>
      <w:r w:rsidRPr="19925517" w:rsidR="4CA5E802">
        <w:rPr>
          <w:rFonts w:ascii="Calibri" w:hAnsi="Calibri" w:eastAsia="Calibri" w:cs="Calibri"/>
          <w:noProof w:val="0"/>
          <w:kern w:val="0"/>
          <w:sz w:val="22"/>
          <w:szCs w:val="22"/>
          <w:lang w:val="en-US"/>
        </w:rPr>
        <w:t xml:space="preserve">Built real-time, reactive UIs using </w:t>
      </w:r>
      <w:r w:rsidRPr="19925517" w:rsidR="4CA5E802">
        <w:rPr>
          <w:rFonts w:ascii="Calibri" w:hAnsi="Calibri" w:eastAsia="Calibri" w:cs="Calibri"/>
          <w:b w:val="1"/>
          <w:bCs w:val="1"/>
          <w:noProof w:val="0"/>
          <w:sz w:val="22"/>
          <w:szCs w:val="22"/>
          <w:lang w:val="en-US"/>
        </w:rPr>
        <w:t>RxJS</w:t>
      </w:r>
      <w:r w:rsidRPr="19925517" w:rsidR="4CA5E802">
        <w:rPr>
          <w:rFonts w:ascii="Calibri" w:hAnsi="Calibri" w:eastAsia="Calibri" w:cs="Calibri"/>
          <w:noProof w:val="0"/>
          <w:sz w:val="22"/>
          <w:szCs w:val="22"/>
          <w:lang w:val="en-US"/>
        </w:rPr>
        <w:t xml:space="preserve">, </w:t>
      </w:r>
      <w:r w:rsidRPr="19925517" w:rsidR="4CA5E802">
        <w:rPr>
          <w:rFonts w:ascii="Calibri" w:hAnsi="Calibri" w:eastAsia="Calibri" w:cs="Calibri"/>
          <w:b w:val="1"/>
          <w:bCs w:val="1"/>
          <w:noProof w:val="0"/>
          <w:sz w:val="22"/>
          <w:szCs w:val="22"/>
          <w:lang w:val="en-US"/>
        </w:rPr>
        <w:t>WebSockets</w:t>
      </w:r>
      <w:r w:rsidRPr="19925517" w:rsidR="4CA5E802">
        <w:rPr>
          <w:rFonts w:ascii="Calibri" w:hAnsi="Calibri" w:eastAsia="Calibri" w:cs="Calibri"/>
          <w:noProof w:val="0"/>
          <w:sz w:val="22"/>
          <w:szCs w:val="22"/>
          <w:lang w:val="en-US"/>
        </w:rPr>
        <w:t xml:space="preserve">, and </w:t>
      </w:r>
      <w:r w:rsidRPr="19925517" w:rsidR="4CA5E802">
        <w:rPr>
          <w:rFonts w:ascii="Calibri" w:hAnsi="Calibri" w:eastAsia="Calibri" w:cs="Calibri"/>
          <w:b w:val="1"/>
          <w:bCs w:val="1"/>
          <w:noProof w:val="0"/>
          <w:sz w:val="22"/>
          <w:szCs w:val="22"/>
          <w:lang w:val="en-US"/>
        </w:rPr>
        <w:t>Angular</w:t>
      </w:r>
      <w:r w:rsidRPr="19925517" w:rsidR="4CA5E802">
        <w:rPr>
          <w:rFonts w:ascii="Calibri" w:hAnsi="Calibri" w:eastAsia="Calibri" w:cs="Calibri"/>
          <w:noProof w:val="0"/>
          <w:sz w:val="22"/>
          <w:szCs w:val="22"/>
          <w:lang w:val="en-US"/>
        </w:rPr>
        <w:t xml:space="preserve"> for live patient monitoring dashboards.</w:t>
      </w:r>
      <w:r>
        <w:br/>
      </w:r>
      <w:r w:rsidRPr="19925517" w:rsidR="4CA5E802">
        <w:rPr>
          <w:rFonts w:ascii="Calibri" w:hAnsi="Calibri" w:eastAsia="Calibri" w:cs="Calibri"/>
          <w:noProof w:val="0"/>
          <w:sz w:val="22"/>
          <w:szCs w:val="22"/>
          <w:lang w:val="en-US"/>
        </w:rPr>
        <w:t>Enabled instant updates for critical healthcare data such as vitals, alerts, and patient status changes.</w:t>
      </w:r>
    </w:p>
    <w:p w:rsidR="00507271" w:rsidP="499A11A4" w:rsidRDefault="00507271" w14:paraId="3F3662CC" w14:textId="581674FF">
      <w:pPr>
        <w:numPr>
          <w:ilvl w:val="0"/>
          <w:numId w:val="7"/>
        </w:numPr>
        <w:spacing w:after="0" w:line="240" w:lineRule="auto"/>
        <w:ind w:left="360"/>
        <w:jc w:val="both"/>
        <w:rPr/>
      </w:pPr>
      <w:r w:rsidRPr="19925517" w:rsidR="2BF266C3">
        <w:rPr>
          <w:rFonts w:ascii="Calibri" w:hAnsi="Calibri" w:eastAsia="Calibri" w:cs="Calibri"/>
          <w:noProof w:val="0"/>
          <w:kern w:val="0"/>
          <w:sz w:val="22"/>
          <w:szCs w:val="22"/>
          <w:lang w:val="en-US"/>
        </w:rPr>
        <w:t xml:space="preserve">Developed and </w:t>
      </w:r>
      <w:r w:rsidRPr="19925517" w:rsidR="2BF266C3">
        <w:rPr>
          <w:rFonts w:ascii="Calibri" w:hAnsi="Calibri" w:eastAsia="Calibri" w:cs="Calibri"/>
          <w:noProof w:val="0"/>
          <w:sz w:val="22"/>
          <w:szCs w:val="22"/>
          <w:lang w:val="en-US"/>
        </w:rPr>
        <w:t>maintained</w:t>
      </w:r>
      <w:r w:rsidRPr="19925517" w:rsidR="2BF266C3">
        <w:rPr>
          <w:rFonts w:ascii="Calibri" w:hAnsi="Calibri" w:eastAsia="Calibri" w:cs="Calibri"/>
          <w:noProof w:val="0"/>
          <w:sz w:val="22"/>
          <w:szCs w:val="22"/>
          <w:lang w:val="en-US"/>
        </w:rPr>
        <w:t xml:space="preserve"> unit tests using </w:t>
      </w:r>
      <w:r w:rsidRPr="19925517" w:rsidR="2BF266C3">
        <w:rPr>
          <w:rFonts w:ascii="Calibri" w:hAnsi="Calibri" w:eastAsia="Calibri" w:cs="Calibri"/>
          <w:b w:val="1"/>
          <w:bCs w:val="1"/>
          <w:noProof w:val="0"/>
          <w:sz w:val="22"/>
          <w:szCs w:val="22"/>
          <w:lang w:val="en-US"/>
        </w:rPr>
        <w:t>Karma</w:t>
      </w:r>
      <w:r w:rsidRPr="19925517" w:rsidR="2BF266C3">
        <w:rPr>
          <w:rFonts w:ascii="Calibri" w:hAnsi="Calibri" w:eastAsia="Calibri" w:cs="Calibri"/>
          <w:noProof w:val="0"/>
          <w:sz w:val="22"/>
          <w:szCs w:val="22"/>
          <w:lang w:val="en-US"/>
        </w:rPr>
        <w:t xml:space="preserve"> and </w:t>
      </w:r>
      <w:r w:rsidRPr="19925517" w:rsidR="2BF266C3">
        <w:rPr>
          <w:rFonts w:ascii="Calibri" w:hAnsi="Calibri" w:eastAsia="Calibri" w:cs="Calibri"/>
          <w:b w:val="1"/>
          <w:bCs w:val="1"/>
          <w:noProof w:val="0"/>
          <w:sz w:val="22"/>
          <w:szCs w:val="22"/>
          <w:lang w:val="en-US"/>
        </w:rPr>
        <w:t>Jasmine</w:t>
      </w:r>
      <w:r w:rsidRPr="19925517" w:rsidR="2BF266C3">
        <w:rPr>
          <w:rFonts w:ascii="Calibri" w:hAnsi="Calibri" w:eastAsia="Calibri" w:cs="Calibri"/>
          <w:noProof w:val="0"/>
          <w:sz w:val="22"/>
          <w:szCs w:val="22"/>
          <w:lang w:val="en-US"/>
        </w:rPr>
        <w:t xml:space="preserve">, ensuring high </w:t>
      </w:r>
      <w:r w:rsidRPr="19925517" w:rsidR="2BF266C3">
        <w:rPr>
          <w:rFonts w:ascii="Calibri" w:hAnsi="Calibri" w:eastAsia="Calibri" w:cs="Calibri"/>
          <w:b w:val="1"/>
          <w:bCs w:val="1"/>
          <w:noProof w:val="0"/>
          <w:sz w:val="22"/>
          <w:szCs w:val="22"/>
          <w:lang w:val="en-US"/>
        </w:rPr>
        <w:t>test coverage</w:t>
      </w:r>
      <w:r w:rsidRPr="19925517" w:rsidR="2BF266C3">
        <w:rPr>
          <w:rFonts w:ascii="Calibri" w:hAnsi="Calibri" w:eastAsia="Calibri" w:cs="Calibri"/>
          <w:noProof w:val="0"/>
          <w:sz w:val="22"/>
          <w:szCs w:val="22"/>
          <w:lang w:val="en-US"/>
        </w:rPr>
        <w:t xml:space="preserve"> and reliability. Prevented regressions in critical modules and improved stability of patient-facing healthcare applications.</w:t>
      </w:r>
    </w:p>
    <w:p w:rsidR="00507271" w:rsidP="499A11A4" w:rsidRDefault="00507271" w14:paraId="15287DEA" w14:textId="35AD735A">
      <w:pPr>
        <w:numPr>
          <w:ilvl w:val="0"/>
          <w:numId w:val="7"/>
        </w:numPr>
        <w:spacing w:after="0" w:line="240" w:lineRule="auto"/>
        <w:ind w:left="360"/>
        <w:jc w:val="both"/>
        <w:rPr/>
      </w:pPr>
      <w:r w:rsidRPr="19925517" w:rsidR="7DE0063C">
        <w:rPr>
          <w:rFonts w:ascii="Calibri" w:hAnsi="Calibri" w:eastAsia="Calibri" w:cs="Calibri"/>
          <w:noProof w:val="0"/>
          <w:sz w:val="22"/>
          <w:szCs w:val="22"/>
          <w:lang w:val="en-US"/>
        </w:rPr>
        <w:t xml:space="preserve">Designed and developed scalable </w:t>
      </w:r>
      <w:r w:rsidRPr="19925517" w:rsidR="7DE0063C">
        <w:rPr>
          <w:rFonts w:ascii="Calibri" w:hAnsi="Calibri" w:eastAsia="Calibri" w:cs="Calibri"/>
          <w:b w:val="1"/>
          <w:bCs w:val="1"/>
          <w:noProof w:val="0"/>
          <w:sz w:val="22"/>
          <w:szCs w:val="22"/>
          <w:lang w:val="en-US"/>
        </w:rPr>
        <w:t>microservices</w:t>
      </w:r>
      <w:r w:rsidRPr="19925517" w:rsidR="7DE0063C">
        <w:rPr>
          <w:rFonts w:ascii="Calibri" w:hAnsi="Calibri" w:eastAsia="Calibri" w:cs="Calibri"/>
          <w:noProof w:val="0"/>
          <w:sz w:val="22"/>
          <w:szCs w:val="22"/>
          <w:lang w:val="en-US"/>
        </w:rPr>
        <w:t xml:space="preserve"> using </w:t>
      </w:r>
      <w:r w:rsidRPr="19925517" w:rsidR="7DE0063C">
        <w:rPr>
          <w:rFonts w:ascii="Calibri" w:hAnsi="Calibri" w:eastAsia="Calibri" w:cs="Calibri"/>
          <w:b w:val="1"/>
          <w:bCs w:val="1"/>
          <w:noProof w:val="0"/>
          <w:sz w:val="22"/>
          <w:szCs w:val="22"/>
          <w:lang w:val="en-US"/>
        </w:rPr>
        <w:t>Spring Boot</w:t>
      </w:r>
      <w:r w:rsidRPr="19925517" w:rsidR="7DE0063C">
        <w:rPr>
          <w:rFonts w:ascii="Calibri" w:hAnsi="Calibri" w:eastAsia="Calibri" w:cs="Calibri"/>
          <w:noProof w:val="0"/>
          <w:sz w:val="22"/>
          <w:szCs w:val="22"/>
          <w:lang w:val="en-US"/>
        </w:rPr>
        <w:t xml:space="preserve"> and </w:t>
      </w:r>
      <w:r w:rsidRPr="19925517" w:rsidR="7DE0063C">
        <w:rPr>
          <w:rFonts w:ascii="Calibri" w:hAnsi="Calibri" w:eastAsia="Calibri" w:cs="Calibri"/>
          <w:b w:val="1"/>
          <w:bCs w:val="1"/>
          <w:noProof w:val="0"/>
          <w:sz w:val="22"/>
          <w:szCs w:val="22"/>
          <w:lang w:val="en-US"/>
        </w:rPr>
        <w:t>Micronaut</w:t>
      </w:r>
      <w:r w:rsidRPr="19925517" w:rsidR="7DE0063C">
        <w:rPr>
          <w:rFonts w:ascii="Calibri" w:hAnsi="Calibri" w:eastAsia="Calibri" w:cs="Calibri"/>
          <w:noProof w:val="0"/>
          <w:sz w:val="22"/>
          <w:szCs w:val="22"/>
          <w:lang w:val="en-US"/>
        </w:rPr>
        <w:t xml:space="preserve"> for patient records and workflows. Ensured loosely coupled architecture supporting availability and independent service deployments.</w:t>
      </w:r>
    </w:p>
    <w:p w:rsidR="00507271" w:rsidP="499A11A4" w:rsidRDefault="00507271" w14:paraId="3DA8858B" w14:textId="3B8081B0">
      <w:pPr>
        <w:numPr>
          <w:ilvl w:val="0"/>
          <w:numId w:val="7"/>
        </w:numPr>
        <w:spacing w:after="0" w:line="240" w:lineRule="auto"/>
        <w:ind w:left="360"/>
        <w:jc w:val="both"/>
        <w:rPr/>
      </w:pPr>
      <w:r w:rsidRPr="19925517" w:rsidR="54E78A23">
        <w:rPr>
          <w:rFonts w:ascii="Calibri" w:hAnsi="Calibri" w:eastAsia="Calibri" w:cs="Calibri"/>
          <w:noProof w:val="0"/>
          <w:kern w:val="0"/>
          <w:sz w:val="22"/>
          <w:szCs w:val="22"/>
          <w:lang w:val="en-US"/>
        </w:rPr>
        <w:t xml:space="preserve">Built and consumed </w:t>
      </w:r>
      <w:r w:rsidRPr="19925517" w:rsidR="54E78A23">
        <w:rPr>
          <w:rFonts w:ascii="Calibri" w:hAnsi="Calibri" w:eastAsia="Calibri" w:cs="Calibri"/>
          <w:b w:val="1"/>
          <w:bCs w:val="1"/>
          <w:noProof w:val="0"/>
          <w:sz w:val="22"/>
          <w:szCs w:val="22"/>
          <w:lang w:val="en-US"/>
        </w:rPr>
        <w:t>RESTful APIs</w:t>
      </w:r>
      <w:r w:rsidRPr="19925517" w:rsidR="54E78A23">
        <w:rPr>
          <w:rFonts w:ascii="Calibri" w:hAnsi="Calibri" w:eastAsia="Calibri" w:cs="Calibri"/>
          <w:noProof w:val="0"/>
          <w:sz w:val="22"/>
          <w:szCs w:val="22"/>
          <w:lang w:val="en-US"/>
        </w:rPr>
        <w:t xml:space="preserve"> and integrated services using </w:t>
      </w:r>
      <w:r w:rsidRPr="19925517" w:rsidR="54E78A23">
        <w:rPr>
          <w:rFonts w:ascii="Calibri" w:hAnsi="Calibri" w:eastAsia="Calibri" w:cs="Calibri"/>
          <w:b w:val="1"/>
          <w:bCs w:val="1"/>
          <w:noProof w:val="0"/>
          <w:sz w:val="22"/>
          <w:szCs w:val="22"/>
          <w:lang w:val="en-US"/>
        </w:rPr>
        <w:t>Apache Kafka</w:t>
      </w:r>
      <w:r w:rsidRPr="19925517" w:rsidR="54E78A23">
        <w:rPr>
          <w:rFonts w:ascii="Calibri" w:hAnsi="Calibri" w:eastAsia="Calibri" w:cs="Calibri"/>
          <w:noProof w:val="0"/>
          <w:sz w:val="22"/>
          <w:szCs w:val="22"/>
          <w:lang w:val="en-US"/>
        </w:rPr>
        <w:t xml:space="preserve"> for </w:t>
      </w:r>
      <w:r w:rsidRPr="19925517" w:rsidR="54E78A23">
        <w:rPr>
          <w:rFonts w:ascii="Calibri" w:hAnsi="Calibri" w:eastAsia="Calibri" w:cs="Calibri"/>
          <w:b w:val="1"/>
          <w:bCs w:val="1"/>
          <w:noProof w:val="0"/>
          <w:sz w:val="22"/>
          <w:szCs w:val="22"/>
          <w:lang w:val="en-US"/>
        </w:rPr>
        <w:t>event-driven architecture</w:t>
      </w:r>
      <w:r w:rsidRPr="19925517" w:rsidR="54E78A23">
        <w:rPr>
          <w:rFonts w:ascii="Calibri" w:hAnsi="Calibri" w:eastAsia="Calibri" w:cs="Calibri"/>
          <w:noProof w:val="0"/>
          <w:sz w:val="22"/>
          <w:szCs w:val="22"/>
          <w:lang w:val="en-US"/>
        </w:rPr>
        <w:t>.</w:t>
      </w:r>
      <w:r>
        <w:br/>
      </w:r>
      <w:r w:rsidRPr="19925517" w:rsidR="54E78A23">
        <w:rPr>
          <w:rFonts w:ascii="Calibri" w:hAnsi="Calibri" w:eastAsia="Calibri" w:cs="Calibri"/>
          <w:noProof w:val="0"/>
          <w:sz w:val="22"/>
          <w:szCs w:val="22"/>
          <w:lang w:val="en-US"/>
        </w:rPr>
        <w:t>Enabled asynchronous communication across distributed healthcare systems for better scalability.</w:t>
      </w:r>
    </w:p>
    <w:p w:rsidR="00507271" w:rsidP="1BDAD8AA" w:rsidRDefault="00507271" w14:paraId="19351AB0" w14:textId="1762616F">
      <w:pPr>
        <w:numPr>
          <w:ilvl w:val="0"/>
          <w:numId w:val="7"/>
        </w:numPr>
        <w:spacing w:after="0" w:line="240" w:lineRule="auto"/>
        <w:ind w:left="360"/>
        <w:jc w:val="both"/>
        <w:rPr>
          <w:rFonts w:ascii="Calibri" w:hAnsi="Calibri" w:eastAsia="Calibri" w:cs="Calibri"/>
          <w:noProof w:val="0"/>
          <w:sz w:val="22"/>
          <w:szCs w:val="22"/>
          <w:lang w:val="en-US"/>
        </w:rPr>
      </w:pPr>
      <w:r w:rsidRPr="19925517" w:rsidR="378F4DE1">
        <w:rPr>
          <w:rFonts w:ascii="Calibri" w:hAnsi="Calibri" w:eastAsia="Calibri" w:cs="Calibri"/>
          <w:noProof w:val="0"/>
          <w:kern w:val="0"/>
          <w:sz w:val="22"/>
          <w:szCs w:val="22"/>
          <w:lang w:val="en-US"/>
        </w:rPr>
        <w:t xml:space="preserve">Implemented real-time data pipelines using </w:t>
      </w:r>
      <w:r w:rsidRPr="19925517" w:rsidR="378F4DE1">
        <w:rPr>
          <w:rFonts w:ascii="Calibri" w:hAnsi="Calibri" w:eastAsia="Calibri" w:cs="Calibri"/>
          <w:b w:val="1"/>
          <w:bCs w:val="1"/>
          <w:noProof w:val="0"/>
          <w:sz w:val="22"/>
          <w:szCs w:val="22"/>
          <w:lang w:val="en-US"/>
        </w:rPr>
        <w:t>Kafka</w:t>
      </w:r>
      <w:r w:rsidRPr="19925517" w:rsidR="378F4DE1">
        <w:rPr>
          <w:rFonts w:ascii="Calibri" w:hAnsi="Calibri" w:eastAsia="Calibri" w:cs="Calibri"/>
          <w:noProof w:val="0"/>
          <w:sz w:val="22"/>
          <w:szCs w:val="22"/>
          <w:lang w:val="en-US"/>
        </w:rPr>
        <w:t xml:space="preserve"> for clinical alerts and patient monitoring systems. Ensured reliable, fault-tolerant streaming of healthcare data across multiple microservices.</w:t>
      </w:r>
    </w:p>
    <w:p w:rsidR="0FE63C2F" w:rsidP="1BDAD8AA" w:rsidRDefault="0FE63C2F" w14:paraId="53BF340D" w14:textId="1970F6FA">
      <w:pPr>
        <w:numPr>
          <w:ilvl w:val="0"/>
          <w:numId w:val="7"/>
        </w:numPr>
        <w:spacing w:after="0" w:line="240" w:lineRule="auto"/>
        <w:ind w:left="360"/>
        <w:jc w:val="both"/>
        <w:rPr/>
      </w:pPr>
      <w:r w:rsidRPr="7ADFAF26" w:rsidR="0FE63C2F">
        <w:rPr>
          <w:rFonts w:ascii="Calibri" w:hAnsi="Calibri" w:eastAsia="Calibri" w:cs="Calibri"/>
          <w:noProof w:val="0"/>
          <w:sz w:val="22"/>
          <w:szCs w:val="22"/>
          <w:lang w:val="en-US"/>
        </w:rPr>
        <w:t xml:space="preserve">Used </w:t>
      </w:r>
      <w:r w:rsidRPr="7ADFAF26" w:rsidR="0FE63C2F">
        <w:rPr>
          <w:rFonts w:ascii="Calibri" w:hAnsi="Calibri" w:eastAsia="Calibri" w:cs="Calibri"/>
          <w:b w:val="1"/>
          <w:bCs w:val="1"/>
          <w:noProof w:val="0"/>
          <w:sz w:val="22"/>
          <w:szCs w:val="22"/>
          <w:lang w:val="en-US"/>
        </w:rPr>
        <w:t>Redis</w:t>
      </w:r>
      <w:r w:rsidRPr="7ADFAF26" w:rsidR="0FE63C2F">
        <w:rPr>
          <w:rFonts w:ascii="Calibri" w:hAnsi="Calibri" w:eastAsia="Calibri" w:cs="Calibri"/>
          <w:noProof w:val="0"/>
          <w:sz w:val="22"/>
          <w:szCs w:val="22"/>
          <w:lang w:val="en-US"/>
        </w:rPr>
        <w:t xml:space="preserve"> for </w:t>
      </w:r>
      <w:r w:rsidRPr="7ADFAF26" w:rsidR="0FE63C2F">
        <w:rPr>
          <w:rFonts w:ascii="Calibri" w:hAnsi="Calibri" w:eastAsia="Calibri" w:cs="Calibri"/>
          <w:b w:val="0"/>
          <w:bCs w:val="0"/>
          <w:noProof w:val="0"/>
          <w:sz w:val="22"/>
          <w:szCs w:val="22"/>
          <w:lang w:val="en-US"/>
        </w:rPr>
        <w:t>caching frequently accessed patient data, session management, and real-time clinical information</w:t>
      </w:r>
      <w:r w:rsidRPr="7ADFAF26" w:rsidR="0FE63C2F">
        <w:rPr>
          <w:rFonts w:ascii="Calibri" w:hAnsi="Calibri" w:eastAsia="Calibri" w:cs="Calibri"/>
          <w:noProof w:val="0"/>
          <w:sz w:val="22"/>
          <w:szCs w:val="22"/>
          <w:lang w:val="en-US"/>
        </w:rPr>
        <w:t xml:space="preserve">, significantly improving </w:t>
      </w:r>
      <w:r w:rsidRPr="7ADFAF26" w:rsidR="0FE63C2F">
        <w:rPr>
          <w:rFonts w:ascii="Calibri" w:hAnsi="Calibri" w:eastAsia="Calibri" w:cs="Calibri"/>
          <w:b w:val="0"/>
          <w:bCs w:val="0"/>
          <w:noProof w:val="0"/>
          <w:sz w:val="22"/>
          <w:szCs w:val="22"/>
          <w:lang w:val="en-US"/>
        </w:rPr>
        <w:t>application response time, reducing database load, and enhancing performance</w:t>
      </w:r>
      <w:r w:rsidRPr="7ADFAF26" w:rsidR="0FE63C2F">
        <w:rPr>
          <w:rFonts w:ascii="Calibri" w:hAnsi="Calibri" w:eastAsia="Calibri" w:cs="Calibri"/>
          <w:b w:val="0"/>
          <w:bCs w:val="0"/>
          <w:noProof w:val="0"/>
          <w:sz w:val="22"/>
          <w:szCs w:val="22"/>
          <w:lang w:val="en-US"/>
        </w:rPr>
        <w:t xml:space="preserve"> </w:t>
      </w:r>
      <w:r w:rsidRPr="7ADFAF26" w:rsidR="0FE63C2F">
        <w:rPr>
          <w:rFonts w:ascii="Calibri" w:hAnsi="Calibri" w:eastAsia="Calibri" w:cs="Calibri"/>
          <w:noProof w:val="0"/>
          <w:sz w:val="22"/>
          <w:szCs w:val="22"/>
          <w:lang w:val="en-US"/>
        </w:rPr>
        <w:t>of healthcare microservices handling high-volume requests.</w:t>
      </w:r>
    </w:p>
    <w:p w:rsidR="00507271" w:rsidP="1BDAD8AA" w:rsidRDefault="00507271" w14:paraId="3781A7E6" w14:textId="4F3892AD">
      <w:pPr>
        <w:numPr>
          <w:ilvl w:val="0"/>
          <w:numId w:val="7"/>
        </w:numPr>
        <w:spacing w:after="0" w:line="240" w:lineRule="auto"/>
        <w:ind w:left="360"/>
        <w:jc w:val="both"/>
        <w:rPr>
          <w:rFonts w:ascii="Calibri" w:hAnsi="Calibri" w:eastAsia="Calibri" w:cs="Calibri"/>
          <w:noProof w:val="0"/>
          <w:sz w:val="22"/>
          <w:szCs w:val="22"/>
          <w:lang w:val="en-US"/>
        </w:rPr>
      </w:pPr>
      <w:r w:rsidRPr="19925517" w:rsidR="213C3AB3">
        <w:rPr>
          <w:rFonts w:ascii="Calibri" w:hAnsi="Calibri" w:eastAsia="Calibri" w:cs="Calibri"/>
          <w:noProof w:val="0"/>
          <w:kern w:val="0"/>
          <w:sz w:val="22"/>
          <w:szCs w:val="22"/>
          <w:lang w:val="en-US"/>
        </w:rPr>
        <w:t xml:space="preserve">Optimized database interactions using </w:t>
      </w:r>
      <w:r w:rsidRPr="19925517" w:rsidR="213C3AB3">
        <w:rPr>
          <w:rFonts w:ascii="Calibri" w:hAnsi="Calibri" w:eastAsia="Calibri" w:cs="Calibri"/>
          <w:b w:val="1"/>
          <w:bCs w:val="1"/>
          <w:noProof w:val="0"/>
          <w:sz w:val="22"/>
          <w:szCs w:val="22"/>
          <w:lang w:val="en-US"/>
        </w:rPr>
        <w:t>JPA</w:t>
      </w:r>
      <w:r w:rsidRPr="19925517" w:rsidR="213C3AB3">
        <w:rPr>
          <w:rFonts w:ascii="Calibri" w:hAnsi="Calibri" w:eastAsia="Calibri" w:cs="Calibri"/>
          <w:noProof w:val="0"/>
          <w:sz w:val="22"/>
          <w:szCs w:val="22"/>
          <w:lang w:val="en-US"/>
        </w:rPr>
        <w:t xml:space="preserve">, </w:t>
      </w:r>
      <w:r w:rsidRPr="19925517" w:rsidR="213C3AB3">
        <w:rPr>
          <w:rFonts w:ascii="Calibri" w:hAnsi="Calibri" w:eastAsia="Calibri" w:cs="Calibri"/>
          <w:b w:val="1"/>
          <w:bCs w:val="1"/>
          <w:noProof w:val="0"/>
          <w:sz w:val="22"/>
          <w:szCs w:val="22"/>
          <w:lang w:val="en-US"/>
        </w:rPr>
        <w:t>Hibernate</w:t>
      </w:r>
      <w:r w:rsidRPr="19925517" w:rsidR="213C3AB3">
        <w:rPr>
          <w:rFonts w:ascii="Calibri" w:hAnsi="Calibri" w:eastAsia="Calibri" w:cs="Calibri"/>
          <w:noProof w:val="0"/>
          <w:sz w:val="22"/>
          <w:szCs w:val="22"/>
          <w:lang w:val="en-US"/>
        </w:rPr>
        <w:t xml:space="preserve">, and </w:t>
      </w:r>
      <w:r w:rsidRPr="19925517" w:rsidR="213C3AB3">
        <w:rPr>
          <w:rFonts w:ascii="Calibri" w:hAnsi="Calibri" w:eastAsia="Calibri" w:cs="Calibri"/>
          <w:b w:val="1"/>
          <w:bCs w:val="1"/>
          <w:noProof w:val="0"/>
          <w:sz w:val="22"/>
          <w:szCs w:val="22"/>
          <w:lang w:val="en-US"/>
        </w:rPr>
        <w:t>caching mechanisms</w:t>
      </w:r>
      <w:r w:rsidRPr="19925517" w:rsidR="213C3AB3">
        <w:rPr>
          <w:rFonts w:ascii="Calibri" w:hAnsi="Calibri" w:eastAsia="Calibri" w:cs="Calibri"/>
          <w:noProof w:val="0"/>
          <w:sz w:val="22"/>
          <w:szCs w:val="22"/>
          <w:lang w:val="en-US"/>
        </w:rPr>
        <w:t xml:space="preserve"> for high-performance data access. Reduced query latency and improved throughput for handling sensitive patient information.</w:t>
      </w:r>
    </w:p>
    <w:p w:rsidR="66FF3C68" w:rsidP="1BDAD8AA" w:rsidRDefault="66FF3C68" w14:paraId="59016E7F" w14:textId="6175F261">
      <w:pPr>
        <w:numPr>
          <w:ilvl w:val="0"/>
          <w:numId w:val="7"/>
        </w:numPr>
        <w:spacing w:after="0" w:line="240" w:lineRule="auto"/>
        <w:ind w:left="360"/>
        <w:jc w:val="both"/>
        <w:rPr/>
      </w:pPr>
      <w:r w:rsidRPr="7ADFAF26" w:rsidR="33A14D45">
        <w:rPr>
          <w:rFonts w:ascii="Calibri" w:hAnsi="Calibri" w:eastAsia="Calibri" w:cs="Calibri"/>
          <w:noProof w:val="0"/>
          <w:sz w:val="22"/>
          <w:szCs w:val="22"/>
          <w:lang w:val="en-US"/>
        </w:rPr>
        <w:t xml:space="preserve">Designed and optimized relational schemas in </w:t>
      </w:r>
      <w:r w:rsidRPr="7ADFAF26" w:rsidR="33A14D45">
        <w:rPr>
          <w:rFonts w:ascii="Calibri" w:hAnsi="Calibri" w:eastAsia="Calibri" w:cs="Calibri"/>
          <w:b w:val="1"/>
          <w:bCs w:val="1"/>
          <w:noProof w:val="0"/>
          <w:sz w:val="22"/>
          <w:szCs w:val="22"/>
          <w:lang w:val="en-US"/>
        </w:rPr>
        <w:t>Amazon Aurora PostgreSQL</w:t>
      </w:r>
      <w:r w:rsidRPr="7ADFAF26" w:rsidR="33A14D45">
        <w:rPr>
          <w:rFonts w:ascii="Calibri" w:hAnsi="Calibri" w:eastAsia="Calibri" w:cs="Calibri"/>
          <w:noProof w:val="0"/>
          <w:sz w:val="22"/>
          <w:szCs w:val="22"/>
          <w:lang w:val="en-US"/>
        </w:rPr>
        <w:t xml:space="preserve"> for high-volume transactional healthcare systems, implementing advanced indexing, query tuning, and execution plan analysis to improve performance and ensure strong data integrity.</w:t>
      </w:r>
    </w:p>
    <w:p w:rsidR="402A742E" w:rsidP="1BDAD8AA" w:rsidRDefault="402A742E" w14:paraId="42E37BE6" w14:textId="43E88BF9">
      <w:pPr>
        <w:numPr>
          <w:ilvl w:val="0"/>
          <w:numId w:val="7"/>
        </w:numPr>
        <w:spacing w:after="0" w:line="240" w:lineRule="auto"/>
        <w:ind w:left="360"/>
        <w:jc w:val="both"/>
        <w:rPr/>
      </w:pPr>
      <w:r w:rsidRPr="1BDAD8AA" w:rsidR="402A742E">
        <w:rPr>
          <w:rFonts w:ascii="Calibri" w:hAnsi="Calibri" w:eastAsia="Calibri" w:cs="Calibri"/>
          <w:noProof w:val="0"/>
          <w:sz w:val="22"/>
          <w:szCs w:val="22"/>
          <w:lang w:val="en-US"/>
        </w:rPr>
        <w:t>Designed and implemented an event-driven architecture using</w:t>
      </w:r>
      <w:r w:rsidRPr="1BDAD8AA" w:rsidR="402A742E">
        <w:rPr>
          <w:rFonts w:ascii="Calibri" w:hAnsi="Calibri" w:eastAsia="Calibri" w:cs="Calibri"/>
          <w:b w:val="1"/>
          <w:bCs w:val="1"/>
          <w:noProof w:val="0"/>
          <w:sz w:val="22"/>
          <w:szCs w:val="22"/>
          <w:lang w:val="en-US"/>
        </w:rPr>
        <w:t xml:space="preserve"> Apache Kafka</w:t>
      </w:r>
      <w:r w:rsidRPr="1BDAD8AA" w:rsidR="402A742E">
        <w:rPr>
          <w:rFonts w:ascii="Calibri" w:hAnsi="Calibri" w:eastAsia="Calibri" w:cs="Calibri"/>
          <w:noProof w:val="0"/>
          <w:sz w:val="22"/>
          <w:szCs w:val="22"/>
          <w:lang w:val="en-US"/>
        </w:rPr>
        <w:t xml:space="preserve"> to decouple </w:t>
      </w:r>
      <w:r w:rsidRPr="1BDAD8AA" w:rsidR="402A742E">
        <w:rPr>
          <w:rFonts w:ascii="Calibri" w:hAnsi="Calibri" w:eastAsia="Calibri" w:cs="Calibri"/>
          <w:b w:val="1"/>
          <w:bCs w:val="1"/>
          <w:noProof w:val="0"/>
          <w:sz w:val="22"/>
          <w:szCs w:val="22"/>
          <w:lang w:val="en-US"/>
        </w:rPr>
        <w:t>microservices</w:t>
      </w:r>
      <w:r w:rsidRPr="1BDAD8AA" w:rsidR="402A742E">
        <w:rPr>
          <w:rFonts w:ascii="Calibri" w:hAnsi="Calibri" w:eastAsia="Calibri" w:cs="Calibri"/>
          <w:noProof w:val="0"/>
          <w:sz w:val="22"/>
          <w:szCs w:val="22"/>
          <w:lang w:val="en-US"/>
        </w:rPr>
        <w:t>, enabling asynchronous processing of healthcare events like patient monitoring alerts, appointment updates, and system notifications with high throughput and low latency.</w:t>
      </w:r>
    </w:p>
    <w:p w:rsidR="66FF3C68" w:rsidP="1BDAD8AA" w:rsidRDefault="66FF3C68" w14:paraId="50EE4454" w14:textId="28E118A0">
      <w:pPr>
        <w:numPr>
          <w:ilvl w:val="0"/>
          <w:numId w:val="7"/>
        </w:numPr>
        <w:spacing w:after="0" w:line="240" w:lineRule="auto"/>
        <w:ind w:left="360"/>
        <w:jc w:val="both"/>
        <w:rPr>
          <w:rFonts w:ascii="Calibri" w:hAnsi="Calibri" w:eastAsia="Calibri" w:cs="Calibri"/>
          <w:noProof w:val="0"/>
          <w:sz w:val="22"/>
          <w:szCs w:val="22"/>
          <w:lang w:val="en-US"/>
        </w:rPr>
      </w:pPr>
      <w:r w:rsidRPr="1BDAD8AA" w:rsidR="66FF3C68">
        <w:rPr>
          <w:rFonts w:ascii="Calibri" w:hAnsi="Calibri" w:eastAsia="Calibri" w:cs="Calibri"/>
          <w:noProof w:val="0"/>
          <w:sz w:val="22"/>
          <w:szCs w:val="22"/>
          <w:lang w:val="en-US"/>
        </w:rPr>
        <w:t xml:space="preserve">Developed complex </w:t>
      </w:r>
      <w:r w:rsidRPr="1BDAD8AA" w:rsidR="66FF3C68">
        <w:rPr>
          <w:rFonts w:ascii="Calibri" w:hAnsi="Calibri" w:eastAsia="Calibri" w:cs="Calibri"/>
          <w:b w:val="1"/>
          <w:bCs w:val="1"/>
          <w:noProof w:val="0"/>
          <w:sz w:val="22"/>
          <w:szCs w:val="22"/>
          <w:lang w:val="en-US"/>
        </w:rPr>
        <w:t>SQL</w:t>
      </w:r>
      <w:r w:rsidRPr="1BDAD8AA" w:rsidR="66FF3C68">
        <w:rPr>
          <w:rFonts w:ascii="Calibri" w:hAnsi="Calibri" w:eastAsia="Calibri" w:cs="Calibri"/>
          <w:noProof w:val="0"/>
          <w:sz w:val="22"/>
          <w:szCs w:val="22"/>
          <w:lang w:val="en-US"/>
        </w:rPr>
        <w:t xml:space="preserve">, stored procedures, and transaction management strategies ensuring </w:t>
      </w:r>
      <w:r w:rsidRPr="1BDAD8AA" w:rsidR="66FF3C68">
        <w:rPr>
          <w:rFonts w:ascii="Calibri" w:hAnsi="Calibri" w:eastAsia="Calibri" w:cs="Calibri"/>
          <w:b w:val="1"/>
          <w:bCs w:val="1"/>
          <w:noProof w:val="0"/>
          <w:sz w:val="22"/>
          <w:szCs w:val="22"/>
          <w:lang w:val="en-US"/>
        </w:rPr>
        <w:t>ACID</w:t>
      </w:r>
      <w:r w:rsidRPr="1BDAD8AA" w:rsidR="66FF3C68">
        <w:rPr>
          <w:rFonts w:ascii="Calibri" w:hAnsi="Calibri" w:eastAsia="Calibri" w:cs="Calibri"/>
          <w:noProof w:val="0"/>
          <w:sz w:val="22"/>
          <w:szCs w:val="22"/>
          <w:lang w:val="en-US"/>
        </w:rPr>
        <w:t xml:space="preserve"> compliance, enabling reliable and consistent processing of critical patient and billing data across distributed </w:t>
      </w:r>
      <w:r w:rsidRPr="1BDAD8AA" w:rsidR="66FF3C68">
        <w:rPr>
          <w:rFonts w:ascii="Calibri" w:hAnsi="Calibri" w:eastAsia="Calibri" w:cs="Calibri"/>
          <w:b w:val="1"/>
          <w:bCs w:val="1"/>
          <w:noProof w:val="0"/>
          <w:sz w:val="22"/>
          <w:szCs w:val="22"/>
          <w:lang w:val="en-US"/>
        </w:rPr>
        <w:t>microservices</w:t>
      </w:r>
      <w:r w:rsidRPr="1BDAD8AA" w:rsidR="66FF3C68">
        <w:rPr>
          <w:rFonts w:ascii="Calibri" w:hAnsi="Calibri" w:eastAsia="Calibri" w:cs="Calibri"/>
          <w:noProof w:val="0"/>
          <w:sz w:val="22"/>
          <w:szCs w:val="22"/>
          <w:lang w:val="en-US"/>
        </w:rPr>
        <w:t>.</w:t>
      </w:r>
    </w:p>
    <w:p w:rsidR="66FF3C68" w:rsidP="1BDAD8AA" w:rsidRDefault="66FF3C68" w14:paraId="1189FCDD" w14:textId="398E1323">
      <w:pPr>
        <w:numPr>
          <w:ilvl w:val="0"/>
          <w:numId w:val="7"/>
        </w:numPr>
        <w:spacing w:after="0" w:line="240" w:lineRule="auto"/>
        <w:ind w:left="360"/>
        <w:jc w:val="both"/>
        <w:rPr/>
      </w:pPr>
      <w:r w:rsidRPr="7ADFAF26" w:rsidR="3687C098">
        <w:rPr>
          <w:rFonts w:ascii="Calibri" w:hAnsi="Calibri" w:eastAsia="Calibri" w:cs="Calibri"/>
          <w:noProof w:val="0"/>
          <w:sz w:val="22"/>
          <w:szCs w:val="22"/>
          <w:lang w:val="en-US"/>
        </w:rPr>
        <w:t xml:space="preserve">Designed scalable, flexible data models in </w:t>
      </w:r>
      <w:r w:rsidRPr="7ADFAF26" w:rsidR="3687C098">
        <w:rPr>
          <w:rFonts w:ascii="Calibri" w:hAnsi="Calibri" w:eastAsia="Calibri" w:cs="Calibri"/>
          <w:b w:val="1"/>
          <w:bCs w:val="1"/>
          <w:noProof w:val="0"/>
          <w:sz w:val="22"/>
          <w:szCs w:val="22"/>
          <w:lang w:val="en-US"/>
        </w:rPr>
        <w:t>MongoDB</w:t>
      </w:r>
      <w:r w:rsidRPr="7ADFAF26" w:rsidR="3687C098">
        <w:rPr>
          <w:rFonts w:ascii="Calibri" w:hAnsi="Calibri" w:eastAsia="Calibri" w:cs="Calibri"/>
          <w:noProof w:val="0"/>
          <w:sz w:val="22"/>
          <w:szCs w:val="22"/>
          <w:lang w:val="en-US"/>
        </w:rPr>
        <w:t xml:space="preserve"> optimized for high-throughput healthcare workloads, supporting real-time patient monitoring and event-driven systems with schema flexibility.</w:t>
      </w:r>
    </w:p>
    <w:p w:rsidR="66FF3C68" w:rsidP="1BDAD8AA" w:rsidRDefault="66FF3C68" w14:paraId="06D9EC87" w14:textId="636ADC02">
      <w:pPr>
        <w:numPr>
          <w:ilvl w:val="0"/>
          <w:numId w:val="7"/>
        </w:numPr>
        <w:spacing w:after="0" w:line="240" w:lineRule="auto"/>
        <w:ind w:left="360"/>
        <w:jc w:val="both"/>
        <w:rPr/>
      </w:pPr>
      <w:r w:rsidRPr="7ADFAF26" w:rsidR="3687C098">
        <w:rPr>
          <w:rFonts w:ascii="Calibri" w:hAnsi="Calibri" w:eastAsia="Calibri" w:cs="Calibri"/>
          <w:noProof w:val="0"/>
          <w:sz w:val="22"/>
          <w:szCs w:val="22"/>
          <w:lang w:val="en-US"/>
        </w:rPr>
        <w:t xml:space="preserve">Implemented efficient data modeling, sharding, and replication strategies in </w:t>
      </w:r>
      <w:r w:rsidRPr="7ADFAF26" w:rsidR="3687C098">
        <w:rPr>
          <w:rFonts w:ascii="Calibri" w:hAnsi="Calibri" w:eastAsia="Calibri" w:cs="Calibri"/>
          <w:b w:val="1"/>
          <w:bCs w:val="1"/>
          <w:noProof w:val="0"/>
          <w:sz w:val="22"/>
          <w:szCs w:val="22"/>
          <w:lang w:val="en-US"/>
        </w:rPr>
        <w:t>MongoDB</w:t>
      </w:r>
      <w:r w:rsidRPr="7ADFAF26" w:rsidR="3687C098">
        <w:rPr>
          <w:rFonts w:ascii="Calibri" w:hAnsi="Calibri" w:eastAsia="Calibri" w:cs="Calibri"/>
          <w:noProof w:val="0"/>
          <w:sz w:val="22"/>
          <w:szCs w:val="22"/>
          <w:lang w:val="en-US"/>
        </w:rPr>
        <w:t xml:space="preserve"> to achieve high availability, fault tolerance, and low-latency performance across large-scale distributed environments.</w:t>
      </w:r>
    </w:p>
    <w:p w:rsidR="00507271" w:rsidP="499A11A4" w:rsidRDefault="00507271" w14:paraId="1633F2EC" w14:textId="5261B8E4">
      <w:pPr>
        <w:numPr>
          <w:ilvl w:val="0"/>
          <w:numId w:val="7"/>
        </w:numPr>
        <w:spacing w:after="0" w:line="240" w:lineRule="auto"/>
        <w:ind w:left="360"/>
        <w:jc w:val="both"/>
        <w:rPr/>
      </w:pPr>
      <w:r w:rsidRPr="19925517" w:rsidR="0DBA6959">
        <w:rPr>
          <w:rFonts w:ascii="Calibri" w:hAnsi="Calibri" w:eastAsia="Calibri" w:cs="Calibri"/>
          <w:noProof w:val="0"/>
          <w:sz w:val="22"/>
          <w:szCs w:val="22"/>
          <w:lang w:val="en-US"/>
        </w:rPr>
        <w:t xml:space="preserve">Integrated </w:t>
      </w:r>
      <w:r w:rsidRPr="19925517" w:rsidR="0DBA6959">
        <w:rPr>
          <w:rFonts w:ascii="Calibri" w:hAnsi="Calibri" w:eastAsia="Calibri" w:cs="Calibri"/>
          <w:b w:val="1"/>
          <w:bCs w:val="1"/>
          <w:noProof w:val="0"/>
          <w:sz w:val="22"/>
          <w:szCs w:val="22"/>
          <w:lang w:val="en-US"/>
        </w:rPr>
        <w:t>JMS</w:t>
      </w:r>
      <w:r w:rsidRPr="19925517" w:rsidR="0DBA6959">
        <w:rPr>
          <w:rFonts w:ascii="Calibri" w:hAnsi="Calibri" w:eastAsia="Calibri" w:cs="Calibri"/>
          <w:noProof w:val="0"/>
          <w:sz w:val="22"/>
          <w:szCs w:val="22"/>
          <w:lang w:val="en-US"/>
        </w:rPr>
        <w:t xml:space="preserve"> with </w:t>
      </w:r>
      <w:r w:rsidRPr="19925517" w:rsidR="0DBA6959">
        <w:rPr>
          <w:rFonts w:ascii="Calibri" w:hAnsi="Calibri" w:eastAsia="Calibri" w:cs="Calibri"/>
          <w:b w:val="1"/>
          <w:bCs w:val="1"/>
          <w:noProof w:val="0"/>
          <w:sz w:val="22"/>
          <w:szCs w:val="22"/>
          <w:lang w:val="en-US"/>
        </w:rPr>
        <w:t>ActiveMQ</w:t>
      </w:r>
      <w:r w:rsidRPr="19925517" w:rsidR="0DBA6959">
        <w:rPr>
          <w:rFonts w:ascii="Calibri" w:hAnsi="Calibri" w:eastAsia="Calibri" w:cs="Calibri"/>
          <w:noProof w:val="0"/>
          <w:sz w:val="22"/>
          <w:szCs w:val="22"/>
          <w:lang w:val="en-US"/>
        </w:rPr>
        <w:t xml:space="preserve"> to ensure reliable messaging for clinical alerts and notifications. Guaranteed secure and consistent delivery of critical healthcare communication across systems.</w:t>
      </w:r>
    </w:p>
    <w:p w:rsidR="00507271" w:rsidP="499A11A4" w:rsidRDefault="00507271" w14:paraId="54286E13" w14:textId="13883B7D">
      <w:pPr>
        <w:numPr>
          <w:ilvl w:val="0"/>
          <w:numId w:val="7"/>
        </w:numPr>
        <w:spacing w:after="0" w:line="240" w:lineRule="auto"/>
        <w:ind w:left="360"/>
        <w:jc w:val="both"/>
        <w:rPr/>
      </w:pPr>
      <w:r w:rsidRPr="19925517" w:rsidR="0DBA6959">
        <w:rPr>
          <w:rFonts w:ascii="Calibri" w:hAnsi="Calibri" w:eastAsia="Calibri" w:cs="Calibri"/>
          <w:noProof w:val="0"/>
          <w:sz w:val="22"/>
          <w:szCs w:val="22"/>
          <w:lang w:val="en-US"/>
        </w:rPr>
        <w:t xml:space="preserve">Developed serverless solutions using </w:t>
      </w:r>
      <w:r w:rsidRPr="19925517" w:rsidR="0DBA6959">
        <w:rPr>
          <w:rFonts w:ascii="Calibri" w:hAnsi="Calibri" w:eastAsia="Calibri" w:cs="Calibri"/>
          <w:b w:val="1"/>
          <w:bCs w:val="1"/>
          <w:noProof w:val="0"/>
          <w:sz w:val="22"/>
          <w:szCs w:val="22"/>
          <w:lang w:val="en-US"/>
        </w:rPr>
        <w:t>AWS Lambda (Java)</w:t>
      </w:r>
      <w:r w:rsidRPr="19925517" w:rsidR="0DBA6959">
        <w:rPr>
          <w:rFonts w:ascii="Calibri" w:hAnsi="Calibri" w:eastAsia="Calibri" w:cs="Calibri"/>
          <w:noProof w:val="0"/>
          <w:sz w:val="22"/>
          <w:szCs w:val="22"/>
          <w:lang w:val="en-US"/>
        </w:rPr>
        <w:t xml:space="preserve"> for billing and insurance workflows. Automated backend processes to improve efficiency and reduce operational overhead in healthcare systems.</w:t>
      </w:r>
    </w:p>
    <w:p w:rsidR="00507271" w:rsidP="499A11A4" w:rsidRDefault="00507271" w14:paraId="764593C5" w14:textId="651E35EB">
      <w:pPr>
        <w:numPr>
          <w:ilvl w:val="0"/>
          <w:numId w:val="7"/>
        </w:numPr>
        <w:spacing w:after="0" w:line="240" w:lineRule="auto"/>
        <w:ind w:left="360"/>
        <w:jc w:val="both"/>
        <w:rPr/>
      </w:pPr>
      <w:r w:rsidRPr="19925517" w:rsidR="4B9B3A7E">
        <w:rPr>
          <w:rFonts w:ascii="Calibri" w:hAnsi="Calibri" w:eastAsia="Calibri" w:cs="Calibri"/>
          <w:noProof w:val="0"/>
          <w:kern w:val="0"/>
          <w:sz w:val="22"/>
          <w:szCs w:val="22"/>
          <w:lang w:val="en-US"/>
        </w:rPr>
        <w:t>Deployed</w:t>
      </w:r>
      <w:r w:rsidRPr="19925517" w:rsidR="4B9B3A7E">
        <w:rPr>
          <w:rFonts w:ascii="Calibri" w:hAnsi="Calibri" w:eastAsia="Calibri" w:cs="Calibri"/>
          <w:noProof w:val="0"/>
          <w:sz w:val="22"/>
          <w:szCs w:val="22"/>
          <w:lang w:val="en-US"/>
        </w:rPr>
        <w:t xml:space="preserve"> containerized applications using </w:t>
      </w:r>
      <w:r w:rsidRPr="19925517" w:rsidR="4B9B3A7E">
        <w:rPr>
          <w:rFonts w:ascii="Calibri" w:hAnsi="Calibri" w:eastAsia="Calibri" w:cs="Calibri"/>
          <w:b w:val="1"/>
          <w:bCs w:val="1"/>
          <w:noProof w:val="0"/>
          <w:sz w:val="22"/>
          <w:szCs w:val="22"/>
          <w:lang w:val="en-US"/>
        </w:rPr>
        <w:t>Docker</w:t>
      </w:r>
      <w:r w:rsidRPr="19925517" w:rsidR="4B9B3A7E">
        <w:rPr>
          <w:rFonts w:ascii="Calibri" w:hAnsi="Calibri" w:eastAsia="Calibri" w:cs="Calibri"/>
          <w:noProof w:val="0"/>
          <w:sz w:val="22"/>
          <w:szCs w:val="22"/>
          <w:lang w:val="en-US"/>
        </w:rPr>
        <w:t xml:space="preserve"> and </w:t>
      </w:r>
      <w:r w:rsidRPr="19925517" w:rsidR="4B9B3A7E">
        <w:rPr>
          <w:rFonts w:ascii="Calibri" w:hAnsi="Calibri" w:eastAsia="Calibri" w:cs="Calibri"/>
          <w:b w:val="1"/>
          <w:bCs w:val="1"/>
          <w:noProof w:val="0"/>
          <w:sz w:val="22"/>
          <w:szCs w:val="22"/>
          <w:lang w:val="en-US"/>
        </w:rPr>
        <w:t>AWS ECS</w:t>
      </w:r>
      <w:r w:rsidRPr="19925517" w:rsidR="4B9B3A7E">
        <w:rPr>
          <w:rFonts w:ascii="Calibri" w:hAnsi="Calibri" w:eastAsia="Calibri" w:cs="Calibri"/>
          <w:noProof w:val="0"/>
          <w:sz w:val="22"/>
          <w:szCs w:val="22"/>
          <w:lang w:val="en-US"/>
        </w:rPr>
        <w:t xml:space="preserve"> for scalable cloud environments. </w:t>
      </w:r>
      <w:r w:rsidRPr="19925517" w:rsidR="4B9B3A7E">
        <w:rPr>
          <w:rFonts w:ascii="Calibri" w:hAnsi="Calibri" w:eastAsia="Calibri" w:cs="Calibri"/>
          <w:noProof w:val="0"/>
          <w:sz w:val="22"/>
          <w:szCs w:val="22"/>
          <w:lang w:val="en-US"/>
        </w:rPr>
        <w:t>Ensured</w:t>
      </w:r>
      <w:r w:rsidRPr="19925517" w:rsidR="4B9B3A7E">
        <w:rPr>
          <w:rFonts w:ascii="Calibri" w:hAnsi="Calibri" w:eastAsia="Calibri" w:cs="Calibri"/>
          <w:noProof w:val="0"/>
          <w:sz w:val="22"/>
          <w:szCs w:val="22"/>
          <w:lang w:val="en-US"/>
        </w:rPr>
        <w:t xml:space="preserve"> consistent deployments, high availability, and compliance with healthcare security standards.</w:t>
      </w:r>
    </w:p>
    <w:p w:rsidR="00507271" w:rsidP="499A11A4" w:rsidRDefault="00507271" w14:paraId="57EA75B9" w14:textId="000801B6">
      <w:pPr>
        <w:numPr>
          <w:ilvl w:val="0"/>
          <w:numId w:val="7"/>
        </w:numPr>
        <w:spacing w:after="0" w:line="240" w:lineRule="auto"/>
        <w:ind w:left="360"/>
        <w:jc w:val="both"/>
        <w:rPr/>
      </w:pPr>
      <w:r w:rsidRPr="19925517" w:rsidR="3BEE8CF7">
        <w:rPr>
          <w:rFonts w:ascii="Calibri" w:hAnsi="Calibri" w:eastAsia="Calibri" w:cs="Calibri"/>
          <w:noProof w:val="0"/>
          <w:sz w:val="22"/>
          <w:szCs w:val="22"/>
          <w:lang w:val="en-US"/>
        </w:rPr>
        <w:t xml:space="preserve">Built </w:t>
      </w:r>
      <w:r w:rsidRPr="19925517" w:rsidR="3BEE8CF7">
        <w:rPr>
          <w:rFonts w:ascii="Calibri" w:hAnsi="Calibri" w:eastAsia="Calibri" w:cs="Calibri"/>
          <w:b w:val="1"/>
          <w:bCs w:val="1"/>
          <w:noProof w:val="0"/>
          <w:sz w:val="22"/>
          <w:szCs w:val="22"/>
          <w:lang w:val="en-US"/>
        </w:rPr>
        <w:t>Infrastructure as Code (</w:t>
      </w:r>
      <w:r w:rsidRPr="19925517" w:rsidR="3BEE8CF7">
        <w:rPr>
          <w:rFonts w:ascii="Calibri" w:hAnsi="Calibri" w:eastAsia="Calibri" w:cs="Calibri"/>
          <w:b w:val="1"/>
          <w:bCs w:val="1"/>
          <w:noProof w:val="0"/>
          <w:sz w:val="22"/>
          <w:szCs w:val="22"/>
          <w:lang w:val="en-US"/>
        </w:rPr>
        <w:t>IaC</w:t>
      </w:r>
      <w:r w:rsidRPr="19925517" w:rsidR="3BEE8CF7">
        <w:rPr>
          <w:rFonts w:ascii="Calibri" w:hAnsi="Calibri" w:eastAsia="Calibri" w:cs="Calibri"/>
          <w:b w:val="1"/>
          <w:bCs w:val="1"/>
          <w:noProof w:val="0"/>
          <w:sz w:val="22"/>
          <w:szCs w:val="22"/>
          <w:lang w:val="en-US"/>
        </w:rPr>
        <w:t>)</w:t>
      </w:r>
      <w:r w:rsidRPr="19925517" w:rsidR="3BEE8CF7">
        <w:rPr>
          <w:rFonts w:ascii="Calibri" w:hAnsi="Calibri" w:eastAsia="Calibri" w:cs="Calibri"/>
          <w:noProof w:val="0"/>
          <w:sz w:val="22"/>
          <w:szCs w:val="22"/>
          <w:lang w:val="en-US"/>
        </w:rPr>
        <w:t xml:space="preserve"> using </w:t>
      </w:r>
      <w:r w:rsidRPr="19925517" w:rsidR="3BEE8CF7">
        <w:rPr>
          <w:rFonts w:ascii="Calibri" w:hAnsi="Calibri" w:eastAsia="Calibri" w:cs="Calibri"/>
          <w:b w:val="1"/>
          <w:bCs w:val="1"/>
          <w:noProof w:val="0"/>
          <w:sz w:val="22"/>
          <w:szCs w:val="22"/>
          <w:lang w:val="en-US"/>
        </w:rPr>
        <w:t>Terraform</w:t>
      </w:r>
      <w:r w:rsidRPr="19925517" w:rsidR="3BEE8CF7">
        <w:rPr>
          <w:rFonts w:ascii="Calibri" w:hAnsi="Calibri" w:eastAsia="Calibri" w:cs="Calibri"/>
          <w:noProof w:val="0"/>
          <w:sz w:val="22"/>
          <w:szCs w:val="22"/>
          <w:lang w:val="en-US"/>
        </w:rPr>
        <w:t xml:space="preserve"> to manage cloud resources efficiently. Created reusable modules for provisioning and </w:t>
      </w:r>
      <w:r w:rsidRPr="19925517" w:rsidR="3BEE8CF7">
        <w:rPr>
          <w:rFonts w:ascii="Calibri" w:hAnsi="Calibri" w:eastAsia="Calibri" w:cs="Calibri"/>
          <w:noProof w:val="0"/>
          <w:sz w:val="22"/>
          <w:szCs w:val="22"/>
          <w:lang w:val="en-US"/>
        </w:rPr>
        <w:t>maintaining</w:t>
      </w:r>
      <w:r w:rsidRPr="19925517" w:rsidR="3BEE8CF7">
        <w:rPr>
          <w:rFonts w:ascii="Calibri" w:hAnsi="Calibri" w:eastAsia="Calibri" w:cs="Calibri"/>
          <w:noProof w:val="0"/>
          <w:sz w:val="22"/>
          <w:szCs w:val="22"/>
          <w:lang w:val="en-US"/>
        </w:rPr>
        <w:t xml:space="preserve"> scalable healthcare infrastructure across environments.</w:t>
      </w:r>
    </w:p>
    <w:p w:rsidR="00507271" w:rsidP="499A11A4" w:rsidRDefault="00507271" w14:paraId="5A7D74C6" w14:textId="445A5D36">
      <w:pPr>
        <w:numPr>
          <w:ilvl w:val="0"/>
          <w:numId w:val="7"/>
        </w:numPr>
        <w:spacing w:after="0" w:line="240" w:lineRule="auto"/>
        <w:ind w:left="360"/>
        <w:jc w:val="both"/>
        <w:rPr/>
      </w:pPr>
      <w:r w:rsidRPr="19925517" w:rsidR="5C75D333">
        <w:rPr>
          <w:rFonts w:ascii="Calibri" w:hAnsi="Calibri" w:eastAsia="Calibri" w:cs="Calibri"/>
          <w:noProof w:val="0"/>
          <w:kern w:val="0"/>
          <w:sz w:val="22"/>
          <w:szCs w:val="22"/>
          <w:lang w:val="en-US"/>
        </w:rPr>
        <w:t xml:space="preserve">Configured </w:t>
      </w:r>
      <w:r w:rsidRPr="19925517" w:rsidR="5C75D333">
        <w:rPr>
          <w:rFonts w:ascii="Calibri" w:hAnsi="Calibri" w:eastAsia="Calibri" w:cs="Calibri"/>
          <w:b w:val="1"/>
          <w:bCs w:val="1"/>
          <w:noProof w:val="0"/>
          <w:sz w:val="22"/>
          <w:szCs w:val="22"/>
          <w:lang w:val="en-US"/>
        </w:rPr>
        <w:t>CI/CD pipelines</w:t>
      </w:r>
      <w:r w:rsidRPr="19925517" w:rsidR="5C75D333">
        <w:rPr>
          <w:rFonts w:ascii="Calibri" w:hAnsi="Calibri" w:eastAsia="Calibri" w:cs="Calibri"/>
          <w:noProof w:val="0"/>
          <w:sz w:val="22"/>
          <w:szCs w:val="22"/>
          <w:lang w:val="en-US"/>
        </w:rPr>
        <w:t xml:space="preserve"> using </w:t>
      </w:r>
      <w:r w:rsidRPr="19925517" w:rsidR="5C75D333">
        <w:rPr>
          <w:rFonts w:ascii="Calibri" w:hAnsi="Calibri" w:eastAsia="Calibri" w:cs="Calibri"/>
          <w:b w:val="1"/>
          <w:bCs w:val="1"/>
          <w:noProof w:val="0"/>
          <w:sz w:val="22"/>
          <w:szCs w:val="22"/>
          <w:lang w:val="en-US"/>
        </w:rPr>
        <w:t>Jenkins</w:t>
      </w:r>
      <w:r w:rsidRPr="19925517" w:rsidR="5C75D333">
        <w:rPr>
          <w:rFonts w:ascii="Calibri" w:hAnsi="Calibri" w:eastAsia="Calibri" w:cs="Calibri"/>
          <w:noProof w:val="0"/>
          <w:sz w:val="22"/>
          <w:szCs w:val="22"/>
          <w:lang w:val="en-US"/>
        </w:rPr>
        <w:t xml:space="preserve">, </w:t>
      </w:r>
      <w:r w:rsidRPr="19925517" w:rsidR="5C75D333">
        <w:rPr>
          <w:rFonts w:ascii="Calibri" w:hAnsi="Calibri" w:eastAsia="Calibri" w:cs="Calibri"/>
          <w:b w:val="1"/>
          <w:bCs w:val="1"/>
          <w:noProof w:val="0"/>
          <w:sz w:val="22"/>
          <w:szCs w:val="22"/>
          <w:lang w:val="en-US"/>
        </w:rPr>
        <w:t>GitHub Actions</w:t>
      </w:r>
      <w:r w:rsidRPr="19925517" w:rsidR="5C75D333">
        <w:rPr>
          <w:rFonts w:ascii="Calibri" w:hAnsi="Calibri" w:eastAsia="Calibri" w:cs="Calibri"/>
          <w:noProof w:val="0"/>
          <w:sz w:val="22"/>
          <w:szCs w:val="22"/>
          <w:lang w:val="en-US"/>
        </w:rPr>
        <w:t xml:space="preserve">, and </w:t>
      </w:r>
      <w:r w:rsidRPr="19925517" w:rsidR="5C75D333">
        <w:rPr>
          <w:rFonts w:ascii="Calibri" w:hAnsi="Calibri" w:eastAsia="Calibri" w:cs="Calibri"/>
          <w:b w:val="1"/>
          <w:bCs w:val="1"/>
          <w:noProof w:val="0"/>
          <w:sz w:val="22"/>
          <w:szCs w:val="22"/>
          <w:lang w:val="en-US"/>
        </w:rPr>
        <w:t>OpenShift</w:t>
      </w:r>
      <w:r w:rsidRPr="19925517" w:rsidR="5C75D333">
        <w:rPr>
          <w:rFonts w:ascii="Calibri" w:hAnsi="Calibri" w:eastAsia="Calibri" w:cs="Calibri"/>
          <w:noProof w:val="0"/>
          <w:sz w:val="22"/>
          <w:szCs w:val="22"/>
          <w:lang w:val="en-US"/>
        </w:rPr>
        <w:t xml:space="preserve"> for automated deployments. Streamlined build, test, and release processes to accelerate delivery cycles and </w:t>
      </w:r>
      <w:r w:rsidRPr="19925517" w:rsidR="5C75D333">
        <w:rPr>
          <w:rFonts w:ascii="Calibri" w:hAnsi="Calibri" w:eastAsia="Calibri" w:cs="Calibri"/>
          <w:noProof w:val="0"/>
          <w:sz w:val="22"/>
          <w:szCs w:val="22"/>
          <w:lang w:val="en-US"/>
        </w:rPr>
        <w:t>maintain</w:t>
      </w:r>
      <w:r w:rsidRPr="19925517" w:rsidR="5C75D333">
        <w:rPr>
          <w:rFonts w:ascii="Calibri" w:hAnsi="Calibri" w:eastAsia="Calibri" w:cs="Calibri"/>
          <w:noProof w:val="0"/>
          <w:sz w:val="22"/>
          <w:szCs w:val="22"/>
          <w:lang w:val="en-US"/>
        </w:rPr>
        <w:t xml:space="preserve"> quality.</w:t>
      </w:r>
    </w:p>
    <w:p w:rsidR="00507271" w:rsidP="499A11A4" w:rsidRDefault="00507271" w14:paraId="32022315" w14:textId="2B6878EB">
      <w:pPr>
        <w:numPr>
          <w:ilvl w:val="0"/>
          <w:numId w:val="7"/>
        </w:numPr>
        <w:spacing w:after="0" w:line="240" w:lineRule="auto"/>
        <w:ind w:left="360"/>
        <w:jc w:val="both"/>
        <w:rPr/>
      </w:pPr>
      <w:r w:rsidRPr="19925517" w:rsidR="5C75D333">
        <w:rPr>
          <w:rFonts w:ascii="Calibri" w:hAnsi="Calibri" w:eastAsia="Calibri" w:cs="Calibri"/>
          <w:noProof w:val="0"/>
          <w:sz w:val="22"/>
          <w:szCs w:val="22"/>
          <w:lang w:val="en-US"/>
        </w:rPr>
        <w:t xml:space="preserve">Implemented semantic search using </w:t>
      </w:r>
      <w:r w:rsidRPr="19925517" w:rsidR="5C75D333">
        <w:rPr>
          <w:rFonts w:ascii="Calibri" w:hAnsi="Calibri" w:eastAsia="Calibri" w:cs="Calibri"/>
          <w:b w:val="1"/>
          <w:bCs w:val="1"/>
          <w:noProof w:val="0"/>
          <w:sz w:val="22"/>
          <w:szCs w:val="22"/>
          <w:lang w:val="en-US"/>
        </w:rPr>
        <w:t>AWS OpenSearch (k-NN Vector DB)</w:t>
      </w:r>
      <w:r w:rsidRPr="19925517" w:rsidR="5C75D333">
        <w:rPr>
          <w:rFonts w:ascii="Calibri" w:hAnsi="Calibri" w:eastAsia="Calibri" w:cs="Calibri"/>
          <w:noProof w:val="0"/>
          <w:sz w:val="22"/>
          <w:szCs w:val="22"/>
          <w:lang w:val="en-US"/>
        </w:rPr>
        <w:t xml:space="preserve"> for efficient patient data retrieval. Optimized indexing and query performance to deliver low-latency search across large healthcare datasets.</w:t>
      </w:r>
    </w:p>
    <w:p w:rsidR="00507271" w:rsidP="499A11A4" w:rsidRDefault="00507271" w14:paraId="0635148C" w14:textId="285610E3">
      <w:pPr>
        <w:numPr>
          <w:ilvl w:val="0"/>
          <w:numId w:val="7"/>
        </w:numPr>
        <w:spacing w:after="0" w:line="240" w:lineRule="auto"/>
        <w:ind w:left="360"/>
        <w:jc w:val="both"/>
        <w:rPr/>
      </w:pPr>
      <w:r w:rsidRPr="19925517" w:rsidR="5C75D333">
        <w:rPr>
          <w:rFonts w:ascii="Calibri" w:hAnsi="Calibri" w:eastAsia="Calibri" w:cs="Calibri"/>
          <w:noProof w:val="0"/>
          <w:sz w:val="22"/>
          <w:szCs w:val="22"/>
          <w:lang w:val="en-US"/>
        </w:rPr>
        <w:t xml:space="preserve">Built </w:t>
      </w:r>
      <w:r w:rsidRPr="19925517" w:rsidR="5C75D333">
        <w:rPr>
          <w:rFonts w:ascii="Calibri" w:hAnsi="Calibri" w:eastAsia="Calibri" w:cs="Calibri"/>
          <w:b w:val="1"/>
          <w:bCs w:val="1"/>
          <w:noProof w:val="0"/>
          <w:sz w:val="22"/>
          <w:szCs w:val="22"/>
          <w:lang w:val="en-US"/>
        </w:rPr>
        <w:t>RAG architecture</w:t>
      </w:r>
      <w:r w:rsidRPr="19925517" w:rsidR="5C75D333">
        <w:rPr>
          <w:rFonts w:ascii="Calibri" w:hAnsi="Calibri" w:eastAsia="Calibri" w:cs="Calibri"/>
          <w:noProof w:val="0"/>
          <w:sz w:val="22"/>
          <w:szCs w:val="22"/>
          <w:lang w:val="en-US"/>
        </w:rPr>
        <w:t xml:space="preserve"> by integrating </w:t>
      </w:r>
      <w:r w:rsidRPr="19925517" w:rsidR="5C75D333">
        <w:rPr>
          <w:rFonts w:ascii="Calibri" w:hAnsi="Calibri" w:eastAsia="Calibri" w:cs="Calibri"/>
          <w:b w:val="1"/>
          <w:bCs w:val="1"/>
          <w:noProof w:val="0"/>
          <w:sz w:val="22"/>
          <w:szCs w:val="22"/>
          <w:lang w:val="en-US"/>
        </w:rPr>
        <w:t>AWS Bedrock / OpenAI (LLMs)</w:t>
      </w:r>
      <w:r w:rsidRPr="19925517" w:rsidR="5C75D333">
        <w:rPr>
          <w:rFonts w:ascii="Calibri" w:hAnsi="Calibri" w:eastAsia="Calibri" w:cs="Calibri"/>
          <w:noProof w:val="0"/>
          <w:sz w:val="22"/>
          <w:szCs w:val="22"/>
          <w:lang w:val="en-US"/>
        </w:rPr>
        <w:t xml:space="preserve"> with </w:t>
      </w:r>
      <w:r w:rsidRPr="19925517" w:rsidR="5C75D333">
        <w:rPr>
          <w:rFonts w:ascii="Calibri" w:hAnsi="Calibri" w:eastAsia="Calibri" w:cs="Calibri"/>
          <w:b w:val="1"/>
          <w:bCs w:val="1"/>
          <w:noProof w:val="0"/>
          <w:sz w:val="22"/>
          <w:szCs w:val="22"/>
          <w:lang w:val="en-US"/>
        </w:rPr>
        <w:t>vector databases</w:t>
      </w:r>
      <w:r w:rsidRPr="19925517" w:rsidR="5C75D333">
        <w:rPr>
          <w:rFonts w:ascii="Calibri" w:hAnsi="Calibri" w:eastAsia="Calibri" w:cs="Calibri"/>
          <w:noProof w:val="0"/>
          <w:sz w:val="22"/>
          <w:szCs w:val="22"/>
          <w:lang w:val="en-US"/>
        </w:rPr>
        <w:t>. Enabled intelligent clinical decision support and semantic search for patient records and documents.</w:t>
      </w:r>
    </w:p>
    <w:p w:rsidR="00507271" w:rsidP="499A11A4" w:rsidRDefault="00507271" w14:paraId="5D35D568" w14:textId="7102AE9E">
      <w:pPr>
        <w:numPr>
          <w:ilvl w:val="0"/>
          <w:numId w:val="7"/>
        </w:numPr>
        <w:spacing w:after="0" w:line="240" w:lineRule="auto"/>
        <w:ind w:left="360"/>
        <w:jc w:val="both"/>
        <w:rPr/>
      </w:pPr>
      <w:r w:rsidRPr="19925517" w:rsidR="5C75D333">
        <w:rPr>
          <w:rFonts w:ascii="Calibri" w:hAnsi="Calibri" w:eastAsia="Calibri" w:cs="Calibri"/>
          <w:noProof w:val="0"/>
          <w:sz w:val="22"/>
          <w:szCs w:val="22"/>
          <w:lang w:val="en-US"/>
        </w:rPr>
        <w:t xml:space="preserve">Leveraged </w:t>
      </w:r>
      <w:r w:rsidRPr="19925517" w:rsidR="5C75D333">
        <w:rPr>
          <w:rFonts w:ascii="Calibri" w:hAnsi="Calibri" w:eastAsia="Calibri" w:cs="Calibri"/>
          <w:b w:val="1"/>
          <w:bCs w:val="1"/>
          <w:noProof w:val="0"/>
          <w:sz w:val="22"/>
          <w:szCs w:val="22"/>
          <w:lang w:val="en-US"/>
        </w:rPr>
        <w:t>GitHub Copilot</w:t>
      </w:r>
      <w:r w:rsidRPr="19925517" w:rsidR="5C75D333">
        <w:rPr>
          <w:rFonts w:ascii="Calibri" w:hAnsi="Calibri" w:eastAsia="Calibri" w:cs="Calibri"/>
          <w:noProof w:val="0"/>
          <w:sz w:val="22"/>
          <w:szCs w:val="22"/>
          <w:lang w:val="en-US"/>
        </w:rPr>
        <w:t xml:space="preserve"> and </w:t>
      </w:r>
      <w:r w:rsidRPr="19925517" w:rsidR="5C75D333">
        <w:rPr>
          <w:rFonts w:ascii="Calibri" w:hAnsi="Calibri" w:eastAsia="Calibri" w:cs="Calibri"/>
          <w:b w:val="1"/>
          <w:bCs w:val="1"/>
          <w:noProof w:val="0"/>
          <w:sz w:val="22"/>
          <w:szCs w:val="22"/>
          <w:lang w:val="en-US"/>
        </w:rPr>
        <w:t>LLM-based tools</w:t>
      </w:r>
      <w:r w:rsidRPr="19925517" w:rsidR="5C75D333">
        <w:rPr>
          <w:rFonts w:ascii="Calibri" w:hAnsi="Calibri" w:eastAsia="Calibri" w:cs="Calibri"/>
          <w:noProof w:val="0"/>
          <w:sz w:val="22"/>
          <w:szCs w:val="22"/>
          <w:lang w:val="en-US"/>
        </w:rPr>
        <w:t xml:space="preserve"> for faster development and automated testing. Improved productivity, code quality, and efficiency in debugging and refactoring complex applications.</w:t>
      </w:r>
    </w:p>
    <w:p w:rsidR="00507271" w:rsidP="499A11A4" w:rsidRDefault="00507271" w14:paraId="574831B2" w14:textId="56F6CAAE">
      <w:pPr>
        <w:numPr>
          <w:ilvl w:val="0"/>
          <w:numId w:val="7"/>
        </w:numPr>
        <w:spacing w:after="0" w:line="240" w:lineRule="auto"/>
        <w:ind w:left="360"/>
        <w:jc w:val="both"/>
        <w:rPr/>
      </w:pPr>
      <w:r w:rsidRPr="19925517" w:rsidR="11301440">
        <w:rPr>
          <w:rFonts w:ascii="Calibri" w:hAnsi="Calibri" w:eastAsia="Calibri" w:cs="Calibri"/>
          <w:noProof w:val="0"/>
          <w:sz w:val="22"/>
          <w:szCs w:val="22"/>
          <w:lang w:val="en-US"/>
        </w:rPr>
        <w:t xml:space="preserve">Implemented robust security mechanisms using </w:t>
      </w:r>
      <w:r w:rsidRPr="19925517" w:rsidR="11301440">
        <w:rPr>
          <w:rFonts w:ascii="Calibri" w:hAnsi="Calibri" w:eastAsia="Calibri" w:cs="Calibri"/>
          <w:b w:val="1"/>
          <w:bCs w:val="1"/>
          <w:noProof w:val="0"/>
          <w:sz w:val="22"/>
          <w:szCs w:val="22"/>
          <w:lang w:val="en-US"/>
        </w:rPr>
        <w:t>Spring Security</w:t>
      </w:r>
      <w:r w:rsidRPr="19925517" w:rsidR="11301440">
        <w:rPr>
          <w:rFonts w:ascii="Calibri" w:hAnsi="Calibri" w:eastAsia="Calibri" w:cs="Calibri"/>
          <w:noProof w:val="0"/>
          <w:sz w:val="22"/>
          <w:szCs w:val="22"/>
          <w:lang w:val="en-US"/>
        </w:rPr>
        <w:t xml:space="preserve">, </w:t>
      </w:r>
      <w:r w:rsidRPr="19925517" w:rsidR="11301440">
        <w:rPr>
          <w:rFonts w:ascii="Calibri" w:hAnsi="Calibri" w:eastAsia="Calibri" w:cs="Calibri"/>
          <w:b w:val="1"/>
          <w:bCs w:val="1"/>
          <w:noProof w:val="0"/>
          <w:sz w:val="22"/>
          <w:szCs w:val="22"/>
          <w:lang w:val="en-US"/>
        </w:rPr>
        <w:t>OAuth 2.0</w:t>
      </w:r>
      <w:r w:rsidRPr="19925517" w:rsidR="11301440">
        <w:rPr>
          <w:rFonts w:ascii="Calibri" w:hAnsi="Calibri" w:eastAsia="Calibri" w:cs="Calibri"/>
          <w:noProof w:val="0"/>
          <w:sz w:val="22"/>
          <w:szCs w:val="22"/>
          <w:lang w:val="en-US"/>
        </w:rPr>
        <w:t xml:space="preserve">, and </w:t>
      </w:r>
      <w:r w:rsidRPr="19925517" w:rsidR="11301440">
        <w:rPr>
          <w:rFonts w:ascii="Calibri" w:hAnsi="Calibri" w:eastAsia="Calibri" w:cs="Calibri"/>
          <w:b w:val="1"/>
          <w:bCs w:val="1"/>
          <w:noProof w:val="0"/>
          <w:sz w:val="22"/>
          <w:szCs w:val="22"/>
          <w:lang w:val="en-US"/>
        </w:rPr>
        <w:t>JWT</w:t>
      </w:r>
      <w:r w:rsidRPr="19925517" w:rsidR="11301440">
        <w:rPr>
          <w:rFonts w:ascii="Calibri" w:hAnsi="Calibri" w:eastAsia="Calibri" w:cs="Calibri"/>
          <w:noProof w:val="0"/>
          <w:sz w:val="22"/>
          <w:szCs w:val="22"/>
          <w:lang w:val="en-US"/>
        </w:rPr>
        <w:t xml:space="preserve"> for secure healthcare application access and data protection. Ensured </w:t>
      </w:r>
      <w:r w:rsidRPr="19925517" w:rsidR="11301440">
        <w:rPr>
          <w:rFonts w:ascii="Calibri" w:hAnsi="Calibri" w:eastAsia="Calibri" w:cs="Calibri"/>
          <w:b w:val="1"/>
          <w:bCs w:val="1"/>
          <w:noProof w:val="0"/>
          <w:sz w:val="22"/>
          <w:szCs w:val="22"/>
          <w:lang w:val="en-US"/>
        </w:rPr>
        <w:t>authentication</w:t>
      </w:r>
      <w:r w:rsidRPr="19925517" w:rsidR="11301440">
        <w:rPr>
          <w:rFonts w:ascii="Calibri" w:hAnsi="Calibri" w:eastAsia="Calibri" w:cs="Calibri"/>
          <w:noProof w:val="0"/>
          <w:sz w:val="22"/>
          <w:szCs w:val="22"/>
          <w:lang w:val="en-US"/>
        </w:rPr>
        <w:t xml:space="preserve">, </w:t>
      </w:r>
      <w:r w:rsidRPr="19925517" w:rsidR="11301440">
        <w:rPr>
          <w:rFonts w:ascii="Calibri" w:hAnsi="Calibri" w:eastAsia="Calibri" w:cs="Calibri"/>
          <w:b w:val="1"/>
          <w:bCs w:val="1"/>
          <w:noProof w:val="0"/>
          <w:sz w:val="22"/>
          <w:szCs w:val="22"/>
          <w:lang w:val="en-US"/>
        </w:rPr>
        <w:t>authorization</w:t>
      </w:r>
      <w:r w:rsidRPr="19925517" w:rsidR="11301440">
        <w:rPr>
          <w:rFonts w:ascii="Calibri" w:hAnsi="Calibri" w:eastAsia="Calibri" w:cs="Calibri"/>
          <w:noProof w:val="0"/>
          <w:sz w:val="22"/>
          <w:szCs w:val="22"/>
          <w:lang w:val="en-US"/>
        </w:rPr>
        <w:t xml:space="preserve">, and protection of sensitive patient data in compliance with </w:t>
      </w:r>
      <w:r w:rsidRPr="19925517" w:rsidR="11301440">
        <w:rPr>
          <w:rFonts w:ascii="Calibri" w:hAnsi="Calibri" w:eastAsia="Calibri" w:cs="Calibri"/>
          <w:b w:val="1"/>
          <w:bCs w:val="1"/>
          <w:noProof w:val="0"/>
          <w:sz w:val="22"/>
          <w:szCs w:val="22"/>
          <w:lang w:val="en-US"/>
        </w:rPr>
        <w:t>HIPAA</w:t>
      </w:r>
      <w:r w:rsidRPr="19925517" w:rsidR="11301440">
        <w:rPr>
          <w:rFonts w:ascii="Calibri" w:hAnsi="Calibri" w:eastAsia="Calibri" w:cs="Calibri"/>
          <w:noProof w:val="0"/>
          <w:sz w:val="22"/>
          <w:szCs w:val="22"/>
          <w:lang w:val="en-US"/>
        </w:rPr>
        <w:t xml:space="preserve"> standards and regulatory requirements across distributed systems.</w:t>
      </w:r>
    </w:p>
    <w:p w:rsidR="4B20043E" w:rsidP="0AD7F194" w:rsidRDefault="4B20043E" w14:paraId="00908AD6" w14:textId="0057BC65">
      <w:pPr>
        <w:numPr>
          <w:ilvl w:val="0"/>
          <w:numId w:val="7"/>
        </w:numPr>
        <w:spacing w:after="0" w:line="240" w:lineRule="auto"/>
        <w:ind w:left="360"/>
        <w:jc w:val="both"/>
        <w:rPr/>
      </w:pPr>
      <w:r w:rsidRPr="1BDAD8AA" w:rsidR="7F8376FB">
        <w:rPr>
          <w:rFonts w:ascii="Calibri" w:hAnsi="Calibri" w:eastAsia="Calibri" w:cs="Calibri"/>
          <w:noProof w:val="0"/>
          <w:sz w:val="22"/>
          <w:szCs w:val="22"/>
          <w:lang w:val="en-US"/>
        </w:rPr>
        <w:t xml:space="preserve">Designed and integrated </w:t>
      </w:r>
      <w:r w:rsidRPr="1BDAD8AA" w:rsidR="7F8376FB">
        <w:rPr>
          <w:rFonts w:ascii="Calibri" w:hAnsi="Calibri" w:eastAsia="Calibri" w:cs="Calibri"/>
          <w:b w:val="1"/>
          <w:bCs w:val="1"/>
          <w:noProof w:val="0"/>
          <w:sz w:val="22"/>
          <w:szCs w:val="22"/>
          <w:lang w:val="en-US"/>
        </w:rPr>
        <w:t>API Gateway</w:t>
      </w:r>
      <w:r w:rsidRPr="1BDAD8AA" w:rsidR="7F8376FB">
        <w:rPr>
          <w:rFonts w:ascii="Calibri" w:hAnsi="Calibri" w:eastAsia="Calibri" w:cs="Calibri"/>
          <w:noProof w:val="0"/>
          <w:sz w:val="22"/>
          <w:szCs w:val="22"/>
          <w:lang w:val="en-US"/>
        </w:rPr>
        <w:t xml:space="preserve"> solutions using </w:t>
      </w:r>
      <w:r w:rsidRPr="1BDAD8AA" w:rsidR="7F8376FB">
        <w:rPr>
          <w:rFonts w:ascii="Calibri" w:hAnsi="Calibri" w:eastAsia="Calibri" w:cs="Calibri"/>
          <w:b w:val="1"/>
          <w:bCs w:val="1"/>
          <w:noProof w:val="0"/>
          <w:sz w:val="22"/>
          <w:szCs w:val="22"/>
          <w:lang w:val="en-US"/>
        </w:rPr>
        <w:t>AWS API Gateway</w:t>
      </w:r>
      <w:r w:rsidRPr="1BDAD8AA" w:rsidR="7F8376FB">
        <w:rPr>
          <w:rFonts w:ascii="Calibri" w:hAnsi="Calibri" w:eastAsia="Calibri" w:cs="Calibri"/>
          <w:noProof w:val="0"/>
          <w:sz w:val="22"/>
          <w:szCs w:val="22"/>
          <w:lang w:val="en-US"/>
        </w:rPr>
        <w:t xml:space="preserve"> for external client request management and </w:t>
      </w:r>
      <w:r w:rsidRPr="1BDAD8AA" w:rsidR="7F8376FB">
        <w:rPr>
          <w:rFonts w:ascii="Calibri" w:hAnsi="Calibri" w:eastAsia="Calibri" w:cs="Calibri"/>
          <w:b w:val="1"/>
          <w:bCs w:val="1"/>
          <w:noProof w:val="0"/>
          <w:sz w:val="22"/>
          <w:szCs w:val="22"/>
          <w:lang w:val="en-US"/>
        </w:rPr>
        <w:t>Spring Cloud Gateway</w:t>
      </w:r>
      <w:r w:rsidRPr="1BDAD8AA" w:rsidR="7F8376FB">
        <w:rPr>
          <w:rFonts w:ascii="Calibri" w:hAnsi="Calibri" w:eastAsia="Calibri" w:cs="Calibri"/>
          <w:noProof w:val="0"/>
          <w:sz w:val="22"/>
          <w:szCs w:val="22"/>
          <w:lang w:val="en-US"/>
        </w:rPr>
        <w:t xml:space="preserve"> for internal </w:t>
      </w:r>
      <w:r w:rsidRPr="1BDAD8AA" w:rsidR="7F8376FB">
        <w:rPr>
          <w:rFonts w:ascii="Calibri" w:hAnsi="Calibri" w:eastAsia="Calibri" w:cs="Calibri"/>
          <w:b w:val="1"/>
          <w:bCs w:val="1"/>
          <w:noProof w:val="0"/>
          <w:sz w:val="22"/>
          <w:szCs w:val="22"/>
          <w:lang w:val="en-US"/>
        </w:rPr>
        <w:t>microservices routing</w:t>
      </w:r>
      <w:r w:rsidRPr="1BDAD8AA" w:rsidR="7F8376FB">
        <w:rPr>
          <w:rFonts w:ascii="Calibri" w:hAnsi="Calibri" w:eastAsia="Calibri" w:cs="Calibri"/>
          <w:noProof w:val="0"/>
          <w:sz w:val="22"/>
          <w:szCs w:val="22"/>
          <w:lang w:val="en-US"/>
        </w:rPr>
        <w:t>. Implemented centralized</w:t>
      </w:r>
      <w:r w:rsidRPr="1BDAD8AA" w:rsidR="7F8376FB">
        <w:rPr>
          <w:rFonts w:ascii="Calibri" w:hAnsi="Calibri" w:eastAsia="Calibri" w:cs="Calibri"/>
          <w:b w:val="1"/>
          <w:bCs w:val="1"/>
          <w:noProof w:val="0"/>
          <w:sz w:val="22"/>
          <w:szCs w:val="22"/>
          <w:lang w:val="en-US"/>
        </w:rPr>
        <w:t xml:space="preserve"> </w:t>
      </w:r>
      <w:r w:rsidRPr="1BDAD8AA" w:rsidR="7F8376FB">
        <w:rPr>
          <w:rFonts w:ascii="Calibri" w:hAnsi="Calibri" w:eastAsia="Calibri" w:cs="Calibri"/>
          <w:b w:val="0"/>
          <w:bCs w:val="0"/>
          <w:noProof w:val="0"/>
          <w:sz w:val="22"/>
          <w:szCs w:val="22"/>
          <w:lang w:val="en-US"/>
        </w:rPr>
        <w:t>routing</w:t>
      </w:r>
      <w:r w:rsidRPr="1BDAD8AA" w:rsidR="7F8376FB">
        <w:rPr>
          <w:rFonts w:ascii="Calibri" w:hAnsi="Calibri" w:eastAsia="Calibri" w:cs="Calibri"/>
          <w:b w:val="1"/>
          <w:bCs w:val="1"/>
          <w:noProof w:val="0"/>
          <w:sz w:val="22"/>
          <w:szCs w:val="22"/>
          <w:lang w:val="en-US"/>
        </w:rPr>
        <w:t>,</w:t>
      </w:r>
      <w:r w:rsidRPr="1BDAD8AA" w:rsidR="7F8376FB">
        <w:rPr>
          <w:rFonts w:ascii="Calibri" w:hAnsi="Calibri" w:eastAsia="Calibri" w:cs="Calibri"/>
          <w:b w:val="0"/>
          <w:bCs w:val="0"/>
          <w:noProof w:val="0"/>
          <w:sz w:val="22"/>
          <w:szCs w:val="22"/>
          <w:lang w:val="en-US"/>
        </w:rPr>
        <w:t xml:space="preserve"> </w:t>
      </w:r>
      <w:r w:rsidRPr="1BDAD8AA" w:rsidR="7F8376FB">
        <w:rPr>
          <w:rFonts w:ascii="Calibri" w:hAnsi="Calibri" w:eastAsia="Calibri" w:cs="Calibri"/>
          <w:b w:val="0"/>
          <w:bCs w:val="0"/>
          <w:noProof w:val="0"/>
          <w:sz w:val="22"/>
          <w:szCs w:val="22"/>
          <w:lang w:val="en-US"/>
        </w:rPr>
        <w:t>rate limiting</w:t>
      </w:r>
      <w:r w:rsidRPr="1BDAD8AA" w:rsidR="7F8376FB">
        <w:rPr>
          <w:rFonts w:ascii="Calibri" w:hAnsi="Calibri" w:eastAsia="Calibri" w:cs="Calibri"/>
          <w:noProof w:val="0"/>
          <w:sz w:val="22"/>
          <w:szCs w:val="22"/>
          <w:lang w:val="en-US"/>
        </w:rPr>
        <w:t xml:space="preserve">, </w:t>
      </w:r>
      <w:r w:rsidRPr="1BDAD8AA" w:rsidR="7F8376FB">
        <w:rPr>
          <w:rFonts w:ascii="Calibri" w:hAnsi="Calibri" w:eastAsia="Calibri" w:cs="Calibri"/>
          <w:b w:val="0"/>
          <w:bCs w:val="0"/>
          <w:noProof w:val="0"/>
          <w:sz w:val="22"/>
          <w:szCs w:val="22"/>
          <w:lang w:val="en-US"/>
        </w:rPr>
        <w:t>authentication</w:t>
      </w:r>
      <w:r w:rsidRPr="1BDAD8AA" w:rsidR="7F8376FB">
        <w:rPr>
          <w:rFonts w:ascii="Calibri" w:hAnsi="Calibri" w:eastAsia="Calibri" w:cs="Calibri"/>
          <w:noProof w:val="0"/>
          <w:sz w:val="22"/>
          <w:szCs w:val="22"/>
          <w:lang w:val="en-US"/>
        </w:rPr>
        <w:t>, and</w:t>
      </w:r>
      <w:r w:rsidRPr="1BDAD8AA" w:rsidR="7F8376FB">
        <w:rPr>
          <w:rFonts w:ascii="Calibri" w:hAnsi="Calibri" w:eastAsia="Calibri" w:cs="Calibri"/>
          <w:b w:val="0"/>
          <w:bCs w:val="0"/>
          <w:noProof w:val="0"/>
          <w:sz w:val="22"/>
          <w:szCs w:val="22"/>
          <w:lang w:val="en-US"/>
        </w:rPr>
        <w:t xml:space="preserve"> </w:t>
      </w:r>
      <w:r w:rsidRPr="1BDAD8AA" w:rsidR="7F8376FB">
        <w:rPr>
          <w:rFonts w:ascii="Calibri" w:hAnsi="Calibri" w:eastAsia="Calibri" w:cs="Calibri"/>
          <w:b w:val="0"/>
          <w:bCs w:val="0"/>
          <w:noProof w:val="0"/>
          <w:sz w:val="22"/>
          <w:szCs w:val="22"/>
          <w:lang w:val="en-US"/>
        </w:rPr>
        <w:t>security policies</w:t>
      </w:r>
      <w:r w:rsidRPr="1BDAD8AA" w:rsidR="7F8376FB">
        <w:rPr>
          <w:rFonts w:ascii="Calibri" w:hAnsi="Calibri" w:eastAsia="Calibri" w:cs="Calibri"/>
          <w:b w:val="1"/>
          <w:bCs w:val="1"/>
          <w:noProof w:val="0"/>
          <w:sz w:val="22"/>
          <w:szCs w:val="22"/>
          <w:lang w:val="en-US"/>
        </w:rPr>
        <w:t xml:space="preserve"> </w:t>
      </w:r>
      <w:r w:rsidRPr="1BDAD8AA" w:rsidR="7F8376FB">
        <w:rPr>
          <w:rFonts w:ascii="Calibri" w:hAnsi="Calibri" w:eastAsia="Calibri" w:cs="Calibri"/>
          <w:noProof w:val="0"/>
          <w:sz w:val="22"/>
          <w:szCs w:val="22"/>
          <w:lang w:val="en-US"/>
        </w:rPr>
        <w:t>to ensure</w:t>
      </w:r>
      <w:r w:rsidRPr="1BDAD8AA" w:rsidR="7F8376FB">
        <w:rPr>
          <w:rFonts w:ascii="Calibri" w:hAnsi="Calibri" w:eastAsia="Calibri" w:cs="Calibri"/>
          <w:b w:val="1"/>
          <w:bCs w:val="1"/>
          <w:noProof w:val="0"/>
          <w:sz w:val="22"/>
          <w:szCs w:val="22"/>
          <w:lang w:val="en-US"/>
        </w:rPr>
        <w:t xml:space="preserve"> </w:t>
      </w:r>
      <w:r w:rsidRPr="1BDAD8AA" w:rsidR="7F8376FB">
        <w:rPr>
          <w:rFonts w:ascii="Calibri" w:hAnsi="Calibri" w:eastAsia="Calibri" w:cs="Calibri"/>
          <w:b w:val="0"/>
          <w:bCs w:val="0"/>
          <w:noProof w:val="0"/>
          <w:sz w:val="22"/>
          <w:szCs w:val="22"/>
          <w:lang w:val="en-US"/>
        </w:rPr>
        <w:t>scalable</w:t>
      </w:r>
      <w:r w:rsidRPr="1BDAD8AA" w:rsidR="7F8376FB">
        <w:rPr>
          <w:rFonts w:ascii="Calibri" w:hAnsi="Calibri" w:eastAsia="Calibri" w:cs="Calibri"/>
          <w:b w:val="1"/>
          <w:bCs w:val="1"/>
          <w:noProof w:val="0"/>
          <w:sz w:val="22"/>
          <w:szCs w:val="22"/>
          <w:lang w:val="en-US"/>
        </w:rPr>
        <w:t xml:space="preserve"> </w:t>
      </w:r>
      <w:r w:rsidRPr="1BDAD8AA" w:rsidR="7F8376FB">
        <w:rPr>
          <w:rFonts w:ascii="Calibri" w:hAnsi="Calibri" w:eastAsia="Calibri" w:cs="Calibri"/>
          <w:noProof w:val="0"/>
          <w:sz w:val="22"/>
          <w:szCs w:val="22"/>
          <w:lang w:val="en-US"/>
        </w:rPr>
        <w:t>and</w:t>
      </w:r>
      <w:r w:rsidRPr="1BDAD8AA" w:rsidR="7F8376FB">
        <w:rPr>
          <w:rFonts w:ascii="Calibri" w:hAnsi="Calibri" w:eastAsia="Calibri" w:cs="Calibri"/>
          <w:b w:val="0"/>
          <w:bCs w:val="0"/>
          <w:noProof w:val="0"/>
          <w:sz w:val="22"/>
          <w:szCs w:val="22"/>
          <w:lang w:val="en-US"/>
        </w:rPr>
        <w:t xml:space="preserve"> </w:t>
      </w:r>
      <w:r w:rsidRPr="1BDAD8AA" w:rsidR="7F8376FB">
        <w:rPr>
          <w:rFonts w:ascii="Calibri" w:hAnsi="Calibri" w:eastAsia="Calibri" w:cs="Calibri"/>
          <w:b w:val="0"/>
          <w:bCs w:val="0"/>
          <w:noProof w:val="0"/>
          <w:sz w:val="22"/>
          <w:szCs w:val="22"/>
          <w:lang w:val="en-US"/>
        </w:rPr>
        <w:t>secure communication</w:t>
      </w:r>
      <w:r w:rsidRPr="1BDAD8AA" w:rsidR="7F8376FB">
        <w:rPr>
          <w:rFonts w:ascii="Calibri" w:hAnsi="Calibri" w:eastAsia="Calibri" w:cs="Calibri"/>
          <w:noProof w:val="0"/>
          <w:sz w:val="22"/>
          <w:szCs w:val="22"/>
          <w:lang w:val="en-US"/>
        </w:rPr>
        <w:t xml:space="preserve"> across distributed systems.</w:t>
      </w:r>
    </w:p>
    <w:p w:rsidR="4B20043E" w:rsidP="0AD7F194" w:rsidRDefault="4B20043E" w14:paraId="677897B4" w14:textId="1A7E3AF9">
      <w:pPr>
        <w:numPr>
          <w:ilvl w:val="0"/>
          <w:numId w:val="7"/>
        </w:numPr>
        <w:spacing w:after="0" w:line="240" w:lineRule="auto"/>
        <w:ind w:left="360"/>
        <w:jc w:val="both"/>
        <w:rPr>
          <w:rFonts w:ascii="Calibri" w:hAnsi="Calibri" w:eastAsia="Calibri" w:cs="Calibri"/>
          <w:noProof w:val="0"/>
          <w:sz w:val="22"/>
          <w:szCs w:val="22"/>
          <w:lang w:val="en-US"/>
        </w:rPr>
      </w:pPr>
      <w:r w:rsidRPr="19925517" w:rsidR="5C75D333">
        <w:rPr>
          <w:rFonts w:ascii="Calibri" w:hAnsi="Calibri" w:eastAsia="Calibri" w:cs="Calibri"/>
          <w:noProof w:val="0"/>
          <w:sz w:val="22"/>
          <w:szCs w:val="22"/>
          <w:lang w:val="en-US"/>
        </w:rPr>
        <w:t xml:space="preserve">Monitored and improved system performance using </w:t>
      </w:r>
      <w:r w:rsidRPr="19925517" w:rsidR="5C75D333">
        <w:rPr>
          <w:rFonts w:ascii="Calibri" w:hAnsi="Calibri" w:eastAsia="Calibri" w:cs="Calibri"/>
          <w:b w:val="1"/>
          <w:bCs w:val="1"/>
          <w:noProof w:val="0"/>
          <w:sz w:val="22"/>
          <w:szCs w:val="22"/>
          <w:lang w:val="en-US"/>
        </w:rPr>
        <w:t>ELK Stack (Elasticsearch, Logstash, Kibana)</w:t>
      </w:r>
      <w:r w:rsidRPr="19925517" w:rsidR="5C75D333">
        <w:rPr>
          <w:rFonts w:ascii="Calibri" w:hAnsi="Calibri" w:eastAsia="Calibri" w:cs="Calibri"/>
          <w:noProof w:val="0"/>
          <w:sz w:val="22"/>
          <w:szCs w:val="22"/>
          <w:lang w:val="en-US"/>
        </w:rPr>
        <w:t xml:space="preserve"> and </w:t>
      </w:r>
      <w:r w:rsidRPr="19925517" w:rsidR="5C75D333">
        <w:rPr>
          <w:rFonts w:ascii="Calibri" w:hAnsi="Calibri" w:eastAsia="Calibri" w:cs="Calibri"/>
          <w:b w:val="1"/>
          <w:bCs w:val="1"/>
          <w:noProof w:val="0"/>
          <w:sz w:val="22"/>
          <w:szCs w:val="22"/>
          <w:lang w:val="en-US"/>
        </w:rPr>
        <w:t>CloudWatch</w:t>
      </w:r>
      <w:r w:rsidRPr="19925517" w:rsidR="5C75D333">
        <w:rPr>
          <w:rFonts w:ascii="Calibri" w:hAnsi="Calibri" w:eastAsia="Calibri" w:cs="Calibri"/>
          <w:noProof w:val="0"/>
          <w:sz w:val="22"/>
          <w:szCs w:val="22"/>
          <w:lang w:val="en-US"/>
        </w:rPr>
        <w:t>.</w:t>
      </w:r>
      <w:r>
        <w:br/>
      </w:r>
      <w:r w:rsidRPr="19925517" w:rsidR="5C75D333">
        <w:rPr>
          <w:rFonts w:ascii="Calibri" w:hAnsi="Calibri" w:eastAsia="Calibri" w:cs="Calibri"/>
          <w:noProof w:val="0"/>
          <w:sz w:val="22"/>
          <w:szCs w:val="22"/>
          <w:lang w:val="en-US"/>
        </w:rPr>
        <w:t xml:space="preserve">Implemented </w:t>
      </w:r>
      <w:r w:rsidRPr="19925517" w:rsidR="5C75D333">
        <w:rPr>
          <w:rFonts w:ascii="Calibri" w:hAnsi="Calibri" w:eastAsia="Calibri" w:cs="Calibri"/>
          <w:b w:val="1"/>
          <w:bCs w:val="1"/>
          <w:noProof w:val="0"/>
          <w:sz w:val="22"/>
          <w:szCs w:val="22"/>
          <w:lang w:val="en-US"/>
        </w:rPr>
        <w:t>logging</w:t>
      </w:r>
      <w:r w:rsidRPr="19925517" w:rsidR="5C75D333">
        <w:rPr>
          <w:rFonts w:ascii="Calibri" w:hAnsi="Calibri" w:eastAsia="Calibri" w:cs="Calibri"/>
          <w:noProof w:val="0"/>
          <w:sz w:val="22"/>
          <w:szCs w:val="22"/>
          <w:lang w:val="en-US"/>
        </w:rPr>
        <w:t xml:space="preserve">, </w:t>
      </w:r>
      <w:r w:rsidRPr="19925517" w:rsidR="5C75D333">
        <w:rPr>
          <w:rFonts w:ascii="Calibri" w:hAnsi="Calibri" w:eastAsia="Calibri" w:cs="Calibri"/>
          <w:b w:val="1"/>
          <w:bCs w:val="1"/>
          <w:noProof w:val="0"/>
          <w:sz w:val="22"/>
          <w:szCs w:val="22"/>
          <w:lang w:val="en-US"/>
        </w:rPr>
        <w:t>alerting</w:t>
      </w:r>
      <w:r w:rsidRPr="19925517" w:rsidR="5C75D333">
        <w:rPr>
          <w:rFonts w:ascii="Calibri" w:hAnsi="Calibri" w:eastAsia="Calibri" w:cs="Calibri"/>
          <w:noProof w:val="0"/>
          <w:sz w:val="22"/>
          <w:szCs w:val="22"/>
          <w:lang w:val="en-US"/>
        </w:rPr>
        <w:t xml:space="preserve">, and </w:t>
      </w:r>
      <w:r w:rsidRPr="19925517" w:rsidR="5C75D333">
        <w:rPr>
          <w:rFonts w:ascii="Calibri" w:hAnsi="Calibri" w:eastAsia="Calibri" w:cs="Calibri"/>
          <w:b w:val="1"/>
          <w:bCs w:val="1"/>
          <w:noProof w:val="0"/>
          <w:sz w:val="22"/>
          <w:szCs w:val="22"/>
          <w:lang w:val="en-US"/>
        </w:rPr>
        <w:t>metrics</w:t>
      </w:r>
      <w:r w:rsidRPr="19925517" w:rsidR="5C75D333">
        <w:rPr>
          <w:rFonts w:ascii="Calibri" w:hAnsi="Calibri" w:eastAsia="Calibri" w:cs="Calibri"/>
          <w:b w:val="1"/>
          <w:bCs w:val="1"/>
          <w:noProof w:val="0"/>
          <w:sz w:val="22"/>
          <w:szCs w:val="22"/>
          <w:lang w:val="en-US"/>
        </w:rPr>
        <w:t xml:space="preserve"> dashboards</w:t>
      </w:r>
      <w:r w:rsidRPr="19925517" w:rsidR="5C75D333">
        <w:rPr>
          <w:rFonts w:ascii="Calibri" w:hAnsi="Calibri" w:eastAsia="Calibri" w:cs="Calibri"/>
          <w:noProof w:val="0"/>
          <w:sz w:val="22"/>
          <w:szCs w:val="22"/>
          <w:lang w:val="en-US"/>
        </w:rPr>
        <w:t xml:space="preserve"> to proactively </w:t>
      </w:r>
      <w:r w:rsidRPr="19925517" w:rsidR="5C75D333">
        <w:rPr>
          <w:rFonts w:ascii="Calibri" w:hAnsi="Calibri" w:eastAsia="Calibri" w:cs="Calibri"/>
          <w:noProof w:val="0"/>
          <w:sz w:val="22"/>
          <w:szCs w:val="22"/>
          <w:lang w:val="en-US"/>
        </w:rPr>
        <w:t>identify</w:t>
      </w:r>
      <w:r w:rsidRPr="19925517" w:rsidR="5C75D333">
        <w:rPr>
          <w:rFonts w:ascii="Calibri" w:hAnsi="Calibri" w:eastAsia="Calibri" w:cs="Calibri"/>
          <w:noProof w:val="0"/>
          <w:sz w:val="22"/>
          <w:szCs w:val="22"/>
          <w:lang w:val="en-US"/>
        </w:rPr>
        <w:t xml:space="preserve"> and resolve production issues.</w:t>
      </w:r>
    </w:p>
    <w:p w:rsidRPr="00AE72ED" w:rsidR="00B4711E" w:rsidP="19925517" w:rsidRDefault="00B4711E" w14:paraId="60AD0E6D" w14:textId="7D492240">
      <w:pPr>
        <w:numPr>
          <w:ilvl w:val="0"/>
          <w:numId w:val="7"/>
        </w:numPr>
        <w:spacing w:after="0" w:line="240" w:lineRule="auto"/>
        <w:ind w:left="360"/>
        <w:jc w:val="both"/>
        <w:rPr/>
      </w:pPr>
      <w:r w:rsidRPr="19925517" w:rsidR="5A4864A4">
        <w:rPr>
          <w:rFonts w:ascii="Calibri" w:hAnsi="Calibri" w:eastAsia="Calibri" w:cs="Calibri"/>
          <w:noProof w:val="0"/>
          <w:sz w:val="22"/>
          <w:szCs w:val="22"/>
          <w:lang w:val="en-US"/>
        </w:rPr>
        <w:t xml:space="preserve">Implemented distributed tracing and monitoring using </w:t>
      </w:r>
      <w:r w:rsidRPr="19925517" w:rsidR="5A4864A4">
        <w:rPr>
          <w:rFonts w:ascii="Calibri" w:hAnsi="Calibri" w:eastAsia="Calibri" w:cs="Calibri"/>
          <w:b w:val="1"/>
          <w:bCs w:val="1"/>
          <w:noProof w:val="0"/>
          <w:sz w:val="22"/>
          <w:szCs w:val="22"/>
          <w:lang w:val="en-US"/>
        </w:rPr>
        <w:t>Spring Cloud Sleuth</w:t>
      </w:r>
      <w:r w:rsidRPr="19925517" w:rsidR="5A4864A4">
        <w:rPr>
          <w:rFonts w:ascii="Calibri" w:hAnsi="Calibri" w:eastAsia="Calibri" w:cs="Calibri"/>
          <w:noProof w:val="0"/>
          <w:sz w:val="22"/>
          <w:szCs w:val="22"/>
          <w:lang w:val="en-US"/>
        </w:rPr>
        <w:t xml:space="preserve"> and </w:t>
      </w:r>
      <w:r w:rsidRPr="19925517" w:rsidR="5A4864A4">
        <w:rPr>
          <w:rFonts w:ascii="Calibri" w:hAnsi="Calibri" w:eastAsia="Calibri" w:cs="Calibri"/>
          <w:b w:val="1"/>
          <w:bCs w:val="1"/>
          <w:noProof w:val="0"/>
          <w:sz w:val="22"/>
          <w:szCs w:val="22"/>
          <w:lang w:val="en-US"/>
        </w:rPr>
        <w:t>Zipkin</w:t>
      </w:r>
      <w:r w:rsidRPr="19925517" w:rsidR="5A4864A4">
        <w:rPr>
          <w:rFonts w:ascii="Calibri" w:hAnsi="Calibri" w:eastAsia="Calibri" w:cs="Calibri"/>
          <w:noProof w:val="0"/>
          <w:sz w:val="22"/>
          <w:szCs w:val="22"/>
          <w:lang w:val="en-US"/>
        </w:rPr>
        <w:t xml:space="preserve"> to track microservice interactions. Improved observability and reduced debugging time by </w:t>
      </w:r>
      <w:r w:rsidRPr="19925517" w:rsidR="5A4864A4">
        <w:rPr>
          <w:rFonts w:ascii="Calibri" w:hAnsi="Calibri" w:eastAsia="Calibri" w:cs="Calibri"/>
          <w:noProof w:val="0"/>
          <w:sz w:val="22"/>
          <w:szCs w:val="22"/>
          <w:lang w:val="en-US"/>
        </w:rPr>
        <w:t>identifying</w:t>
      </w:r>
      <w:r w:rsidRPr="19925517" w:rsidR="5A4864A4">
        <w:rPr>
          <w:rFonts w:ascii="Calibri" w:hAnsi="Calibri" w:eastAsia="Calibri" w:cs="Calibri"/>
          <w:noProof w:val="0"/>
          <w:sz w:val="22"/>
          <w:szCs w:val="22"/>
          <w:lang w:val="en-US"/>
        </w:rPr>
        <w:t xml:space="preserve"> latency issues across systems.</w:t>
      </w:r>
    </w:p>
    <w:p w:rsidRPr="00AE72ED" w:rsidR="00B4711E" w:rsidP="19925517" w:rsidRDefault="00B4711E" w14:paraId="22B0BFE2" w14:textId="75964C70">
      <w:pPr>
        <w:numPr>
          <w:ilvl w:val="0"/>
          <w:numId w:val="7"/>
        </w:numPr>
        <w:spacing w:after="0" w:line="240" w:lineRule="auto"/>
        <w:ind w:left="360"/>
        <w:jc w:val="both"/>
        <w:rPr>
          <w:rFonts w:ascii="Calibri" w:hAnsi="Calibri" w:eastAsia="Calibri" w:cs="Calibri"/>
          <w:noProof w:val="0"/>
          <w:sz w:val="22"/>
          <w:szCs w:val="22"/>
          <w:lang w:val="en-US"/>
        </w:rPr>
      </w:pPr>
      <w:r w:rsidRPr="19925517" w:rsidR="5C75D333">
        <w:rPr>
          <w:rFonts w:ascii="Calibri" w:hAnsi="Calibri" w:eastAsia="Calibri" w:cs="Calibri"/>
          <w:noProof w:val="0"/>
          <w:sz w:val="22"/>
          <w:szCs w:val="22"/>
          <w:lang w:val="en-US"/>
        </w:rPr>
        <w:t xml:space="preserve">Applied resilience patterns using </w:t>
      </w:r>
      <w:r w:rsidRPr="19925517" w:rsidR="5C75D333">
        <w:rPr>
          <w:rFonts w:ascii="Calibri" w:hAnsi="Calibri" w:eastAsia="Calibri" w:cs="Calibri"/>
          <w:b w:val="1"/>
          <w:bCs w:val="1"/>
          <w:noProof w:val="0"/>
          <w:sz w:val="22"/>
          <w:szCs w:val="22"/>
          <w:lang w:val="en-US"/>
        </w:rPr>
        <w:t>Resilience4j</w:t>
      </w:r>
      <w:r w:rsidRPr="19925517" w:rsidR="5C75D333">
        <w:rPr>
          <w:rFonts w:ascii="Calibri" w:hAnsi="Calibri" w:eastAsia="Calibri" w:cs="Calibri"/>
          <w:noProof w:val="0"/>
          <w:sz w:val="22"/>
          <w:szCs w:val="22"/>
          <w:lang w:val="en-US"/>
        </w:rPr>
        <w:t xml:space="preserve"> and </w:t>
      </w:r>
      <w:r w:rsidRPr="19925517" w:rsidR="5C75D333">
        <w:rPr>
          <w:rFonts w:ascii="Calibri" w:hAnsi="Calibri" w:eastAsia="Calibri" w:cs="Calibri"/>
          <w:b w:val="1"/>
          <w:bCs w:val="1"/>
          <w:noProof w:val="0"/>
          <w:sz w:val="22"/>
          <w:szCs w:val="22"/>
          <w:lang w:val="en-US"/>
        </w:rPr>
        <w:t>Circuit Breaker</w:t>
      </w:r>
      <w:r w:rsidRPr="19925517" w:rsidR="5C75D333">
        <w:rPr>
          <w:rFonts w:ascii="Calibri" w:hAnsi="Calibri" w:eastAsia="Calibri" w:cs="Calibri"/>
          <w:noProof w:val="0"/>
          <w:sz w:val="22"/>
          <w:szCs w:val="22"/>
          <w:lang w:val="en-US"/>
        </w:rPr>
        <w:t xml:space="preserve"> design to handle service failures gracefully. Enhanced system stability by implementing </w:t>
      </w:r>
      <w:r w:rsidRPr="19925517" w:rsidR="5C75D333">
        <w:rPr>
          <w:rFonts w:ascii="Calibri" w:hAnsi="Calibri" w:eastAsia="Calibri" w:cs="Calibri"/>
          <w:b w:val="1"/>
          <w:bCs w:val="1"/>
          <w:noProof w:val="0"/>
          <w:sz w:val="22"/>
          <w:szCs w:val="22"/>
          <w:lang w:val="en-US"/>
        </w:rPr>
        <w:t>retry</w:t>
      </w:r>
      <w:r w:rsidRPr="19925517" w:rsidR="5C75D333">
        <w:rPr>
          <w:rFonts w:ascii="Calibri" w:hAnsi="Calibri" w:eastAsia="Calibri" w:cs="Calibri"/>
          <w:noProof w:val="0"/>
          <w:sz w:val="22"/>
          <w:szCs w:val="22"/>
          <w:lang w:val="en-US"/>
        </w:rPr>
        <w:t xml:space="preserve">, </w:t>
      </w:r>
      <w:r w:rsidRPr="19925517" w:rsidR="5C75D333">
        <w:rPr>
          <w:rFonts w:ascii="Calibri" w:hAnsi="Calibri" w:eastAsia="Calibri" w:cs="Calibri"/>
          <w:b w:val="1"/>
          <w:bCs w:val="1"/>
          <w:noProof w:val="0"/>
          <w:sz w:val="22"/>
          <w:szCs w:val="22"/>
          <w:lang w:val="en-US"/>
        </w:rPr>
        <w:t>fallback</w:t>
      </w:r>
      <w:r w:rsidRPr="19925517" w:rsidR="5C75D333">
        <w:rPr>
          <w:rFonts w:ascii="Calibri" w:hAnsi="Calibri" w:eastAsia="Calibri" w:cs="Calibri"/>
          <w:noProof w:val="0"/>
          <w:sz w:val="22"/>
          <w:szCs w:val="22"/>
          <w:lang w:val="en-US"/>
        </w:rPr>
        <w:t xml:space="preserve">, and </w:t>
      </w:r>
      <w:r w:rsidRPr="19925517" w:rsidR="5C75D333">
        <w:rPr>
          <w:rFonts w:ascii="Calibri" w:hAnsi="Calibri" w:eastAsia="Calibri" w:cs="Calibri"/>
          <w:b w:val="1"/>
          <w:bCs w:val="1"/>
          <w:noProof w:val="0"/>
          <w:sz w:val="22"/>
          <w:szCs w:val="22"/>
          <w:lang w:val="en-US"/>
        </w:rPr>
        <w:t>rate limiting</w:t>
      </w:r>
      <w:r w:rsidRPr="19925517" w:rsidR="5C75D333">
        <w:rPr>
          <w:rFonts w:ascii="Calibri" w:hAnsi="Calibri" w:eastAsia="Calibri" w:cs="Calibri"/>
          <w:noProof w:val="0"/>
          <w:sz w:val="22"/>
          <w:szCs w:val="22"/>
          <w:lang w:val="en-US"/>
        </w:rPr>
        <w:t xml:space="preserve"> mechanisms in microservices.</w:t>
      </w:r>
    </w:p>
    <w:p w:rsidRPr="00AE72ED" w:rsidR="00B4711E" w:rsidP="1BDAD8AA" w:rsidRDefault="00B4711E" w14:paraId="16FE6C0B" w14:textId="3CC06FAA">
      <w:pPr>
        <w:numPr>
          <w:ilvl w:val="0"/>
          <w:numId w:val="7"/>
        </w:numPr>
        <w:spacing w:after="0" w:line="240" w:lineRule="auto"/>
        <w:ind w:left="360"/>
        <w:jc w:val="both"/>
        <w:rPr>
          <w:rFonts w:ascii="Calibri" w:hAnsi="Calibri" w:eastAsia="Calibri" w:cs="Calibri"/>
          <w:noProof w:val="0"/>
          <w:sz w:val="22"/>
          <w:szCs w:val="22"/>
          <w:lang w:val="en-US"/>
        </w:rPr>
      </w:pPr>
      <w:r w:rsidRPr="1BDAD8AA" w:rsidR="7BE361D5">
        <w:rPr>
          <w:rFonts w:ascii="Calibri" w:hAnsi="Calibri" w:eastAsia="Calibri" w:cs="Calibri"/>
          <w:noProof w:val="0"/>
          <w:sz w:val="22"/>
          <w:szCs w:val="22"/>
          <w:lang w:val="en-US"/>
        </w:rPr>
        <w:t xml:space="preserve">Implemented centralized configuration management using </w:t>
      </w:r>
      <w:r w:rsidRPr="1BDAD8AA" w:rsidR="7BE361D5">
        <w:rPr>
          <w:rFonts w:ascii="Calibri" w:hAnsi="Calibri" w:eastAsia="Calibri" w:cs="Calibri"/>
          <w:b w:val="1"/>
          <w:bCs w:val="1"/>
          <w:noProof w:val="0"/>
          <w:sz w:val="22"/>
          <w:szCs w:val="22"/>
          <w:lang w:val="en-US"/>
        </w:rPr>
        <w:t>Spring Cloud Config</w:t>
      </w:r>
      <w:r w:rsidRPr="1BDAD8AA" w:rsidR="7BE361D5">
        <w:rPr>
          <w:rFonts w:ascii="Calibri" w:hAnsi="Calibri" w:eastAsia="Calibri" w:cs="Calibri"/>
          <w:noProof w:val="0"/>
          <w:sz w:val="22"/>
          <w:szCs w:val="22"/>
          <w:lang w:val="en-US"/>
        </w:rPr>
        <w:t xml:space="preserve"> for dynamic and environment-specific properties across distributed systems and environments. Enabled seamless updates and consistency across </w:t>
      </w:r>
      <w:r w:rsidRPr="1BDAD8AA" w:rsidR="7BE361D5">
        <w:rPr>
          <w:rFonts w:ascii="Calibri" w:hAnsi="Calibri" w:eastAsia="Calibri" w:cs="Calibri"/>
          <w:b w:val="1"/>
          <w:bCs w:val="1"/>
          <w:noProof w:val="0"/>
          <w:sz w:val="22"/>
          <w:szCs w:val="22"/>
          <w:lang w:val="en-US"/>
        </w:rPr>
        <w:t>microservices</w:t>
      </w:r>
      <w:r w:rsidRPr="1BDAD8AA" w:rsidR="7BE361D5">
        <w:rPr>
          <w:rFonts w:ascii="Calibri" w:hAnsi="Calibri" w:eastAsia="Calibri" w:cs="Calibri"/>
          <w:noProof w:val="0"/>
          <w:sz w:val="22"/>
          <w:szCs w:val="22"/>
          <w:lang w:val="en-US"/>
        </w:rPr>
        <w:t xml:space="preserve"> without requiring application redeployments or downtime, improving operational efficiency.</w:t>
      </w:r>
    </w:p>
    <w:p w:rsidR="44237FB4" w:rsidP="1BDAD8AA" w:rsidRDefault="44237FB4" w14:paraId="343162FB" w14:textId="78B9D961">
      <w:pPr>
        <w:numPr>
          <w:ilvl w:val="0"/>
          <w:numId w:val="7"/>
        </w:numPr>
        <w:spacing w:after="0" w:line="240" w:lineRule="auto"/>
        <w:ind w:left="360"/>
        <w:jc w:val="both"/>
        <w:rPr>
          <w:rFonts w:ascii="Calibri" w:hAnsi="Calibri" w:eastAsia="Calibri" w:cs="Calibri"/>
          <w:noProof w:val="0"/>
          <w:sz w:val="22"/>
          <w:szCs w:val="22"/>
          <w:lang w:val="en-US"/>
        </w:rPr>
      </w:pPr>
      <w:r w:rsidRPr="1BDAD8AA" w:rsidR="44237FB4">
        <w:rPr>
          <w:rFonts w:ascii="Calibri" w:hAnsi="Calibri" w:eastAsia="Calibri" w:cs="Calibri"/>
          <w:noProof w:val="0"/>
          <w:sz w:val="22"/>
          <w:szCs w:val="22"/>
          <w:lang w:val="en-US"/>
        </w:rPr>
        <w:t xml:space="preserve">Deployed and managed containerized microservices on </w:t>
      </w:r>
      <w:r w:rsidRPr="1BDAD8AA" w:rsidR="44237FB4">
        <w:rPr>
          <w:rFonts w:ascii="Calibri" w:hAnsi="Calibri" w:eastAsia="Calibri" w:cs="Calibri"/>
          <w:b w:val="1"/>
          <w:bCs w:val="1"/>
          <w:noProof w:val="0"/>
          <w:sz w:val="22"/>
          <w:szCs w:val="22"/>
          <w:lang w:val="en-US"/>
        </w:rPr>
        <w:t>Kubernetes</w:t>
      </w:r>
      <w:r w:rsidRPr="1BDAD8AA" w:rsidR="44237FB4">
        <w:rPr>
          <w:rFonts w:ascii="Calibri" w:hAnsi="Calibri" w:eastAsia="Calibri" w:cs="Calibri"/>
          <w:noProof w:val="0"/>
          <w:sz w:val="22"/>
          <w:szCs w:val="22"/>
          <w:lang w:val="en-US"/>
        </w:rPr>
        <w:t xml:space="preserve">, configuring </w:t>
      </w:r>
      <w:r w:rsidRPr="1BDAD8AA" w:rsidR="44237FB4">
        <w:rPr>
          <w:rFonts w:ascii="Calibri" w:hAnsi="Calibri" w:eastAsia="Calibri" w:cs="Calibri"/>
          <w:b w:val="1"/>
          <w:bCs w:val="1"/>
          <w:noProof w:val="0"/>
          <w:sz w:val="22"/>
          <w:szCs w:val="22"/>
          <w:lang w:val="en-US"/>
        </w:rPr>
        <w:t>deployments</w:t>
      </w:r>
      <w:r w:rsidRPr="1BDAD8AA" w:rsidR="44237FB4">
        <w:rPr>
          <w:rFonts w:ascii="Calibri" w:hAnsi="Calibri" w:eastAsia="Calibri" w:cs="Calibri"/>
          <w:noProof w:val="0"/>
          <w:sz w:val="22"/>
          <w:szCs w:val="22"/>
          <w:lang w:val="en-US"/>
        </w:rPr>
        <w:t xml:space="preserve">, </w:t>
      </w:r>
      <w:r w:rsidRPr="1BDAD8AA" w:rsidR="44237FB4">
        <w:rPr>
          <w:rFonts w:ascii="Calibri" w:hAnsi="Calibri" w:eastAsia="Calibri" w:cs="Calibri"/>
          <w:b w:val="1"/>
          <w:bCs w:val="1"/>
          <w:noProof w:val="0"/>
          <w:sz w:val="22"/>
          <w:szCs w:val="22"/>
          <w:lang w:val="en-US"/>
        </w:rPr>
        <w:t>services</w:t>
      </w:r>
      <w:r w:rsidRPr="1BDAD8AA" w:rsidR="44237FB4">
        <w:rPr>
          <w:rFonts w:ascii="Calibri" w:hAnsi="Calibri" w:eastAsia="Calibri" w:cs="Calibri"/>
          <w:noProof w:val="0"/>
          <w:sz w:val="22"/>
          <w:szCs w:val="22"/>
          <w:lang w:val="en-US"/>
        </w:rPr>
        <w:t xml:space="preserve">, and </w:t>
      </w:r>
      <w:r w:rsidRPr="1BDAD8AA" w:rsidR="44237FB4">
        <w:rPr>
          <w:rFonts w:ascii="Calibri" w:hAnsi="Calibri" w:eastAsia="Calibri" w:cs="Calibri"/>
          <w:b w:val="1"/>
          <w:bCs w:val="1"/>
          <w:noProof w:val="0"/>
          <w:sz w:val="22"/>
          <w:szCs w:val="22"/>
          <w:lang w:val="en-US"/>
        </w:rPr>
        <w:t>ingress</w:t>
      </w:r>
      <w:r w:rsidRPr="1BDAD8AA" w:rsidR="44237FB4">
        <w:rPr>
          <w:rFonts w:ascii="Calibri" w:hAnsi="Calibri" w:eastAsia="Calibri" w:cs="Calibri"/>
          <w:noProof w:val="0"/>
          <w:sz w:val="22"/>
          <w:szCs w:val="22"/>
          <w:lang w:val="en-US"/>
        </w:rPr>
        <w:t xml:space="preserve"> controllers to ensure high availability, load balancing, and seamless scaling of applications.</w:t>
      </w:r>
    </w:p>
    <w:p w:rsidR="44237FB4" w:rsidP="1BDAD8AA" w:rsidRDefault="44237FB4" w14:paraId="18AAA5AD" w14:textId="3673EC0B">
      <w:pPr>
        <w:numPr>
          <w:ilvl w:val="0"/>
          <w:numId w:val="7"/>
        </w:numPr>
        <w:spacing w:after="0" w:line="240" w:lineRule="auto"/>
        <w:ind w:left="360"/>
        <w:jc w:val="both"/>
        <w:rPr>
          <w:rFonts w:ascii="Calibri" w:hAnsi="Calibri" w:eastAsia="Calibri" w:cs="Calibri"/>
          <w:noProof w:val="0"/>
          <w:sz w:val="22"/>
          <w:szCs w:val="22"/>
          <w:lang w:val="en-US"/>
        </w:rPr>
      </w:pPr>
      <w:r w:rsidRPr="1BDAD8AA" w:rsidR="44237FB4">
        <w:rPr>
          <w:rFonts w:ascii="Calibri" w:hAnsi="Calibri" w:eastAsia="Calibri" w:cs="Calibri"/>
          <w:noProof w:val="0"/>
          <w:sz w:val="22"/>
          <w:szCs w:val="22"/>
          <w:lang w:val="en-US"/>
        </w:rPr>
        <w:t>Implemented auto-scaling (HPA), rolling updates, and self-healing capabilities in</w:t>
      </w:r>
      <w:r w:rsidRPr="1BDAD8AA" w:rsidR="44237FB4">
        <w:rPr>
          <w:rFonts w:ascii="Calibri" w:hAnsi="Calibri" w:eastAsia="Calibri" w:cs="Calibri"/>
          <w:b w:val="1"/>
          <w:bCs w:val="1"/>
          <w:noProof w:val="0"/>
          <w:sz w:val="22"/>
          <w:szCs w:val="22"/>
          <w:lang w:val="en-US"/>
        </w:rPr>
        <w:t xml:space="preserve"> Kubernetes</w:t>
      </w:r>
      <w:r w:rsidRPr="1BDAD8AA" w:rsidR="44237FB4">
        <w:rPr>
          <w:rFonts w:ascii="Calibri" w:hAnsi="Calibri" w:eastAsia="Calibri" w:cs="Calibri"/>
          <w:noProof w:val="0"/>
          <w:sz w:val="22"/>
          <w:szCs w:val="22"/>
          <w:lang w:val="en-US"/>
        </w:rPr>
        <w:t xml:space="preserve"> to </w:t>
      </w:r>
      <w:r w:rsidRPr="1BDAD8AA" w:rsidR="44237FB4">
        <w:rPr>
          <w:rFonts w:ascii="Calibri" w:hAnsi="Calibri" w:eastAsia="Calibri" w:cs="Calibri"/>
          <w:noProof w:val="0"/>
          <w:sz w:val="22"/>
          <w:szCs w:val="22"/>
          <w:lang w:val="en-US"/>
        </w:rPr>
        <w:t>maintain</w:t>
      </w:r>
      <w:r w:rsidRPr="1BDAD8AA" w:rsidR="44237FB4">
        <w:rPr>
          <w:rFonts w:ascii="Calibri" w:hAnsi="Calibri" w:eastAsia="Calibri" w:cs="Calibri"/>
          <w:noProof w:val="0"/>
          <w:sz w:val="22"/>
          <w:szCs w:val="22"/>
          <w:lang w:val="en-US"/>
        </w:rPr>
        <w:t xml:space="preserve"> system reliability and minimize downtime in distributed environments.</w:t>
      </w:r>
    </w:p>
    <w:p w:rsidR="44237FB4" w:rsidP="1BDAD8AA" w:rsidRDefault="44237FB4" w14:paraId="3A4A8816" w14:textId="239856CC">
      <w:pPr>
        <w:numPr>
          <w:ilvl w:val="0"/>
          <w:numId w:val="7"/>
        </w:numPr>
        <w:spacing w:after="0" w:line="240" w:lineRule="auto"/>
        <w:ind w:left="360"/>
        <w:jc w:val="both"/>
        <w:rPr>
          <w:rFonts w:ascii="Calibri" w:hAnsi="Calibri" w:eastAsia="Calibri" w:cs="Calibri"/>
          <w:noProof w:val="0"/>
          <w:sz w:val="22"/>
          <w:szCs w:val="22"/>
          <w:lang w:val="en-US"/>
        </w:rPr>
      </w:pPr>
      <w:r w:rsidRPr="1BDAD8AA" w:rsidR="44237FB4">
        <w:rPr>
          <w:rFonts w:ascii="Calibri" w:hAnsi="Calibri" w:eastAsia="Calibri" w:cs="Calibri"/>
          <w:noProof w:val="0"/>
          <w:sz w:val="22"/>
          <w:szCs w:val="22"/>
          <w:lang w:val="en-US"/>
        </w:rPr>
        <w:t xml:space="preserve">Leveraged </w:t>
      </w:r>
      <w:r w:rsidRPr="1BDAD8AA" w:rsidR="44237FB4">
        <w:rPr>
          <w:rFonts w:ascii="Calibri" w:hAnsi="Calibri" w:eastAsia="Calibri" w:cs="Calibri"/>
          <w:b w:val="1"/>
          <w:bCs w:val="1"/>
          <w:noProof w:val="0"/>
          <w:sz w:val="22"/>
          <w:szCs w:val="22"/>
          <w:lang w:val="en-US"/>
        </w:rPr>
        <w:t>OpenShift</w:t>
      </w:r>
      <w:r w:rsidRPr="1BDAD8AA" w:rsidR="44237FB4">
        <w:rPr>
          <w:rFonts w:ascii="Calibri" w:hAnsi="Calibri" w:eastAsia="Calibri" w:cs="Calibri"/>
          <w:noProof w:val="0"/>
          <w:sz w:val="22"/>
          <w:szCs w:val="22"/>
          <w:lang w:val="en-US"/>
        </w:rPr>
        <w:t xml:space="preserve"> to build and deploy enterprise-grade applications with integrated CI/CD pipelines, enhancing deployment automation, security, and governance across environments.</w:t>
      </w:r>
    </w:p>
    <w:p w:rsidR="44237FB4" w:rsidP="1BDAD8AA" w:rsidRDefault="44237FB4" w14:paraId="14ADF551" w14:textId="39870FD4">
      <w:pPr>
        <w:numPr>
          <w:ilvl w:val="0"/>
          <w:numId w:val="7"/>
        </w:numPr>
        <w:spacing w:after="0" w:line="240" w:lineRule="auto"/>
        <w:ind w:left="360"/>
        <w:jc w:val="both"/>
        <w:rPr>
          <w:rFonts w:ascii="Calibri" w:hAnsi="Calibri" w:eastAsia="Calibri" w:cs="Calibri"/>
          <w:noProof w:val="0"/>
          <w:sz w:val="22"/>
          <w:szCs w:val="22"/>
          <w:lang w:val="en-US"/>
        </w:rPr>
      </w:pPr>
      <w:r w:rsidRPr="1BDAD8AA" w:rsidR="44237FB4">
        <w:rPr>
          <w:rFonts w:ascii="Calibri" w:hAnsi="Calibri" w:eastAsia="Calibri" w:cs="Calibri"/>
          <w:noProof w:val="0"/>
          <w:sz w:val="22"/>
          <w:szCs w:val="22"/>
          <w:lang w:val="en-US"/>
        </w:rPr>
        <w:t xml:space="preserve">Utilized </w:t>
      </w:r>
      <w:r w:rsidRPr="1BDAD8AA" w:rsidR="44237FB4">
        <w:rPr>
          <w:rFonts w:ascii="Calibri" w:hAnsi="Calibri" w:eastAsia="Calibri" w:cs="Calibri"/>
          <w:b w:val="1"/>
          <w:bCs w:val="1"/>
          <w:noProof w:val="0"/>
          <w:sz w:val="22"/>
          <w:szCs w:val="22"/>
          <w:lang w:val="en-US"/>
        </w:rPr>
        <w:t>OpenShift</w:t>
      </w:r>
      <w:r w:rsidRPr="1BDAD8AA" w:rsidR="44237FB4">
        <w:rPr>
          <w:rFonts w:ascii="Calibri" w:hAnsi="Calibri" w:eastAsia="Calibri" w:cs="Calibri"/>
          <w:noProof w:val="0"/>
          <w:sz w:val="22"/>
          <w:szCs w:val="22"/>
          <w:lang w:val="en-US"/>
        </w:rPr>
        <w:t xml:space="preserve"> features such as build configs, routes, and</w:t>
      </w:r>
      <w:r w:rsidRPr="1BDAD8AA" w:rsidR="44237FB4">
        <w:rPr>
          <w:rFonts w:ascii="Calibri" w:hAnsi="Calibri" w:eastAsia="Calibri" w:cs="Calibri"/>
          <w:b w:val="1"/>
          <w:bCs w:val="1"/>
          <w:noProof w:val="0"/>
          <w:sz w:val="22"/>
          <w:szCs w:val="22"/>
          <w:lang w:val="en-US"/>
        </w:rPr>
        <w:t xml:space="preserve"> role-based access control</w:t>
      </w:r>
      <w:r w:rsidRPr="1BDAD8AA" w:rsidR="44237FB4">
        <w:rPr>
          <w:rFonts w:ascii="Calibri" w:hAnsi="Calibri" w:eastAsia="Calibri" w:cs="Calibri"/>
          <w:noProof w:val="0"/>
          <w:sz w:val="22"/>
          <w:szCs w:val="22"/>
          <w:lang w:val="en-US"/>
        </w:rPr>
        <w:t xml:space="preserve"> (RBAC) to streamline application delivery and enforce secure, standardized deployment practices.</w:t>
      </w:r>
    </w:p>
    <w:p w:rsidRPr="00AE72ED" w:rsidR="00B4711E" w:rsidP="19925517" w:rsidRDefault="00B4711E" w14:paraId="2CE86173" w14:textId="62DD3A10">
      <w:pPr>
        <w:numPr>
          <w:ilvl w:val="0"/>
          <w:numId w:val="7"/>
        </w:numPr>
        <w:spacing w:after="0" w:line="240" w:lineRule="auto"/>
        <w:ind w:left="360"/>
        <w:jc w:val="both"/>
        <w:rPr>
          <w:rFonts w:ascii="Calibri" w:hAnsi="Calibri" w:eastAsia="Calibri" w:cs="Calibri"/>
          <w:noProof w:val="0"/>
          <w:sz w:val="22"/>
          <w:szCs w:val="22"/>
          <w:lang w:val="en-US"/>
        </w:rPr>
      </w:pPr>
      <w:r w:rsidRPr="19925517" w:rsidR="5C75D333">
        <w:rPr>
          <w:rFonts w:ascii="Calibri" w:hAnsi="Calibri" w:eastAsia="Calibri" w:cs="Calibri"/>
          <w:noProof w:val="0"/>
          <w:sz w:val="22"/>
          <w:szCs w:val="22"/>
          <w:lang w:val="en-US"/>
        </w:rPr>
        <w:t xml:space="preserve">Secured and managed application secrets using </w:t>
      </w:r>
      <w:r w:rsidRPr="19925517" w:rsidR="5C75D333">
        <w:rPr>
          <w:rFonts w:ascii="Calibri" w:hAnsi="Calibri" w:eastAsia="Calibri" w:cs="Calibri"/>
          <w:b w:val="1"/>
          <w:bCs w:val="1"/>
          <w:noProof w:val="0"/>
          <w:sz w:val="22"/>
          <w:szCs w:val="22"/>
          <w:lang w:val="en-US"/>
        </w:rPr>
        <w:t>AWS Secrets Manager</w:t>
      </w:r>
      <w:r w:rsidRPr="19925517" w:rsidR="5C75D333">
        <w:rPr>
          <w:rFonts w:ascii="Calibri" w:hAnsi="Calibri" w:eastAsia="Calibri" w:cs="Calibri"/>
          <w:noProof w:val="0"/>
          <w:sz w:val="22"/>
          <w:szCs w:val="22"/>
          <w:lang w:val="en-US"/>
        </w:rPr>
        <w:t xml:space="preserve"> and </w:t>
      </w:r>
      <w:r w:rsidRPr="19925517" w:rsidR="5C75D333">
        <w:rPr>
          <w:rFonts w:ascii="Calibri" w:hAnsi="Calibri" w:eastAsia="Calibri" w:cs="Calibri"/>
          <w:b w:val="1"/>
          <w:bCs w:val="1"/>
          <w:noProof w:val="0"/>
          <w:sz w:val="22"/>
          <w:szCs w:val="22"/>
          <w:lang w:val="en-US"/>
        </w:rPr>
        <w:t>IAM roles</w:t>
      </w:r>
      <w:r w:rsidRPr="19925517" w:rsidR="5C75D333">
        <w:rPr>
          <w:rFonts w:ascii="Calibri" w:hAnsi="Calibri" w:eastAsia="Calibri" w:cs="Calibri"/>
          <w:noProof w:val="0"/>
          <w:sz w:val="22"/>
          <w:szCs w:val="22"/>
          <w:lang w:val="en-US"/>
        </w:rPr>
        <w:t xml:space="preserve"> for controlled access.</w:t>
      </w:r>
      <w:r>
        <w:br/>
      </w:r>
      <w:r w:rsidRPr="19925517" w:rsidR="5C75D333">
        <w:rPr>
          <w:rFonts w:ascii="Calibri" w:hAnsi="Calibri" w:eastAsia="Calibri" w:cs="Calibri"/>
          <w:noProof w:val="0"/>
          <w:sz w:val="22"/>
          <w:szCs w:val="22"/>
          <w:lang w:val="en-US"/>
        </w:rPr>
        <w:t xml:space="preserve">Ensured safe handling of credentials and sensitive data across distributed </w:t>
      </w:r>
      <w:r w:rsidRPr="19925517" w:rsidR="5C75D333">
        <w:rPr>
          <w:rFonts w:ascii="Calibri" w:hAnsi="Calibri" w:eastAsia="Calibri" w:cs="Calibri"/>
          <w:b w:val="1"/>
          <w:bCs w:val="1"/>
          <w:noProof w:val="0"/>
          <w:sz w:val="22"/>
          <w:szCs w:val="22"/>
          <w:lang w:val="en-US"/>
        </w:rPr>
        <w:t>cloud-based healthcare systems</w:t>
      </w:r>
      <w:r w:rsidRPr="19925517" w:rsidR="5C75D333">
        <w:rPr>
          <w:rFonts w:ascii="Calibri" w:hAnsi="Calibri" w:eastAsia="Calibri" w:cs="Calibri"/>
          <w:noProof w:val="0"/>
          <w:sz w:val="22"/>
          <w:szCs w:val="22"/>
          <w:lang w:val="en-US"/>
        </w:rPr>
        <w:t>.</w:t>
      </w:r>
    </w:p>
    <w:p w:rsidRPr="00AE72ED" w:rsidR="00B4711E" w:rsidP="19925517" w:rsidRDefault="00B4711E" w14:paraId="5798DF4B" w14:textId="501A7951">
      <w:pPr>
        <w:spacing w:after="0" w:line="240" w:lineRule="auto"/>
        <w:ind w:left="360"/>
        <w:jc w:val="both"/>
        <w:rPr>
          <w:rFonts w:ascii="Calibri" w:hAnsi="Calibri" w:eastAsia="Calibri" w:cs="Calibri"/>
          <w:noProof w:val="0"/>
          <w:sz w:val="22"/>
          <w:szCs w:val="22"/>
          <w:lang w:val="en-US"/>
        </w:rPr>
      </w:pPr>
    </w:p>
    <w:p w:rsidRPr="00AE72ED" w:rsidR="00B4711E" w:rsidP="19925517" w:rsidRDefault="00B4711E" w14:paraId="041BD1E8" w14:textId="7B064152">
      <w:pPr>
        <w:pStyle w:val="Normal"/>
        <w:spacing w:after="0" w:line="240" w:lineRule="auto"/>
        <w:ind w:left="0"/>
        <w:jc w:val="both"/>
      </w:pPr>
      <w:r w:rsidRPr="7ADFAF26" w:rsidR="6A163577">
        <w:rPr>
          <w:rFonts w:eastAsia="游明朝" w:eastAsiaTheme="minorEastAsia"/>
          <w:b w:val="1"/>
          <w:bCs w:val="1"/>
          <w:color w:val="000000" w:themeColor="text1" w:themeTint="FF" w:themeShade="FF"/>
        </w:rPr>
        <w:t>Environment:</w:t>
      </w:r>
      <w:r w:rsidRPr="7ADFAF26" w:rsidR="6A163577">
        <w:rPr>
          <w:rFonts w:eastAsia="游明朝" w:eastAsiaTheme="minorEastAsia"/>
          <w:color w:val="000000" w:themeColor="text1" w:themeTint="FF" w:themeShade="FF"/>
        </w:rPr>
        <w:t xml:space="preserve"> </w:t>
      </w:r>
      <w:r w:rsidRPr="7ADFAF26" w:rsidR="4E6796DE">
        <w:rPr>
          <w:rFonts w:ascii="Calibri" w:hAnsi="Calibri" w:eastAsia="Calibri" w:cs="Calibri"/>
          <w:noProof w:val="0"/>
          <w:sz w:val="22"/>
          <w:szCs w:val="22"/>
          <w:lang w:val="en-US"/>
        </w:rPr>
        <w:t xml:space="preserve">Java 17, Spring Boot, Micronaut, Spring Security, OAuth 2.0, JWT, Microservices Architecture, RESTful APIs, Apache Kafka, ActiveMQ (JMS), Angular 17, TypeScript, </w:t>
      </w:r>
      <w:r w:rsidRPr="7ADFAF26" w:rsidR="4E6796DE">
        <w:rPr>
          <w:rFonts w:ascii="Calibri" w:hAnsi="Calibri" w:eastAsia="Calibri" w:cs="Calibri"/>
          <w:noProof w:val="0"/>
          <w:sz w:val="22"/>
          <w:szCs w:val="22"/>
          <w:lang w:val="en-US"/>
        </w:rPr>
        <w:t>RxJS</w:t>
      </w:r>
      <w:r w:rsidRPr="7ADFAF26" w:rsidR="4E6796DE">
        <w:rPr>
          <w:rFonts w:ascii="Calibri" w:hAnsi="Calibri" w:eastAsia="Calibri" w:cs="Calibri"/>
          <w:noProof w:val="0"/>
          <w:sz w:val="22"/>
          <w:szCs w:val="22"/>
          <w:lang w:val="en-US"/>
        </w:rPr>
        <w:t xml:space="preserve">, </w:t>
      </w:r>
      <w:r w:rsidRPr="7ADFAF26" w:rsidR="4E6796DE">
        <w:rPr>
          <w:rFonts w:ascii="Calibri" w:hAnsi="Calibri" w:eastAsia="Calibri" w:cs="Calibri"/>
          <w:noProof w:val="0"/>
          <w:sz w:val="22"/>
          <w:szCs w:val="22"/>
          <w:lang w:val="en-US"/>
        </w:rPr>
        <w:t>WebSockets</w:t>
      </w:r>
      <w:r w:rsidRPr="7ADFAF26" w:rsidR="4E6796DE">
        <w:rPr>
          <w:rFonts w:ascii="Calibri" w:hAnsi="Calibri" w:eastAsia="Calibri" w:cs="Calibri"/>
          <w:noProof w:val="0"/>
          <w:sz w:val="22"/>
          <w:szCs w:val="22"/>
          <w:lang w:val="en-US"/>
        </w:rPr>
        <w:t xml:space="preserve">, HTML5, CSS3,  JPA, Hibernate, </w:t>
      </w:r>
      <w:r w:rsidRPr="7ADFAF26" w:rsidR="1DDF36D0">
        <w:rPr>
          <w:rFonts w:ascii="Calibri" w:hAnsi="Calibri" w:eastAsia="Calibri" w:cs="Calibri"/>
          <w:noProof w:val="0"/>
          <w:sz w:val="22"/>
          <w:szCs w:val="22"/>
          <w:lang w:val="en-US"/>
        </w:rPr>
        <w:t>Amazon Aurora PostgreSQL</w:t>
      </w:r>
      <w:r w:rsidRPr="7ADFAF26" w:rsidR="4E6796DE">
        <w:rPr>
          <w:rFonts w:ascii="Calibri" w:hAnsi="Calibri" w:eastAsia="Calibri" w:cs="Calibri"/>
          <w:noProof w:val="0"/>
          <w:sz w:val="22"/>
          <w:szCs w:val="22"/>
          <w:lang w:val="en-US"/>
        </w:rPr>
        <w:t xml:space="preserve">, </w:t>
      </w:r>
      <w:r w:rsidRPr="7ADFAF26" w:rsidR="2FF33E9E">
        <w:rPr>
          <w:rFonts w:ascii="Calibri" w:hAnsi="Calibri" w:eastAsia="Calibri" w:cs="Calibri"/>
          <w:noProof w:val="0"/>
          <w:sz w:val="22"/>
          <w:szCs w:val="22"/>
          <w:lang w:val="en-US"/>
        </w:rPr>
        <w:t>MongoDB</w:t>
      </w:r>
      <w:r w:rsidRPr="7ADFAF26" w:rsidR="4E6796DE">
        <w:rPr>
          <w:rFonts w:ascii="Calibri" w:hAnsi="Calibri" w:eastAsia="Calibri" w:cs="Calibri"/>
          <w:noProof w:val="0"/>
          <w:sz w:val="22"/>
          <w:szCs w:val="22"/>
          <w:lang w:val="en-US"/>
        </w:rPr>
        <w:t xml:space="preserve">, AWS (EC2, S3, Lambda, ECS, API Gateway, CloudWatch, Secrets Manager, IAM, OpenSearch), Docker, Kubernetes, OpenShift, Terraform, Jenkins, GitHub Actions, CI/CD Pipelines, ELK Stack (Elasticsearch, Logstash, Kibana),  </w:t>
      </w:r>
      <w:r w:rsidRPr="7ADFAF26" w:rsidR="369140E9">
        <w:rPr>
          <w:rFonts w:ascii="Calibri" w:hAnsi="Calibri" w:eastAsia="Calibri" w:cs="Calibri"/>
          <w:noProof w:val="0"/>
          <w:sz w:val="22"/>
          <w:szCs w:val="22"/>
          <w:lang w:val="en-US"/>
        </w:rPr>
        <w:t xml:space="preserve">Redis, </w:t>
      </w:r>
      <w:r w:rsidRPr="7ADFAF26" w:rsidR="4E6796DE">
        <w:rPr>
          <w:rFonts w:ascii="Calibri" w:hAnsi="Calibri" w:eastAsia="Calibri" w:cs="Calibri"/>
          <w:noProof w:val="0"/>
          <w:sz w:val="22"/>
          <w:szCs w:val="22"/>
          <w:lang w:val="en-US"/>
        </w:rPr>
        <w:t>Circuit Breaker, API Gateway (</w:t>
      </w:r>
      <w:r w:rsidRPr="7ADFAF26" w:rsidR="4E6796DE">
        <w:rPr>
          <w:rFonts w:ascii="Calibri" w:hAnsi="Calibri" w:eastAsia="Calibri" w:cs="Calibri"/>
          <w:noProof w:val="0"/>
          <w:sz w:val="22"/>
          <w:szCs w:val="22"/>
          <w:lang w:val="en-US"/>
        </w:rPr>
        <w:t>Spring Cloud Gateway</w:t>
      </w:r>
      <w:r w:rsidRPr="7ADFAF26" w:rsidR="4E6796DE">
        <w:rPr>
          <w:rFonts w:ascii="Calibri" w:hAnsi="Calibri" w:eastAsia="Calibri" w:cs="Calibri"/>
          <w:noProof w:val="0"/>
          <w:sz w:val="22"/>
          <w:szCs w:val="22"/>
          <w:lang w:val="en-US"/>
        </w:rPr>
        <w:t>),</w:t>
      </w:r>
      <w:r w:rsidRPr="7ADFAF26" w:rsidR="4E6796DE">
        <w:rPr>
          <w:rFonts w:ascii="Calibri" w:hAnsi="Calibri" w:eastAsia="Calibri" w:cs="Calibri"/>
          <w:noProof w:val="0"/>
          <w:sz w:val="22"/>
          <w:szCs w:val="22"/>
          <w:lang w:val="en-US"/>
        </w:rPr>
        <w:t xml:space="preserve"> RAG Architecture, LLM (OpenAI/AWS Bedrock), Vector Database (OpenSearch k-NN), GitHub Copilot.</w:t>
      </w:r>
    </w:p>
    <w:p w:rsidRPr="00AE72ED" w:rsidR="00B4711E" w:rsidP="136449AA" w:rsidRDefault="00B4711E" w14:paraId="3A506701" w14:textId="77777777">
      <w:pPr>
        <w:spacing w:after="0"/>
        <w:jc w:val="both"/>
        <w:rPr>
          <w:rFonts w:eastAsiaTheme="minorEastAsia"/>
          <w:b/>
          <w:bCs/>
          <w:color w:val="000000" w:themeColor="text1"/>
        </w:rPr>
      </w:pPr>
    </w:p>
    <w:p w:rsidRPr="005E5166" w:rsidR="005E5166" w:rsidP="136449AA" w:rsidRDefault="005E5166" w14:paraId="4DFA4366" w14:textId="77777777">
      <w:pPr>
        <w:spacing w:after="0"/>
        <w:jc w:val="both"/>
        <w:rPr>
          <w:rFonts w:eastAsiaTheme="minorEastAsia"/>
          <w:b/>
          <w:bCs/>
          <w:color w:val="000000" w:themeColor="text1"/>
          <w:lang w:val="en-GB"/>
        </w:rPr>
      </w:pPr>
      <w:r w:rsidRPr="136449AA">
        <w:rPr>
          <w:rFonts w:eastAsiaTheme="minorEastAsia"/>
          <w:b/>
          <w:bCs/>
          <w:color w:val="000000" w:themeColor="text1"/>
        </w:rPr>
        <w:t>Morgan Stanley: May 2021 – February 2024 (Location: New York, NY)</w:t>
      </w:r>
      <w:r w:rsidRPr="136449AA">
        <w:rPr>
          <w:rFonts w:eastAsiaTheme="minorEastAsia"/>
          <w:b/>
          <w:bCs/>
          <w:color w:val="000000" w:themeColor="text1"/>
          <w:lang w:val="en-GB"/>
        </w:rPr>
        <w:t> </w:t>
      </w:r>
    </w:p>
    <w:p w:rsidRPr="00AE72ED" w:rsidR="00B4711E" w:rsidP="136449AA" w:rsidRDefault="00B4711E" w14:paraId="5C554BEA" w14:textId="7AC53CE0">
      <w:pPr>
        <w:spacing w:after="0"/>
        <w:jc w:val="both"/>
        <w:rPr>
          <w:rFonts w:eastAsiaTheme="minorEastAsia"/>
          <w:b/>
          <w:bCs/>
          <w:color w:val="000000" w:themeColor="text1"/>
        </w:rPr>
      </w:pPr>
      <w:r w:rsidRPr="136449AA">
        <w:rPr>
          <w:rFonts w:eastAsiaTheme="minorEastAsia"/>
          <w:b/>
          <w:bCs/>
          <w:color w:val="000000" w:themeColor="text1"/>
        </w:rPr>
        <w:t>Sr. Java Full Stack Developer</w:t>
      </w:r>
    </w:p>
    <w:p w:rsidRPr="00507271" w:rsidR="00507271" w:rsidP="136449AA" w:rsidRDefault="00B4711E" w14:paraId="24261595" w14:textId="0BD1F408">
      <w:pPr>
        <w:spacing w:after="0"/>
        <w:jc w:val="both"/>
      </w:pPr>
      <w:r w:rsidRPr="2BF73015" w:rsidR="00B4711E">
        <w:rPr>
          <w:rFonts w:eastAsia="游明朝" w:eastAsiaTheme="minorEastAsia"/>
          <w:b w:val="1"/>
          <w:bCs w:val="1"/>
          <w:i w:val="1"/>
          <w:iCs w:val="1"/>
          <w:color w:val="000000" w:themeColor="text1"/>
        </w:rPr>
        <w:t>Responsibilities:</w:t>
      </w:r>
      <w:r w:rsidRPr="2BF73015" w:rsidR="00507271">
        <w:rPr>
          <w:rFonts w:eastAsia="游明朝" w:eastAsiaTheme="minorEastAsia"/>
          <w:kern w:val="0"/>
          <w14:ligatures w14:val="none"/>
        </w:rPr>
        <w:t xml:space="preserve"> </w:t>
      </w:r>
    </w:p>
    <w:p w:rsidR="73048B5E" w:rsidP="2BF73015" w:rsidRDefault="73048B5E" w14:paraId="364BE5D0" w14:textId="41076778">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Built rich, interactive user interfaces with </w:t>
      </w:r>
      <w:r w:rsidRPr="2BF73015" w:rsidR="73048B5E">
        <w:rPr>
          <w:rFonts w:ascii="Calibri" w:hAnsi="Calibri" w:eastAsia="Calibri" w:cs="Calibri"/>
          <w:b w:val="1"/>
          <w:bCs w:val="1"/>
          <w:noProof w:val="0"/>
          <w:sz w:val="22"/>
          <w:szCs w:val="22"/>
          <w:lang w:val="en-US"/>
        </w:rPr>
        <w:t>React.js</w:t>
      </w:r>
      <w:r w:rsidRPr="2BF73015" w:rsidR="73048B5E">
        <w:rPr>
          <w:rFonts w:ascii="Calibri" w:hAnsi="Calibri" w:eastAsia="Calibri" w:cs="Calibri"/>
          <w:noProof w:val="0"/>
          <w:sz w:val="22"/>
          <w:szCs w:val="22"/>
          <w:lang w:val="en-US"/>
        </w:rPr>
        <w:t xml:space="preserve"> for digital payment and transaction processing platforms, using its component-based architecture and </w:t>
      </w:r>
      <w:r w:rsidRPr="2BF73015" w:rsidR="73048B5E">
        <w:rPr>
          <w:rFonts w:ascii="Calibri" w:hAnsi="Calibri" w:eastAsia="Calibri" w:cs="Calibri"/>
          <w:b w:val="1"/>
          <w:bCs w:val="1"/>
          <w:noProof w:val="0"/>
          <w:sz w:val="22"/>
          <w:szCs w:val="22"/>
          <w:lang w:val="en-US"/>
        </w:rPr>
        <w:t>virtual DOM</w:t>
      </w:r>
      <w:r w:rsidRPr="2BF73015" w:rsidR="73048B5E">
        <w:rPr>
          <w:rFonts w:ascii="Calibri" w:hAnsi="Calibri" w:eastAsia="Calibri" w:cs="Calibri"/>
          <w:noProof w:val="0"/>
          <w:sz w:val="22"/>
          <w:szCs w:val="22"/>
          <w:lang w:val="en-US"/>
        </w:rPr>
        <w:t xml:space="preserve"> to deliver highly responsive dashboards. Created dynamic payment monitoring views that displayed real-time transaction processing, settlement updates, and payment status tracking features.</w:t>
      </w:r>
    </w:p>
    <w:p w:rsidR="73048B5E" w:rsidP="2BF73015" w:rsidRDefault="73048B5E" w14:paraId="115FB0CB" w14:textId="1D6836B7">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Leveraged </w:t>
      </w:r>
      <w:r w:rsidRPr="2BF73015" w:rsidR="73048B5E">
        <w:rPr>
          <w:rFonts w:ascii="Calibri" w:hAnsi="Calibri" w:eastAsia="Calibri" w:cs="Calibri"/>
          <w:b w:val="1"/>
          <w:bCs w:val="1"/>
          <w:noProof w:val="0"/>
          <w:sz w:val="22"/>
          <w:szCs w:val="22"/>
          <w:lang w:val="en-US"/>
        </w:rPr>
        <w:t>Redux</w:t>
      </w:r>
      <w:r w:rsidRPr="2BF73015" w:rsidR="73048B5E">
        <w:rPr>
          <w:rFonts w:ascii="Calibri" w:hAnsi="Calibri" w:eastAsia="Calibri" w:cs="Calibri"/>
          <w:noProof w:val="0"/>
          <w:sz w:val="22"/>
          <w:szCs w:val="22"/>
          <w:lang w:val="en-US"/>
        </w:rPr>
        <w:t xml:space="preserve"> for managing state across enterprise payment applications, ensuring reliable, predictable, and centralized data flow across complex distributed user interfaces. Developed actions, </w:t>
      </w:r>
      <w:r w:rsidRPr="2BF73015" w:rsidR="73048B5E">
        <w:rPr>
          <w:rFonts w:ascii="Calibri" w:hAnsi="Calibri" w:eastAsia="Calibri" w:cs="Calibri"/>
          <w:b w:val="1"/>
          <w:bCs w:val="1"/>
          <w:noProof w:val="0"/>
          <w:sz w:val="22"/>
          <w:szCs w:val="22"/>
          <w:lang w:val="en-US"/>
        </w:rPr>
        <w:t>reducers</w:t>
      </w:r>
      <w:r w:rsidRPr="2BF73015" w:rsidR="73048B5E">
        <w:rPr>
          <w:rFonts w:ascii="Calibri" w:hAnsi="Calibri" w:eastAsia="Calibri" w:cs="Calibri"/>
          <w:noProof w:val="0"/>
          <w:sz w:val="22"/>
          <w:szCs w:val="22"/>
          <w:lang w:val="en-US"/>
        </w:rPr>
        <w:t>, and selectors to support payment authorization, transaction reconciliation, and settlement workflows while improving scalability, performance, and maintainability of large-scale payment processing systems.</w:t>
      </w:r>
    </w:p>
    <w:p w:rsidR="73048B5E" w:rsidP="2BF73015" w:rsidRDefault="73048B5E" w14:paraId="13984874" w14:textId="3253F584">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Designed and optimized large-scale real-time payment processing applications using</w:t>
      </w:r>
      <w:r w:rsidRPr="2BF73015" w:rsidR="73048B5E">
        <w:rPr>
          <w:rFonts w:ascii="Calibri" w:hAnsi="Calibri" w:eastAsia="Calibri" w:cs="Calibri"/>
          <w:b w:val="1"/>
          <w:bCs w:val="1"/>
          <w:noProof w:val="0"/>
          <w:sz w:val="22"/>
          <w:szCs w:val="22"/>
          <w:lang w:val="en-US"/>
        </w:rPr>
        <w:t xml:space="preserve"> RxJS</w:t>
      </w:r>
      <w:r w:rsidRPr="2BF73015" w:rsidR="73048B5E">
        <w:rPr>
          <w:rFonts w:ascii="Calibri" w:hAnsi="Calibri" w:eastAsia="Calibri" w:cs="Calibri"/>
          <w:noProof w:val="0"/>
          <w:sz w:val="22"/>
          <w:szCs w:val="22"/>
          <w:lang w:val="en-US"/>
        </w:rPr>
        <w:t xml:space="preserve"> and </w:t>
      </w:r>
      <w:r w:rsidRPr="2BF73015" w:rsidR="73048B5E">
        <w:rPr>
          <w:rFonts w:ascii="Calibri" w:hAnsi="Calibri" w:eastAsia="Calibri" w:cs="Calibri"/>
          <w:b w:val="1"/>
          <w:bCs w:val="1"/>
          <w:noProof w:val="0"/>
          <w:sz w:val="22"/>
          <w:szCs w:val="22"/>
          <w:lang w:val="en-US"/>
        </w:rPr>
        <w:t>React</w:t>
      </w:r>
      <w:r w:rsidRPr="2BF73015" w:rsidR="73048B5E">
        <w:rPr>
          <w:rFonts w:ascii="Calibri" w:hAnsi="Calibri" w:eastAsia="Calibri" w:cs="Calibri"/>
          <w:noProof w:val="0"/>
          <w:sz w:val="22"/>
          <w:szCs w:val="22"/>
          <w:lang w:val="en-US"/>
        </w:rPr>
        <w:t>, tuning performance to process thousands of payment events per second in low-latency financial environments. Delivered seamless UI behavior during peak transaction windows and high-volume payment cycles, ensuring stable and responsive user experiences.</w:t>
      </w:r>
    </w:p>
    <w:p w:rsidR="73048B5E" w:rsidP="2BF73015" w:rsidRDefault="73048B5E" w14:paraId="215F21BB" w14:textId="09A136EE">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Developed cross-platform mobile apps with </w:t>
      </w:r>
      <w:r w:rsidRPr="2BF73015" w:rsidR="73048B5E">
        <w:rPr>
          <w:rFonts w:ascii="Calibri" w:hAnsi="Calibri" w:eastAsia="Calibri" w:cs="Calibri"/>
          <w:b w:val="1"/>
          <w:bCs w:val="1"/>
          <w:noProof w:val="0"/>
          <w:sz w:val="22"/>
          <w:szCs w:val="22"/>
          <w:lang w:val="en-US"/>
        </w:rPr>
        <w:t>React Native</w:t>
      </w:r>
      <w:r w:rsidRPr="2BF73015" w:rsidR="73048B5E">
        <w:rPr>
          <w:rFonts w:ascii="Calibri" w:hAnsi="Calibri" w:eastAsia="Calibri" w:cs="Calibri"/>
          <w:noProof w:val="0"/>
          <w:sz w:val="22"/>
          <w:szCs w:val="22"/>
          <w:lang w:val="en-US"/>
        </w:rPr>
        <w:t xml:space="preserve"> for digital banking and payment users, enabling real-time transaction monitoring, payment approvals, and account management on mobile devices. Ensured consistent and high-performance UI experiences across iOS and Android platforms.</w:t>
      </w:r>
    </w:p>
    <w:p w:rsidR="73048B5E" w:rsidP="2BF73015" w:rsidRDefault="73048B5E" w14:paraId="2DE03F75" w14:textId="46CA847F">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Used</w:t>
      </w:r>
      <w:r w:rsidRPr="2BF73015" w:rsidR="73048B5E">
        <w:rPr>
          <w:rFonts w:ascii="Calibri" w:hAnsi="Calibri" w:eastAsia="Calibri" w:cs="Calibri"/>
          <w:b w:val="1"/>
          <w:bCs w:val="1"/>
          <w:noProof w:val="0"/>
          <w:sz w:val="22"/>
          <w:szCs w:val="22"/>
          <w:lang w:val="en-US"/>
        </w:rPr>
        <w:t xml:space="preserve"> Reac</w:t>
      </w:r>
      <w:r w:rsidRPr="2BF73015" w:rsidR="73048B5E">
        <w:rPr>
          <w:rFonts w:ascii="Calibri" w:hAnsi="Calibri" w:eastAsia="Calibri" w:cs="Calibri"/>
          <w:noProof w:val="0"/>
          <w:sz w:val="22"/>
          <w:szCs w:val="22"/>
          <w:lang w:val="en-US"/>
        </w:rPr>
        <w:t>t Hooks such as</w:t>
      </w:r>
      <w:r w:rsidRPr="2BF73015" w:rsidR="73048B5E">
        <w:rPr>
          <w:rFonts w:ascii="Calibri" w:hAnsi="Calibri" w:eastAsia="Calibri" w:cs="Calibri"/>
          <w:b w:val="1"/>
          <w:bCs w:val="1"/>
          <w:noProof w:val="0"/>
          <w:sz w:val="22"/>
          <w:szCs w:val="22"/>
          <w:lang w:val="en-US"/>
        </w:rPr>
        <w:t xml:space="preserve"> useState</w:t>
      </w:r>
      <w:r w:rsidRPr="2BF73015" w:rsidR="73048B5E">
        <w:rPr>
          <w:rFonts w:ascii="Calibri" w:hAnsi="Calibri" w:eastAsia="Calibri" w:cs="Calibri"/>
          <w:noProof w:val="0"/>
          <w:sz w:val="22"/>
          <w:szCs w:val="22"/>
          <w:lang w:val="en-US"/>
        </w:rPr>
        <w:t xml:space="preserve"> and</w:t>
      </w:r>
      <w:r w:rsidRPr="2BF73015" w:rsidR="73048B5E">
        <w:rPr>
          <w:rFonts w:ascii="Calibri" w:hAnsi="Calibri" w:eastAsia="Calibri" w:cs="Calibri"/>
          <w:b w:val="1"/>
          <w:bCs w:val="1"/>
          <w:noProof w:val="0"/>
          <w:sz w:val="22"/>
          <w:szCs w:val="22"/>
          <w:lang w:val="en-US"/>
        </w:rPr>
        <w:t xml:space="preserve"> useEffect</w:t>
      </w:r>
      <w:r w:rsidRPr="2BF73015" w:rsidR="73048B5E">
        <w:rPr>
          <w:rFonts w:ascii="Calibri" w:hAnsi="Calibri" w:eastAsia="Calibri" w:cs="Calibri"/>
          <w:noProof w:val="0"/>
          <w:sz w:val="22"/>
          <w:szCs w:val="22"/>
          <w:lang w:val="en-US"/>
        </w:rPr>
        <w:t xml:space="preserve"> for managing component-level logic in payment processing and financial analytics modules, improving code readability and reducing memory usage for data-intensive transaction screens.</w:t>
      </w:r>
    </w:p>
    <w:p w:rsidR="73048B5E" w:rsidP="2BF73015" w:rsidRDefault="73048B5E" w14:paraId="722E074E" w14:textId="3C5B249A">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Integrated</w:t>
      </w:r>
      <w:r w:rsidRPr="2BF73015" w:rsidR="73048B5E">
        <w:rPr>
          <w:rFonts w:ascii="Calibri" w:hAnsi="Calibri" w:eastAsia="Calibri" w:cs="Calibri"/>
          <w:b w:val="1"/>
          <w:bCs w:val="1"/>
          <w:noProof w:val="0"/>
          <w:sz w:val="22"/>
          <w:szCs w:val="22"/>
          <w:lang w:val="en-US"/>
        </w:rPr>
        <w:t xml:space="preserve"> React</w:t>
      </w:r>
      <w:r w:rsidRPr="2BF73015" w:rsidR="73048B5E">
        <w:rPr>
          <w:rFonts w:ascii="Calibri" w:hAnsi="Calibri" w:eastAsia="Calibri" w:cs="Calibri"/>
          <w:noProof w:val="0"/>
          <w:sz w:val="22"/>
          <w:szCs w:val="22"/>
          <w:lang w:val="en-US"/>
        </w:rPr>
        <w:t xml:space="preserve"> applications with RESTful services using</w:t>
      </w:r>
      <w:r w:rsidRPr="2BF73015" w:rsidR="73048B5E">
        <w:rPr>
          <w:rFonts w:ascii="Calibri" w:hAnsi="Calibri" w:eastAsia="Calibri" w:cs="Calibri"/>
          <w:b w:val="1"/>
          <w:bCs w:val="1"/>
          <w:noProof w:val="0"/>
          <w:sz w:val="22"/>
          <w:szCs w:val="22"/>
          <w:lang w:val="en-US"/>
        </w:rPr>
        <w:t xml:space="preserve"> Axios</w:t>
      </w:r>
      <w:r w:rsidRPr="2BF73015" w:rsidR="73048B5E">
        <w:rPr>
          <w:rFonts w:ascii="Calibri" w:hAnsi="Calibri" w:eastAsia="Calibri" w:cs="Calibri"/>
          <w:noProof w:val="0"/>
          <w:sz w:val="22"/>
          <w:szCs w:val="22"/>
          <w:lang w:val="en-US"/>
        </w:rPr>
        <w:t>, supporting asynchronous communication with payment gateways, settlement engines, and fraud detection services. Implemented strong error-handling and retry logic to stabilize payment workflows during network interruptions.</w:t>
      </w:r>
    </w:p>
    <w:p w:rsidR="73048B5E" w:rsidP="2BF73015" w:rsidRDefault="73048B5E" w14:paraId="15A08400" w14:textId="053ADBEE">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Combined React with </w:t>
      </w:r>
      <w:r w:rsidRPr="2BF73015" w:rsidR="73048B5E">
        <w:rPr>
          <w:rFonts w:ascii="Calibri" w:hAnsi="Calibri" w:eastAsia="Calibri" w:cs="Calibri"/>
          <w:b w:val="1"/>
          <w:bCs w:val="1"/>
          <w:noProof w:val="0"/>
          <w:sz w:val="22"/>
          <w:szCs w:val="22"/>
          <w:lang w:val="en-US"/>
        </w:rPr>
        <w:t>Redux-Saga</w:t>
      </w:r>
      <w:r w:rsidRPr="2BF73015" w:rsidR="73048B5E">
        <w:rPr>
          <w:rFonts w:ascii="Calibri" w:hAnsi="Calibri" w:eastAsia="Calibri" w:cs="Calibri"/>
          <w:noProof w:val="0"/>
          <w:sz w:val="22"/>
          <w:szCs w:val="22"/>
          <w:lang w:val="en-US"/>
        </w:rPr>
        <w:t xml:space="preserve"> to coordinate complex asynchronous workflows in payment operations—from payment initiation to transaction settlement and reconciliation. Applied </w:t>
      </w:r>
      <w:r w:rsidRPr="2BF73015" w:rsidR="73048B5E">
        <w:rPr>
          <w:rFonts w:ascii="Calibri" w:hAnsi="Calibri" w:eastAsia="Calibri" w:cs="Calibri"/>
          <w:b w:val="1"/>
          <w:bCs w:val="1"/>
          <w:noProof w:val="0"/>
          <w:sz w:val="22"/>
          <w:szCs w:val="22"/>
          <w:lang w:val="en-US"/>
        </w:rPr>
        <w:t>Material-UI</w:t>
      </w:r>
      <w:r w:rsidRPr="2BF73015" w:rsidR="73048B5E">
        <w:rPr>
          <w:rFonts w:ascii="Calibri" w:hAnsi="Calibri" w:eastAsia="Calibri" w:cs="Calibri"/>
          <w:noProof w:val="0"/>
          <w:sz w:val="22"/>
          <w:szCs w:val="22"/>
          <w:lang w:val="en-US"/>
        </w:rPr>
        <w:t xml:space="preserve"> to maintain consistent, accessible, and enterprise-grade financial interfaces.</w:t>
      </w:r>
    </w:p>
    <w:p w:rsidR="73048B5E" w:rsidP="2BF73015" w:rsidRDefault="73048B5E" w14:paraId="309E45D1" w14:textId="6A44F4AE">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Developed front-end features with</w:t>
      </w:r>
      <w:r w:rsidRPr="2BF73015" w:rsidR="73048B5E">
        <w:rPr>
          <w:rFonts w:ascii="Calibri" w:hAnsi="Calibri" w:eastAsia="Calibri" w:cs="Calibri"/>
          <w:b w:val="1"/>
          <w:bCs w:val="1"/>
          <w:noProof w:val="0"/>
          <w:sz w:val="22"/>
          <w:szCs w:val="22"/>
          <w:lang w:val="en-US"/>
        </w:rPr>
        <w:t xml:space="preserve"> React.js</w:t>
      </w:r>
      <w:r w:rsidRPr="2BF73015" w:rsidR="73048B5E">
        <w:rPr>
          <w:rFonts w:ascii="Calibri" w:hAnsi="Calibri" w:eastAsia="Calibri" w:cs="Calibri"/>
          <w:noProof w:val="0"/>
          <w:sz w:val="22"/>
          <w:szCs w:val="22"/>
          <w:lang w:val="en-US"/>
        </w:rPr>
        <w:t xml:space="preserve"> for digital banking and payment portals and used</w:t>
      </w:r>
      <w:r w:rsidRPr="2BF73015" w:rsidR="73048B5E">
        <w:rPr>
          <w:rFonts w:ascii="Calibri" w:hAnsi="Calibri" w:eastAsia="Calibri" w:cs="Calibri"/>
          <w:b w:val="1"/>
          <w:bCs w:val="1"/>
          <w:noProof w:val="0"/>
          <w:sz w:val="22"/>
          <w:szCs w:val="22"/>
          <w:lang w:val="en-US"/>
        </w:rPr>
        <w:t xml:space="preserve"> Redux-Promise</w:t>
      </w:r>
      <w:r w:rsidRPr="2BF73015" w:rsidR="73048B5E">
        <w:rPr>
          <w:rFonts w:ascii="Calibri" w:hAnsi="Calibri" w:eastAsia="Calibri" w:cs="Calibri"/>
          <w:noProof w:val="0"/>
          <w:sz w:val="22"/>
          <w:szCs w:val="22"/>
          <w:lang w:val="en-US"/>
        </w:rPr>
        <w:t xml:space="preserve"> to fetch payment history and transaction data. Built intuitive operational dashboards for monitoring transaction flows and payment statuses.</w:t>
      </w:r>
    </w:p>
    <w:p w:rsidR="73048B5E" w:rsidP="2BF73015" w:rsidRDefault="73048B5E" w14:paraId="4E5CAB8C" w14:textId="73691C07">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Designed Microservices with </w:t>
      </w:r>
      <w:r w:rsidRPr="2BF73015" w:rsidR="73048B5E">
        <w:rPr>
          <w:rFonts w:ascii="Calibri" w:hAnsi="Calibri" w:eastAsia="Calibri" w:cs="Calibri"/>
          <w:b w:val="1"/>
          <w:bCs w:val="1"/>
          <w:noProof w:val="0"/>
          <w:sz w:val="22"/>
          <w:szCs w:val="22"/>
          <w:lang w:val="en-US"/>
        </w:rPr>
        <w:t>Spring Boot</w:t>
      </w:r>
      <w:r w:rsidRPr="2BF73015" w:rsidR="73048B5E">
        <w:rPr>
          <w:rFonts w:ascii="Calibri" w:hAnsi="Calibri" w:eastAsia="Calibri" w:cs="Calibri"/>
          <w:noProof w:val="0"/>
          <w:sz w:val="22"/>
          <w:szCs w:val="22"/>
          <w:lang w:val="en-US"/>
        </w:rPr>
        <w:t xml:space="preserve"> and </w:t>
      </w:r>
      <w:r w:rsidRPr="2BF73015" w:rsidR="73048B5E">
        <w:rPr>
          <w:rFonts w:ascii="Calibri" w:hAnsi="Calibri" w:eastAsia="Calibri" w:cs="Calibri"/>
          <w:b w:val="1"/>
          <w:bCs w:val="1"/>
          <w:noProof w:val="0"/>
          <w:sz w:val="22"/>
          <w:szCs w:val="22"/>
          <w:lang w:val="en-US"/>
        </w:rPr>
        <w:t xml:space="preserve">Spring MVC </w:t>
      </w:r>
      <w:r w:rsidRPr="2BF73015" w:rsidR="73048B5E">
        <w:rPr>
          <w:rFonts w:ascii="Calibri" w:hAnsi="Calibri" w:eastAsia="Calibri" w:cs="Calibri"/>
          <w:noProof w:val="0"/>
          <w:sz w:val="22"/>
          <w:szCs w:val="22"/>
          <w:lang w:val="en-US"/>
        </w:rPr>
        <w:t>to expose</w:t>
      </w:r>
      <w:r w:rsidRPr="2BF73015" w:rsidR="73048B5E">
        <w:rPr>
          <w:rFonts w:ascii="Calibri" w:hAnsi="Calibri" w:eastAsia="Calibri" w:cs="Calibri"/>
          <w:b w:val="1"/>
          <w:bCs w:val="1"/>
          <w:noProof w:val="0"/>
          <w:sz w:val="22"/>
          <w:szCs w:val="22"/>
          <w:lang w:val="en-US"/>
        </w:rPr>
        <w:t xml:space="preserve"> REST APIs</w:t>
      </w:r>
      <w:r w:rsidRPr="2BF73015" w:rsidR="73048B5E">
        <w:rPr>
          <w:rFonts w:ascii="Calibri" w:hAnsi="Calibri" w:eastAsia="Calibri" w:cs="Calibri"/>
          <w:noProof w:val="0"/>
          <w:sz w:val="22"/>
          <w:szCs w:val="22"/>
          <w:lang w:val="en-US"/>
        </w:rPr>
        <w:t xml:space="preserve"> supporting payment processing, settlement workflows, and transaction reconciliation systems. Delivered modular services covering the complete payment lifecycle.</w:t>
      </w:r>
    </w:p>
    <w:p w:rsidR="73048B5E" w:rsidP="2BF73015" w:rsidRDefault="73048B5E" w14:paraId="76D90234" w14:textId="1122C7E5">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Utilized </w:t>
      </w:r>
      <w:r w:rsidRPr="2BF73015" w:rsidR="73048B5E">
        <w:rPr>
          <w:rFonts w:ascii="Calibri" w:hAnsi="Calibri" w:eastAsia="Calibri" w:cs="Calibri"/>
          <w:b w:val="1"/>
          <w:bCs w:val="1"/>
          <w:noProof w:val="0"/>
          <w:sz w:val="22"/>
          <w:szCs w:val="22"/>
          <w:lang w:val="en-US"/>
        </w:rPr>
        <w:t>Spring Boot</w:t>
      </w:r>
      <w:r w:rsidRPr="2BF73015" w:rsidR="73048B5E">
        <w:rPr>
          <w:rFonts w:ascii="Calibri" w:hAnsi="Calibri" w:eastAsia="Calibri" w:cs="Calibri"/>
          <w:noProof w:val="0"/>
          <w:sz w:val="22"/>
          <w:szCs w:val="22"/>
          <w:lang w:val="en-US"/>
        </w:rPr>
        <w:t xml:space="preserve"> and</w:t>
      </w:r>
      <w:r w:rsidRPr="2BF73015" w:rsidR="73048B5E">
        <w:rPr>
          <w:rFonts w:ascii="Calibri" w:hAnsi="Calibri" w:eastAsia="Calibri" w:cs="Calibri"/>
          <w:b w:val="1"/>
          <w:bCs w:val="1"/>
          <w:noProof w:val="0"/>
          <w:sz w:val="22"/>
          <w:szCs w:val="22"/>
          <w:lang w:val="en-US"/>
        </w:rPr>
        <w:t xml:space="preserve"> REST</w:t>
      </w:r>
      <w:r w:rsidRPr="2BF73015" w:rsidR="73048B5E">
        <w:rPr>
          <w:rFonts w:ascii="Calibri" w:hAnsi="Calibri" w:eastAsia="Calibri" w:cs="Calibri"/>
          <w:noProof w:val="0"/>
          <w:sz w:val="22"/>
          <w:szCs w:val="22"/>
          <w:lang w:val="en-US"/>
        </w:rPr>
        <w:t xml:space="preserve"> endpoints to build applications for payment validation, fraud prevention, and compliance systems. Created interfaces connecting internal payment engines and external banking systems.</w:t>
      </w:r>
    </w:p>
    <w:p w:rsidR="73048B5E" w:rsidP="2BF73015" w:rsidRDefault="73048B5E" w14:paraId="7880576C" w14:textId="1AA561A5">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Employed Spring Actuator, Spring Cloud, and Spring Sleuth to monitor microservices in payment processing systems, enabling full tracing and metrics collection during high-volume transaction periods.</w:t>
      </w:r>
    </w:p>
    <w:p w:rsidR="73048B5E" w:rsidP="2BF73015" w:rsidRDefault="73048B5E" w14:paraId="4D3B4046" w14:textId="075913E6">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Built microservice business modules using Spring Boot for payment orchestration, transaction routing, and settlement processing, deploying them with embedded servers for streamlined scaling and deployment.</w:t>
      </w:r>
    </w:p>
    <w:p w:rsidR="73048B5E" w:rsidP="2BF73015" w:rsidRDefault="73048B5E" w14:paraId="1CC98389" w14:textId="1ECFBFA4">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Created RESTful APIs with Spring Boot and integrated</w:t>
      </w:r>
      <w:r w:rsidRPr="2BF73015" w:rsidR="73048B5E">
        <w:rPr>
          <w:rFonts w:ascii="Calibri" w:hAnsi="Calibri" w:eastAsia="Calibri" w:cs="Calibri"/>
          <w:b w:val="1"/>
          <w:bCs w:val="1"/>
          <w:noProof w:val="0"/>
          <w:sz w:val="22"/>
          <w:szCs w:val="22"/>
          <w:lang w:val="en-US"/>
        </w:rPr>
        <w:t xml:space="preserve"> gRPC</w:t>
      </w:r>
      <w:r w:rsidRPr="2BF73015" w:rsidR="73048B5E">
        <w:rPr>
          <w:rFonts w:ascii="Calibri" w:hAnsi="Calibri" w:eastAsia="Calibri" w:cs="Calibri"/>
          <w:noProof w:val="0"/>
          <w:sz w:val="22"/>
          <w:szCs w:val="22"/>
          <w:lang w:val="en-US"/>
        </w:rPr>
        <w:t xml:space="preserve"> to enable low-latency communication between payment microservices. Used binary protocols to securely distribute sensitive transaction and settlement data efficiently.</w:t>
      </w:r>
    </w:p>
    <w:p w:rsidR="73048B5E" w:rsidP="2BF73015" w:rsidRDefault="73048B5E" w14:paraId="59E7D04E" w14:textId="13A7BBE3">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Applied</w:t>
      </w:r>
      <w:r w:rsidRPr="2BF73015" w:rsidR="73048B5E">
        <w:rPr>
          <w:rFonts w:ascii="Calibri" w:hAnsi="Calibri" w:eastAsia="Calibri" w:cs="Calibri"/>
          <w:b w:val="1"/>
          <w:bCs w:val="1"/>
          <w:noProof w:val="0"/>
          <w:sz w:val="22"/>
          <w:szCs w:val="22"/>
          <w:lang w:val="en-US"/>
        </w:rPr>
        <w:t xml:space="preserve"> Java 1.8</w:t>
      </w:r>
      <w:r w:rsidRPr="2BF73015" w:rsidR="73048B5E">
        <w:rPr>
          <w:rFonts w:ascii="Calibri" w:hAnsi="Calibri" w:eastAsia="Calibri" w:cs="Calibri"/>
          <w:noProof w:val="0"/>
          <w:sz w:val="22"/>
          <w:szCs w:val="22"/>
          <w:lang w:val="en-US"/>
        </w:rPr>
        <w:t xml:space="preserve"> features—lambda expressions and parallel streams—to enhance performance-heavy payment processing modules. Built high-speed transaction validation and reconciliation utilities for large-scale payment datasets.</w:t>
      </w:r>
    </w:p>
    <w:p w:rsidR="73048B5E" w:rsidP="2BF73015" w:rsidRDefault="73048B5E" w14:paraId="09D48674" w14:textId="4A2A2644">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Built DAOs and used</w:t>
      </w:r>
      <w:r w:rsidRPr="2BF73015" w:rsidR="73048B5E">
        <w:rPr>
          <w:rFonts w:ascii="Calibri" w:hAnsi="Calibri" w:eastAsia="Calibri" w:cs="Calibri"/>
          <w:b w:val="1"/>
          <w:bCs w:val="1"/>
          <w:noProof w:val="0"/>
          <w:sz w:val="22"/>
          <w:szCs w:val="22"/>
          <w:lang w:val="en-US"/>
        </w:rPr>
        <w:t xml:space="preserve"> JPA-Hibernate</w:t>
      </w:r>
      <w:r w:rsidRPr="2BF73015" w:rsidR="73048B5E">
        <w:rPr>
          <w:rFonts w:ascii="Calibri" w:hAnsi="Calibri" w:eastAsia="Calibri" w:cs="Calibri"/>
          <w:noProof w:val="0"/>
          <w:sz w:val="22"/>
          <w:szCs w:val="22"/>
          <w:lang w:val="en-US"/>
        </w:rPr>
        <w:t xml:space="preserve"> as the persistence layer for payment reporting and reconciliation applications, ensuring efficient handling of transactions, settlements, and audit data.</w:t>
      </w:r>
    </w:p>
    <w:p w:rsidR="73048B5E" w:rsidP="2BF73015" w:rsidRDefault="73048B5E" w14:paraId="6F91E054" w14:textId="3BF235C8">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Designed </w:t>
      </w:r>
      <w:r w:rsidRPr="2BF73015" w:rsidR="73048B5E">
        <w:rPr>
          <w:rFonts w:ascii="Calibri" w:hAnsi="Calibri" w:eastAsia="Calibri" w:cs="Calibri"/>
          <w:b w:val="1"/>
          <w:bCs w:val="1"/>
          <w:noProof w:val="0"/>
          <w:sz w:val="22"/>
          <w:szCs w:val="22"/>
          <w:lang w:val="en-US"/>
        </w:rPr>
        <w:t>Hibernate</w:t>
      </w:r>
      <w:r w:rsidRPr="2BF73015" w:rsidR="73048B5E">
        <w:rPr>
          <w:rFonts w:ascii="Calibri" w:hAnsi="Calibri" w:eastAsia="Calibri" w:cs="Calibri"/>
          <w:noProof w:val="0"/>
          <w:sz w:val="22"/>
          <w:szCs w:val="22"/>
          <w:lang w:val="en-US"/>
        </w:rPr>
        <w:t xml:space="preserve"> mapping structures for complex payment models and transaction workflows. Ensured accurate transaction management and consistency for mission-critical payment operations.</w:t>
      </w:r>
    </w:p>
    <w:p w:rsidR="73048B5E" w:rsidP="2BF73015" w:rsidRDefault="73048B5E" w14:paraId="56E5C0FA" w14:textId="3F4C79EB">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Deployed and managed containerized microservices on </w:t>
      </w:r>
      <w:r w:rsidRPr="2BF73015" w:rsidR="73048B5E">
        <w:rPr>
          <w:rFonts w:ascii="Calibri" w:hAnsi="Calibri" w:eastAsia="Calibri" w:cs="Calibri"/>
          <w:b w:val="1"/>
          <w:bCs w:val="1"/>
          <w:noProof w:val="0"/>
          <w:sz w:val="22"/>
          <w:szCs w:val="22"/>
          <w:lang w:val="en-US"/>
        </w:rPr>
        <w:t>Kubernetes (GKE)</w:t>
      </w:r>
      <w:r w:rsidRPr="2BF73015" w:rsidR="73048B5E">
        <w:rPr>
          <w:rFonts w:ascii="Calibri" w:hAnsi="Calibri" w:eastAsia="Calibri" w:cs="Calibri"/>
          <w:noProof w:val="0"/>
          <w:sz w:val="22"/>
          <w:szCs w:val="22"/>
          <w:lang w:val="en-US"/>
        </w:rPr>
        <w:t>, enabling auto-scaling, load balancing, and high availability for real-time payment processing applications handling high transaction volumes.</w:t>
      </w:r>
    </w:p>
    <w:p w:rsidR="73048B5E" w:rsidP="2BF73015" w:rsidRDefault="73048B5E" w14:paraId="1C5361F9" w14:textId="6F13D5AC">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Deployed and monitored </w:t>
      </w:r>
      <w:r w:rsidRPr="2BF73015" w:rsidR="73048B5E">
        <w:rPr>
          <w:rFonts w:ascii="Calibri" w:hAnsi="Calibri" w:eastAsia="Calibri" w:cs="Calibri"/>
          <w:b w:val="1"/>
          <w:bCs w:val="1"/>
          <w:noProof w:val="0"/>
          <w:sz w:val="22"/>
          <w:szCs w:val="22"/>
          <w:lang w:val="en-US"/>
        </w:rPr>
        <w:t>Spring Boot</w:t>
      </w:r>
      <w:r w:rsidRPr="2BF73015" w:rsidR="73048B5E">
        <w:rPr>
          <w:rFonts w:ascii="Calibri" w:hAnsi="Calibri" w:eastAsia="Calibri" w:cs="Calibri"/>
          <w:noProof w:val="0"/>
          <w:sz w:val="22"/>
          <w:szCs w:val="22"/>
          <w:lang w:val="en-US"/>
        </w:rPr>
        <w:t xml:space="preserve"> </w:t>
      </w:r>
      <w:r w:rsidRPr="2BF73015" w:rsidR="73048B5E">
        <w:rPr>
          <w:rFonts w:ascii="Calibri" w:hAnsi="Calibri" w:eastAsia="Calibri" w:cs="Calibri"/>
          <w:b w:val="1"/>
          <w:bCs w:val="1"/>
          <w:noProof w:val="0"/>
          <w:sz w:val="22"/>
          <w:szCs w:val="22"/>
          <w:lang w:val="en-US"/>
        </w:rPr>
        <w:t>microservices</w:t>
      </w:r>
      <w:r w:rsidRPr="2BF73015" w:rsidR="73048B5E">
        <w:rPr>
          <w:rFonts w:ascii="Calibri" w:hAnsi="Calibri" w:eastAsia="Calibri" w:cs="Calibri"/>
          <w:noProof w:val="0"/>
          <w:sz w:val="22"/>
          <w:szCs w:val="22"/>
          <w:lang w:val="en-US"/>
        </w:rPr>
        <w:t xml:space="preserve"> on OpenShift, leveraging integrated observability tools like Prometheus for metrics monitoring and Elasticsearch for centralized log analysis to ensure system stability, availability, and performance optimization during peak payment processing windows.</w:t>
      </w:r>
    </w:p>
    <w:p w:rsidR="73048B5E" w:rsidP="2BF73015" w:rsidRDefault="73048B5E" w14:paraId="3216F541" w14:textId="0823490B">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Designed and optimized </w:t>
      </w:r>
      <w:r w:rsidRPr="2BF73015" w:rsidR="73048B5E">
        <w:rPr>
          <w:rFonts w:ascii="Calibri" w:hAnsi="Calibri" w:eastAsia="Calibri" w:cs="Calibri"/>
          <w:b w:val="1"/>
          <w:bCs w:val="1"/>
          <w:noProof w:val="0"/>
          <w:sz w:val="22"/>
          <w:szCs w:val="22"/>
          <w:lang w:val="en-US"/>
        </w:rPr>
        <w:t>Amazon Aurora PostgreSQL</w:t>
      </w:r>
      <w:r w:rsidRPr="2BF73015" w:rsidR="73048B5E">
        <w:rPr>
          <w:rFonts w:ascii="Calibri" w:hAnsi="Calibri" w:eastAsia="Calibri" w:cs="Calibri"/>
          <w:noProof w:val="0"/>
          <w:sz w:val="22"/>
          <w:szCs w:val="22"/>
          <w:lang w:val="en-US"/>
        </w:rPr>
        <w:t xml:space="preserve"> relational schemas for storing payment transactions, settlement records, and customer account data with strong data integrity constraints.</w:t>
      </w:r>
    </w:p>
    <w:p w:rsidR="73048B5E" w:rsidP="2BF73015" w:rsidRDefault="73048B5E" w14:paraId="7F3D275F" w14:textId="57B26079">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Integrated</w:t>
      </w:r>
      <w:r w:rsidRPr="2BF73015" w:rsidR="73048B5E">
        <w:rPr>
          <w:rFonts w:ascii="Calibri" w:hAnsi="Calibri" w:eastAsia="Calibri" w:cs="Calibri"/>
          <w:b w:val="1"/>
          <w:bCs w:val="1"/>
          <w:noProof w:val="0"/>
          <w:sz w:val="22"/>
          <w:szCs w:val="22"/>
          <w:lang w:val="en-US"/>
        </w:rPr>
        <w:t xml:space="preserve"> Amazon Aurora PostgreSQ</w:t>
      </w:r>
      <w:r w:rsidRPr="2BF73015" w:rsidR="73048B5E">
        <w:rPr>
          <w:rFonts w:ascii="Calibri" w:hAnsi="Calibri" w:eastAsia="Calibri" w:cs="Calibri"/>
          <w:b w:val="1"/>
          <w:bCs w:val="1"/>
          <w:noProof w:val="0"/>
          <w:sz w:val="22"/>
          <w:szCs w:val="22"/>
          <w:lang w:val="en-US"/>
        </w:rPr>
        <w:t xml:space="preserve">L </w:t>
      </w:r>
      <w:r w:rsidRPr="2BF73015" w:rsidR="73048B5E">
        <w:rPr>
          <w:rFonts w:ascii="Calibri" w:hAnsi="Calibri" w:eastAsia="Calibri" w:cs="Calibri"/>
          <w:noProof w:val="0"/>
          <w:sz w:val="22"/>
          <w:szCs w:val="22"/>
          <w:lang w:val="en-US"/>
        </w:rPr>
        <w:t>with Spring Data JPA/Hibernate for efficient ORM-based persistence in microservices architecture. Managed ACID-compliant transactions to ensure consistency and reliability of critical payment operations such as authorization and settlement.</w:t>
      </w:r>
    </w:p>
    <w:p w:rsidR="73048B5E" w:rsidP="2BF73015" w:rsidRDefault="73048B5E" w14:paraId="6F784075" w14:textId="62A369CD">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Implemented indexing strategies and query optimization techniques in </w:t>
      </w:r>
      <w:r w:rsidRPr="2BF73015" w:rsidR="73048B5E">
        <w:rPr>
          <w:rFonts w:ascii="Calibri" w:hAnsi="Calibri" w:eastAsia="Calibri" w:cs="Calibri"/>
          <w:b w:val="1"/>
          <w:bCs w:val="1"/>
          <w:noProof w:val="0"/>
          <w:sz w:val="22"/>
          <w:szCs w:val="22"/>
          <w:lang w:val="en-US"/>
        </w:rPr>
        <w:t>Aurora PostgreSQL</w:t>
      </w:r>
      <w:r w:rsidRPr="2BF73015" w:rsidR="73048B5E">
        <w:rPr>
          <w:rFonts w:ascii="Calibri" w:hAnsi="Calibri" w:eastAsia="Calibri" w:cs="Calibri"/>
          <w:noProof w:val="0"/>
          <w:sz w:val="22"/>
          <w:szCs w:val="22"/>
          <w:lang w:val="en-US"/>
        </w:rPr>
        <w:t xml:space="preserve"> to improve performance for high-volume payment transaction processing and reconciliation workflows.</w:t>
      </w:r>
    </w:p>
    <w:p w:rsidR="73048B5E" w:rsidP="2BF73015" w:rsidRDefault="73048B5E" w14:paraId="48F1D513" w14:textId="1ED3036F">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Utilized</w:t>
      </w:r>
      <w:r w:rsidRPr="2BF73015" w:rsidR="73048B5E">
        <w:rPr>
          <w:rFonts w:ascii="Calibri" w:hAnsi="Calibri" w:eastAsia="Calibri" w:cs="Calibri"/>
          <w:b w:val="1"/>
          <w:bCs w:val="1"/>
          <w:noProof w:val="0"/>
          <w:sz w:val="22"/>
          <w:szCs w:val="22"/>
          <w:lang w:val="en-US"/>
        </w:rPr>
        <w:t xml:space="preserve"> MongoDB</w:t>
      </w:r>
      <w:r w:rsidRPr="2BF73015" w:rsidR="73048B5E">
        <w:rPr>
          <w:rFonts w:ascii="Calibri" w:hAnsi="Calibri" w:eastAsia="Calibri" w:cs="Calibri"/>
          <w:noProof w:val="0"/>
          <w:sz w:val="22"/>
          <w:szCs w:val="22"/>
          <w:lang w:val="en-US"/>
        </w:rPr>
        <w:t xml:space="preserve"> for storing semi-structured and unstructured payment data such as transaction logs, audit trails, and fraud monitoring records, ensuring flexible and scalable data management for high-volume payment systems. Integrated </w:t>
      </w:r>
      <w:r w:rsidRPr="2BF73015" w:rsidR="73048B5E">
        <w:rPr>
          <w:rFonts w:ascii="Calibri" w:hAnsi="Calibri" w:eastAsia="Calibri" w:cs="Calibri"/>
          <w:b w:val="1"/>
          <w:bCs w:val="1"/>
          <w:noProof w:val="0"/>
          <w:sz w:val="22"/>
          <w:szCs w:val="22"/>
          <w:lang w:val="en-US"/>
        </w:rPr>
        <w:t>MongoDB</w:t>
      </w:r>
      <w:r w:rsidRPr="2BF73015" w:rsidR="73048B5E">
        <w:rPr>
          <w:rFonts w:ascii="Calibri" w:hAnsi="Calibri" w:eastAsia="Calibri" w:cs="Calibri"/>
          <w:noProof w:val="0"/>
          <w:sz w:val="22"/>
          <w:szCs w:val="22"/>
          <w:lang w:val="en-US"/>
        </w:rPr>
        <w:t xml:space="preserve"> with Spring Boot applications using</w:t>
      </w:r>
      <w:r w:rsidRPr="2BF73015" w:rsidR="73048B5E">
        <w:rPr>
          <w:rFonts w:ascii="Calibri" w:hAnsi="Calibri" w:eastAsia="Calibri" w:cs="Calibri"/>
          <w:b w:val="1"/>
          <w:bCs w:val="1"/>
          <w:noProof w:val="0"/>
          <w:sz w:val="22"/>
          <w:szCs w:val="22"/>
          <w:lang w:val="en-US"/>
        </w:rPr>
        <w:t xml:space="preserve"> Spring Data MongoDB</w:t>
      </w:r>
      <w:r w:rsidRPr="2BF73015" w:rsidR="73048B5E">
        <w:rPr>
          <w:rFonts w:ascii="Calibri" w:hAnsi="Calibri" w:eastAsia="Calibri" w:cs="Calibri"/>
          <w:noProof w:val="0"/>
          <w:sz w:val="22"/>
          <w:szCs w:val="22"/>
          <w:lang w:val="en-US"/>
        </w:rPr>
        <w:t xml:space="preserve"> for efficient and high-performance data access across distributed payment microservices.</w:t>
      </w:r>
    </w:p>
    <w:p w:rsidR="73048B5E" w:rsidP="2BF73015" w:rsidRDefault="73048B5E" w14:paraId="73E57B1D" w14:textId="570B3424">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Designed document-based data models in</w:t>
      </w:r>
      <w:r w:rsidRPr="2BF73015" w:rsidR="73048B5E">
        <w:rPr>
          <w:rFonts w:ascii="Calibri" w:hAnsi="Calibri" w:eastAsia="Calibri" w:cs="Calibri"/>
          <w:b w:val="1"/>
          <w:bCs w:val="1"/>
          <w:noProof w:val="0"/>
          <w:sz w:val="22"/>
          <w:szCs w:val="22"/>
          <w:lang w:val="en-US"/>
        </w:rPr>
        <w:t xml:space="preserve"> MongoDB </w:t>
      </w:r>
      <w:r w:rsidRPr="2BF73015" w:rsidR="73048B5E">
        <w:rPr>
          <w:rFonts w:ascii="Calibri" w:hAnsi="Calibri" w:eastAsia="Calibri" w:cs="Calibri"/>
          <w:noProof w:val="0"/>
          <w:sz w:val="22"/>
          <w:szCs w:val="22"/>
          <w:lang w:val="en-US"/>
        </w:rPr>
        <w:t>to support flexible schema requirements for evolving payment analytics and fraud detection systems, ensuring scalability and adaptability for large transaction datasets.</w:t>
      </w:r>
    </w:p>
    <w:p w:rsidR="73048B5E" w:rsidP="2BF73015" w:rsidRDefault="73048B5E" w14:paraId="48E67204" w14:textId="148415D7">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Implemented Apache Kafka for building event-driven payment architectures, enabling real-time streaming of transaction events, payment authorizations, and settlement updates across distributed microservices.</w:t>
      </w:r>
    </w:p>
    <w:p w:rsidR="73048B5E" w:rsidP="2BF73015" w:rsidRDefault="73048B5E" w14:paraId="061FD461" w14:textId="28FC3B5C">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Designed and configured </w:t>
      </w:r>
      <w:r w:rsidRPr="2BF73015" w:rsidR="73048B5E">
        <w:rPr>
          <w:rFonts w:ascii="Calibri" w:hAnsi="Calibri" w:eastAsia="Calibri" w:cs="Calibri"/>
          <w:b w:val="1"/>
          <w:bCs w:val="1"/>
          <w:noProof w:val="0"/>
          <w:sz w:val="22"/>
          <w:szCs w:val="22"/>
          <w:lang w:val="en-US"/>
        </w:rPr>
        <w:t>Kafka</w:t>
      </w:r>
      <w:r w:rsidRPr="2BF73015" w:rsidR="73048B5E">
        <w:rPr>
          <w:rFonts w:ascii="Calibri" w:hAnsi="Calibri" w:eastAsia="Calibri" w:cs="Calibri"/>
          <w:noProof w:val="0"/>
          <w:sz w:val="22"/>
          <w:szCs w:val="22"/>
          <w:lang w:val="en-US"/>
        </w:rPr>
        <w:t xml:space="preserve"> producers and consumers to handle high-throughput financial transaction events, ensuring low-latency processing with high reliability and scalability across distributed payment systems.</w:t>
      </w:r>
    </w:p>
    <w:p w:rsidR="73048B5E" w:rsidP="2BF73015" w:rsidRDefault="73048B5E" w14:paraId="3E0B4F8C" w14:textId="3CC97219">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Developed reactive patterns using</w:t>
      </w:r>
      <w:r w:rsidRPr="2BF73015" w:rsidR="73048B5E">
        <w:rPr>
          <w:rFonts w:ascii="Calibri" w:hAnsi="Calibri" w:eastAsia="Calibri" w:cs="Calibri"/>
          <w:b w:val="1"/>
          <w:bCs w:val="1"/>
          <w:noProof w:val="0"/>
          <w:sz w:val="22"/>
          <w:szCs w:val="22"/>
          <w:lang w:val="en-US"/>
        </w:rPr>
        <w:t xml:space="preserve"> RxJs</w:t>
      </w:r>
      <w:r w:rsidRPr="2BF73015" w:rsidR="73048B5E">
        <w:rPr>
          <w:rFonts w:ascii="Calibri" w:hAnsi="Calibri" w:eastAsia="Calibri" w:cs="Calibri"/>
          <w:noProof w:val="0"/>
          <w:sz w:val="22"/>
          <w:szCs w:val="22"/>
          <w:lang w:val="en-US"/>
        </w:rPr>
        <w:t xml:space="preserve"> observables to handle continuous transaction status updates and payment lifecycle events. Created event-driven workflows for payment authorization and settlement processing.</w:t>
      </w:r>
    </w:p>
    <w:p w:rsidR="73048B5E" w:rsidP="2BF73015" w:rsidRDefault="73048B5E" w14:paraId="47171B23" w14:textId="41000671">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Containerized payment processing and reconciliation services using Docker to maintain consistent builds and deployments. Optimized container configurations to reduce startup times and improve performance for latency-sensitive payment systems.</w:t>
      </w:r>
    </w:p>
    <w:p w:rsidR="73048B5E" w:rsidP="2BF73015" w:rsidRDefault="73048B5E" w14:paraId="5F3DBD4C" w14:textId="5940A377">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Worked with</w:t>
      </w:r>
      <w:r w:rsidRPr="2BF73015" w:rsidR="73048B5E">
        <w:rPr>
          <w:rFonts w:ascii="Calibri" w:hAnsi="Calibri" w:eastAsia="Calibri" w:cs="Calibri"/>
          <w:b w:val="1"/>
          <w:bCs w:val="1"/>
          <w:noProof w:val="0"/>
          <w:sz w:val="22"/>
          <w:szCs w:val="22"/>
          <w:lang w:val="en-US"/>
        </w:rPr>
        <w:t xml:space="preserve"> GCP</w:t>
      </w:r>
      <w:r w:rsidRPr="2BF73015" w:rsidR="73048B5E">
        <w:rPr>
          <w:rFonts w:ascii="Calibri" w:hAnsi="Calibri" w:eastAsia="Calibri" w:cs="Calibri"/>
          <w:noProof w:val="0"/>
          <w:sz w:val="22"/>
          <w:szCs w:val="22"/>
          <w:lang w:val="en-US"/>
        </w:rPr>
        <w:t xml:space="preserve"> services such as </w:t>
      </w:r>
      <w:r w:rsidRPr="2BF73015" w:rsidR="73048B5E">
        <w:rPr>
          <w:rFonts w:ascii="Calibri" w:hAnsi="Calibri" w:eastAsia="Calibri" w:cs="Calibri"/>
          <w:b w:val="1"/>
          <w:bCs w:val="1"/>
          <w:noProof w:val="0"/>
          <w:sz w:val="22"/>
          <w:szCs w:val="22"/>
          <w:lang w:val="en-US"/>
        </w:rPr>
        <w:t>Google Kubernetes Engine</w:t>
      </w:r>
      <w:r w:rsidRPr="2BF73015" w:rsidR="73048B5E">
        <w:rPr>
          <w:rFonts w:ascii="Calibri" w:hAnsi="Calibri" w:eastAsia="Calibri" w:cs="Calibri"/>
          <w:noProof w:val="0"/>
          <w:sz w:val="22"/>
          <w:szCs w:val="22"/>
          <w:lang w:val="en-US"/>
        </w:rPr>
        <w:t xml:space="preserve"> and Cloud Storage to host payment workloads. Implemented auto-scaling strategies to adapt to spikes in transaction processing demand.</w:t>
      </w:r>
    </w:p>
    <w:p w:rsidR="73048B5E" w:rsidP="2BF73015" w:rsidRDefault="73048B5E" w14:paraId="2B058FE3" w14:textId="37E7A0FD">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Performed unit testing with</w:t>
      </w:r>
      <w:r w:rsidRPr="2BF73015" w:rsidR="73048B5E">
        <w:rPr>
          <w:rFonts w:ascii="Calibri" w:hAnsi="Calibri" w:eastAsia="Calibri" w:cs="Calibri"/>
          <w:b w:val="1"/>
          <w:bCs w:val="1"/>
          <w:noProof w:val="0"/>
          <w:sz w:val="22"/>
          <w:szCs w:val="22"/>
          <w:lang w:val="en-US"/>
        </w:rPr>
        <w:t xml:space="preserve"> JUnit </w:t>
      </w:r>
      <w:r w:rsidRPr="2BF73015" w:rsidR="73048B5E">
        <w:rPr>
          <w:rFonts w:ascii="Calibri" w:hAnsi="Calibri" w:eastAsia="Calibri" w:cs="Calibri"/>
          <w:noProof w:val="0"/>
          <w:sz w:val="22"/>
          <w:szCs w:val="22"/>
          <w:lang w:val="en-US"/>
        </w:rPr>
        <w:t xml:space="preserve">and </w:t>
      </w:r>
      <w:r w:rsidRPr="2BF73015" w:rsidR="73048B5E">
        <w:rPr>
          <w:rFonts w:ascii="Calibri" w:hAnsi="Calibri" w:eastAsia="Calibri" w:cs="Calibri"/>
          <w:b w:val="1"/>
          <w:bCs w:val="1"/>
          <w:noProof w:val="0"/>
          <w:sz w:val="22"/>
          <w:szCs w:val="22"/>
          <w:lang w:val="en-US"/>
        </w:rPr>
        <w:t>Mockito</w:t>
      </w:r>
      <w:r w:rsidRPr="2BF73015" w:rsidR="73048B5E">
        <w:rPr>
          <w:rFonts w:ascii="Calibri" w:hAnsi="Calibri" w:eastAsia="Calibri" w:cs="Calibri"/>
          <w:noProof w:val="0"/>
          <w:sz w:val="22"/>
          <w:szCs w:val="22"/>
          <w:lang w:val="en-US"/>
        </w:rPr>
        <w:t xml:space="preserve"> to validate payment processing components and ensure reliability during peak transaction periods. Developed comprehensive test suites for transaction routing and settlement logic.</w:t>
      </w:r>
    </w:p>
    <w:p w:rsidR="73048B5E" w:rsidP="2BF73015" w:rsidRDefault="73048B5E" w14:paraId="26E197C1" w14:textId="3FE2BDA3">
      <w:pPr>
        <w:pStyle w:val="ListParagraph"/>
        <w:numPr>
          <w:ilvl w:val="0"/>
          <w:numId w:val="11"/>
        </w:numPr>
        <w:spacing w:before="0" w:beforeAutospacing="off" w:after="0" w:afterAutospacing="off"/>
        <w:ind w:left="360"/>
        <w:jc w:val="both"/>
        <w:rPr>
          <w:rFonts w:ascii="Calibri" w:hAnsi="Calibri" w:eastAsia="Calibri" w:cs="Calibri"/>
          <w:noProof w:val="0"/>
          <w:sz w:val="22"/>
          <w:szCs w:val="22"/>
          <w:lang w:val="en-US"/>
        </w:rPr>
      </w:pPr>
      <w:r w:rsidRPr="2BF73015" w:rsidR="73048B5E">
        <w:rPr>
          <w:rFonts w:ascii="Calibri" w:hAnsi="Calibri" w:eastAsia="Calibri" w:cs="Calibri"/>
          <w:noProof w:val="0"/>
          <w:sz w:val="22"/>
          <w:szCs w:val="22"/>
          <w:lang w:val="en-US"/>
        </w:rPr>
        <w:t xml:space="preserve">Integrated </w:t>
      </w:r>
      <w:r w:rsidRPr="2BF73015" w:rsidR="73048B5E">
        <w:rPr>
          <w:rFonts w:ascii="Calibri" w:hAnsi="Calibri" w:eastAsia="Calibri" w:cs="Calibri"/>
          <w:b w:val="1"/>
          <w:bCs w:val="1"/>
          <w:noProof w:val="0"/>
          <w:sz w:val="22"/>
          <w:szCs w:val="22"/>
          <w:lang w:val="en-US"/>
        </w:rPr>
        <w:t>RabbitMQ</w:t>
      </w:r>
      <w:r w:rsidRPr="2BF73015" w:rsidR="73048B5E">
        <w:rPr>
          <w:rFonts w:ascii="Calibri" w:hAnsi="Calibri" w:eastAsia="Calibri" w:cs="Calibri"/>
          <w:noProof w:val="0"/>
          <w:sz w:val="22"/>
          <w:szCs w:val="22"/>
          <w:lang w:val="en-US"/>
        </w:rPr>
        <w:t xml:space="preserve"> to ensure reliable message queuing for payment systems, preventing message loss and supporting high-throughput distribution of transaction and settlement events.</w:t>
      </w:r>
    </w:p>
    <w:p w:rsidR="2BF73015" w:rsidP="2BF73015" w:rsidRDefault="2BF73015" w14:paraId="24BB9B55" w14:textId="2AF86D4E">
      <w:pPr>
        <w:pStyle w:val="Normal"/>
        <w:spacing w:before="0" w:beforeAutospacing="off" w:after="0" w:afterAutospacing="off"/>
        <w:ind w:left="0"/>
        <w:jc w:val="both"/>
        <w:rPr>
          <w:rFonts w:ascii="Calibri" w:hAnsi="Calibri" w:eastAsia="Calibri" w:cs="Calibri"/>
          <w:noProof w:val="0"/>
          <w:sz w:val="22"/>
          <w:szCs w:val="22"/>
          <w:lang w:val="en-US"/>
        </w:rPr>
      </w:pPr>
    </w:p>
    <w:p w:rsidR="73048B5E" w:rsidP="2BF73015" w:rsidRDefault="73048B5E" w14:paraId="1B147F14" w14:textId="08390422">
      <w:pPr>
        <w:pStyle w:val="Normal"/>
        <w:spacing w:before="0" w:beforeAutospacing="off" w:after="0" w:afterAutospacing="off"/>
        <w:ind w:left="0"/>
        <w:jc w:val="both"/>
        <w:rPr>
          <w:rFonts w:ascii="Calibri" w:hAnsi="Calibri" w:eastAsia="Calibri" w:cs="Calibri"/>
          <w:noProof w:val="0"/>
          <w:sz w:val="22"/>
          <w:szCs w:val="22"/>
          <w:lang w:val="en-US"/>
        </w:rPr>
      </w:pPr>
      <w:r w:rsidRPr="2BF73015" w:rsidR="73048B5E">
        <w:rPr>
          <w:rFonts w:ascii="Calibri" w:hAnsi="Calibri" w:eastAsia="Calibri" w:cs="Calibri"/>
          <w:b w:val="1"/>
          <w:bCs w:val="1"/>
          <w:noProof w:val="0"/>
          <w:sz w:val="22"/>
          <w:szCs w:val="22"/>
          <w:lang w:val="en-US"/>
        </w:rPr>
        <w:t>Environment:</w:t>
      </w:r>
      <w:r w:rsidRPr="2BF73015" w:rsidR="73048B5E">
        <w:rPr>
          <w:rFonts w:ascii="Calibri" w:hAnsi="Calibri" w:eastAsia="Calibri" w:cs="Calibri"/>
          <w:noProof w:val="0"/>
          <w:sz w:val="22"/>
          <w:szCs w:val="22"/>
          <w:lang w:val="en-US"/>
        </w:rPr>
        <w:t xml:space="preserve"> Java 8/11, React.js, Redux, Redux-Saga, Redux-Promise, React Native, RxJS, Spring, Spring Boot, Spring MVC, Spring Cloud, Spring Sleuth, Spring Actuator, Hibernate, JPA, HTML5, CSS3, JavaScript, Amazon Aurora PostgreSQL, MongoDB, Apache Kafka, Microservices, Oracle DB, SQL, XML, gRPC, RabbitMQ, JMS, Docker, Kubernetes, OpenShift, Prometheus, Elasticsearch, GCP (Google Kubernetes Engine, Cloud Storage), OAuth, Maven, Gradle, Log4j, JUnit, Mockito, Cypress, Jenkins, BDD, RESTful APIs.</w:t>
      </w:r>
    </w:p>
    <w:p w:rsidR="2BF73015" w:rsidP="2BF73015" w:rsidRDefault="2BF73015" w14:paraId="25A99D3A" w14:textId="0F1965B3">
      <w:pPr>
        <w:spacing w:after="0"/>
        <w:jc w:val="both"/>
        <w:rPr>
          <w:rFonts w:eastAsia="游明朝" w:eastAsiaTheme="minorEastAsia"/>
        </w:rPr>
      </w:pPr>
    </w:p>
    <w:p w:rsidR="499A11A4" w:rsidP="499A11A4" w:rsidRDefault="499A11A4" w14:paraId="5FD5BF93" w14:textId="7A8DCEDE">
      <w:pPr>
        <w:pStyle w:val="Normal"/>
        <w:spacing w:after="0"/>
        <w:jc w:val="both"/>
        <w:rPr>
          <w:rFonts w:ascii="Calibri" w:hAnsi="Calibri" w:eastAsia="Calibri" w:cs="Calibri"/>
          <w:noProof w:val="0"/>
          <w:sz w:val="22"/>
          <w:szCs w:val="22"/>
          <w:lang w:val="en-US"/>
        </w:rPr>
      </w:pPr>
    </w:p>
    <w:p w:rsidRPr="005E5166" w:rsidR="005E5166" w:rsidP="136449AA" w:rsidRDefault="005E5166" w14:paraId="084DD282" w14:textId="31A41EAF">
      <w:pPr>
        <w:spacing w:after="0"/>
        <w:jc w:val="both"/>
        <w:rPr>
          <w:rFonts w:eastAsiaTheme="minorEastAsia"/>
          <w:b/>
          <w:bCs/>
          <w:color w:val="000000" w:themeColor="text1"/>
          <w:lang w:val="en-GB"/>
        </w:rPr>
      </w:pPr>
      <w:r w:rsidRPr="136449AA">
        <w:rPr>
          <w:rFonts w:eastAsiaTheme="minorEastAsia"/>
          <w:b/>
          <w:bCs/>
          <w:color w:val="000000" w:themeColor="text1"/>
        </w:rPr>
        <w:t>Nike: July 2018 – April 2021 (Location: Beaverton, OR)</w:t>
      </w:r>
      <w:r w:rsidRPr="136449AA">
        <w:rPr>
          <w:rFonts w:eastAsiaTheme="minorEastAsia"/>
          <w:b/>
          <w:bCs/>
          <w:color w:val="000000" w:themeColor="text1"/>
          <w:lang w:val="en-GB"/>
        </w:rPr>
        <w:t> </w:t>
      </w:r>
    </w:p>
    <w:p w:rsidRPr="00AE72ED" w:rsidR="00B4711E" w:rsidP="136449AA" w:rsidRDefault="00B4711E" w14:paraId="05F221D8" w14:textId="370FD152">
      <w:pPr>
        <w:spacing w:after="0"/>
        <w:jc w:val="both"/>
        <w:rPr>
          <w:rFonts w:eastAsiaTheme="minorEastAsia"/>
          <w:b/>
          <w:bCs/>
          <w:color w:val="000000" w:themeColor="text1"/>
        </w:rPr>
      </w:pPr>
      <w:r w:rsidRPr="136449AA">
        <w:rPr>
          <w:rFonts w:eastAsiaTheme="minorEastAsia"/>
          <w:b/>
          <w:bCs/>
          <w:color w:val="000000" w:themeColor="text1"/>
        </w:rPr>
        <w:t>Sr. Java Full Stack Developer</w:t>
      </w:r>
    </w:p>
    <w:p w:rsidR="6A163577" w:rsidP="2A750D78" w:rsidRDefault="6A163577" w14:paraId="4E7AA3D2" w14:textId="575946D3">
      <w:pPr>
        <w:spacing w:after="0"/>
        <w:jc w:val="both"/>
      </w:pPr>
      <w:r w:rsidRPr="2A750D78" w:rsidR="6A163577">
        <w:rPr>
          <w:rFonts w:eastAsia="游明朝" w:eastAsiaTheme="minorEastAsia"/>
          <w:b w:val="1"/>
          <w:bCs w:val="1"/>
          <w:i w:val="1"/>
          <w:iCs w:val="1"/>
          <w:color w:val="000000" w:themeColor="text1" w:themeTint="FF" w:themeShade="FF"/>
        </w:rPr>
        <w:t>Responsibilities:</w:t>
      </w:r>
    </w:p>
    <w:p w:rsidR="5E6F0C64" w:rsidP="2A750D78" w:rsidRDefault="5E6F0C64" w14:paraId="37237A22" w14:textId="09BE1B91">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Worked in Nike’s retail and e-commerce ecosystem supporting </w:t>
      </w:r>
      <w:r w:rsidRPr="2A750D78" w:rsidR="5E6F0C64">
        <w:rPr>
          <w:rFonts w:ascii="Calibri" w:hAnsi="Calibri" w:eastAsia="Calibri" w:cs="Calibri"/>
          <w:b w:val="1"/>
          <w:bCs w:val="1"/>
          <w:noProof w:val="0"/>
          <w:sz w:val="22"/>
          <w:szCs w:val="22"/>
          <w:lang w:val="en-US"/>
        </w:rPr>
        <w:t>store systems and Point of Sale (POS) applications</w:t>
      </w:r>
      <w:r w:rsidRPr="2A750D78" w:rsidR="5E6F0C64">
        <w:rPr>
          <w:rFonts w:ascii="Calibri" w:hAnsi="Calibri" w:eastAsia="Calibri" w:cs="Calibri"/>
          <w:noProof w:val="0"/>
          <w:sz w:val="22"/>
          <w:szCs w:val="22"/>
          <w:lang w:val="en-US"/>
        </w:rPr>
        <w:t>, contributing to both online and in-store digital commerce platforms. Actively participated in Agile ceremonies including sprint planning, stand-ups, and TDD-based development for retail transaction and checkout flows.</w:t>
      </w:r>
    </w:p>
    <w:p w:rsidR="5E6F0C64" w:rsidP="2A750D78" w:rsidRDefault="5E6F0C64" w14:paraId="64B0A342" w14:textId="3FE47CC0">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Designed and developed backend services using </w:t>
      </w:r>
      <w:r w:rsidRPr="2A750D78" w:rsidR="5E6F0C64">
        <w:rPr>
          <w:rFonts w:ascii="Calibri" w:hAnsi="Calibri" w:eastAsia="Calibri" w:cs="Calibri"/>
          <w:b w:val="1"/>
          <w:bCs w:val="1"/>
          <w:noProof w:val="0"/>
          <w:sz w:val="22"/>
          <w:szCs w:val="22"/>
          <w:lang w:val="en-US"/>
        </w:rPr>
        <w:t>Spring Boot, Spring MVC, and Hibernate</w:t>
      </w:r>
      <w:r w:rsidRPr="2A750D78" w:rsidR="5E6F0C64">
        <w:rPr>
          <w:rFonts w:ascii="Calibri" w:hAnsi="Calibri" w:eastAsia="Calibri" w:cs="Calibri"/>
          <w:noProof w:val="0"/>
          <w:sz w:val="22"/>
          <w:szCs w:val="22"/>
          <w:lang w:val="en-US"/>
        </w:rPr>
        <w:t xml:space="preserve"> to support </w:t>
      </w:r>
      <w:r w:rsidRPr="2A750D78" w:rsidR="5E6F0C64">
        <w:rPr>
          <w:rFonts w:ascii="Calibri" w:hAnsi="Calibri" w:eastAsia="Calibri" w:cs="Calibri"/>
          <w:b w:val="1"/>
          <w:bCs w:val="1"/>
          <w:noProof w:val="0"/>
          <w:sz w:val="22"/>
          <w:szCs w:val="22"/>
          <w:lang w:val="en-US"/>
        </w:rPr>
        <w:t>POS transactions, inventory synchronization, and store checkout workflows</w:t>
      </w:r>
      <w:r w:rsidRPr="2A750D78" w:rsidR="5E6F0C64">
        <w:rPr>
          <w:rFonts w:ascii="Calibri" w:hAnsi="Calibri" w:eastAsia="Calibri" w:cs="Calibri"/>
          <w:noProof w:val="0"/>
          <w:sz w:val="22"/>
          <w:szCs w:val="22"/>
          <w:lang w:val="en-US"/>
        </w:rPr>
        <w:t>, ensuring seamless integration between online ordering systems and physical retail stores.</w:t>
      </w:r>
    </w:p>
    <w:p w:rsidR="5E6F0C64" w:rsidP="2A750D78" w:rsidRDefault="5E6F0C64" w14:paraId="03079A29" w14:textId="3F9A5207">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Developed and enhanced </w:t>
      </w:r>
      <w:r w:rsidRPr="2A750D78" w:rsidR="5E6F0C64">
        <w:rPr>
          <w:rFonts w:ascii="Calibri" w:hAnsi="Calibri" w:eastAsia="Calibri" w:cs="Calibri"/>
          <w:b w:val="1"/>
          <w:bCs w:val="1"/>
          <w:noProof w:val="0"/>
          <w:sz w:val="22"/>
          <w:szCs w:val="22"/>
          <w:lang w:val="en-US"/>
        </w:rPr>
        <w:t>POS backend services for store checkout applications</w:t>
      </w:r>
      <w:r w:rsidRPr="2A750D78" w:rsidR="5E6F0C64">
        <w:rPr>
          <w:rFonts w:ascii="Calibri" w:hAnsi="Calibri" w:eastAsia="Calibri" w:cs="Calibri"/>
          <w:noProof w:val="0"/>
          <w:sz w:val="22"/>
          <w:szCs w:val="22"/>
          <w:lang w:val="en-US"/>
        </w:rPr>
        <w:t xml:space="preserve">, including support for </w:t>
      </w:r>
      <w:r w:rsidRPr="2A750D78" w:rsidR="5E6F0C64">
        <w:rPr>
          <w:rFonts w:ascii="Calibri" w:hAnsi="Calibri" w:eastAsia="Calibri" w:cs="Calibri"/>
          <w:b w:val="1"/>
          <w:bCs w:val="1"/>
          <w:noProof w:val="0"/>
          <w:sz w:val="22"/>
          <w:szCs w:val="22"/>
          <w:lang w:val="en-US"/>
        </w:rPr>
        <w:t>barcode scanning, product lookup, pricing, discounts, and real-time inventory updates</w:t>
      </w:r>
      <w:r w:rsidRPr="2A750D78" w:rsidR="5E6F0C64">
        <w:rPr>
          <w:rFonts w:ascii="Calibri" w:hAnsi="Calibri" w:eastAsia="Calibri" w:cs="Calibri"/>
          <w:noProof w:val="0"/>
          <w:sz w:val="22"/>
          <w:szCs w:val="22"/>
          <w:lang w:val="en-US"/>
        </w:rPr>
        <w:t>, enabling smooth in-store purchase experiences.</w:t>
      </w:r>
    </w:p>
    <w:p w:rsidR="5E6F0C64" w:rsidP="2A750D78" w:rsidRDefault="5E6F0C64" w14:paraId="69B2FD57" w14:textId="00215F70">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Integrated backend services with </w:t>
      </w:r>
      <w:r w:rsidRPr="2A750D78" w:rsidR="5E6F0C64">
        <w:rPr>
          <w:rFonts w:ascii="Calibri" w:hAnsi="Calibri" w:eastAsia="Calibri" w:cs="Calibri"/>
          <w:b w:val="1"/>
          <w:bCs w:val="1"/>
          <w:noProof w:val="0"/>
          <w:sz w:val="22"/>
          <w:szCs w:val="22"/>
          <w:lang w:val="en-US"/>
        </w:rPr>
        <w:t>payment processing systems and POS terminals</w:t>
      </w:r>
      <w:r w:rsidRPr="2A750D78" w:rsidR="5E6F0C64">
        <w:rPr>
          <w:rFonts w:ascii="Calibri" w:hAnsi="Calibri" w:eastAsia="Calibri" w:cs="Calibri"/>
          <w:noProof w:val="0"/>
          <w:sz w:val="22"/>
          <w:szCs w:val="22"/>
          <w:lang w:val="en-US"/>
        </w:rPr>
        <w:t>, supporting secure transaction processing, authorization flows, and receipt generation for retail store operations.</w:t>
      </w:r>
    </w:p>
    <w:p w:rsidR="5E6F0C64" w:rsidP="2A750D78" w:rsidRDefault="5E6F0C64" w14:paraId="5C21CB96" w14:textId="34A8D678">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Built and maintained </w:t>
      </w:r>
      <w:r w:rsidRPr="2A750D78" w:rsidR="5E6F0C64">
        <w:rPr>
          <w:rFonts w:ascii="Calibri" w:hAnsi="Calibri" w:eastAsia="Calibri" w:cs="Calibri"/>
          <w:b w:val="1"/>
          <w:bCs w:val="1"/>
          <w:noProof w:val="0"/>
          <w:sz w:val="22"/>
          <w:szCs w:val="22"/>
          <w:lang w:val="en-US"/>
        </w:rPr>
        <w:t>RESTful APIs</w:t>
      </w:r>
      <w:r w:rsidRPr="2A750D78" w:rsidR="5E6F0C64">
        <w:rPr>
          <w:rFonts w:ascii="Calibri" w:hAnsi="Calibri" w:eastAsia="Calibri" w:cs="Calibri"/>
          <w:noProof w:val="0"/>
          <w:sz w:val="22"/>
          <w:szCs w:val="22"/>
          <w:lang w:val="en-US"/>
        </w:rPr>
        <w:t xml:space="preserve"> consumed by Angular-based front-end POS and retail store applications, enabling functionalities such as </w:t>
      </w:r>
      <w:r w:rsidRPr="2A750D78" w:rsidR="5E6F0C64">
        <w:rPr>
          <w:rFonts w:ascii="Calibri" w:hAnsi="Calibri" w:eastAsia="Calibri" w:cs="Calibri"/>
          <w:b w:val="1"/>
          <w:bCs w:val="1"/>
          <w:noProof w:val="0"/>
          <w:sz w:val="22"/>
          <w:szCs w:val="22"/>
          <w:lang w:val="en-US"/>
        </w:rPr>
        <w:t>checkout processing, cart management, loyalty rewards, and order placement across store systems</w:t>
      </w:r>
      <w:r w:rsidRPr="2A750D78" w:rsidR="5E6F0C64">
        <w:rPr>
          <w:rFonts w:ascii="Calibri" w:hAnsi="Calibri" w:eastAsia="Calibri" w:cs="Calibri"/>
          <w:noProof w:val="0"/>
          <w:sz w:val="22"/>
          <w:szCs w:val="22"/>
          <w:lang w:val="en-US"/>
        </w:rPr>
        <w:t>.</w:t>
      </w:r>
    </w:p>
    <w:p w:rsidR="5E6F0C64" w:rsidP="2A750D78" w:rsidRDefault="5E6F0C64" w14:paraId="6AF41DCC" w14:textId="2F6BDE5F">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Worked on integration with</w:t>
      </w:r>
      <w:r w:rsidRPr="2A750D78" w:rsidR="5E6F0C64">
        <w:rPr>
          <w:rFonts w:ascii="Calibri" w:hAnsi="Calibri" w:eastAsia="Calibri" w:cs="Calibri"/>
          <w:b w:val="0"/>
          <w:bCs w:val="0"/>
          <w:noProof w:val="0"/>
          <w:sz w:val="22"/>
          <w:szCs w:val="22"/>
          <w:lang w:val="en-US"/>
        </w:rPr>
        <w:t xml:space="preserve"> </w:t>
      </w:r>
      <w:r w:rsidRPr="2A750D78" w:rsidR="5E6F0C64">
        <w:rPr>
          <w:rFonts w:ascii="Calibri" w:hAnsi="Calibri" w:eastAsia="Calibri" w:cs="Calibri"/>
          <w:b w:val="0"/>
          <w:bCs w:val="0"/>
          <w:noProof w:val="0"/>
          <w:sz w:val="22"/>
          <w:szCs w:val="22"/>
          <w:lang w:val="en-US"/>
        </w:rPr>
        <w:t xml:space="preserve">retail hardware devices including </w:t>
      </w:r>
      <w:r w:rsidRPr="2A750D78" w:rsidR="5E6F0C64">
        <w:rPr>
          <w:rFonts w:ascii="Calibri" w:hAnsi="Calibri" w:eastAsia="Calibri" w:cs="Calibri"/>
          <w:b w:val="1"/>
          <w:bCs w:val="1"/>
          <w:noProof w:val="0"/>
          <w:sz w:val="22"/>
          <w:szCs w:val="22"/>
          <w:lang w:val="en-US"/>
        </w:rPr>
        <w:t>barcode scanners, receipt printers, and payment terminals</w:t>
      </w:r>
      <w:r w:rsidRPr="2A750D78" w:rsidR="5E6F0C64">
        <w:rPr>
          <w:rFonts w:ascii="Calibri" w:hAnsi="Calibri" w:eastAsia="Calibri" w:cs="Calibri"/>
          <w:noProof w:val="0"/>
          <w:sz w:val="22"/>
          <w:szCs w:val="22"/>
          <w:lang w:val="en-US"/>
        </w:rPr>
        <w:t>, ensuring real-time communication between devices and backend services for smooth store operations.</w:t>
      </w:r>
    </w:p>
    <w:p w:rsidR="5E6F0C64" w:rsidP="2A750D78" w:rsidRDefault="5E6F0C64" w14:paraId="421B6A50" w14:textId="550AF2F5">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Led frontend development using </w:t>
      </w:r>
      <w:r w:rsidRPr="2A750D78" w:rsidR="5E6F0C64">
        <w:rPr>
          <w:rFonts w:ascii="Calibri" w:hAnsi="Calibri" w:eastAsia="Calibri" w:cs="Calibri"/>
          <w:b w:val="1"/>
          <w:bCs w:val="1"/>
          <w:noProof w:val="0"/>
          <w:sz w:val="22"/>
          <w:szCs w:val="22"/>
          <w:lang w:val="en-US"/>
        </w:rPr>
        <w:t>Angular</w:t>
      </w:r>
      <w:r w:rsidRPr="2A750D78" w:rsidR="5E6F0C64">
        <w:rPr>
          <w:rFonts w:ascii="Calibri" w:hAnsi="Calibri" w:eastAsia="Calibri" w:cs="Calibri"/>
          <w:noProof w:val="0"/>
          <w:sz w:val="22"/>
          <w:szCs w:val="22"/>
          <w:lang w:val="en-US"/>
        </w:rPr>
        <w:t xml:space="preserve">, building responsive POS interfaces for store associates, including </w:t>
      </w:r>
      <w:r w:rsidRPr="2A750D78" w:rsidR="5E6F0C64">
        <w:rPr>
          <w:rFonts w:ascii="Calibri" w:hAnsi="Calibri" w:eastAsia="Calibri" w:cs="Calibri"/>
          <w:b w:val="1"/>
          <w:bCs w:val="1"/>
          <w:noProof w:val="0"/>
          <w:sz w:val="22"/>
          <w:szCs w:val="22"/>
          <w:lang w:val="en-US"/>
        </w:rPr>
        <w:t>checkout screens, product search, inventory lookup, and transaction management dashboards</w:t>
      </w:r>
      <w:r w:rsidRPr="2A750D78" w:rsidR="5E6F0C64">
        <w:rPr>
          <w:rFonts w:ascii="Calibri" w:hAnsi="Calibri" w:eastAsia="Calibri" w:cs="Calibri"/>
          <w:noProof w:val="0"/>
          <w:sz w:val="22"/>
          <w:szCs w:val="22"/>
          <w:lang w:val="en-US"/>
        </w:rPr>
        <w:t>.</w:t>
      </w:r>
    </w:p>
    <w:p w:rsidR="5E6F0C64" w:rsidP="2A750D78" w:rsidRDefault="5E6F0C64" w14:paraId="24BA6448" w14:textId="08C1DE29">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Improved POS application performance by optimizing Angular modules, implementing lazy loading, and enhancing backend API response times to support</w:t>
      </w:r>
      <w:r w:rsidRPr="2A750D78" w:rsidR="5E6F0C64">
        <w:rPr>
          <w:rFonts w:ascii="Calibri" w:hAnsi="Calibri" w:eastAsia="Calibri" w:cs="Calibri"/>
          <w:b w:val="0"/>
          <w:bCs w:val="0"/>
          <w:noProof w:val="0"/>
          <w:sz w:val="22"/>
          <w:szCs w:val="22"/>
          <w:lang w:val="en-US"/>
        </w:rPr>
        <w:t xml:space="preserve"> </w:t>
      </w:r>
      <w:r w:rsidRPr="2A750D78" w:rsidR="5E6F0C64">
        <w:rPr>
          <w:rFonts w:ascii="Calibri" w:hAnsi="Calibri" w:eastAsia="Calibri" w:cs="Calibri"/>
          <w:b w:val="0"/>
          <w:bCs w:val="0"/>
          <w:noProof w:val="0"/>
          <w:sz w:val="22"/>
          <w:szCs w:val="22"/>
          <w:lang w:val="en-US"/>
        </w:rPr>
        <w:t>high-volume retail transactions during peak sales events and flash sales</w:t>
      </w:r>
      <w:r w:rsidRPr="2A750D78" w:rsidR="5E6F0C64">
        <w:rPr>
          <w:rFonts w:ascii="Calibri" w:hAnsi="Calibri" w:eastAsia="Calibri" w:cs="Calibri"/>
          <w:b w:val="0"/>
          <w:bCs w:val="0"/>
          <w:noProof w:val="0"/>
          <w:sz w:val="22"/>
          <w:szCs w:val="22"/>
          <w:lang w:val="en-US"/>
        </w:rPr>
        <w:t>.</w:t>
      </w:r>
    </w:p>
    <w:p w:rsidR="5E6F0C64" w:rsidP="2A750D78" w:rsidRDefault="5E6F0C64" w14:paraId="1F6EC037" w14:textId="4981F033">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Developed and deployed </w:t>
      </w:r>
      <w:r w:rsidRPr="2A750D78" w:rsidR="5E6F0C64">
        <w:rPr>
          <w:rFonts w:ascii="Calibri" w:hAnsi="Calibri" w:eastAsia="Calibri" w:cs="Calibri"/>
          <w:b w:val="1"/>
          <w:bCs w:val="1"/>
          <w:noProof w:val="0"/>
          <w:sz w:val="22"/>
          <w:szCs w:val="22"/>
          <w:lang w:val="en-US"/>
        </w:rPr>
        <w:t>Spring Boot microservices</w:t>
      </w:r>
      <w:r w:rsidRPr="2A750D78" w:rsidR="5E6F0C64">
        <w:rPr>
          <w:rFonts w:ascii="Calibri" w:hAnsi="Calibri" w:eastAsia="Calibri" w:cs="Calibri"/>
          <w:noProof w:val="0"/>
          <w:sz w:val="22"/>
          <w:szCs w:val="22"/>
          <w:lang w:val="en-US"/>
        </w:rPr>
        <w:t xml:space="preserve"> for </w:t>
      </w:r>
      <w:r w:rsidRPr="2A750D78" w:rsidR="5E6F0C64">
        <w:rPr>
          <w:rFonts w:ascii="Calibri" w:hAnsi="Calibri" w:eastAsia="Calibri" w:cs="Calibri"/>
          <w:b w:val="1"/>
          <w:bCs w:val="1"/>
          <w:noProof w:val="0"/>
          <w:sz w:val="22"/>
          <w:szCs w:val="22"/>
          <w:lang w:val="en-US"/>
        </w:rPr>
        <w:t>store operations, POS transactions, order management, and customer loyalty systems</w:t>
      </w:r>
      <w:r w:rsidRPr="2A750D78" w:rsidR="5E6F0C64">
        <w:rPr>
          <w:rFonts w:ascii="Calibri" w:hAnsi="Calibri" w:eastAsia="Calibri" w:cs="Calibri"/>
          <w:noProof w:val="0"/>
          <w:sz w:val="22"/>
          <w:szCs w:val="22"/>
          <w:lang w:val="en-US"/>
        </w:rPr>
        <w:t>, ensuring scalability and high availability for global retail stores.</w:t>
      </w:r>
    </w:p>
    <w:p w:rsidR="5E6F0C64" w:rsidP="2A750D78" w:rsidRDefault="5E6F0C64" w14:paraId="6C1BF111" w14:textId="49DF67FB">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Implemented </w:t>
      </w:r>
      <w:r w:rsidRPr="2A750D78" w:rsidR="5E6F0C64">
        <w:rPr>
          <w:rFonts w:ascii="Calibri" w:hAnsi="Calibri" w:eastAsia="Calibri" w:cs="Calibri"/>
          <w:b w:val="1"/>
          <w:bCs w:val="1"/>
          <w:noProof w:val="0"/>
          <w:sz w:val="22"/>
          <w:szCs w:val="22"/>
          <w:lang w:val="en-US"/>
        </w:rPr>
        <w:t>Spring Security with role-based access control</w:t>
      </w:r>
      <w:r w:rsidRPr="2A750D78" w:rsidR="5E6F0C64">
        <w:rPr>
          <w:rFonts w:ascii="Calibri" w:hAnsi="Calibri" w:eastAsia="Calibri" w:cs="Calibri"/>
          <w:noProof w:val="0"/>
          <w:sz w:val="22"/>
          <w:szCs w:val="22"/>
          <w:lang w:val="en-US"/>
        </w:rPr>
        <w:t xml:space="preserve"> for POS systems to ensure secure access for store employees, managers, and administrators.</w:t>
      </w:r>
    </w:p>
    <w:p w:rsidR="416903B0" w:rsidP="2A750D78" w:rsidRDefault="416903B0" w14:paraId="356B009A" w14:textId="307D0084">
      <w:pPr>
        <w:pStyle w:val="ListParagraph"/>
        <w:numPr>
          <w:ilvl w:val="0"/>
          <w:numId w:val="12"/>
        </w:numPr>
        <w:spacing w:before="0" w:beforeAutospacing="off" w:after="0" w:afterAutospacing="off"/>
        <w:ind w:left="360"/>
        <w:jc w:val="both"/>
        <w:rPr>
          <w:noProof w:val="0"/>
          <w:lang w:val="en-US"/>
        </w:rPr>
      </w:pPr>
      <w:r w:rsidRPr="2A750D78" w:rsidR="416903B0">
        <w:rPr>
          <w:noProof w:val="0"/>
          <w:lang w:val="en-US"/>
        </w:rPr>
        <w:t xml:space="preserve">Deployed and managed </w:t>
      </w:r>
      <w:r w:rsidRPr="2A750D78" w:rsidR="416903B0">
        <w:rPr>
          <w:b w:val="1"/>
          <w:bCs w:val="1"/>
          <w:noProof w:val="0"/>
          <w:lang w:val="en-US"/>
        </w:rPr>
        <w:t>Spring Boot microservices on Azure AKS (Kubernetes), App Service, and Virtual Machines</w:t>
      </w:r>
      <w:r w:rsidRPr="2A750D78" w:rsidR="416903B0">
        <w:rPr>
          <w:noProof w:val="0"/>
          <w:lang w:val="en-US"/>
        </w:rPr>
        <w:t>, ensuring scalable and highly available retail and POS systems.</w:t>
      </w:r>
    </w:p>
    <w:p w:rsidR="416903B0" w:rsidP="2A750D78" w:rsidRDefault="416903B0" w14:paraId="33650D2A" w14:textId="725359F1">
      <w:pPr>
        <w:pStyle w:val="ListParagraph"/>
        <w:numPr>
          <w:ilvl w:val="0"/>
          <w:numId w:val="12"/>
        </w:numPr>
        <w:spacing w:before="0" w:beforeAutospacing="off" w:after="0" w:afterAutospacing="off"/>
        <w:ind w:left="360"/>
        <w:jc w:val="both"/>
        <w:rPr>
          <w:noProof w:val="0"/>
          <w:lang w:val="en-US"/>
        </w:rPr>
      </w:pPr>
      <w:r w:rsidRPr="2A750D78" w:rsidR="416903B0">
        <w:rPr>
          <w:noProof w:val="0"/>
          <w:lang w:val="en-US"/>
        </w:rPr>
        <w:t xml:space="preserve">Used </w:t>
      </w:r>
      <w:r w:rsidRPr="2A750D78" w:rsidR="416903B0">
        <w:rPr>
          <w:b w:val="1"/>
          <w:bCs w:val="1"/>
          <w:noProof w:val="0"/>
          <w:lang w:val="en-US"/>
        </w:rPr>
        <w:t>Azure API Management, Blob Storage, and CDN</w:t>
      </w:r>
      <w:r w:rsidRPr="2A750D78" w:rsidR="416903B0">
        <w:rPr>
          <w:noProof w:val="0"/>
          <w:lang w:val="en-US"/>
        </w:rPr>
        <w:t xml:space="preserve"> to host and expose APIs and front-end applications, enabling secure and low-latency global retail operations.</w:t>
      </w:r>
    </w:p>
    <w:p w:rsidR="416903B0" w:rsidP="2A750D78" w:rsidRDefault="416903B0" w14:paraId="6B1EB659" w14:textId="4AD4A337">
      <w:pPr>
        <w:pStyle w:val="ListParagraph"/>
        <w:numPr>
          <w:ilvl w:val="0"/>
          <w:numId w:val="12"/>
        </w:numPr>
        <w:spacing w:before="0" w:beforeAutospacing="off" w:after="0" w:afterAutospacing="off"/>
        <w:ind w:left="360"/>
        <w:jc w:val="both"/>
        <w:rPr/>
      </w:pPr>
      <w:r w:rsidRPr="2A750D78" w:rsidR="416903B0">
        <w:rPr>
          <w:noProof w:val="0"/>
          <w:lang w:val="en-US"/>
        </w:rPr>
        <w:t xml:space="preserve">Implemented </w:t>
      </w:r>
      <w:r w:rsidRPr="2A750D78" w:rsidR="416903B0">
        <w:rPr>
          <w:b w:val="1"/>
          <w:bCs w:val="1"/>
          <w:noProof w:val="0"/>
          <w:lang w:val="en-US"/>
        </w:rPr>
        <w:t xml:space="preserve">CI/CD </w:t>
      </w:r>
      <w:r w:rsidRPr="2A750D78" w:rsidR="416903B0">
        <w:rPr>
          <w:b w:val="0"/>
          <w:bCs w:val="0"/>
          <w:noProof w:val="0"/>
          <w:lang w:val="en-US"/>
        </w:rPr>
        <w:t>pipelines and containerized deployments using</w:t>
      </w:r>
      <w:r w:rsidRPr="2A750D78" w:rsidR="416903B0">
        <w:rPr>
          <w:b w:val="1"/>
          <w:bCs w:val="1"/>
          <w:noProof w:val="0"/>
          <w:lang w:val="en-US"/>
        </w:rPr>
        <w:t xml:space="preserve"> Docker, Kubernetes, Jenkins, and Git</w:t>
      </w:r>
      <w:r w:rsidRPr="2A750D78" w:rsidR="416903B0">
        <w:rPr>
          <w:noProof w:val="0"/>
          <w:lang w:val="en-US"/>
        </w:rPr>
        <w:t>, enabling automated and reliable releases in cloud environments.</w:t>
      </w:r>
    </w:p>
    <w:p w:rsidR="5E6F0C64" w:rsidP="2A750D78" w:rsidRDefault="5E6F0C64" w14:paraId="603BCC10" w14:textId="1728FD09">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Integrated </w:t>
      </w:r>
      <w:r w:rsidRPr="2A750D78" w:rsidR="5E6F0C64">
        <w:rPr>
          <w:rFonts w:ascii="Calibri" w:hAnsi="Calibri" w:eastAsia="Calibri" w:cs="Calibri"/>
          <w:b w:val="1"/>
          <w:bCs w:val="1"/>
          <w:noProof w:val="0"/>
          <w:sz w:val="22"/>
          <w:szCs w:val="22"/>
          <w:lang w:val="en-US"/>
        </w:rPr>
        <w:t>Kafka and IBM MQ</w:t>
      </w:r>
      <w:r w:rsidRPr="2A750D78" w:rsidR="5E6F0C64">
        <w:rPr>
          <w:rFonts w:ascii="Calibri" w:hAnsi="Calibri" w:eastAsia="Calibri" w:cs="Calibri"/>
          <w:noProof w:val="0"/>
          <w:sz w:val="22"/>
          <w:szCs w:val="22"/>
          <w:lang w:val="en-US"/>
        </w:rPr>
        <w:t xml:space="preserve"> for real-time event processing of </w:t>
      </w:r>
      <w:r w:rsidRPr="2A750D78" w:rsidR="5E6F0C64">
        <w:rPr>
          <w:rFonts w:ascii="Calibri" w:hAnsi="Calibri" w:eastAsia="Calibri" w:cs="Calibri"/>
          <w:b w:val="1"/>
          <w:bCs w:val="1"/>
          <w:noProof w:val="0"/>
          <w:sz w:val="22"/>
          <w:szCs w:val="22"/>
          <w:lang w:val="en-US"/>
        </w:rPr>
        <w:t>POS transactions, inventory updates, and order synchronization between store and warehouse systems</w:t>
      </w:r>
      <w:r w:rsidRPr="2A750D78" w:rsidR="5E6F0C64">
        <w:rPr>
          <w:rFonts w:ascii="Calibri" w:hAnsi="Calibri" w:eastAsia="Calibri" w:cs="Calibri"/>
          <w:noProof w:val="0"/>
          <w:sz w:val="22"/>
          <w:szCs w:val="22"/>
          <w:lang w:val="en-US"/>
        </w:rPr>
        <w:t>, ensuring data consistency across channels.</w:t>
      </w:r>
    </w:p>
    <w:p w:rsidR="5E6F0C64" w:rsidP="2A750D78" w:rsidRDefault="5E6F0C64" w14:paraId="358CF3A2" w14:textId="35FE2D5E">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Worked with </w:t>
      </w:r>
      <w:r w:rsidRPr="2A750D78" w:rsidR="5E6F0C64">
        <w:rPr>
          <w:rFonts w:ascii="Calibri" w:hAnsi="Calibri" w:eastAsia="Calibri" w:cs="Calibri"/>
          <w:b w:val="1"/>
          <w:bCs w:val="1"/>
          <w:noProof w:val="0"/>
          <w:sz w:val="22"/>
          <w:szCs w:val="22"/>
          <w:lang w:val="en-US"/>
        </w:rPr>
        <w:t>PostgreSQL and MongoDB</w:t>
      </w:r>
      <w:r w:rsidRPr="2A750D78" w:rsidR="5E6F0C64">
        <w:rPr>
          <w:rFonts w:ascii="Calibri" w:hAnsi="Calibri" w:eastAsia="Calibri" w:cs="Calibri"/>
          <w:noProof w:val="0"/>
          <w:sz w:val="22"/>
          <w:szCs w:val="22"/>
          <w:lang w:val="en-US"/>
        </w:rPr>
        <w:t xml:space="preserve"> to manage transactional POS data, product catalogs, and retail analytics, ensuring efficient handling of high-volume store transactions.</w:t>
      </w:r>
    </w:p>
    <w:p w:rsidR="5E6F0C64" w:rsidP="2A750D78" w:rsidRDefault="5E6F0C64" w14:paraId="47C3814D" w14:textId="23CB12B8">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Used </w:t>
      </w:r>
      <w:r w:rsidRPr="2A750D78" w:rsidR="5E6F0C64">
        <w:rPr>
          <w:rFonts w:ascii="Calibri" w:hAnsi="Calibri" w:eastAsia="Calibri" w:cs="Calibri"/>
          <w:b w:val="1"/>
          <w:bCs w:val="1"/>
          <w:noProof w:val="0"/>
          <w:sz w:val="22"/>
          <w:szCs w:val="22"/>
          <w:lang w:val="en-US"/>
        </w:rPr>
        <w:t>CI/CD pipelines (Jenkins, Git, Maven)</w:t>
      </w:r>
      <w:r w:rsidRPr="2A750D78" w:rsidR="5E6F0C64">
        <w:rPr>
          <w:rFonts w:ascii="Calibri" w:hAnsi="Calibri" w:eastAsia="Calibri" w:cs="Calibri"/>
          <w:noProof w:val="0"/>
          <w:sz w:val="22"/>
          <w:szCs w:val="22"/>
          <w:lang w:val="en-US"/>
        </w:rPr>
        <w:t xml:space="preserve"> for automated deployment of POS and retail services across development and production environments.</w:t>
      </w:r>
    </w:p>
    <w:p w:rsidR="5E6F0C64" w:rsidP="2A750D78" w:rsidRDefault="5E6F0C64" w14:paraId="77602CB0" w14:textId="60E4DE66">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 xml:space="preserve">Ensured system reliability during peak retail hours by optimizing JVM performance and supporting </w:t>
      </w:r>
      <w:r w:rsidRPr="2A750D78" w:rsidR="5E6F0C64">
        <w:rPr>
          <w:rFonts w:ascii="Calibri" w:hAnsi="Calibri" w:eastAsia="Calibri" w:cs="Calibri"/>
          <w:b w:val="1"/>
          <w:bCs w:val="1"/>
          <w:noProof w:val="0"/>
          <w:sz w:val="22"/>
          <w:szCs w:val="22"/>
          <w:lang w:val="en-US"/>
        </w:rPr>
        <w:t>high-throughput POS transaction processing systems</w:t>
      </w:r>
      <w:r w:rsidRPr="2A750D78" w:rsidR="5E6F0C64">
        <w:rPr>
          <w:rFonts w:ascii="Calibri" w:hAnsi="Calibri" w:eastAsia="Calibri" w:cs="Calibri"/>
          <w:noProof w:val="0"/>
          <w:sz w:val="22"/>
          <w:szCs w:val="22"/>
          <w:lang w:val="en-US"/>
        </w:rPr>
        <w:t>.</w:t>
      </w:r>
    </w:p>
    <w:p w:rsidR="5E6F0C64" w:rsidP="2A750D78" w:rsidRDefault="5E6F0C64" w14:paraId="54C2D91A" w14:textId="19ED7E7D">
      <w:pPr>
        <w:pStyle w:val="ListParagraph"/>
        <w:numPr>
          <w:ilvl w:val="0"/>
          <w:numId w:val="12"/>
        </w:numPr>
        <w:spacing w:before="0" w:beforeAutospacing="off" w:after="0" w:afterAutospacing="off"/>
        <w:ind w:left="360"/>
        <w:jc w:val="both"/>
        <w:rPr>
          <w:rFonts w:ascii="Calibri" w:hAnsi="Calibri" w:eastAsia="Calibri" w:cs="Calibri"/>
          <w:noProof w:val="0"/>
          <w:sz w:val="22"/>
          <w:szCs w:val="22"/>
          <w:lang w:val="en-US"/>
        </w:rPr>
      </w:pPr>
      <w:r w:rsidRPr="2A750D78" w:rsidR="5E6F0C64">
        <w:rPr>
          <w:rFonts w:ascii="Calibri" w:hAnsi="Calibri" w:eastAsia="Calibri" w:cs="Calibri"/>
          <w:noProof w:val="0"/>
          <w:sz w:val="22"/>
          <w:szCs w:val="22"/>
          <w:lang w:val="en-US"/>
        </w:rPr>
        <w:t>Participated in production support fo</w:t>
      </w:r>
      <w:r w:rsidRPr="2A750D78" w:rsidR="5E6F0C64">
        <w:rPr>
          <w:rFonts w:ascii="Calibri" w:hAnsi="Calibri" w:eastAsia="Calibri" w:cs="Calibri"/>
          <w:b w:val="0"/>
          <w:bCs w:val="0"/>
          <w:noProof w:val="0"/>
          <w:sz w:val="22"/>
          <w:szCs w:val="22"/>
          <w:lang w:val="en-US"/>
        </w:rPr>
        <w:t xml:space="preserve">r </w:t>
      </w:r>
      <w:r w:rsidRPr="2A750D78" w:rsidR="5E6F0C64">
        <w:rPr>
          <w:rFonts w:ascii="Calibri" w:hAnsi="Calibri" w:eastAsia="Calibri" w:cs="Calibri"/>
          <w:b w:val="0"/>
          <w:bCs w:val="0"/>
          <w:noProof w:val="0"/>
          <w:sz w:val="22"/>
          <w:szCs w:val="22"/>
          <w:lang w:val="en-US"/>
        </w:rPr>
        <w:t>store</w:t>
      </w:r>
      <w:r w:rsidRPr="2A750D78" w:rsidR="5E6F0C64">
        <w:rPr>
          <w:rFonts w:ascii="Calibri" w:hAnsi="Calibri" w:eastAsia="Calibri" w:cs="Calibri"/>
          <w:b w:val="0"/>
          <w:bCs w:val="0"/>
          <w:noProof w:val="0"/>
          <w:sz w:val="22"/>
          <w:szCs w:val="22"/>
          <w:lang w:val="en-US"/>
        </w:rPr>
        <w:t xml:space="preserve"> POS applications</w:t>
      </w:r>
      <w:r w:rsidRPr="2A750D78" w:rsidR="5E6F0C64">
        <w:rPr>
          <w:rFonts w:ascii="Calibri" w:hAnsi="Calibri" w:eastAsia="Calibri" w:cs="Calibri"/>
          <w:noProof w:val="0"/>
          <w:sz w:val="22"/>
          <w:szCs w:val="22"/>
          <w:lang w:val="en-US"/>
        </w:rPr>
        <w:t>, troubleshooting issues related to checkout failures, payment delays, and device integration errors.</w:t>
      </w:r>
    </w:p>
    <w:p w:rsidRPr="00AE72ED" w:rsidR="00B4711E" w:rsidP="2A750D78" w:rsidRDefault="00B4711E" w14:paraId="73B7A039" w14:textId="4E66284F">
      <w:pPr>
        <w:pStyle w:val="Normal"/>
        <w:spacing w:before="240" w:beforeAutospacing="off" w:after="240" w:afterAutospacing="off"/>
        <w:ind w:left="0"/>
        <w:jc w:val="both"/>
        <w:rPr>
          <w:rFonts w:ascii="Calibri" w:hAnsi="Calibri" w:eastAsia="Calibri" w:cs="Calibri"/>
          <w:noProof w:val="0"/>
          <w:sz w:val="22"/>
          <w:szCs w:val="22"/>
          <w:lang w:val="en-US"/>
        </w:rPr>
      </w:pPr>
      <w:r w:rsidRPr="2A750D78" w:rsidR="6C36C617">
        <w:rPr>
          <w:b w:val="1"/>
          <w:bCs w:val="1"/>
          <w:noProof w:val="0"/>
          <w:lang w:val="en-US"/>
        </w:rPr>
        <w:t>Environment:</w:t>
      </w:r>
      <w:r w:rsidRPr="2A750D78" w:rsidR="6C36C617">
        <w:rPr>
          <w:noProof w:val="0"/>
          <w:lang w:val="en-US"/>
        </w:rPr>
        <w:t xml:space="preserve">  </w:t>
      </w:r>
      <w:r w:rsidRPr="2A750D78" w:rsidR="77F8F83D">
        <w:rPr>
          <w:rFonts w:ascii="Calibri" w:hAnsi="Calibri" w:eastAsia="Calibri" w:cs="Calibri"/>
          <w:noProof w:val="0"/>
          <w:sz w:val="22"/>
          <w:szCs w:val="22"/>
          <w:lang w:val="en-US"/>
        </w:rPr>
        <w:t>Java 8, Angular, Spring Boot, Spring MVC, Spring Security, Hibernate, REST APIs, POS Systems, Retail Store Applications, Barcode Scanners, Payment Terminals, Receipt Printers, Kafka, IBM MQ, PostgreSQL, MongoDB, AWS/Azure, Jenkins, Git, Maven, JUnit, Cypress, Agile, Microservices</w:t>
      </w:r>
      <w:r w:rsidRPr="2A750D78" w:rsidR="15308545">
        <w:rPr>
          <w:rFonts w:ascii="Calibri" w:hAnsi="Calibri" w:eastAsia="Calibri" w:cs="Calibri"/>
          <w:noProof w:val="0"/>
          <w:sz w:val="22"/>
          <w:szCs w:val="22"/>
          <w:lang w:val="en-US"/>
        </w:rPr>
        <w:t>, Azure</w:t>
      </w:r>
    </w:p>
    <w:p w:rsidR="00AE72ED" w:rsidP="7ADFAF26" w:rsidRDefault="00AE72ED" w14:paraId="21475931" w14:textId="79F1B3BA">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Southwest Airlines: December 2015 - June 2018 (Location: Dallas, TX)</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GB"/>
        </w:rPr>
        <w:t> </w:t>
      </w:r>
    </w:p>
    <w:p w:rsidR="00AE72ED" w:rsidP="7ADFAF26" w:rsidRDefault="00AE72ED" w14:paraId="5D9279F0" w14:textId="1BE1E4ED">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Java Developer </w:t>
      </w:r>
    </w:p>
    <w:p w:rsidR="00AE72ED" w:rsidP="7ADFAF26" w:rsidRDefault="00AE72ED" w14:paraId="3FBFEC80" w14:textId="4C88D68D">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1"/>
          <w:bCs w:val="1"/>
          <w:i w:val="1"/>
          <w:iCs w:val="1"/>
          <w:caps w:val="0"/>
          <w:smallCaps w:val="0"/>
          <w:noProof w:val="0"/>
          <w:color w:val="000000" w:themeColor="text1" w:themeTint="FF" w:themeShade="FF"/>
          <w:sz w:val="22"/>
          <w:szCs w:val="22"/>
          <w:lang w:val="en-US"/>
        </w:rPr>
        <w:t xml:space="preserve">Responsibilities: </w:t>
      </w:r>
    </w:p>
    <w:p w:rsidR="00AE72ED" w:rsidP="7ADFAF26" w:rsidRDefault="00AE72ED" w14:paraId="5F63D6B1" w14:textId="4934BB5F">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Developed server-side components for the flight booking system using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JSP, JSTL, Servlets, and Struts Tiles</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supporting booking workflows such as seat selection, reservation processing, and backend request handling within a monolithic enterprise architecture.</w:t>
      </w:r>
    </w:p>
    <w:p w:rsidR="00AE72ED" w:rsidP="7ADFAF26" w:rsidRDefault="00AE72ED" w14:paraId="782B81D8" w14:textId="29E41DC9">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Implemented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Spring MVC-based backend layers</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the crew scheduling application, handling request routing, service integration, and business logic execution for scheduling operations.</w:t>
      </w:r>
    </w:p>
    <w:p w:rsidR="00AE72ED" w:rsidP="7ADFAF26" w:rsidRDefault="00AE72ED" w14:paraId="7E1668D1" w14:textId="60D80BFF">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Developed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Spring-based backend services (Spring MVC + Spring Core with IoC)</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crew scheduling workflows, implementing dependency injection, service orchestration, and business rule processing to support enterprise scheduling operations.</w:t>
      </w:r>
    </w:p>
    <w:p w:rsidR="00AE72ED" w:rsidP="7ADFAF26" w:rsidRDefault="00AE72ED" w14:paraId="71A7DBFE" w14:textId="318D2D5F">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Built backend services for the baggage tracking system using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Core Java, Java 8 and Spring MVC</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processing high-volume baggage transaction data with optimized business logic and efficient request handling.</w:t>
      </w:r>
    </w:p>
    <w:p w:rsidR="00AE72ED" w:rsidP="7ADFAF26" w:rsidRDefault="00AE72ED" w14:paraId="6EB115ED" w14:textId="119E8AA4">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Designed and implemented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Spring Boot microservices</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real-time flight status and notification systems, enabling scalable, independently deployable services for processing gate changes, delays, and boarding events with low-latency event-driven communication.</w:t>
      </w:r>
    </w:p>
    <w:p w:rsidR="00AE72ED" w:rsidP="7ADFAF26" w:rsidRDefault="00AE72ED" w14:paraId="771B9AFD" w14:textId="495BA1A7">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Defined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MongoDB schemas and data models</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the customer loyalty program, enabling scalable storage of frequent flyer profiles, reward points, and redemption history with optimized query performance for analytics and reporting.</w:t>
      </w:r>
    </w:p>
    <w:p w:rsidR="00AE72ED" w:rsidP="7ADFAF26" w:rsidRDefault="00AE72ED" w14:paraId="3510A07E" w14:textId="09C9E6BE">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Implemented centralized logging and version control using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Log4j and SVN</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improving observability, debugging efficiency, and traceability across airline backend modules.</w:t>
      </w:r>
    </w:p>
    <w:p w:rsidR="00AE72ED" w:rsidP="7ADFAF26" w:rsidRDefault="00AE72ED" w14:paraId="13869411" w14:textId="69B5117C">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Developed build automation scripts using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Maven and Gradle</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configured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Jenkins CI/CD pipelines</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automated build, test, and deployment of backend services, reducing release cycles and improving deployment consistency.</w:t>
      </w:r>
    </w:p>
    <w:p w:rsidR="00AE72ED" w:rsidP="7ADFAF26" w:rsidRDefault="00AE72ED" w14:paraId="42730877" w14:textId="1D3C14E2">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Developed and exposed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RESTful APIs using JAX-RS</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enabling standardized communication between internal airline backend systems and external services with efficient request-response handling.</w:t>
      </w:r>
    </w:p>
    <w:p w:rsidR="00AE72ED" w:rsidP="7ADFAF26" w:rsidRDefault="00AE72ED" w14:paraId="3BD11736" w14:textId="7D1FF624">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Used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MySQL </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as the primary relational database, managing structured data such as flight bookings, passenger records, and baggage transactions with strong consistency, indexing strategies, and optimized query performance.</w:t>
      </w:r>
    </w:p>
    <w:p w:rsidR="00AE72ED" w:rsidP="7ADFAF26" w:rsidRDefault="00AE72ED" w14:paraId="155249DA" w14:textId="7BC2C71D">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Integrated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Apache Kafka</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event-driven communication between flight booking, baggage tracking, and notification services, enabling asynchronous processing and improving system scalability and resilience.</w:t>
      </w:r>
    </w:p>
    <w:p w:rsidR="00AE72ED" w:rsidP="7ADFAF26" w:rsidRDefault="00AE72ED" w14:paraId="41B6D07C" w14:textId="4DA099BA">
      <w:pPr>
        <w:pStyle w:val="ListParagraph"/>
        <w:numPr>
          <w:ilvl w:val="0"/>
          <w:numId w:val="9"/>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Worked with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Git and GitHub</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version control, implementing branching strategies, code reviews, and collaboration workflows for backend service development.</w:t>
      </w:r>
    </w:p>
    <w:p w:rsidR="00AE72ED" w:rsidP="7ADFAF26" w:rsidRDefault="00AE72ED" w14:paraId="5C3317FE" w14:textId="4A85540B">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AE72ED" w:rsidP="7ADFAF26" w:rsidRDefault="00AE72ED" w14:paraId="31ECDAD8" w14:textId="295E2C15">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Environment:</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J2EE, Java 8, Core Java, Spring Framework, Spring MVC, Spring Boot, JSP, JSTL, Servlets, HTML5, CSS, JavaScript, jQuery, Ajax, Bootstrap, DOJO, Struts Tiles, Git, GitHub, MySQL, MongoDB, JAX-RS, Log4j, Maven, Gradle, Jenkins, Apache Kafka, Jasmine.</w:t>
      </w:r>
    </w:p>
    <w:p w:rsidR="00AE72ED" w:rsidP="7ADFAF26" w:rsidRDefault="00AE72ED" w14:paraId="3DD3B5C7" w14:textId="0EA88DAC">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AE72ED" w:rsidP="7ADFAF26" w:rsidRDefault="00AE72ED" w14:paraId="6C374319" w14:textId="7CAA4B3B">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AE72ED" w:rsidP="7ADFAF26" w:rsidRDefault="00AE72ED" w14:paraId="726B15C5" w14:textId="155D3805">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Mastek: May 2014 – October 2015 (Location: Mumbai, India)</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GB"/>
        </w:rPr>
        <w:t> </w:t>
      </w:r>
    </w:p>
    <w:p w:rsidR="00AE72ED" w:rsidP="7ADFAF26" w:rsidRDefault="00AE72ED" w14:paraId="12A13842" w14:textId="058E821B">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Java Developer </w:t>
      </w:r>
    </w:p>
    <w:p w:rsidR="00AE72ED" w:rsidP="7ADFAF26" w:rsidRDefault="00AE72ED" w14:paraId="7681D055" w14:textId="25575312">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1"/>
          <w:bCs w:val="1"/>
          <w:i w:val="1"/>
          <w:iCs w:val="1"/>
          <w:caps w:val="0"/>
          <w:smallCaps w:val="0"/>
          <w:noProof w:val="0"/>
          <w:color w:val="000000" w:themeColor="text1" w:themeTint="FF" w:themeShade="FF"/>
          <w:sz w:val="22"/>
          <w:szCs w:val="22"/>
          <w:lang w:val="en-US"/>
        </w:rPr>
        <w:t xml:space="preserve">Responsibilities: </w:t>
      </w:r>
    </w:p>
    <w:p w:rsidR="00AE72ED" w:rsidP="7ADFAF26" w:rsidRDefault="00AE72ED" w14:paraId="23322AC9" w14:textId="5B14CC3C">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Partnered with business stakeholders to gather and analyze requirements for the insurance claims processing platform, ensuring alignment between functional needs and technical implementation within an Agile development environment.</w:t>
      </w:r>
    </w:p>
    <w:p w:rsidR="00AE72ED" w:rsidP="7ADFAF26" w:rsidRDefault="00AE72ED" w14:paraId="366A24BB" w14:textId="0E6B06C1">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Leveraged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JIRA and Confluence</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manage user stories, sprint backlogs, and technical documentation for the policy management system, ensuring clear tracking of requirements and development progress across teams.</w:t>
      </w:r>
    </w:p>
    <w:p w:rsidR="00AE72ED" w:rsidP="7ADFAF26" w:rsidRDefault="00AE72ED" w14:paraId="7AAE7509" w14:textId="00B8998A">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Actively participated in Agile ceremonies including daily stand-ups, sprint planning, and retrospectives for the underwriting automation system, supporting collaboration between development, QA, and business teams for smooth delivery cycles.</w:t>
      </w:r>
    </w:p>
    <w:p w:rsidR="00AE72ED" w:rsidP="7ADFAF26" w:rsidRDefault="00AE72ED" w14:paraId="7EFBD9E3" w14:textId="415CD05E">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Developed backend components for insurance quote generation systems using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Java, Spring MVC, Spring Framework, and Hibernate</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implementing reusable business modules to improve scalability, maintainability, and development efficiency across insurance products.</w:t>
      </w:r>
    </w:p>
    <w:p w:rsidR="00AE72ED" w:rsidP="7ADFAF26" w:rsidRDefault="00AE72ED" w14:paraId="62EBC25D" w14:textId="5D91867C">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Implemented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Spring MVC-based </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architecture for the customer portal, focusing on request handling, service layer integration, and business logic processing using dependency injection to support modular and testable backend services.</w:t>
      </w:r>
    </w:p>
    <w:p w:rsidR="00AE72ED" w:rsidP="7ADFAF26" w:rsidRDefault="00AE72ED" w14:paraId="41ABD74F" w14:textId="5E18F3A1">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Built persistence layer using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Hibernate ORM</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simplify database interactions in the claims processing system, improving data access efficiency and reducing complex SQL dependency.</w:t>
      </w:r>
    </w:p>
    <w:p w:rsidR="00AE72ED" w:rsidP="7ADFAF26" w:rsidRDefault="00AE72ED" w14:paraId="33F2FF19" w14:textId="30CF779E">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Designed and maintained relational database structures using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MySQL</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ensuring strong data integrity, optimized query performance, and reliable storage for insurance policy and claims data.</w:t>
      </w:r>
    </w:p>
    <w:p w:rsidR="00AE72ED" w:rsidP="7ADFAF26" w:rsidRDefault="00AE72ED" w14:paraId="09371C11" w14:textId="25186C68">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Created optimized database schemas for CRM and policy systems in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MySQL</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implementing indexing strategies and query tuning to improve performance for reporting and customer data retrieval operations.</w:t>
      </w:r>
    </w:p>
    <w:p w:rsidR="00AE72ED" w:rsidP="7ADFAF26" w:rsidRDefault="00AE72ED" w14:paraId="641D1FC1" w14:textId="0A8DD997">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Developed and executed unit testing for core business logic using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JUnit and TestNG</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improving code reliability and reducing defects in critical modules such as premium calculation and claims processing.</w:t>
      </w:r>
    </w:p>
    <w:p w:rsidR="00AE72ED" w:rsidP="7ADFAF26" w:rsidRDefault="00AE72ED" w14:paraId="632F4715" w14:textId="78A82826">
      <w:pPr>
        <w:pStyle w:val="ListParagraph"/>
        <w:numPr>
          <w:ilvl w:val="0"/>
          <w:numId w:val="10"/>
        </w:numPr>
        <w:spacing w:before="0" w:beforeAutospacing="off" w:after="0" w:afterAutospacing="off" w:line="259" w:lineRule="auto"/>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Performed functional validation support for backend workflows using </w:t>
      </w: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US"/>
        </w:rPr>
        <w:t>Selenium-based test automation</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US"/>
        </w:rPr>
        <w:t>, ensuring system stability across insurance application workflows during release cycles.</w:t>
      </w:r>
    </w:p>
    <w:p w:rsidR="00AE72ED" w:rsidP="7ADFAF26" w:rsidRDefault="00AE72ED" w14:paraId="152FEC11" w14:textId="17A3F031">
      <w:pPr>
        <w:spacing w:after="0" w:line="259" w:lineRule="auto"/>
        <w:ind w:left="0"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AE72ED" w:rsidP="7ADFAF26" w:rsidRDefault="00AE72ED" w14:paraId="612460CD" w14:textId="1D463705">
      <w:pPr>
        <w:spacing w:after="0" w:line="259" w:lineRule="auto"/>
        <w:ind w:left="0" w:firstLine="0"/>
        <w:jc w:val="both"/>
        <w:rPr>
          <w:rFonts w:ascii="Calibri" w:hAnsi="Calibri" w:eastAsia="Calibri" w:cs="Calibri"/>
          <w:b w:val="0"/>
          <w:bCs w:val="0"/>
          <w:i w:val="0"/>
          <w:iCs w:val="0"/>
          <w:caps w:val="0"/>
          <w:smallCaps w:val="0"/>
          <w:noProof w:val="0"/>
          <w:color w:val="000000" w:themeColor="text1"/>
          <w:sz w:val="22"/>
          <w:szCs w:val="22"/>
          <w:lang w:val="en-US"/>
        </w:rPr>
      </w:pPr>
      <w:r w:rsidRPr="7ADFAF26" w:rsidR="250FF4E2">
        <w:rPr>
          <w:rFonts w:ascii="Calibri" w:hAnsi="Calibri" w:eastAsia="Calibri" w:cs="Calibri"/>
          <w:b w:val="1"/>
          <w:bCs w:val="1"/>
          <w:i w:val="0"/>
          <w:iCs w:val="0"/>
          <w:caps w:val="0"/>
          <w:smallCaps w:val="0"/>
          <w:noProof w:val="0"/>
          <w:color w:val="000000" w:themeColor="text1" w:themeTint="FF" w:themeShade="FF"/>
          <w:sz w:val="22"/>
          <w:szCs w:val="22"/>
          <w:lang w:val="en-IN"/>
        </w:rPr>
        <w:t>Environment:</w:t>
      </w:r>
      <w:r w:rsidRPr="7ADFAF26" w:rsidR="250FF4E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J2EE, Core Java, JSP, JSTL, Servlets, Struts, Spring Framework, Spring MVC, Hibernate, MySQL, JUnit, TestNG, Selenium, Jenkins, JIRA, Confluence, Agile Methodologies.</w:t>
      </w:r>
    </w:p>
    <w:p w:rsidR="00AE72ED" w:rsidP="1D1B156D" w:rsidRDefault="00AE72ED" w14:paraId="323076ED" w14:textId="593A904C">
      <w:pPr>
        <w:pStyle w:val="Normal"/>
        <w:spacing w:after="0"/>
        <w:jc w:val="both"/>
        <w:rPr>
          <w:rFonts w:eastAsia="游明朝" w:eastAsiaTheme="minorEastAsia"/>
          <w:lang w:val="en-IN" w:eastAsia="en-IN"/>
        </w:rPr>
      </w:pPr>
    </w:p>
    <w:p w:rsidRPr="00AE72ED" w:rsidR="005E5166" w:rsidP="136449AA" w:rsidRDefault="00B4711E" w14:paraId="2FE9911B" w14:textId="4BA2735C">
      <w:pPr>
        <w:spacing w:after="0"/>
        <w:jc w:val="both"/>
        <w:rPr>
          <w:rFonts w:eastAsiaTheme="minorEastAsia"/>
          <w:b/>
          <w:bCs/>
          <w:color w:val="000000" w:themeColor="text1"/>
          <w:u w:val="single"/>
        </w:rPr>
      </w:pPr>
      <w:r w:rsidRPr="136449AA">
        <w:rPr>
          <w:rFonts w:eastAsiaTheme="minorEastAsia"/>
          <w:b/>
          <w:bCs/>
          <w:color w:val="000000" w:themeColor="text1"/>
          <w:u w:val="single"/>
        </w:rPr>
        <w:t>EDUCATION</w:t>
      </w:r>
    </w:p>
    <w:p w:rsidRPr="00737BF2" w:rsidR="00737BF2" w:rsidP="136449AA" w:rsidRDefault="00B4711E" w14:paraId="2C493808" w14:textId="75B8BACA">
      <w:pPr>
        <w:spacing w:after="0"/>
        <w:jc w:val="both"/>
        <w:rPr>
          <w:rFonts w:eastAsiaTheme="minorEastAsia"/>
          <w:b/>
          <w:bCs/>
          <w:color w:val="000000" w:themeColor="text1"/>
        </w:rPr>
      </w:pPr>
      <w:r w:rsidRPr="136449AA">
        <w:rPr>
          <w:rFonts w:eastAsiaTheme="minorEastAsia"/>
          <w:b/>
          <w:bCs/>
          <w:color w:val="000000" w:themeColor="text1"/>
        </w:rPr>
        <w:t>Bachelor of Technology</w:t>
      </w:r>
      <w:r w:rsidRPr="136449AA" w:rsidR="005E5166">
        <w:rPr>
          <w:rFonts w:eastAsiaTheme="minorEastAsia"/>
          <w:b/>
          <w:bCs/>
          <w:color w:val="000000" w:themeColor="text1"/>
        </w:rPr>
        <w:t xml:space="preserve"> in </w:t>
      </w:r>
      <w:r w:rsidRPr="136449AA">
        <w:rPr>
          <w:rFonts w:eastAsiaTheme="minorEastAsia"/>
          <w:b/>
          <w:bCs/>
          <w:color w:val="000000" w:themeColor="text1"/>
        </w:rPr>
        <w:t xml:space="preserve">Computer Science Engineering </w:t>
      </w:r>
      <w:bookmarkEnd w:id="0"/>
      <w:bookmarkEnd w:id="1"/>
      <w:bookmarkEnd w:id="2"/>
      <w:bookmarkEnd w:id="3"/>
    </w:p>
    <w:p w:rsidR="00737BF2" w:rsidP="136449AA" w:rsidRDefault="00737BF2" w14:paraId="0FF75E61" w14:textId="77777777">
      <w:pPr>
        <w:spacing w:after="0"/>
        <w:jc w:val="both"/>
        <w:rPr>
          <w:rFonts w:eastAsiaTheme="minorEastAsia"/>
          <w:b/>
          <w:bCs/>
          <w:color w:val="000000" w:themeColor="text1"/>
        </w:rPr>
      </w:pPr>
      <w:r w:rsidRPr="136449AA">
        <w:rPr>
          <w:rFonts w:eastAsiaTheme="minorEastAsia"/>
          <w:b/>
          <w:bCs/>
          <w:color w:val="000000" w:themeColor="text1"/>
        </w:rPr>
        <w:t>Gokaraju Rangaraju Institute of Engineering &amp; Technology</w:t>
      </w:r>
    </w:p>
    <w:p w:rsidR="00737BF2" w:rsidP="136449AA" w:rsidRDefault="00737BF2" w14:paraId="1FEC700E" w14:textId="77777777">
      <w:pPr>
        <w:spacing w:after="0"/>
        <w:jc w:val="both"/>
        <w:rPr>
          <w:rFonts w:eastAsiaTheme="minorEastAsia"/>
          <w:b/>
          <w:bCs/>
          <w:color w:val="000000" w:themeColor="text1"/>
        </w:rPr>
      </w:pPr>
      <w:r w:rsidRPr="136449AA">
        <w:rPr>
          <w:rFonts w:eastAsiaTheme="minorEastAsia"/>
          <w:b/>
          <w:bCs/>
          <w:color w:val="000000" w:themeColor="text1"/>
        </w:rPr>
        <w:t>July 2010 – March 2014</w:t>
      </w:r>
    </w:p>
    <w:p w:rsidRPr="00AE72ED" w:rsidR="00737BF2" w:rsidP="136449AA" w:rsidRDefault="00737BF2" w14:paraId="1416084D" w14:textId="77777777">
      <w:pPr>
        <w:spacing w:after="0"/>
        <w:jc w:val="both"/>
        <w:rPr>
          <w:rFonts w:eastAsiaTheme="minorEastAsia"/>
          <w:b/>
          <w:bCs/>
          <w:color w:val="000000" w:themeColor="text1"/>
          <w:u w:val="single"/>
        </w:rPr>
      </w:pPr>
    </w:p>
    <w:p w:rsidRPr="00AE72ED" w:rsidR="002A077C" w:rsidP="136449AA" w:rsidRDefault="002A077C" w14:paraId="6F75BA87" w14:textId="77777777">
      <w:pPr>
        <w:jc w:val="both"/>
        <w:rPr>
          <w:rFonts w:eastAsiaTheme="minorEastAsia"/>
        </w:rPr>
      </w:pPr>
    </w:p>
    <w:sectPr w:rsidRPr="00AE72ED" w:rsidR="002A077C" w:rsidSect="00F16D90">
      <w:pgSz w:w="12240" w:h="15840" w:orient="portrait" w:code="1"/>
      <w:pgMar w:top="426" w:right="720" w:bottom="57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ewnzblLx/mgkkY" int2:id="sdIqixq8">
      <int2:state int2:type="spell" int2:value="Rejected"/>
    </int2:textHash>
    <int2:textHash int2:hashCode="GErKTqM0lwzy2o" int2:id="EO4XJqGO">
      <int2:state int2:type="spell" int2:value="Rejected"/>
    </int2:textHash>
    <int2:textHash int2:hashCode="AHXHHdl3pz/pLX" int2:id="nosNPZns">
      <int2:state int2:type="spell" int2:value="Rejected"/>
    </int2:textHash>
    <int2:textHash int2:hashCode="MQGmmgSaxquqnn" int2:id="n690RNEF">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5d80e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510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ae4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42e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e0a51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0957424"/>
    <w:multiLevelType w:val="multilevel"/>
    <w:tmpl w:val="54C47042"/>
    <w:lvl w:ilvl="0">
      <w:start w:val="1"/>
      <w:numFmt w:val="bullet"/>
      <w:lvlText w:val=""/>
      <w:lvlJc w:val="left"/>
      <w:pPr>
        <w:tabs>
          <w:tab w:val="num" w:pos="1080"/>
        </w:tabs>
        <w:ind w:left="720" w:hanging="360"/>
      </w:pPr>
      <w:rPr>
        <w:rFonts w:hint="default" w:ascii="Symbol" w:hAnsi="Symbol"/>
        <w:sz w:val="20"/>
      </w:rPr>
    </w:lvl>
    <w:lvl w:ilvl="1" w:tentative="1">
      <w:start w:val="1"/>
      <w:numFmt w:val="bullet"/>
      <w:lvlText w:val=""/>
      <w:lvlJc w:val="left"/>
      <w:pPr>
        <w:tabs>
          <w:tab w:val="num" w:pos="1800"/>
        </w:tabs>
        <w:ind w:left="1440" w:hanging="360"/>
      </w:pPr>
      <w:rPr>
        <w:rFonts w:hint="default" w:ascii="Symbol" w:hAnsi="Symbol"/>
        <w:sz w:val="20"/>
      </w:rPr>
    </w:lvl>
    <w:lvl w:ilvl="2" w:tentative="1">
      <w:start w:val="1"/>
      <w:numFmt w:val="bullet"/>
      <w:lvlText w:val=""/>
      <w:lvlJc w:val="left"/>
      <w:pPr>
        <w:tabs>
          <w:tab w:val="num" w:pos="2520"/>
        </w:tabs>
        <w:ind w:left="2160" w:hanging="360"/>
      </w:pPr>
      <w:rPr>
        <w:rFonts w:hint="default" w:ascii="Symbol" w:hAnsi="Symbol"/>
        <w:sz w:val="20"/>
      </w:rPr>
    </w:lvl>
    <w:lvl w:ilvl="3" w:tentative="1">
      <w:start w:val="1"/>
      <w:numFmt w:val="bullet"/>
      <w:lvlText w:val=""/>
      <w:lvlJc w:val="left"/>
      <w:pPr>
        <w:tabs>
          <w:tab w:val="num" w:pos="3240"/>
        </w:tabs>
        <w:ind w:left="2880" w:hanging="360"/>
      </w:pPr>
      <w:rPr>
        <w:rFonts w:hint="default" w:ascii="Symbol" w:hAnsi="Symbol"/>
        <w:sz w:val="20"/>
      </w:rPr>
    </w:lvl>
    <w:lvl w:ilvl="4" w:tentative="1">
      <w:start w:val="1"/>
      <w:numFmt w:val="bullet"/>
      <w:lvlText w:val=""/>
      <w:lvlJc w:val="left"/>
      <w:pPr>
        <w:tabs>
          <w:tab w:val="num" w:pos="3960"/>
        </w:tabs>
        <w:ind w:left="3600" w:hanging="360"/>
      </w:pPr>
      <w:rPr>
        <w:rFonts w:hint="default" w:ascii="Symbol" w:hAnsi="Symbol"/>
        <w:sz w:val="20"/>
      </w:rPr>
    </w:lvl>
    <w:lvl w:ilvl="5" w:tentative="1">
      <w:start w:val="1"/>
      <w:numFmt w:val="bullet"/>
      <w:lvlText w:val=""/>
      <w:lvlJc w:val="left"/>
      <w:pPr>
        <w:tabs>
          <w:tab w:val="num" w:pos="4680"/>
        </w:tabs>
        <w:ind w:left="4320" w:hanging="360"/>
      </w:pPr>
      <w:rPr>
        <w:rFonts w:hint="default" w:ascii="Symbol" w:hAnsi="Symbol"/>
        <w:sz w:val="20"/>
      </w:rPr>
    </w:lvl>
    <w:lvl w:ilvl="6" w:tentative="1">
      <w:start w:val="1"/>
      <w:numFmt w:val="bullet"/>
      <w:lvlText w:val=""/>
      <w:lvlJc w:val="left"/>
      <w:pPr>
        <w:tabs>
          <w:tab w:val="num" w:pos="5400"/>
        </w:tabs>
        <w:ind w:left="5040" w:hanging="360"/>
      </w:pPr>
      <w:rPr>
        <w:rFonts w:hint="default" w:ascii="Symbol" w:hAnsi="Symbol"/>
        <w:sz w:val="20"/>
      </w:rPr>
    </w:lvl>
    <w:lvl w:ilvl="7" w:tentative="1">
      <w:start w:val="1"/>
      <w:numFmt w:val="bullet"/>
      <w:lvlText w:val=""/>
      <w:lvlJc w:val="left"/>
      <w:pPr>
        <w:tabs>
          <w:tab w:val="num" w:pos="6120"/>
        </w:tabs>
        <w:ind w:left="5760" w:hanging="360"/>
      </w:pPr>
      <w:rPr>
        <w:rFonts w:hint="default" w:ascii="Symbol" w:hAnsi="Symbol"/>
        <w:sz w:val="20"/>
      </w:rPr>
    </w:lvl>
    <w:lvl w:ilvl="8" w:tentative="1">
      <w:start w:val="1"/>
      <w:numFmt w:val="bullet"/>
      <w:lvlText w:val=""/>
      <w:lvlJc w:val="left"/>
      <w:pPr>
        <w:tabs>
          <w:tab w:val="num" w:pos="6840"/>
        </w:tabs>
        <w:ind w:left="6480" w:hanging="360"/>
      </w:pPr>
      <w:rPr>
        <w:rFonts w:hint="default" w:ascii="Symbol" w:hAnsi="Symbol"/>
        <w:sz w:val="20"/>
      </w:rPr>
    </w:lvl>
  </w:abstractNum>
  <w:abstractNum w:abstractNumId="1" w15:restartNumberingAfterBreak="0">
    <w:nsid w:val="0130462F"/>
    <w:multiLevelType w:val="multilevel"/>
    <w:tmpl w:val="54C4704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
      <w:lvlJc w:val="left"/>
      <w:pPr>
        <w:tabs>
          <w:tab w:val="num" w:pos="1800"/>
        </w:tabs>
        <w:ind w:left="1800" w:hanging="360"/>
      </w:pPr>
      <w:rPr>
        <w:rFonts w:hint="default" w:ascii="Symbol" w:hAnsi="Symbol"/>
        <w:sz w:val="20"/>
      </w:rPr>
    </w:lvl>
    <w:lvl w:ilvl="2" w:tentative="1">
      <w:start w:val="1"/>
      <w:numFmt w:val="bullet"/>
      <w:lvlText w:val=""/>
      <w:lvlJc w:val="left"/>
      <w:pPr>
        <w:tabs>
          <w:tab w:val="num" w:pos="2520"/>
        </w:tabs>
        <w:ind w:left="2520" w:hanging="360"/>
      </w:pPr>
      <w:rPr>
        <w:rFonts w:hint="default" w:ascii="Symbol" w:hAnsi="Symbol"/>
        <w:sz w:val="20"/>
      </w:rPr>
    </w:lvl>
    <w:lvl w:ilvl="3" w:tentative="1">
      <w:start w:val="1"/>
      <w:numFmt w:val="bullet"/>
      <w:lvlText w:val=""/>
      <w:lvlJc w:val="left"/>
      <w:pPr>
        <w:tabs>
          <w:tab w:val="num" w:pos="3240"/>
        </w:tabs>
        <w:ind w:left="3240" w:hanging="360"/>
      </w:pPr>
      <w:rPr>
        <w:rFonts w:hint="default" w:ascii="Symbol" w:hAnsi="Symbol"/>
        <w:sz w:val="20"/>
      </w:rPr>
    </w:lvl>
    <w:lvl w:ilvl="4" w:tentative="1">
      <w:start w:val="1"/>
      <w:numFmt w:val="bullet"/>
      <w:lvlText w:val=""/>
      <w:lvlJc w:val="left"/>
      <w:pPr>
        <w:tabs>
          <w:tab w:val="num" w:pos="3960"/>
        </w:tabs>
        <w:ind w:left="3960" w:hanging="360"/>
      </w:pPr>
      <w:rPr>
        <w:rFonts w:hint="default" w:ascii="Symbol" w:hAnsi="Symbol"/>
        <w:sz w:val="20"/>
      </w:rPr>
    </w:lvl>
    <w:lvl w:ilvl="5" w:tentative="1">
      <w:start w:val="1"/>
      <w:numFmt w:val="bullet"/>
      <w:lvlText w:val=""/>
      <w:lvlJc w:val="left"/>
      <w:pPr>
        <w:tabs>
          <w:tab w:val="num" w:pos="4680"/>
        </w:tabs>
        <w:ind w:left="4680" w:hanging="360"/>
      </w:pPr>
      <w:rPr>
        <w:rFonts w:hint="default" w:ascii="Symbol" w:hAnsi="Symbol"/>
        <w:sz w:val="20"/>
      </w:rPr>
    </w:lvl>
    <w:lvl w:ilvl="6" w:tentative="1">
      <w:start w:val="1"/>
      <w:numFmt w:val="bullet"/>
      <w:lvlText w:val=""/>
      <w:lvlJc w:val="left"/>
      <w:pPr>
        <w:tabs>
          <w:tab w:val="num" w:pos="5400"/>
        </w:tabs>
        <w:ind w:left="5400" w:hanging="360"/>
      </w:pPr>
      <w:rPr>
        <w:rFonts w:hint="default" w:ascii="Symbol" w:hAnsi="Symbol"/>
        <w:sz w:val="20"/>
      </w:rPr>
    </w:lvl>
    <w:lvl w:ilvl="7" w:tentative="1">
      <w:start w:val="1"/>
      <w:numFmt w:val="bullet"/>
      <w:lvlText w:val=""/>
      <w:lvlJc w:val="left"/>
      <w:pPr>
        <w:tabs>
          <w:tab w:val="num" w:pos="6120"/>
        </w:tabs>
        <w:ind w:left="6120" w:hanging="360"/>
      </w:pPr>
      <w:rPr>
        <w:rFonts w:hint="default" w:ascii="Symbol" w:hAnsi="Symbol"/>
        <w:sz w:val="20"/>
      </w:rPr>
    </w:lvl>
    <w:lvl w:ilvl="8" w:tentative="1">
      <w:start w:val="1"/>
      <w:numFmt w:val="bullet"/>
      <w:lvlText w:val=""/>
      <w:lvlJc w:val="left"/>
      <w:pPr>
        <w:tabs>
          <w:tab w:val="num" w:pos="6840"/>
        </w:tabs>
        <w:ind w:left="6840" w:hanging="360"/>
      </w:pPr>
      <w:rPr>
        <w:rFonts w:hint="default" w:ascii="Symbol" w:hAnsi="Symbol"/>
        <w:sz w:val="20"/>
      </w:rPr>
    </w:lvl>
  </w:abstractNum>
  <w:abstractNum w:abstractNumId="2" w15:restartNumberingAfterBreak="0">
    <w:nsid w:val="20396118"/>
    <w:multiLevelType w:val="hybridMultilevel"/>
    <w:tmpl w:val="5F5E1D46"/>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3" w15:restartNumberingAfterBreak="0">
    <w:nsid w:val="2C2422C7"/>
    <w:multiLevelType w:val="multilevel"/>
    <w:tmpl w:val="54C47042"/>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
      <w:lvlJc w:val="left"/>
      <w:pPr>
        <w:tabs>
          <w:tab w:val="num" w:pos="1440"/>
        </w:tabs>
        <w:ind w:left="1080" w:hanging="360"/>
      </w:pPr>
      <w:rPr>
        <w:rFonts w:hint="default" w:ascii="Symbol" w:hAnsi="Symbol"/>
        <w:sz w:val="20"/>
      </w:rPr>
    </w:lvl>
    <w:lvl w:ilvl="2" w:tentative="1">
      <w:start w:val="1"/>
      <w:numFmt w:val="bullet"/>
      <w:lvlText w:val=""/>
      <w:lvlJc w:val="left"/>
      <w:pPr>
        <w:tabs>
          <w:tab w:val="num" w:pos="2160"/>
        </w:tabs>
        <w:ind w:left="1800" w:hanging="360"/>
      </w:pPr>
      <w:rPr>
        <w:rFonts w:hint="default" w:ascii="Symbol" w:hAnsi="Symbol"/>
        <w:sz w:val="20"/>
      </w:rPr>
    </w:lvl>
    <w:lvl w:ilvl="3" w:tentative="1">
      <w:start w:val="1"/>
      <w:numFmt w:val="bullet"/>
      <w:lvlText w:val=""/>
      <w:lvlJc w:val="left"/>
      <w:pPr>
        <w:tabs>
          <w:tab w:val="num" w:pos="2880"/>
        </w:tabs>
        <w:ind w:left="2520" w:hanging="360"/>
      </w:pPr>
      <w:rPr>
        <w:rFonts w:hint="default" w:ascii="Symbol" w:hAnsi="Symbol"/>
        <w:sz w:val="20"/>
      </w:rPr>
    </w:lvl>
    <w:lvl w:ilvl="4" w:tentative="1">
      <w:start w:val="1"/>
      <w:numFmt w:val="bullet"/>
      <w:lvlText w:val=""/>
      <w:lvlJc w:val="left"/>
      <w:pPr>
        <w:tabs>
          <w:tab w:val="num" w:pos="3600"/>
        </w:tabs>
        <w:ind w:left="3240" w:hanging="360"/>
      </w:pPr>
      <w:rPr>
        <w:rFonts w:hint="default" w:ascii="Symbol" w:hAnsi="Symbol"/>
        <w:sz w:val="20"/>
      </w:rPr>
    </w:lvl>
    <w:lvl w:ilvl="5" w:tentative="1">
      <w:start w:val="1"/>
      <w:numFmt w:val="bullet"/>
      <w:lvlText w:val=""/>
      <w:lvlJc w:val="left"/>
      <w:pPr>
        <w:tabs>
          <w:tab w:val="num" w:pos="4320"/>
        </w:tabs>
        <w:ind w:left="3960" w:hanging="360"/>
      </w:pPr>
      <w:rPr>
        <w:rFonts w:hint="default" w:ascii="Symbol" w:hAnsi="Symbol"/>
        <w:sz w:val="20"/>
      </w:rPr>
    </w:lvl>
    <w:lvl w:ilvl="6" w:tentative="1">
      <w:start w:val="1"/>
      <w:numFmt w:val="bullet"/>
      <w:lvlText w:val=""/>
      <w:lvlJc w:val="left"/>
      <w:pPr>
        <w:tabs>
          <w:tab w:val="num" w:pos="5040"/>
        </w:tabs>
        <w:ind w:left="4680" w:hanging="360"/>
      </w:pPr>
      <w:rPr>
        <w:rFonts w:hint="default" w:ascii="Symbol" w:hAnsi="Symbol"/>
        <w:sz w:val="20"/>
      </w:rPr>
    </w:lvl>
    <w:lvl w:ilvl="7" w:tentative="1">
      <w:start w:val="1"/>
      <w:numFmt w:val="bullet"/>
      <w:lvlText w:val=""/>
      <w:lvlJc w:val="left"/>
      <w:pPr>
        <w:tabs>
          <w:tab w:val="num" w:pos="5760"/>
        </w:tabs>
        <w:ind w:left="5400" w:hanging="360"/>
      </w:pPr>
      <w:rPr>
        <w:rFonts w:hint="default" w:ascii="Symbol" w:hAnsi="Symbol"/>
        <w:sz w:val="20"/>
      </w:rPr>
    </w:lvl>
    <w:lvl w:ilvl="8" w:tentative="1">
      <w:start w:val="1"/>
      <w:numFmt w:val="bullet"/>
      <w:lvlText w:val=""/>
      <w:lvlJc w:val="left"/>
      <w:pPr>
        <w:tabs>
          <w:tab w:val="num" w:pos="6480"/>
        </w:tabs>
        <w:ind w:left="6120" w:hanging="360"/>
      </w:pPr>
      <w:rPr>
        <w:rFonts w:hint="default" w:ascii="Symbol" w:hAnsi="Symbol"/>
        <w:sz w:val="20"/>
      </w:rPr>
    </w:lvl>
  </w:abstractNum>
  <w:abstractNum w:abstractNumId="4" w15:restartNumberingAfterBreak="0">
    <w:nsid w:val="3EC7EB84"/>
    <w:multiLevelType w:val="hybridMultilevel"/>
    <w:tmpl w:val="FFFFFFFF"/>
    <w:lvl w:ilvl="0">
      <w:start w:val="1"/>
      <w:numFmt w:val="bullet"/>
      <w:lvlText w:val=""/>
      <w:lvlJc w:val="left"/>
      <w:pPr>
        <w:ind w:left="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Wingdings" w:hAnsi="Wingdings"/>
      </w:rPr>
    </w:lvl>
  </w:abstractNum>
  <w:abstractNum w:abstractNumId="5" w15:restartNumberingAfterBreak="0">
    <w:nsid w:val="55BC4833"/>
    <w:multiLevelType w:val="hybridMultilevel"/>
    <w:tmpl w:val="4198EB8A"/>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6" w15:restartNumberingAfterBreak="0">
    <w:nsid w:val="58E92BFD"/>
    <w:multiLevelType w:val="multilevel"/>
    <w:tmpl w:val="54C47042"/>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
      <w:lvlJc w:val="left"/>
      <w:pPr>
        <w:tabs>
          <w:tab w:val="num" w:pos="1440"/>
        </w:tabs>
        <w:ind w:left="1080" w:hanging="360"/>
      </w:pPr>
      <w:rPr>
        <w:rFonts w:hint="default" w:ascii="Symbol" w:hAnsi="Symbol"/>
        <w:sz w:val="20"/>
      </w:rPr>
    </w:lvl>
    <w:lvl w:ilvl="2" w:tentative="1">
      <w:start w:val="1"/>
      <w:numFmt w:val="bullet"/>
      <w:lvlText w:val=""/>
      <w:lvlJc w:val="left"/>
      <w:pPr>
        <w:tabs>
          <w:tab w:val="num" w:pos="2160"/>
        </w:tabs>
        <w:ind w:left="1800" w:hanging="360"/>
      </w:pPr>
      <w:rPr>
        <w:rFonts w:hint="default" w:ascii="Symbol" w:hAnsi="Symbol"/>
        <w:sz w:val="20"/>
      </w:rPr>
    </w:lvl>
    <w:lvl w:ilvl="3" w:tentative="1">
      <w:start w:val="1"/>
      <w:numFmt w:val="bullet"/>
      <w:lvlText w:val=""/>
      <w:lvlJc w:val="left"/>
      <w:pPr>
        <w:tabs>
          <w:tab w:val="num" w:pos="2880"/>
        </w:tabs>
        <w:ind w:left="2520" w:hanging="360"/>
      </w:pPr>
      <w:rPr>
        <w:rFonts w:hint="default" w:ascii="Symbol" w:hAnsi="Symbol"/>
        <w:sz w:val="20"/>
      </w:rPr>
    </w:lvl>
    <w:lvl w:ilvl="4" w:tentative="1">
      <w:start w:val="1"/>
      <w:numFmt w:val="bullet"/>
      <w:lvlText w:val=""/>
      <w:lvlJc w:val="left"/>
      <w:pPr>
        <w:tabs>
          <w:tab w:val="num" w:pos="3600"/>
        </w:tabs>
        <w:ind w:left="3240" w:hanging="360"/>
      </w:pPr>
      <w:rPr>
        <w:rFonts w:hint="default" w:ascii="Symbol" w:hAnsi="Symbol"/>
        <w:sz w:val="20"/>
      </w:rPr>
    </w:lvl>
    <w:lvl w:ilvl="5" w:tentative="1">
      <w:start w:val="1"/>
      <w:numFmt w:val="bullet"/>
      <w:lvlText w:val=""/>
      <w:lvlJc w:val="left"/>
      <w:pPr>
        <w:tabs>
          <w:tab w:val="num" w:pos="4320"/>
        </w:tabs>
        <w:ind w:left="3960" w:hanging="360"/>
      </w:pPr>
      <w:rPr>
        <w:rFonts w:hint="default" w:ascii="Symbol" w:hAnsi="Symbol"/>
        <w:sz w:val="20"/>
      </w:rPr>
    </w:lvl>
    <w:lvl w:ilvl="6" w:tentative="1">
      <w:start w:val="1"/>
      <w:numFmt w:val="bullet"/>
      <w:lvlText w:val=""/>
      <w:lvlJc w:val="left"/>
      <w:pPr>
        <w:tabs>
          <w:tab w:val="num" w:pos="5040"/>
        </w:tabs>
        <w:ind w:left="4680" w:hanging="360"/>
      </w:pPr>
      <w:rPr>
        <w:rFonts w:hint="default" w:ascii="Symbol" w:hAnsi="Symbol"/>
        <w:sz w:val="20"/>
      </w:rPr>
    </w:lvl>
    <w:lvl w:ilvl="7" w:tentative="1">
      <w:start w:val="1"/>
      <w:numFmt w:val="bullet"/>
      <w:lvlText w:val=""/>
      <w:lvlJc w:val="left"/>
      <w:pPr>
        <w:tabs>
          <w:tab w:val="num" w:pos="5760"/>
        </w:tabs>
        <w:ind w:left="5400" w:hanging="360"/>
      </w:pPr>
      <w:rPr>
        <w:rFonts w:hint="default" w:ascii="Symbol" w:hAnsi="Symbol"/>
        <w:sz w:val="20"/>
      </w:rPr>
    </w:lvl>
    <w:lvl w:ilvl="8" w:tentative="1">
      <w:start w:val="1"/>
      <w:numFmt w:val="bullet"/>
      <w:lvlText w:val=""/>
      <w:lvlJc w:val="left"/>
      <w:pPr>
        <w:tabs>
          <w:tab w:val="num" w:pos="6480"/>
        </w:tabs>
        <w:ind w:left="6120" w:hanging="360"/>
      </w:pPr>
      <w:rPr>
        <w:rFonts w:hint="default" w:ascii="Symbol" w:hAnsi="Symbol"/>
        <w:sz w:val="20"/>
      </w:rPr>
    </w:lvl>
  </w:abstractNum>
  <w:num w:numId="12">
    <w:abstractNumId w:val="11"/>
  </w:num>
  <w:num w:numId="11">
    <w:abstractNumId w:val="10"/>
  </w:num>
  <w:num w:numId="10">
    <w:abstractNumId w:val="9"/>
  </w:num>
  <w:num w:numId="9">
    <w:abstractNumId w:val="8"/>
  </w:num>
  <w:num w:numId="8">
    <w:abstractNumId w:val="7"/>
  </w:num>
  <w:num w:numId="1" w16cid:durableId="2000225808">
    <w:abstractNumId w:val="4"/>
  </w:num>
  <w:num w:numId="2" w16cid:durableId="1692492740">
    <w:abstractNumId w:val="2"/>
  </w:num>
  <w:num w:numId="3" w16cid:durableId="1211963669">
    <w:abstractNumId w:val="1"/>
  </w:num>
  <w:num w:numId="4" w16cid:durableId="1205600703">
    <w:abstractNumId w:val="0"/>
  </w:num>
  <w:num w:numId="5" w16cid:durableId="626860347">
    <w:abstractNumId w:val="3"/>
  </w:num>
  <w:num w:numId="6" w16cid:durableId="589627620">
    <w:abstractNumId w:val="6"/>
  </w:num>
  <w:num w:numId="7" w16cid:durableId="8593212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90"/>
    <w:rsid w:val="000722D7"/>
    <w:rsid w:val="000E08FD"/>
    <w:rsid w:val="00136CA5"/>
    <w:rsid w:val="001A636E"/>
    <w:rsid w:val="001E4982"/>
    <w:rsid w:val="002A077C"/>
    <w:rsid w:val="002A207C"/>
    <w:rsid w:val="002B1601"/>
    <w:rsid w:val="002C41F5"/>
    <w:rsid w:val="002F5B89"/>
    <w:rsid w:val="00396603"/>
    <w:rsid w:val="0040142A"/>
    <w:rsid w:val="004E38D9"/>
    <w:rsid w:val="00507271"/>
    <w:rsid w:val="00570C09"/>
    <w:rsid w:val="005E5166"/>
    <w:rsid w:val="0064750D"/>
    <w:rsid w:val="006E41A8"/>
    <w:rsid w:val="00737BF2"/>
    <w:rsid w:val="007A2AD5"/>
    <w:rsid w:val="007F582D"/>
    <w:rsid w:val="0093603C"/>
    <w:rsid w:val="00971E3B"/>
    <w:rsid w:val="009741EF"/>
    <w:rsid w:val="0097677A"/>
    <w:rsid w:val="009C5348"/>
    <w:rsid w:val="00A8581C"/>
    <w:rsid w:val="00AE72ED"/>
    <w:rsid w:val="00B4711E"/>
    <w:rsid w:val="00B7544B"/>
    <w:rsid w:val="00C10707"/>
    <w:rsid w:val="00C44E59"/>
    <w:rsid w:val="00C75A31"/>
    <w:rsid w:val="00CD7693"/>
    <w:rsid w:val="00DD090D"/>
    <w:rsid w:val="00E81507"/>
    <w:rsid w:val="00EE3953"/>
    <w:rsid w:val="00F05F1F"/>
    <w:rsid w:val="00F16D90"/>
    <w:rsid w:val="00F901C0"/>
    <w:rsid w:val="00FA0125"/>
    <w:rsid w:val="00FF37E6"/>
    <w:rsid w:val="0160EC83"/>
    <w:rsid w:val="017DA592"/>
    <w:rsid w:val="01841DDD"/>
    <w:rsid w:val="01A9B89E"/>
    <w:rsid w:val="01C807D1"/>
    <w:rsid w:val="01EB3135"/>
    <w:rsid w:val="022CC213"/>
    <w:rsid w:val="02505004"/>
    <w:rsid w:val="02530DE8"/>
    <w:rsid w:val="025DE6E7"/>
    <w:rsid w:val="02BC7E21"/>
    <w:rsid w:val="02E4D269"/>
    <w:rsid w:val="0317FE4A"/>
    <w:rsid w:val="03735F66"/>
    <w:rsid w:val="038D64CA"/>
    <w:rsid w:val="03F816DD"/>
    <w:rsid w:val="0401547F"/>
    <w:rsid w:val="046E3140"/>
    <w:rsid w:val="04CB7667"/>
    <w:rsid w:val="05035A27"/>
    <w:rsid w:val="050445D3"/>
    <w:rsid w:val="052C558A"/>
    <w:rsid w:val="0542E0DD"/>
    <w:rsid w:val="0572A110"/>
    <w:rsid w:val="057B445E"/>
    <w:rsid w:val="05974D28"/>
    <w:rsid w:val="064DAC8A"/>
    <w:rsid w:val="06680D2C"/>
    <w:rsid w:val="068A66E9"/>
    <w:rsid w:val="068F9AD7"/>
    <w:rsid w:val="06B92D67"/>
    <w:rsid w:val="06F88450"/>
    <w:rsid w:val="07226025"/>
    <w:rsid w:val="07A35C98"/>
    <w:rsid w:val="07C7D771"/>
    <w:rsid w:val="07F3E8D5"/>
    <w:rsid w:val="0827B45B"/>
    <w:rsid w:val="0849110C"/>
    <w:rsid w:val="08582E18"/>
    <w:rsid w:val="0896B041"/>
    <w:rsid w:val="08C080E8"/>
    <w:rsid w:val="08C102A2"/>
    <w:rsid w:val="097C6958"/>
    <w:rsid w:val="09E102D9"/>
    <w:rsid w:val="0A4E1600"/>
    <w:rsid w:val="0A9B544C"/>
    <w:rsid w:val="0AD1DBBE"/>
    <w:rsid w:val="0AD7F194"/>
    <w:rsid w:val="0AE5B34B"/>
    <w:rsid w:val="0B1EAFB4"/>
    <w:rsid w:val="0B323FAE"/>
    <w:rsid w:val="0B663845"/>
    <w:rsid w:val="0BA6725E"/>
    <w:rsid w:val="0BF0A59B"/>
    <w:rsid w:val="0BF5C0EF"/>
    <w:rsid w:val="0C5728A6"/>
    <w:rsid w:val="0C6BA1FA"/>
    <w:rsid w:val="0C78AA81"/>
    <w:rsid w:val="0C96B998"/>
    <w:rsid w:val="0CEEEB12"/>
    <w:rsid w:val="0CFD5086"/>
    <w:rsid w:val="0D20DA5A"/>
    <w:rsid w:val="0D3EDBE3"/>
    <w:rsid w:val="0D4CFAC7"/>
    <w:rsid w:val="0D74494C"/>
    <w:rsid w:val="0DBA6959"/>
    <w:rsid w:val="0DE06E56"/>
    <w:rsid w:val="0DE65ECB"/>
    <w:rsid w:val="0DFFFADA"/>
    <w:rsid w:val="0E12FE9F"/>
    <w:rsid w:val="0E201065"/>
    <w:rsid w:val="0EC9F43B"/>
    <w:rsid w:val="0EEBD48F"/>
    <w:rsid w:val="0F062844"/>
    <w:rsid w:val="0F26D144"/>
    <w:rsid w:val="0F39F633"/>
    <w:rsid w:val="0F409E50"/>
    <w:rsid w:val="0FCEE3A3"/>
    <w:rsid w:val="0FD07A92"/>
    <w:rsid w:val="0FE63C2F"/>
    <w:rsid w:val="100AE08E"/>
    <w:rsid w:val="100C2E68"/>
    <w:rsid w:val="105F7BE6"/>
    <w:rsid w:val="105F8FFC"/>
    <w:rsid w:val="10814C13"/>
    <w:rsid w:val="1091BE33"/>
    <w:rsid w:val="11256E74"/>
    <w:rsid w:val="11301440"/>
    <w:rsid w:val="119CCFB1"/>
    <w:rsid w:val="119CEABE"/>
    <w:rsid w:val="11A03FFB"/>
    <w:rsid w:val="11D71EAE"/>
    <w:rsid w:val="11E5EA85"/>
    <w:rsid w:val="123F0423"/>
    <w:rsid w:val="129D0AD3"/>
    <w:rsid w:val="129E9957"/>
    <w:rsid w:val="134406C4"/>
    <w:rsid w:val="136449AA"/>
    <w:rsid w:val="13B02D49"/>
    <w:rsid w:val="142FB820"/>
    <w:rsid w:val="1455F5EA"/>
    <w:rsid w:val="14582AAE"/>
    <w:rsid w:val="14586C98"/>
    <w:rsid w:val="14CC4978"/>
    <w:rsid w:val="14D40EDB"/>
    <w:rsid w:val="14E30E15"/>
    <w:rsid w:val="14EC655A"/>
    <w:rsid w:val="150EFA75"/>
    <w:rsid w:val="1526B6C7"/>
    <w:rsid w:val="152E654D"/>
    <w:rsid w:val="15308545"/>
    <w:rsid w:val="153FEA7A"/>
    <w:rsid w:val="1682AAD5"/>
    <w:rsid w:val="16E32941"/>
    <w:rsid w:val="1756C88E"/>
    <w:rsid w:val="175B5652"/>
    <w:rsid w:val="179E7141"/>
    <w:rsid w:val="17A0A10D"/>
    <w:rsid w:val="17B83D87"/>
    <w:rsid w:val="17CF2717"/>
    <w:rsid w:val="17F69834"/>
    <w:rsid w:val="18269A48"/>
    <w:rsid w:val="1844060F"/>
    <w:rsid w:val="1875E012"/>
    <w:rsid w:val="18D4F36C"/>
    <w:rsid w:val="18FF0152"/>
    <w:rsid w:val="191114C1"/>
    <w:rsid w:val="19925517"/>
    <w:rsid w:val="19942EF4"/>
    <w:rsid w:val="199DCF33"/>
    <w:rsid w:val="19BF2640"/>
    <w:rsid w:val="19D83AD6"/>
    <w:rsid w:val="1A263015"/>
    <w:rsid w:val="1A9C1B60"/>
    <w:rsid w:val="1AA32745"/>
    <w:rsid w:val="1AC2A3C0"/>
    <w:rsid w:val="1AC66530"/>
    <w:rsid w:val="1AFC4137"/>
    <w:rsid w:val="1B4EDB25"/>
    <w:rsid w:val="1BC39C3D"/>
    <w:rsid w:val="1BDAD8AA"/>
    <w:rsid w:val="1C06FFA7"/>
    <w:rsid w:val="1C4D060D"/>
    <w:rsid w:val="1D1B156D"/>
    <w:rsid w:val="1D75F01C"/>
    <w:rsid w:val="1D7831AD"/>
    <w:rsid w:val="1DDF36D0"/>
    <w:rsid w:val="1E9E1712"/>
    <w:rsid w:val="1F87A912"/>
    <w:rsid w:val="203057F0"/>
    <w:rsid w:val="20308B91"/>
    <w:rsid w:val="203B99F7"/>
    <w:rsid w:val="20647ADF"/>
    <w:rsid w:val="2075FF66"/>
    <w:rsid w:val="2114ED63"/>
    <w:rsid w:val="2125F863"/>
    <w:rsid w:val="213C3AB3"/>
    <w:rsid w:val="21401430"/>
    <w:rsid w:val="214C284F"/>
    <w:rsid w:val="218A65A0"/>
    <w:rsid w:val="21C29FEF"/>
    <w:rsid w:val="21E30C2F"/>
    <w:rsid w:val="22097C85"/>
    <w:rsid w:val="22420705"/>
    <w:rsid w:val="2270CF35"/>
    <w:rsid w:val="22A8C301"/>
    <w:rsid w:val="231412BD"/>
    <w:rsid w:val="23851173"/>
    <w:rsid w:val="23919F17"/>
    <w:rsid w:val="24640992"/>
    <w:rsid w:val="24EBD938"/>
    <w:rsid w:val="250FF4E2"/>
    <w:rsid w:val="251DFE17"/>
    <w:rsid w:val="254F65F7"/>
    <w:rsid w:val="2575DCFB"/>
    <w:rsid w:val="25AE5027"/>
    <w:rsid w:val="2661EB22"/>
    <w:rsid w:val="266E83C1"/>
    <w:rsid w:val="2681B439"/>
    <w:rsid w:val="268919D3"/>
    <w:rsid w:val="26A4B091"/>
    <w:rsid w:val="26B56E8F"/>
    <w:rsid w:val="2728ED81"/>
    <w:rsid w:val="27976980"/>
    <w:rsid w:val="27C11EBC"/>
    <w:rsid w:val="281C1D54"/>
    <w:rsid w:val="2849F886"/>
    <w:rsid w:val="284FD89E"/>
    <w:rsid w:val="28A5CB2A"/>
    <w:rsid w:val="28EA6461"/>
    <w:rsid w:val="28F2AB39"/>
    <w:rsid w:val="29271000"/>
    <w:rsid w:val="294E69CE"/>
    <w:rsid w:val="29A4D0CA"/>
    <w:rsid w:val="2A017590"/>
    <w:rsid w:val="2A3E44B6"/>
    <w:rsid w:val="2A750D78"/>
    <w:rsid w:val="2A887842"/>
    <w:rsid w:val="2A8E6B6E"/>
    <w:rsid w:val="2B16F28C"/>
    <w:rsid w:val="2B79D1A8"/>
    <w:rsid w:val="2BF266C3"/>
    <w:rsid w:val="2BF73015"/>
    <w:rsid w:val="2C1A9DC8"/>
    <w:rsid w:val="2C690C5A"/>
    <w:rsid w:val="2C6CF2D1"/>
    <w:rsid w:val="2C6D8579"/>
    <w:rsid w:val="2C795391"/>
    <w:rsid w:val="2C8DE4A3"/>
    <w:rsid w:val="2CF8542C"/>
    <w:rsid w:val="2D334494"/>
    <w:rsid w:val="2DBC36A3"/>
    <w:rsid w:val="2DCE29BE"/>
    <w:rsid w:val="2DD311B6"/>
    <w:rsid w:val="2DD4658A"/>
    <w:rsid w:val="2DDB697E"/>
    <w:rsid w:val="2E3ADCFF"/>
    <w:rsid w:val="2FF33E9E"/>
    <w:rsid w:val="301988F3"/>
    <w:rsid w:val="312B752F"/>
    <w:rsid w:val="31479378"/>
    <w:rsid w:val="318D541F"/>
    <w:rsid w:val="31F6A04B"/>
    <w:rsid w:val="321CEB59"/>
    <w:rsid w:val="326105B9"/>
    <w:rsid w:val="32AA1FDC"/>
    <w:rsid w:val="32AF2280"/>
    <w:rsid w:val="32D2DBD6"/>
    <w:rsid w:val="32E9FC40"/>
    <w:rsid w:val="330F3256"/>
    <w:rsid w:val="33479F23"/>
    <w:rsid w:val="336BDF68"/>
    <w:rsid w:val="336F2941"/>
    <w:rsid w:val="33A14D45"/>
    <w:rsid w:val="33A3F4FE"/>
    <w:rsid w:val="33D6815F"/>
    <w:rsid w:val="3419902C"/>
    <w:rsid w:val="344054A8"/>
    <w:rsid w:val="34B7A159"/>
    <w:rsid w:val="34CCE074"/>
    <w:rsid w:val="351EFC5A"/>
    <w:rsid w:val="3584A8C2"/>
    <w:rsid w:val="35B8EC8C"/>
    <w:rsid w:val="35BB99FA"/>
    <w:rsid w:val="360CCE0E"/>
    <w:rsid w:val="3687C098"/>
    <w:rsid w:val="369140E9"/>
    <w:rsid w:val="369B3E71"/>
    <w:rsid w:val="36FF7011"/>
    <w:rsid w:val="378F4DE1"/>
    <w:rsid w:val="37E11BFA"/>
    <w:rsid w:val="38108FDF"/>
    <w:rsid w:val="387437D1"/>
    <w:rsid w:val="38E59ED8"/>
    <w:rsid w:val="39778A21"/>
    <w:rsid w:val="397E2E3D"/>
    <w:rsid w:val="398392AD"/>
    <w:rsid w:val="399F654C"/>
    <w:rsid w:val="39B991BD"/>
    <w:rsid w:val="3A47C3E6"/>
    <w:rsid w:val="3A682645"/>
    <w:rsid w:val="3A8607C2"/>
    <w:rsid w:val="3ADA6D45"/>
    <w:rsid w:val="3ADDA501"/>
    <w:rsid w:val="3B5AD724"/>
    <w:rsid w:val="3B934B2F"/>
    <w:rsid w:val="3BA9414A"/>
    <w:rsid w:val="3BEE8CF7"/>
    <w:rsid w:val="3C262980"/>
    <w:rsid w:val="3C86D310"/>
    <w:rsid w:val="3C938AC6"/>
    <w:rsid w:val="3CD204B8"/>
    <w:rsid w:val="3CD30B99"/>
    <w:rsid w:val="3CE0C762"/>
    <w:rsid w:val="3D1083E5"/>
    <w:rsid w:val="3D18DD73"/>
    <w:rsid w:val="3D237607"/>
    <w:rsid w:val="3D268610"/>
    <w:rsid w:val="3D965FF9"/>
    <w:rsid w:val="3DA5A603"/>
    <w:rsid w:val="3E4D457C"/>
    <w:rsid w:val="3E627864"/>
    <w:rsid w:val="3EC4B702"/>
    <w:rsid w:val="3F2D4EE5"/>
    <w:rsid w:val="3F3FE7F5"/>
    <w:rsid w:val="3F4014B3"/>
    <w:rsid w:val="3F750EC5"/>
    <w:rsid w:val="3FEF2BA8"/>
    <w:rsid w:val="40145069"/>
    <w:rsid w:val="402A742E"/>
    <w:rsid w:val="4043C826"/>
    <w:rsid w:val="409DBDAB"/>
    <w:rsid w:val="40C9E9FA"/>
    <w:rsid w:val="412DCF21"/>
    <w:rsid w:val="4140013F"/>
    <w:rsid w:val="415F4C0C"/>
    <w:rsid w:val="4168494C"/>
    <w:rsid w:val="416903B0"/>
    <w:rsid w:val="416A689C"/>
    <w:rsid w:val="41AF52F5"/>
    <w:rsid w:val="4211BF20"/>
    <w:rsid w:val="42260CC1"/>
    <w:rsid w:val="425AAE57"/>
    <w:rsid w:val="42CD78FA"/>
    <w:rsid w:val="42E34DF0"/>
    <w:rsid w:val="42E6638D"/>
    <w:rsid w:val="43498F7D"/>
    <w:rsid w:val="43E85E30"/>
    <w:rsid w:val="44237FB4"/>
    <w:rsid w:val="4481D285"/>
    <w:rsid w:val="45013E5B"/>
    <w:rsid w:val="4581F563"/>
    <w:rsid w:val="45E79BA4"/>
    <w:rsid w:val="461CAC2B"/>
    <w:rsid w:val="4625ABB4"/>
    <w:rsid w:val="46A10824"/>
    <w:rsid w:val="46E9CB4B"/>
    <w:rsid w:val="46FD57DA"/>
    <w:rsid w:val="472CE748"/>
    <w:rsid w:val="478F392F"/>
    <w:rsid w:val="47D04526"/>
    <w:rsid w:val="483851B6"/>
    <w:rsid w:val="485F3694"/>
    <w:rsid w:val="4877352F"/>
    <w:rsid w:val="49437199"/>
    <w:rsid w:val="4979D9C9"/>
    <w:rsid w:val="499A11A4"/>
    <w:rsid w:val="49A97E39"/>
    <w:rsid w:val="49FC544B"/>
    <w:rsid w:val="4A3D20A5"/>
    <w:rsid w:val="4AF62FE5"/>
    <w:rsid w:val="4B15EE95"/>
    <w:rsid w:val="4B20043E"/>
    <w:rsid w:val="4B26FFDD"/>
    <w:rsid w:val="4B5158EF"/>
    <w:rsid w:val="4B9B3A7E"/>
    <w:rsid w:val="4BB65BE0"/>
    <w:rsid w:val="4BE755CD"/>
    <w:rsid w:val="4CA5E802"/>
    <w:rsid w:val="4CA77DFA"/>
    <w:rsid w:val="4D6918D7"/>
    <w:rsid w:val="4DB89ED6"/>
    <w:rsid w:val="4E48B62C"/>
    <w:rsid w:val="4E4D966C"/>
    <w:rsid w:val="4E6796DE"/>
    <w:rsid w:val="4E8AFB5B"/>
    <w:rsid w:val="4EFFCA85"/>
    <w:rsid w:val="4F03BA04"/>
    <w:rsid w:val="4F43E100"/>
    <w:rsid w:val="4FCA33FC"/>
    <w:rsid w:val="507F67C2"/>
    <w:rsid w:val="50B21BD6"/>
    <w:rsid w:val="50BE8BE5"/>
    <w:rsid w:val="50EFBE9C"/>
    <w:rsid w:val="50F53B3D"/>
    <w:rsid w:val="50F8DA7D"/>
    <w:rsid w:val="51256068"/>
    <w:rsid w:val="513D0DB6"/>
    <w:rsid w:val="51666E3B"/>
    <w:rsid w:val="51ABA4FD"/>
    <w:rsid w:val="52919EA6"/>
    <w:rsid w:val="52AEEA0E"/>
    <w:rsid w:val="53208AF7"/>
    <w:rsid w:val="536F96AA"/>
    <w:rsid w:val="53989569"/>
    <w:rsid w:val="53B9EB0A"/>
    <w:rsid w:val="53C61E3D"/>
    <w:rsid w:val="541D8ACF"/>
    <w:rsid w:val="542DFE61"/>
    <w:rsid w:val="5469877F"/>
    <w:rsid w:val="54A47BCC"/>
    <w:rsid w:val="54E78A23"/>
    <w:rsid w:val="5504437E"/>
    <w:rsid w:val="5511CAED"/>
    <w:rsid w:val="55524B4E"/>
    <w:rsid w:val="5573CEC0"/>
    <w:rsid w:val="558A8D8D"/>
    <w:rsid w:val="55ABD9CE"/>
    <w:rsid w:val="55AFDB7A"/>
    <w:rsid w:val="55B26A18"/>
    <w:rsid w:val="55C06720"/>
    <w:rsid w:val="55DFD5A1"/>
    <w:rsid w:val="563DE06B"/>
    <w:rsid w:val="56527611"/>
    <w:rsid w:val="5696DCB5"/>
    <w:rsid w:val="5725536D"/>
    <w:rsid w:val="572B6F4A"/>
    <w:rsid w:val="57E4866A"/>
    <w:rsid w:val="58414855"/>
    <w:rsid w:val="58DCC657"/>
    <w:rsid w:val="5912C1E9"/>
    <w:rsid w:val="5929CDDC"/>
    <w:rsid w:val="592AEC46"/>
    <w:rsid w:val="599AF602"/>
    <w:rsid w:val="59C878E9"/>
    <w:rsid w:val="5A2D47C1"/>
    <w:rsid w:val="5A3432A8"/>
    <w:rsid w:val="5A4864A4"/>
    <w:rsid w:val="5AD399D2"/>
    <w:rsid w:val="5AEAAB24"/>
    <w:rsid w:val="5B438A45"/>
    <w:rsid w:val="5B53D2D7"/>
    <w:rsid w:val="5BA33710"/>
    <w:rsid w:val="5BC87A0A"/>
    <w:rsid w:val="5C75D333"/>
    <w:rsid w:val="5D0B3C47"/>
    <w:rsid w:val="5D2575DF"/>
    <w:rsid w:val="5D35B378"/>
    <w:rsid w:val="5D57EEE5"/>
    <w:rsid w:val="5D91BD77"/>
    <w:rsid w:val="5DEA2735"/>
    <w:rsid w:val="5DF37BBB"/>
    <w:rsid w:val="5E1B3E09"/>
    <w:rsid w:val="5E2E78FA"/>
    <w:rsid w:val="5E6F0C64"/>
    <w:rsid w:val="5ED8C7BB"/>
    <w:rsid w:val="5F4AF6EE"/>
    <w:rsid w:val="5FB33DA2"/>
    <w:rsid w:val="5FBA9397"/>
    <w:rsid w:val="5FCB5491"/>
    <w:rsid w:val="5FF1B000"/>
    <w:rsid w:val="6002D571"/>
    <w:rsid w:val="602F8F82"/>
    <w:rsid w:val="604EBF84"/>
    <w:rsid w:val="60544C88"/>
    <w:rsid w:val="60B6E55C"/>
    <w:rsid w:val="60C993DE"/>
    <w:rsid w:val="615A04ED"/>
    <w:rsid w:val="617F1BA0"/>
    <w:rsid w:val="61A02BDA"/>
    <w:rsid w:val="61C162A2"/>
    <w:rsid w:val="6241096A"/>
    <w:rsid w:val="62447290"/>
    <w:rsid w:val="624E5FF0"/>
    <w:rsid w:val="6279B9A8"/>
    <w:rsid w:val="627C0AC2"/>
    <w:rsid w:val="63162206"/>
    <w:rsid w:val="6354E395"/>
    <w:rsid w:val="63749D8E"/>
    <w:rsid w:val="63AE94DC"/>
    <w:rsid w:val="63E5B910"/>
    <w:rsid w:val="64035778"/>
    <w:rsid w:val="640781D4"/>
    <w:rsid w:val="64454DA2"/>
    <w:rsid w:val="64804661"/>
    <w:rsid w:val="64D565F2"/>
    <w:rsid w:val="6505EDD3"/>
    <w:rsid w:val="653AE547"/>
    <w:rsid w:val="654114E6"/>
    <w:rsid w:val="6583F59E"/>
    <w:rsid w:val="658DAAA1"/>
    <w:rsid w:val="65C9879A"/>
    <w:rsid w:val="65DA579D"/>
    <w:rsid w:val="65FCE3E3"/>
    <w:rsid w:val="661B44E6"/>
    <w:rsid w:val="66C9885C"/>
    <w:rsid w:val="66F4B86B"/>
    <w:rsid w:val="66FF3C68"/>
    <w:rsid w:val="67466317"/>
    <w:rsid w:val="67620DCF"/>
    <w:rsid w:val="6900EA6C"/>
    <w:rsid w:val="6903C9C2"/>
    <w:rsid w:val="692EA8B0"/>
    <w:rsid w:val="69C96130"/>
    <w:rsid w:val="69D22040"/>
    <w:rsid w:val="69DC119A"/>
    <w:rsid w:val="6A0EC524"/>
    <w:rsid w:val="6A163577"/>
    <w:rsid w:val="6A1E2F44"/>
    <w:rsid w:val="6A513978"/>
    <w:rsid w:val="6B0BC8D2"/>
    <w:rsid w:val="6B809C9B"/>
    <w:rsid w:val="6B8E6904"/>
    <w:rsid w:val="6BA33880"/>
    <w:rsid w:val="6C114FC0"/>
    <w:rsid w:val="6C36C617"/>
    <w:rsid w:val="6D1467E9"/>
    <w:rsid w:val="6D5FEDF5"/>
    <w:rsid w:val="6D673047"/>
    <w:rsid w:val="6D7C18EF"/>
    <w:rsid w:val="6DB9E0AD"/>
    <w:rsid w:val="6DF341CD"/>
    <w:rsid w:val="6E3B85E8"/>
    <w:rsid w:val="6E52B2C3"/>
    <w:rsid w:val="6E546DD8"/>
    <w:rsid w:val="6ED41DF2"/>
    <w:rsid w:val="6F268103"/>
    <w:rsid w:val="6F91448F"/>
    <w:rsid w:val="6F9646EC"/>
    <w:rsid w:val="6FAECA09"/>
    <w:rsid w:val="6FB70212"/>
    <w:rsid w:val="6FC632E5"/>
    <w:rsid w:val="6FE94886"/>
    <w:rsid w:val="6FEE0510"/>
    <w:rsid w:val="700AA742"/>
    <w:rsid w:val="70EF245B"/>
    <w:rsid w:val="712A27D2"/>
    <w:rsid w:val="7152671C"/>
    <w:rsid w:val="7188F6A3"/>
    <w:rsid w:val="72420A91"/>
    <w:rsid w:val="727EFCCB"/>
    <w:rsid w:val="72E6A742"/>
    <w:rsid w:val="72F42CD1"/>
    <w:rsid w:val="73048B5E"/>
    <w:rsid w:val="741BF39D"/>
    <w:rsid w:val="74A249BC"/>
    <w:rsid w:val="74D16B3A"/>
    <w:rsid w:val="74EDDBA9"/>
    <w:rsid w:val="7579F793"/>
    <w:rsid w:val="75800B0C"/>
    <w:rsid w:val="75953B34"/>
    <w:rsid w:val="760DE452"/>
    <w:rsid w:val="76BC5313"/>
    <w:rsid w:val="7730A37A"/>
    <w:rsid w:val="7738E28D"/>
    <w:rsid w:val="776CBBFA"/>
    <w:rsid w:val="77CE8EE9"/>
    <w:rsid w:val="77F8F83D"/>
    <w:rsid w:val="78644B4A"/>
    <w:rsid w:val="78C6FB44"/>
    <w:rsid w:val="79617546"/>
    <w:rsid w:val="79BA0850"/>
    <w:rsid w:val="7A507EB1"/>
    <w:rsid w:val="7ADFAF26"/>
    <w:rsid w:val="7B39E5D3"/>
    <w:rsid w:val="7B611D04"/>
    <w:rsid w:val="7BB03B71"/>
    <w:rsid w:val="7BE361D5"/>
    <w:rsid w:val="7C0E6FC2"/>
    <w:rsid w:val="7C83DD90"/>
    <w:rsid w:val="7C888788"/>
    <w:rsid w:val="7D2811E1"/>
    <w:rsid w:val="7D985C6F"/>
    <w:rsid w:val="7DC1AD9D"/>
    <w:rsid w:val="7DC94719"/>
    <w:rsid w:val="7DE0063C"/>
    <w:rsid w:val="7E07F705"/>
    <w:rsid w:val="7E3486F1"/>
    <w:rsid w:val="7E854136"/>
    <w:rsid w:val="7EEFAB32"/>
    <w:rsid w:val="7F8376F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44D2"/>
  <w15:chartTrackingRefBased/>
  <w15:docId w15:val="{A242119C-E621-4A97-9F4A-2FBC3516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40" w:line="288" w:lineRule="auto"/>
        <w:ind w:left="143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6D90"/>
    <w:pPr>
      <w:spacing w:after="160" w:line="259" w:lineRule="auto"/>
      <w:ind w:left="0" w:firstLine="0"/>
    </w:pPr>
    <w:rPr>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F16D90"/>
    <w:pPr>
      <w:ind w:left="720"/>
      <w:contextualSpacing/>
    </w:pPr>
  </w:style>
  <w:style w:type="character" w:styleId="ListParagraphChar" w:customStyle="1">
    <w:name w:val="List Paragraph Char"/>
    <w:link w:val="ListParagraph"/>
    <w:uiPriority w:val="34"/>
    <w:rsid w:val="00F16D90"/>
    <w:rPr>
      <w:lang w:val="en-US"/>
    </w:rPr>
  </w:style>
  <w:style w:type="table" w:styleId="TableGrid">
    <w:name w:val="Table Grid"/>
    <w:basedOn w:val="TableNormal"/>
    <w:uiPriority w:val="39"/>
    <w:rsid w:val="00F16D90"/>
    <w:pPr>
      <w:spacing w:after="0" w:line="240" w:lineRule="auto"/>
      <w:ind w:left="0" w:firstLine="0"/>
    </w:pPr>
    <w:rPr>
      <w:rFonts w:ascii="Arial" w:hAnsi="Arial" w:eastAsia="Arial" w:cs="Arial"/>
      <w:kern w:val="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F16D90"/>
    <w:pPr>
      <w:spacing w:after="0" w:line="240" w:lineRule="auto"/>
      <w:ind w:left="0" w:firstLine="0"/>
    </w:pPr>
    <w:rPr>
      <w:lang w:val="en-US"/>
    </w:rPr>
  </w:style>
  <w:style w:type="character" w:styleId="Strong">
    <w:name w:val="Strong"/>
    <w:basedOn w:val="DefaultParagraphFont"/>
    <w:uiPriority w:val="22"/>
    <w:qFormat/>
    <w:rsid w:val="00F16D90"/>
    <w:rPr>
      <w:b/>
      <w:bCs/>
    </w:rPr>
  </w:style>
  <w:style w:type="paragraph" w:styleId="NormalWeb">
    <w:name w:val="Normal (Web)"/>
    <w:basedOn w:val="Normal"/>
    <w:uiPriority w:val="99"/>
    <w:unhideWhenUsed/>
    <w:rsid w:val="00F16D90"/>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paragraph" w:styleId="whitespace-normal" w:customStyle="1">
    <w:name w:val="whitespace-normal"/>
    <w:basedOn w:val="Normal"/>
    <w:rsid w:val="00F16D90"/>
    <w:pPr>
      <w:spacing w:before="100" w:beforeAutospacing="1" w:after="100" w:afterAutospacing="1" w:line="240" w:lineRule="auto"/>
    </w:pPr>
    <w:rPr>
      <w:rFonts w:ascii="Times New Roman" w:hAnsi="Times New Roman" w:eastAsia="Times New Roman" w:cs="Times New Roman"/>
      <w:kern w:val="0"/>
      <w:sz w:val="24"/>
      <w:szCs w:val="24"/>
      <w:lang w:val="en-IN" w:eastAsia="en-IN"/>
    </w:rPr>
  </w:style>
  <w:style w:type="paragraph" w:styleId="msonormal0" w:customStyle="1">
    <w:name w:val="msonormal"/>
    <w:basedOn w:val="Normal"/>
    <w:uiPriority w:val="99"/>
    <w:semiHidden/>
    <w:rsid w:val="00F16D90"/>
    <w:pPr>
      <w:spacing w:before="100" w:beforeAutospacing="1" w:after="100" w:afterAutospacing="1" w:line="240" w:lineRule="auto"/>
    </w:pPr>
    <w:rPr>
      <w:rFonts w:ascii="Times New Roman" w:hAnsi="Times New Roman" w:eastAsia="Times New Roman" w:cs="Times New Roman"/>
      <w:kern w:val="0"/>
      <w:sz w:val="24"/>
      <w:szCs w:val="24"/>
      <w:lang w:val="en-IN" w:eastAsia="en-IN"/>
    </w:rPr>
  </w:style>
  <w:style w:type="character" w:styleId="HTMLCode">
    <w:name w:val="HTML Code"/>
    <w:basedOn w:val="DefaultParagraphFont"/>
    <w:uiPriority w:val="99"/>
    <w:semiHidden/>
    <w:unhideWhenUsed/>
    <w:rsid w:val="00F16D90"/>
    <w:rPr>
      <w:rFonts w:ascii="Courier New" w:hAnsi="Courier New" w:eastAsia="Times New Roman" w:cs="Courier New"/>
      <w:sz w:val="20"/>
      <w:szCs w:val="20"/>
    </w:rPr>
  </w:style>
  <w:style w:type="character" w:styleId="line-clamp-1" w:customStyle="1">
    <w:name w:val="line-clamp-1"/>
    <w:basedOn w:val="DefaultParagraphFont"/>
    <w:rsid w:val="00F16D90"/>
  </w:style>
  <w:style w:type="paragraph" w:styleId="Header">
    <w:name w:val="header"/>
    <w:basedOn w:val="Normal"/>
    <w:link w:val="HeaderChar"/>
    <w:uiPriority w:val="99"/>
    <w:unhideWhenUsed/>
    <w:rsid w:val="00F16D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16D90"/>
    <w:rPr>
      <w:lang w:val="en-US"/>
    </w:rPr>
  </w:style>
  <w:style w:type="paragraph" w:styleId="Footer">
    <w:name w:val="footer"/>
    <w:basedOn w:val="Normal"/>
    <w:link w:val="FooterChar"/>
    <w:uiPriority w:val="99"/>
    <w:unhideWhenUsed/>
    <w:rsid w:val="00F16D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16D90"/>
    <w:rPr>
      <w:lang w:val="en-US"/>
    </w:rPr>
  </w:style>
  <w:style w:type="character" w:styleId="overflow-hidden" w:customStyle="1">
    <w:name w:val="overflow-hidden"/>
    <w:basedOn w:val="DefaultParagraphFont"/>
    <w:rsid w:val="00B4711E"/>
  </w:style>
  <w:style w:type="character" w:styleId="Hyperlink">
    <w:name w:val="Hyperlink"/>
    <w:basedOn w:val="DefaultParagraphFont"/>
    <w:uiPriority w:val="99"/>
    <w:unhideWhenUsed/>
    <w:rsid w:val="00737BF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517321">
      <w:bodyDiv w:val="1"/>
      <w:marLeft w:val="0"/>
      <w:marRight w:val="0"/>
      <w:marTop w:val="0"/>
      <w:marBottom w:val="0"/>
      <w:divBdr>
        <w:top w:val="none" w:sz="0" w:space="0" w:color="auto"/>
        <w:left w:val="none" w:sz="0" w:space="0" w:color="auto"/>
        <w:bottom w:val="none" w:sz="0" w:space="0" w:color="auto"/>
        <w:right w:val="none" w:sz="0" w:space="0" w:color="auto"/>
      </w:divBdr>
    </w:div>
    <w:div w:id="1329479960">
      <w:bodyDiv w:val="1"/>
      <w:marLeft w:val="0"/>
      <w:marRight w:val="0"/>
      <w:marTop w:val="0"/>
      <w:marBottom w:val="0"/>
      <w:divBdr>
        <w:top w:val="none" w:sz="0" w:space="0" w:color="auto"/>
        <w:left w:val="none" w:sz="0" w:space="0" w:color="auto"/>
        <w:bottom w:val="none" w:sz="0" w:space="0" w:color="auto"/>
        <w:right w:val="none" w:sz="0" w:space="0" w:color="auto"/>
      </w:divBdr>
    </w:div>
    <w:div w:id="1801996081">
      <w:bodyDiv w:val="1"/>
      <w:marLeft w:val="0"/>
      <w:marRight w:val="0"/>
      <w:marTop w:val="0"/>
      <w:marBottom w:val="0"/>
      <w:divBdr>
        <w:top w:val="none" w:sz="0" w:space="0" w:color="auto"/>
        <w:left w:val="none" w:sz="0" w:space="0" w:color="auto"/>
        <w:bottom w:val="none" w:sz="0" w:space="0" w:color="auto"/>
        <w:right w:val="none" w:sz="0" w:space="0" w:color="auto"/>
      </w:divBdr>
    </w:div>
    <w:div w:id="1855805844">
      <w:bodyDiv w:val="1"/>
      <w:marLeft w:val="0"/>
      <w:marRight w:val="0"/>
      <w:marTop w:val="0"/>
      <w:marBottom w:val="0"/>
      <w:divBdr>
        <w:top w:val="none" w:sz="0" w:space="0" w:color="auto"/>
        <w:left w:val="none" w:sz="0" w:space="0" w:color="auto"/>
        <w:bottom w:val="none" w:sz="0" w:space="0" w:color="auto"/>
        <w:right w:val="none" w:sz="0" w:space="0" w:color="auto"/>
      </w:divBdr>
    </w:div>
    <w:div w:id="190690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amoghrn13@gmail.com" TargetMode="External" Id="rId6" /><Relationship Type="http://schemas.openxmlformats.org/officeDocument/2006/relationships/hyperlink" Target="https://www.linkedin.com/in/amogh-nalla" TargetMode="External" Id="rId5" /><Relationship Type="http://schemas.openxmlformats.org/officeDocument/2006/relationships/webSettings" Target="webSettings.xml" Id="rId4" /><Relationship Type="http://schemas.microsoft.com/office/2020/10/relationships/intelligence" Target="intelligence2.xml" Id="Rabd3305cab494b9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amoghrn13@gmail.com</dc:creator>
  <keywords/>
  <dc:description/>
  <lastModifiedBy>Amog Reddy</lastModifiedBy>
  <revision>14</revision>
  <dcterms:created xsi:type="dcterms:W3CDTF">2026-03-19T00:13:00.0000000Z</dcterms:created>
  <dcterms:modified xsi:type="dcterms:W3CDTF">2026-05-18T21:12:18.0821113Z</dcterms:modified>
  <contentStatus/>
</coreProperties>
</file>