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890E4" w14:textId="68E51A6C" w:rsidR="000C2706" w:rsidRPr="008F2E6D" w:rsidRDefault="00BD1C1A" w:rsidP="00584AAC">
      <w:pPr>
        <w:pStyle w:val="Heading1"/>
        <w:jc w:val="center"/>
        <w:rPr>
          <w:i/>
        </w:rPr>
      </w:pPr>
      <w:r>
        <w:t>Neural Network for composing music</w:t>
      </w:r>
    </w:p>
    <w:p w14:paraId="568B53FE" w14:textId="77777777" w:rsidR="008F2E6D" w:rsidRDefault="008F2E6D" w:rsidP="008F2E6D">
      <w:pPr>
        <w:jc w:val="center"/>
        <w:rPr>
          <w:b/>
          <w:sz w:val="24"/>
          <w:szCs w:val="24"/>
        </w:rPr>
      </w:pPr>
    </w:p>
    <w:p w14:paraId="3A2216F5" w14:textId="77777777" w:rsidR="008F2E6D" w:rsidRDefault="008F2E6D" w:rsidP="008F2E6D">
      <w:pPr>
        <w:jc w:val="center"/>
        <w:rPr>
          <w:b/>
          <w:sz w:val="24"/>
          <w:szCs w:val="24"/>
        </w:rPr>
      </w:pPr>
    </w:p>
    <w:p w14:paraId="48D78D1F" w14:textId="77777777" w:rsidR="008F2E6D" w:rsidRDefault="008F2E6D" w:rsidP="008F2E6D">
      <w:pPr>
        <w:jc w:val="center"/>
        <w:rPr>
          <w:b/>
          <w:sz w:val="24"/>
          <w:szCs w:val="24"/>
        </w:rPr>
      </w:pPr>
    </w:p>
    <w:p w14:paraId="104DA91E" w14:textId="77777777" w:rsidR="008F2E6D" w:rsidRDefault="008F2E6D" w:rsidP="008F2E6D">
      <w:pPr>
        <w:jc w:val="center"/>
        <w:rPr>
          <w:b/>
          <w:sz w:val="24"/>
          <w:szCs w:val="24"/>
        </w:rPr>
      </w:pPr>
    </w:p>
    <w:p w14:paraId="0E5DA8FC" w14:textId="77777777" w:rsidR="0051724D" w:rsidRDefault="0051724D" w:rsidP="008F2E6D">
      <w:pPr>
        <w:jc w:val="center"/>
        <w:rPr>
          <w:b/>
          <w:sz w:val="24"/>
          <w:szCs w:val="24"/>
        </w:rPr>
      </w:pPr>
    </w:p>
    <w:p w14:paraId="3A289128" w14:textId="77777777" w:rsidR="0051724D" w:rsidRDefault="0051724D" w:rsidP="008F2E6D">
      <w:pPr>
        <w:jc w:val="center"/>
        <w:rPr>
          <w:b/>
          <w:sz w:val="24"/>
          <w:szCs w:val="24"/>
        </w:rPr>
      </w:pPr>
    </w:p>
    <w:p w14:paraId="41557B8E" w14:textId="77777777" w:rsidR="008F2E6D" w:rsidRDefault="008F2E6D" w:rsidP="008F2E6D">
      <w:pPr>
        <w:jc w:val="center"/>
        <w:rPr>
          <w:b/>
          <w:sz w:val="24"/>
          <w:szCs w:val="24"/>
        </w:rPr>
      </w:pPr>
    </w:p>
    <w:p w14:paraId="0771D021" w14:textId="77777777" w:rsidR="008F2E6D" w:rsidRPr="008F2E6D" w:rsidRDefault="008F2E6D" w:rsidP="008F2E6D">
      <w:pPr>
        <w:jc w:val="center"/>
        <w:rPr>
          <w:b/>
          <w:sz w:val="24"/>
          <w:szCs w:val="24"/>
        </w:rPr>
      </w:pPr>
      <w:r w:rsidRPr="008F2E6D">
        <w:rPr>
          <w:b/>
          <w:sz w:val="24"/>
          <w:szCs w:val="24"/>
        </w:rPr>
        <w:t>REQUEST FOR PROPOSAL</w:t>
      </w:r>
    </w:p>
    <w:p w14:paraId="344A37CA" w14:textId="27EB3117" w:rsidR="008F2E6D" w:rsidRPr="008F2E6D" w:rsidRDefault="00BD1C1A" w:rsidP="008F2E6D">
      <w:pPr>
        <w:jc w:val="center"/>
        <w:rPr>
          <w:b/>
          <w:i/>
          <w:sz w:val="24"/>
          <w:szCs w:val="24"/>
        </w:rPr>
      </w:pPr>
      <w:r>
        <w:rPr>
          <w:b/>
          <w:i/>
          <w:sz w:val="24"/>
          <w:szCs w:val="24"/>
        </w:rPr>
        <w:t>Musical Neural Network</w:t>
      </w:r>
    </w:p>
    <w:p w14:paraId="1E4B03E5" w14:textId="64212B57" w:rsidR="008F2E6D" w:rsidRDefault="00BD1C1A" w:rsidP="008F2E6D">
      <w:pPr>
        <w:jc w:val="center"/>
        <w:rPr>
          <w:b/>
          <w:i/>
          <w:sz w:val="24"/>
          <w:szCs w:val="24"/>
        </w:rPr>
      </w:pPr>
      <w:r>
        <w:rPr>
          <w:b/>
          <w:i/>
          <w:sz w:val="24"/>
          <w:szCs w:val="24"/>
        </w:rPr>
        <w:t>03/20/2018</w:t>
      </w:r>
    </w:p>
    <w:p w14:paraId="3EE134EB" w14:textId="77777777" w:rsidR="0051724D" w:rsidRDefault="0051724D" w:rsidP="008F2E6D">
      <w:pPr>
        <w:jc w:val="center"/>
        <w:rPr>
          <w:b/>
          <w:i/>
          <w:sz w:val="24"/>
          <w:szCs w:val="24"/>
        </w:rPr>
      </w:pPr>
    </w:p>
    <w:p w14:paraId="60B7F535" w14:textId="4CF6E0B1" w:rsidR="003844EF" w:rsidRDefault="00BD1C1A" w:rsidP="008F2E6D">
      <w:pPr>
        <w:jc w:val="center"/>
        <w:rPr>
          <w:b/>
          <w:i/>
          <w:sz w:val="24"/>
          <w:szCs w:val="24"/>
        </w:rPr>
      </w:pPr>
      <w:r>
        <w:rPr>
          <w:b/>
          <w:i/>
          <w:sz w:val="24"/>
          <w:szCs w:val="24"/>
        </w:rPr>
        <w:t>Nicolas van der Walt</w:t>
      </w:r>
    </w:p>
    <w:p w14:paraId="3616BC8B" w14:textId="4F75C537" w:rsidR="00BD1C1A" w:rsidRDefault="00BD1C1A" w:rsidP="008F2E6D">
      <w:pPr>
        <w:jc w:val="center"/>
        <w:rPr>
          <w:b/>
          <w:i/>
          <w:sz w:val="24"/>
          <w:szCs w:val="24"/>
        </w:rPr>
      </w:pPr>
      <w:proofErr w:type="spellStart"/>
      <w:r>
        <w:rPr>
          <w:b/>
          <w:i/>
          <w:sz w:val="24"/>
          <w:szCs w:val="24"/>
        </w:rPr>
        <w:t>Drikus</w:t>
      </w:r>
      <w:proofErr w:type="spellEnd"/>
      <w:r>
        <w:rPr>
          <w:b/>
          <w:i/>
          <w:sz w:val="24"/>
          <w:szCs w:val="24"/>
        </w:rPr>
        <w:t xml:space="preserve"> Mostert</w:t>
      </w:r>
    </w:p>
    <w:p w14:paraId="741BB002" w14:textId="1A0E2631" w:rsidR="00BD1C1A" w:rsidRDefault="00BD1C1A" w:rsidP="008F2E6D">
      <w:pPr>
        <w:jc w:val="center"/>
        <w:rPr>
          <w:b/>
          <w:i/>
          <w:sz w:val="24"/>
          <w:szCs w:val="24"/>
        </w:rPr>
      </w:pPr>
      <w:r>
        <w:rPr>
          <w:b/>
          <w:i/>
          <w:sz w:val="24"/>
          <w:szCs w:val="24"/>
        </w:rPr>
        <w:t>Ernes Smit</w:t>
      </w:r>
    </w:p>
    <w:p w14:paraId="2BDBF693" w14:textId="73C6010B" w:rsidR="00BD1C1A" w:rsidRDefault="00BD1C1A" w:rsidP="008F2E6D">
      <w:pPr>
        <w:jc w:val="center"/>
        <w:rPr>
          <w:b/>
          <w:i/>
          <w:sz w:val="24"/>
          <w:szCs w:val="24"/>
        </w:rPr>
      </w:pPr>
      <w:r>
        <w:rPr>
          <w:b/>
          <w:i/>
          <w:sz w:val="24"/>
          <w:szCs w:val="24"/>
        </w:rPr>
        <w:t>Marius Liebenberg</w:t>
      </w:r>
    </w:p>
    <w:p w14:paraId="0E22EAC6" w14:textId="36DA0D1B" w:rsidR="00BD1C1A" w:rsidRDefault="00BD1C1A" w:rsidP="008F2E6D">
      <w:pPr>
        <w:jc w:val="center"/>
        <w:rPr>
          <w:b/>
          <w:i/>
          <w:sz w:val="24"/>
          <w:szCs w:val="24"/>
        </w:rPr>
      </w:pPr>
      <w:r>
        <w:rPr>
          <w:b/>
          <w:i/>
          <w:sz w:val="24"/>
          <w:szCs w:val="24"/>
        </w:rPr>
        <w:t>Joe Ash</w:t>
      </w:r>
    </w:p>
    <w:p w14:paraId="663598E0" w14:textId="7F287918" w:rsidR="00BD1C1A" w:rsidRDefault="00BD1C1A" w:rsidP="008F2E6D">
      <w:pPr>
        <w:jc w:val="center"/>
        <w:rPr>
          <w:b/>
          <w:i/>
          <w:sz w:val="24"/>
          <w:szCs w:val="24"/>
        </w:rPr>
      </w:pPr>
      <w:r>
        <w:rPr>
          <w:b/>
          <w:i/>
          <w:sz w:val="24"/>
          <w:szCs w:val="24"/>
        </w:rPr>
        <w:t xml:space="preserve">Mkhize </w:t>
      </w:r>
      <w:proofErr w:type="spellStart"/>
      <w:r>
        <w:rPr>
          <w:b/>
          <w:i/>
          <w:sz w:val="24"/>
          <w:szCs w:val="24"/>
        </w:rPr>
        <w:t>Mbalenhle</w:t>
      </w:r>
      <w:proofErr w:type="spellEnd"/>
    </w:p>
    <w:p w14:paraId="1EF45F2C" w14:textId="75A2881F" w:rsidR="00981995" w:rsidRDefault="00981995" w:rsidP="004252DB">
      <w:pPr>
        <w:rPr>
          <w:b/>
          <w:i/>
          <w:sz w:val="24"/>
          <w:szCs w:val="24"/>
        </w:rPr>
      </w:pPr>
    </w:p>
    <w:p w14:paraId="774CFC9A" w14:textId="77777777" w:rsidR="004252DB" w:rsidRDefault="004252DB" w:rsidP="004252DB">
      <w:pPr>
        <w:rPr>
          <w:b/>
          <w:i/>
          <w:sz w:val="24"/>
          <w:szCs w:val="24"/>
        </w:rPr>
      </w:pPr>
    </w:p>
    <w:p w14:paraId="1FF3D774" w14:textId="77777777" w:rsidR="00981995" w:rsidRDefault="00981995" w:rsidP="008F2E6D">
      <w:pPr>
        <w:jc w:val="center"/>
        <w:rPr>
          <w:b/>
          <w:i/>
          <w:sz w:val="24"/>
          <w:szCs w:val="24"/>
        </w:rPr>
      </w:pPr>
    </w:p>
    <w:p w14:paraId="689D4705" w14:textId="77777777" w:rsidR="00981995" w:rsidRDefault="00981995" w:rsidP="008F2E6D">
      <w:pPr>
        <w:jc w:val="center"/>
        <w:rPr>
          <w:b/>
          <w:i/>
          <w:sz w:val="24"/>
          <w:szCs w:val="24"/>
        </w:rPr>
      </w:pPr>
    </w:p>
    <w:sdt>
      <w:sdtPr>
        <w:rPr>
          <w:rFonts w:asciiTheme="minorHAnsi" w:eastAsiaTheme="minorHAnsi" w:hAnsiTheme="minorHAnsi" w:cstheme="minorBidi"/>
          <w:b w:val="0"/>
          <w:bCs w:val="0"/>
          <w:color w:val="auto"/>
          <w:sz w:val="22"/>
          <w:szCs w:val="22"/>
          <w:lang w:eastAsia="en-US"/>
        </w:rPr>
        <w:id w:val="-58319769"/>
        <w:docPartObj>
          <w:docPartGallery w:val="Table of Contents"/>
          <w:docPartUnique/>
        </w:docPartObj>
      </w:sdtPr>
      <w:sdtEndPr>
        <w:rPr>
          <w:noProof/>
        </w:rPr>
      </w:sdtEndPr>
      <w:sdtContent>
        <w:p w14:paraId="74BA6866" w14:textId="77777777" w:rsidR="009E17B2" w:rsidRDefault="009E17B2">
          <w:pPr>
            <w:pStyle w:val="TOCHeading"/>
          </w:pPr>
          <w:r>
            <w:t>Table of Contents</w:t>
          </w:r>
        </w:p>
        <w:p w14:paraId="2E440C3D" w14:textId="77777777" w:rsidR="00584AAC" w:rsidRDefault="009E17B2">
          <w:pPr>
            <w:pStyle w:val="TOC1"/>
            <w:tabs>
              <w:tab w:val="right" w:leader="dot" w:pos="9350"/>
            </w:tabs>
            <w:rPr>
              <w:rFonts w:eastAsiaTheme="minorEastAsia"/>
              <w:noProof/>
              <w:lang w:val="en-ZA" w:eastAsia="en-ZA"/>
            </w:rPr>
          </w:pPr>
          <w:r>
            <w:fldChar w:fldCharType="begin"/>
          </w:r>
          <w:r>
            <w:instrText xml:space="preserve"> TOC \o "1-3" \h \z \u </w:instrText>
          </w:r>
          <w:r>
            <w:fldChar w:fldCharType="separate"/>
          </w:r>
          <w:hyperlink w:anchor="_Toc412100242" w:history="1">
            <w:r w:rsidR="00584AAC" w:rsidRPr="00CC1A5B">
              <w:rPr>
                <w:rStyle w:val="Hyperlink"/>
                <w:noProof/>
              </w:rPr>
              <w:t>Sample: Request for Proposal</w:t>
            </w:r>
            <w:r w:rsidR="00584AAC">
              <w:rPr>
                <w:noProof/>
                <w:webHidden/>
              </w:rPr>
              <w:tab/>
            </w:r>
            <w:r w:rsidR="00584AAC">
              <w:rPr>
                <w:noProof/>
                <w:webHidden/>
              </w:rPr>
              <w:fldChar w:fldCharType="begin"/>
            </w:r>
            <w:r w:rsidR="00584AAC">
              <w:rPr>
                <w:noProof/>
                <w:webHidden/>
              </w:rPr>
              <w:instrText xml:space="preserve"> PAGEREF _Toc412100242 \h </w:instrText>
            </w:r>
            <w:r w:rsidR="00584AAC">
              <w:rPr>
                <w:noProof/>
                <w:webHidden/>
              </w:rPr>
            </w:r>
            <w:r w:rsidR="00584AAC">
              <w:rPr>
                <w:noProof/>
                <w:webHidden/>
              </w:rPr>
              <w:fldChar w:fldCharType="separate"/>
            </w:r>
            <w:r w:rsidR="00026D76">
              <w:rPr>
                <w:noProof/>
                <w:webHidden/>
              </w:rPr>
              <w:t>1</w:t>
            </w:r>
            <w:r w:rsidR="00584AAC">
              <w:rPr>
                <w:noProof/>
                <w:webHidden/>
              </w:rPr>
              <w:fldChar w:fldCharType="end"/>
            </w:r>
          </w:hyperlink>
        </w:p>
        <w:p w14:paraId="03964B51" w14:textId="77777777" w:rsidR="00584AAC" w:rsidRDefault="00BA6267">
          <w:pPr>
            <w:pStyle w:val="TOC1"/>
            <w:tabs>
              <w:tab w:val="right" w:leader="dot" w:pos="9350"/>
            </w:tabs>
            <w:rPr>
              <w:rFonts w:eastAsiaTheme="minorEastAsia"/>
              <w:noProof/>
              <w:lang w:val="en-ZA" w:eastAsia="en-ZA"/>
            </w:rPr>
          </w:pPr>
          <w:hyperlink w:anchor="_Toc412100243" w:history="1">
            <w:r w:rsidR="00584AAC" w:rsidRPr="00CC1A5B">
              <w:rPr>
                <w:rStyle w:val="Hyperlink"/>
                <w:noProof/>
              </w:rPr>
              <w:t>1. Executive Summary</w:t>
            </w:r>
            <w:r w:rsidR="00584AAC">
              <w:rPr>
                <w:noProof/>
                <w:webHidden/>
              </w:rPr>
              <w:tab/>
            </w:r>
            <w:r w:rsidR="00584AAC">
              <w:rPr>
                <w:noProof/>
                <w:webHidden/>
              </w:rPr>
              <w:fldChar w:fldCharType="begin"/>
            </w:r>
            <w:r w:rsidR="00584AAC">
              <w:rPr>
                <w:noProof/>
                <w:webHidden/>
              </w:rPr>
              <w:instrText xml:space="preserve"> PAGEREF _Toc412100243 \h </w:instrText>
            </w:r>
            <w:r w:rsidR="00584AAC">
              <w:rPr>
                <w:noProof/>
                <w:webHidden/>
              </w:rPr>
            </w:r>
            <w:r w:rsidR="00584AAC">
              <w:rPr>
                <w:noProof/>
                <w:webHidden/>
              </w:rPr>
              <w:fldChar w:fldCharType="separate"/>
            </w:r>
            <w:r w:rsidR="00026D76">
              <w:rPr>
                <w:noProof/>
                <w:webHidden/>
              </w:rPr>
              <w:t>3</w:t>
            </w:r>
            <w:r w:rsidR="00584AAC">
              <w:rPr>
                <w:noProof/>
                <w:webHidden/>
              </w:rPr>
              <w:fldChar w:fldCharType="end"/>
            </w:r>
          </w:hyperlink>
        </w:p>
        <w:p w14:paraId="37D41D05" w14:textId="77777777" w:rsidR="00584AAC" w:rsidRDefault="00BA6267">
          <w:pPr>
            <w:pStyle w:val="TOC1"/>
            <w:tabs>
              <w:tab w:val="right" w:leader="dot" w:pos="9350"/>
            </w:tabs>
            <w:rPr>
              <w:rFonts w:eastAsiaTheme="minorEastAsia"/>
              <w:noProof/>
              <w:lang w:val="en-ZA" w:eastAsia="en-ZA"/>
            </w:rPr>
          </w:pPr>
          <w:hyperlink w:anchor="_Toc412100244" w:history="1">
            <w:r w:rsidR="00584AAC" w:rsidRPr="00CC1A5B">
              <w:rPr>
                <w:rStyle w:val="Hyperlink"/>
                <w:rFonts w:eastAsia="Times New Roman"/>
                <w:noProof/>
              </w:rPr>
              <w:t xml:space="preserve">2. </w:t>
            </w:r>
            <w:r w:rsidR="00584AAC" w:rsidRPr="00CC1A5B">
              <w:rPr>
                <w:rStyle w:val="Hyperlink"/>
                <w:noProof/>
              </w:rPr>
              <w:t>Proposed Timeline</w:t>
            </w:r>
            <w:r w:rsidR="00584AAC">
              <w:rPr>
                <w:noProof/>
                <w:webHidden/>
              </w:rPr>
              <w:tab/>
            </w:r>
            <w:r w:rsidR="00584AAC">
              <w:rPr>
                <w:noProof/>
                <w:webHidden/>
              </w:rPr>
              <w:fldChar w:fldCharType="begin"/>
            </w:r>
            <w:r w:rsidR="00584AAC">
              <w:rPr>
                <w:noProof/>
                <w:webHidden/>
              </w:rPr>
              <w:instrText xml:space="preserve"> PAGEREF _Toc412100244 \h </w:instrText>
            </w:r>
            <w:r w:rsidR="00584AAC">
              <w:rPr>
                <w:noProof/>
                <w:webHidden/>
              </w:rPr>
            </w:r>
            <w:r w:rsidR="00584AAC">
              <w:rPr>
                <w:noProof/>
                <w:webHidden/>
              </w:rPr>
              <w:fldChar w:fldCharType="separate"/>
            </w:r>
            <w:r w:rsidR="00026D76">
              <w:rPr>
                <w:noProof/>
                <w:webHidden/>
              </w:rPr>
              <w:t>3</w:t>
            </w:r>
            <w:r w:rsidR="00584AAC">
              <w:rPr>
                <w:noProof/>
                <w:webHidden/>
              </w:rPr>
              <w:fldChar w:fldCharType="end"/>
            </w:r>
          </w:hyperlink>
        </w:p>
        <w:p w14:paraId="5F6A244D" w14:textId="77777777" w:rsidR="00584AAC" w:rsidRDefault="00BA6267">
          <w:pPr>
            <w:pStyle w:val="TOC1"/>
            <w:tabs>
              <w:tab w:val="right" w:leader="dot" w:pos="9350"/>
            </w:tabs>
            <w:rPr>
              <w:rFonts w:eastAsiaTheme="minorEastAsia"/>
              <w:noProof/>
              <w:lang w:val="en-ZA" w:eastAsia="en-ZA"/>
            </w:rPr>
          </w:pPr>
          <w:hyperlink w:anchor="_Toc412100245" w:history="1">
            <w:r w:rsidR="00584AAC" w:rsidRPr="00CC1A5B">
              <w:rPr>
                <w:rStyle w:val="Hyperlink"/>
                <w:noProof/>
              </w:rPr>
              <w:t>3. Project Purpose and Description</w:t>
            </w:r>
            <w:r w:rsidR="00584AAC">
              <w:rPr>
                <w:noProof/>
                <w:webHidden/>
              </w:rPr>
              <w:tab/>
            </w:r>
            <w:r w:rsidR="00584AAC">
              <w:rPr>
                <w:noProof/>
                <w:webHidden/>
              </w:rPr>
              <w:fldChar w:fldCharType="begin"/>
            </w:r>
            <w:r w:rsidR="00584AAC">
              <w:rPr>
                <w:noProof/>
                <w:webHidden/>
              </w:rPr>
              <w:instrText xml:space="preserve"> PAGEREF _Toc412100245 \h </w:instrText>
            </w:r>
            <w:r w:rsidR="00584AAC">
              <w:rPr>
                <w:noProof/>
                <w:webHidden/>
              </w:rPr>
            </w:r>
            <w:r w:rsidR="00584AAC">
              <w:rPr>
                <w:noProof/>
                <w:webHidden/>
              </w:rPr>
              <w:fldChar w:fldCharType="separate"/>
            </w:r>
            <w:r w:rsidR="00026D76">
              <w:rPr>
                <w:noProof/>
                <w:webHidden/>
              </w:rPr>
              <w:t>4</w:t>
            </w:r>
            <w:r w:rsidR="00584AAC">
              <w:rPr>
                <w:noProof/>
                <w:webHidden/>
              </w:rPr>
              <w:fldChar w:fldCharType="end"/>
            </w:r>
          </w:hyperlink>
        </w:p>
        <w:p w14:paraId="05FF95DD" w14:textId="77777777" w:rsidR="00584AAC" w:rsidRDefault="00BA6267">
          <w:pPr>
            <w:pStyle w:val="TOC1"/>
            <w:tabs>
              <w:tab w:val="right" w:leader="dot" w:pos="9350"/>
            </w:tabs>
            <w:rPr>
              <w:rFonts w:eastAsiaTheme="minorEastAsia"/>
              <w:noProof/>
              <w:lang w:val="en-ZA" w:eastAsia="en-ZA"/>
            </w:rPr>
          </w:pPr>
          <w:hyperlink w:anchor="_Toc412100246" w:history="1">
            <w:r w:rsidR="00584AAC" w:rsidRPr="00CC1A5B">
              <w:rPr>
                <w:rStyle w:val="Hyperlink"/>
                <w:noProof/>
              </w:rPr>
              <w:t>4. Project Scope</w:t>
            </w:r>
            <w:r w:rsidR="00584AAC">
              <w:rPr>
                <w:noProof/>
                <w:webHidden/>
              </w:rPr>
              <w:tab/>
            </w:r>
            <w:r w:rsidR="00584AAC">
              <w:rPr>
                <w:noProof/>
                <w:webHidden/>
              </w:rPr>
              <w:fldChar w:fldCharType="begin"/>
            </w:r>
            <w:r w:rsidR="00584AAC">
              <w:rPr>
                <w:noProof/>
                <w:webHidden/>
              </w:rPr>
              <w:instrText xml:space="preserve"> PAGEREF _Toc412100246 \h </w:instrText>
            </w:r>
            <w:r w:rsidR="00584AAC">
              <w:rPr>
                <w:noProof/>
                <w:webHidden/>
              </w:rPr>
            </w:r>
            <w:r w:rsidR="00584AAC">
              <w:rPr>
                <w:noProof/>
                <w:webHidden/>
              </w:rPr>
              <w:fldChar w:fldCharType="separate"/>
            </w:r>
            <w:r w:rsidR="00026D76">
              <w:rPr>
                <w:noProof/>
                <w:webHidden/>
              </w:rPr>
              <w:t>4</w:t>
            </w:r>
            <w:r w:rsidR="00584AAC">
              <w:rPr>
                <w:noProof/>
                <w:webHidden/>
              </w:rPr>
              <w:fldChar w:fldCharType="end"/>
            </w:r>
          </w:hyperlink>
        </w:p>
        <w:p w14:paraId="3924E460" w14:textId="77777777" w:rsidR="00584AAC" w:rsidRDefault="00BA6267">
          <w:pPr>
            <w:pStyle w:val="TOC1"/>
            <w:tabs>
              <w:tab w:val="right" w:leader="dot" w:pos="9350"/>
            </w:tabs>
            <w:rPr>
              <w:rFonts w:eastAsiaTheme="minorEastAsia"/>
              <w:noProof/>
              <w:lang w:val="en-ZA" w:eastAsia="en-ZA"/>
            </w:rPr>
          </w:pPr>
          <w:hyperlink w:anchor="_Toc412100247" w:history="1">
            <w:r w:rsidR="00584AAC" w:rsidRPr="00CC1A5B">
              <w:rPr>
                <w:rStyle w:val="Hyperlink"/>
                <w:noProof/>
              </w:rPr>
              <w:t>5. Background of Proposed System</w:t>
            </w:r>
            <w:r w:rsidR="00584AAC">
              <w:rPr>
                <w:noProof/>
                <w:webHidden/>
              </w:rPr>
              <w:tab/>
            </w:r>
            <w:r w:rsidR="00584AAC">
              <w:rPr>
                <w:noProof/>
                <w:webHidden/>
              </w:rPr>
              <w:fldChar w:fldCharType="begin"/>
            </w:r>
            <w:r w:rsidR="00584AAC">
              <w:rPr>
                <w:noProof/>
                <w:webHidden/>
              </w:rPr>
              <w:instrText xml:space="preserve"> PAGEREF _Toc412100247 \h </w:instrText>
            </w:r>
            <w:r w:rsidR="00584AAC">
              <w:rPr>
                <w:noProof/>
                <w:webHidden/>
              </w:rPr>
            </w:r>
            <w:r w:rsidR="00584AAC">
              <w:rPr>
                <w:noProof/>
                <w:webHidden/>
              </w:rPr>
              <w:fldChar w:fldCharType="separate"/>
            </w:r>
            <w:r w:rsidR="00026D76">
              <w:rPr>
                <w:noProof/>
                <w:webHidden/>
              </w:rPr>
              <w:t>4</w:t>
            </w:r>
            <w:r w:rsidR="00584AAC">
              <w:rPr>
                <w:noProof/>
                <w:webHidden/>
              </w:rPr>
              <w:fldChar w:fldCharType="end"/>
            </w:r>
          </w:hyperlink>
        </w:p>
        <w:p w14:paraId="575A0D57" w14:textId="77777777" w:rsidR="00584AAC" w:rsidRDefault="00BA6267">
          <w:pPr>
            <w:pStyle w:val="TOC1"/>
            <w:tabs>
              <w:tab w:val="right" w:leader="dot" w:pos="9350"/>
            </w:tabs>
            <w:rPr>
              <w:rFonts w:eastAsiaTheme="minorEastAsia"/>
              <w:noProof/>
              <w:lang w:val="en-ZA" w:eastAsia="en-ZA"/>
            </w:rPr>
          </w:pPr>
          <w:hyperlink w:anchor="_Toc412100248" w:history="1">
            <w:r w:rsidR="00584AAC" w:rsidRPr="00CC1A5B">
              <w:rPr>
                <w:rStyle w:val="Hyperlink"/>
                <w:noProof/>
              </w:rPr>
              <w:t>6. Audience</w:t>
            </w:r>
            <w:r w:rsidR="00584AAC">
              <w:rPr>
                <w:noProof/>
                <w:webHidden/>
              </w:rPr>
              <w:tab/>
            </w:r>
            <w:r w:rsidR="00584AAC">
              <w:rPr>
                <w:noProof/>
                <w:webHidden/>
              </w:rPr>
              <w:fldChar w:fldCharType="begin"/>
            </w:r>
            <w:r w:rsidR="00584AAC">
              <w:rPr>
                <w:noProof/>
                <w:webHidden/>
              </w:rPr>
              <w:instrText xml:space="preserve"> PAGEREF _Toc412100248 \h </w:instrText>
            </w:r>
            <w:r w:rsidR="00584AAC">
              <w:rPr>
                <w:noProof/>
                <w:webHidden/>
              </w:rPr>
            </w:r>
            <w:r w:rsidR="00584AAC">
              <w:rPr>
                <w:noProof/>
                <w:webHidden/>
              </w:rPr>
              <w:fldChar w:fldCharType="separate"/>
            </w:r>
            <w:r w:rsidR="00026D76">
              <w:rPr>
                <w:noProof/>
                <w:webHidden/>
              </w:rPr>
              <w:t>4</w:t>
            </w:r>
            <w:r w:rsidR="00584AAC">
              <w:rPr>
                <w:noProof/>
                <w:webHidden/>
              </w:rPr>
              <w:fldChar w:fldCharType="end"/>
            </w:r>
          </w:hyperlink>
        </w:p>
        <w:p w14:paraId="34BEB3F9" w14:textId="77777777" w:rsidR="00584AAC" w:rsidRDefault="00BA6267">
          <w:pPr>
            <w:pStyle w:val="TOC1"/>
            <w:tabs>
              <w:tab w:val="right" w:leader="dot" w:pos="9350"/>
            </w:tabs>
            <w:rPr>
              <w:rFonts w:eastAsiaTheme="minorEastAsia"/>
              <w:noProof/>
              <w:lang w:val="en-ZA" w:eastAsia="en-ZA"/>
            </w:rPr>
          </w:pPr>
          <w:hyperlink w:anchor="_Toc412100249" w:history="1">
            <w:r w:rsidR="00584AAC" w:rsidRPr="00CC1A5B">
              <w:rPr>
                <w:rStyle w:val="Hyperlink"/>
                <w:noProof/>
              </w:rPr>
              <w:t>7. Tools and Functionalities</w:t>
            </w:r>
            <w:r w:rsidR="00584AAC">
              <w:rPr>
                <w:noProof/>
                <w:webHidden/>
              </w:rPr>
              <w:tab/>
            </w:r>
            <w:r w:rsidR="00584AAC">
              <w:rPr>
                <w:noProof/>
                <w:webHidden/>
              </w:rPr>
              <w:fldChar w:fldCharType="begin"/>
            </w:r>
            <w:r w:rsidR="00584AAC">
              <w:rPr>
                <w:noProof/>
                <w:webHidden/>
              </w:rPr>
              <w:instrText xml:space="preserve"> PAGEREF _Toc412100249 \h </w:instrText>
            </w:r>
            <w:r w:rsidR="00584AAC">
              <w:rPr>
                <w:noProof/>
                <w:webHidden/>
              </w:rPr>
            </w:r>
            <w:r w:rsidR="00584AAC">
              <w:rPr>
                <w:noProof/>
                <w:webHidden/>
              </w:rPr>
              <w:fldChar w:fldCharType="separate"/>
            </w:r>
            <w:r w:rsidR="00026D76">
              <w:rPr>
                <w:noProof/>
                <w:webHidden/>
              </w:rPr>
              <w:t>4</w:t>
            </w:r>
            <w:r w:rsidR="00584AAC">
              <w:rPr>
                <w:noProof/>
                <w:webHidden/>
              </w:rPr>
              <w:fldChar w:fldCharType="end"/>
            </w:r>
          </w:hyperlink>
        </w:p>
        <w:p w14:paraId="130B2A7B" w14:textId="77777777" w:rsidR="00584AAC" w:rsidRDefault="00BA6267">
          <w:pPr>
            <w:pStyle w:val="TOC1"/>
            <w:tabs>
              <w:tab w:val="right" w:leader="dot" w:pos="9350"/>
            </w:tabs>
            <w:rPr>
              <w:rFonts w:eastAsiaTheme="minorEastAsia"/>
              <w:noProof/>
              <w:lang w:val="en-ZA" w:eastAsia="en-ZA"/>
            </w:rPr>
          </w:pPr>
          <w:hyperlink w:anchor="_Toc412100250" w:history="1">
            <w:r w:rsidR="00584AAC" w:rsidRPr="00CC1A5B">
              <w:rPr>
                <w:rStyle w:val="Hyperlink"/>
                <w:noProof/>
              </w:rPr>
              <w:t>8. Reporting Needs</w:t>
            </w:r>
            <w:r w:rsidR="00584AAC">
              <w:rPr>
                <w:noProof/>
                <w:webHidden/>
              </w:rPr>
              <w:tab/>
            </w:r>
            <w:r w:rsidR="00584AAC">
              <w:rPr>
                <w:noProof/>
                <w:webHidden/>
              </w:rPr>
              <w:fldChar w:fldCharType="begin"/>
            </w:r>
            <w:r w:rsidR="00584AAC">
              <w:rPr>
                <w:noProof/>
                <w:webHidden/>
              </w:rPr>
              <w:instrText xml:space="preserve"> PAGEREF _Toc412100250 \h </w:instrText>
            </w:r>
            <w:r w:rsidR="00584AAC">
              <w:rPr>
                <w:noProof/>
                <w:webHidden/>
              </w:rPr>
            </w:r>
            <w:r w:rsidR="00584AAC">
              <w:rPr>
                <w:noProof/>
                <w:webHidden/>
              </w:rPr>
              <w:fldChar w:fldCharType="separate"/>
            </w:r>
            <w:r w:rsidR="00026D76">
              <w:rPr>
                <w:noProof/>
                <w:webHidden/>
              </w:rPr>
              <w:t>5</w:t>
            </w:r>
            <w:r w:rsidR="00584AAC">
              <w:rPr>
                <w:noProof/>
                <w:webHidden/>
              </w:rPr>
              <w:fldChar w:fldCharType="end"/>
            </w:r>
          </w:hyperlink>
        </w:p>
        <w:p w14:paraId="2E696E0D" w14:textId="77777777" w:rsidR="00584AAC" w:rsidRDefault="00BA6267">
          <w:pPr>
            <w:pStyle w:val="TOC1"/>
            <w:tabs>
              <w:tab w:val="right" w:leader="dot" w:pos="9350"/>
            </w:tabs>
            <w:rPr>
              <w:rFonts w:eastAsiaTheme="minorEastAsia"/>
              <w:noProof/>
              <w:lang w:val="en-ZA" w:eastAsia="en-ZA"/>
            </w:rPr>
          </w:pPr>
          <w:hyperlink w:anchor="_Toc412100251" w:history="1">
            <w:r w:rsidR="00584AAC" w:rsidRPr="00CC1A5B">
              <w:rPr>
                <w:rStyle w:val="Hyperlink"/>
                <w:noProof/>
              </w:rPr>
              <w:t>9. Proposed System Specification</w:t>
            </w:r>
            <w:r w:rsidR="00584AAC">
              <w:rPr>
                <w:noProof/>
                <w:webHidden/>
              </w:rPr>
              <w:tab/>
            </w:r>
            <w:r w:rsidR="00584AAC">
              <w:rPr>
                <w:noProof/>
                <w:webHidden/>
              </w:rPr>
              <w:fldChar w:fldCharType="begin"/>
            </w:r>
            <w:r w:rsidR="00584AAC">
              <w:rPr>
                <w:noProof/>
                <w:webHidden/>
              </w:rPr>
              <w:instrText xml:space="preserve"> PAGEREF _Toc412100251 \h </w:instrText>
            </w:r>
            <w:r w:rsidR="00584AAC">
              <w:rPr>
                <w:noProof/>
                <w:webHidden/>
              </w:rPr>
            </w:r>
            <w:r w:rsidR="00584AAC">
              <w:rPr>
                <w:noProof/>
                <w:webHidden/>
              </w:rPr>
              <w:fldChar w:fldCharType="separate"/>
            </w:r>
            <w:r w:rsidR="00026D76">
              <w:rPr>
                <w:noProof/>
                <w:webHidden/>
              </w:rPr>
              <w:t>5</w:t>
            </w:r>
            <w:r w:rsidR="00584AAC">
              <w:rPr>
                <w:noProof/>
                <w:webHidden/>
              </w:rPr>
              <w:fldChar w:fldCharType="end"/>
            </w:r>
          </w:hyperlink>
        </w:p>
        <w:p w14:paraId="1DAFB97F" w14:textId="77777777" w:rsidR="00584AAC" w:rsidRDefault="00BA6267">
          <w:pPr>
            <w:pStyle w:val="TOC1"/>
            <w:tabs>
              <w:tab w:val="right" w:leader="dot" w:pos="9350"/>
            </w:tabs>
            <w:rPr>
              <w:rFonts w:eastAsiaTheme="minorEastAsia"/>
              <w:noProof/>
              <w:lang w:val="en-ZA" w:eastAsia="en-ZA"/>
            </w:rPr>
          </w:pPr>
          <w:hyperlink w:anchor="_Toc412100252" w:history="1">
            <w:r w:rsidR="00584AAC" w:rsidRPr="00CC1A5B">
              <w:rPr>
                <w:rStyle w:val="Hyperlink"/>
                <w:noProof/>
              </w:rPr>
              <w:t>10. Available technology resources/integration issuers</w:t>
            </w:r>
            <w:r w:rsidR="00584AAC">
              <w:rPr>
                <w:noProof/>
                <w:webHidden/>
              </w:rPr>
              <w:tab/>
            </w:r>
            <w:r w:rsidR="00584AAC">
              <w:rPr>
                <w:noProof/>
                <w:webHidden/>
              </w:rPr>
              <w:fldChar w:fldCharType="begin"/>
            </w:r>
            <w:r w:rsidR="00584AAC">
              <w:rPr>
                <w:noProof/>
                <w:webHidden/>
              </w:rPr>
              <w:instrText xml:space="preserve"> PAGEREF _Toc412100252 \h </w:instrText>
            </w:r>
            <w:r w:rsidR="00584AAC">
              <w:rPr>
                <w:noProof/>
                <w:webHidden/>
              </w:rPr>
            </w:r>
            <w:r w:rsidR="00584AAC">
              <w:rPr>
                <w:noProof/>
                <w:webHidden/>
              </w:rPr>
              <w:fldChar w:fldCharType="separate"/>
            </w:r>
            <w:r w:rsidR="00026D76">
              <w:rPr>
                <w:noProof/>
                <w:webHidden/>
              </w:rPr>
              <w:t>5</w:t>
            </w:r>
            <w:r w:rsidR="00584AAC">
              <w:rPr>
                <w:noProof/>
                <w:webHidden/>
              </w:rPr>
              <w:fldChar w:fldCharType="end"/>
            </w:r>
          </w:hyperlink>
        </w:p>
        <w:p w14:paraId="796C0FA1" w14:textId="77777777" w:rsidR="00584AAC" w:rsidRDefault="00BA6267">
          <w:pPr>
            <w:pStyle w:val="TOC1"/>
            <w:tabs>
              <w:tab w:val="right" w:leader="dot" w:pos="9350"/>
            </w:tabs>
            <w:rPr>
              <w:rFonts w:eastAsiaTheme="minorEastAsia"/>
              <w:noProof/>
              <w:lang w:val="en-ZA" w:eastAsia="en-ZA"/>
            </w:rPr>
          </w:pPr>
          <w:hyperlink w:anchor="_Toc412100253" w:history="1">
            <w:r w:rsidR="00584AAC" w:rsidRPr="00CC1A5B">
              <w:rPr>
                <w:rStyle w:val="Hyperlink"/>
                <w:noProof/>
              </w:rPr>
              <w:t>11. Budget &amp; Cost estimates</w:t>
            </w:r>
            <w:r w:rsidR="00584AAC">
              <w:rPr>
                <w:noProof/>
                <w:webHidden/>
              </w:rPr>
              <w:tab/>
            </w:r>
            <w:r w:rsidR="00584AAC">
              <w:rPr>
                <w:noProof/>
                <w:webHidden/>
              </w:rPr>
              <w:fldChar w:fldCharType="begin"/>
            </w:r>
            <w:r w:rsidR="00584AAC">
              <w:rPr>
                <w:noProof/>
                <w:webHidden/>
              </w:rPr>
              <w:instrText xml:space="preserve"> PAGEREF _Toc412100253 \h </w:instrText>
            </w:r>
            <w:r w:rsidR="00584AAC">
              <w:rPr>
                <w:noProof/>
                <w:webHidden/>
              </w:rPr>
            </w:r>
            <w:r w:rsidR="00584AAC">
              <w:rPr>
                <w:noProof/>
                <w:webHidden/>
              </w:rPr>
              <w:fldChar w:fldCharType="separate"/>
            </w:r>
            <w:r w:rsidR="00026D76">
              <w:rPr>
                <w:noProof/>
                <w:webHidden/>
              </w:rPr>
              <w:t>5</w:t>
            </w:r>
            <w:r w:rsidR="00584AAC">
              <w:rPr>
                <w:noProof/>
                <w:webHidden/>
              </w:rPr>
              <w:fldChar w:fldCharType="end"/>
            </w:r>
          </w:hyperlink>
        </w:p>
        <w:p w14:paraId="41A0932B" w14:textId="77777777" w:rsidR="00584AAC" w:rsidRDefault="00BA6267">
          <w:pPr>
            <w:pStyle w:val="TOC1"/>
            <w:tabs>
              <w:tab w:val="right" w:leader="dot" w:pos="9350"/>
            </w:tabs>
            <w:rPr>
              <w:rFonts w:eastAsiaTheme="minorEastAsia"/>
              <w:noProof/>
              <w:lang w:val="en-ZA" w:eastAsia="en-ZA"/>
            </w:rPr>
          </w:pPr>
          <w:hyperlink w:anchor="_Toc412100254" w:history="1">
            <w:r w:rsidR="00584AAC" w:rsidRPr="00CC1A5B">
              <w:rPr>
                <w:rStyle w:val="Hyperlink"/>
                <w:rFonts w:eastAsia="Times New Roman"/>
                <w:noProof/>
              </w:rPr>
              <w:t>12. Proposal Evaluation Criteria/ Format for proposals</w:t>
            </w:r>
            <w:r w:rsidR="00584AAC">
              <w:rPr>
                <w:noProof/>
                <w:webHidden/>
              </w:rPr>
              <w:tab/>
            </w:r>
            <w:r w:rsidR="00584AAC">
              <w:rPr>
                <w:noProof/>
                <w:webHidden/>
              </w:rPr>
              <w:fldChar w:fldCharType="begin"/>
            </w:r>
            <w:r w:rsidR="00584AAC">
              <w:rPr>
                <w:noProof/>
                <w:webHidden/>
              </w:rPr>
              <w:instrText xml:space="preserve"> PAGEREF _Toc412100254 \h </w:instrText>
            </w:r>
            <w:r w:rsidR="00584AAC">
              <w:rPr>
                <w:noProof/>
                <w:webHidden/>
              </w:rPr>
            </w:r>
            <w:r w:rsidR="00584AAC">
              <w:rPr>
                <w:noProof/>
                <w:webHidden/>
              </w:rPr>
              <w:fldChar w:fldCharType="separate"/>
            </w:r>
            <w:r w:rsidR="00026D76">
              <w:rPr>
                <w:noProof/>
                <w:webHidden/>
              </w:rPr>
              <w:t>7</w:t>
            </w:r>
            <w:r w:rsidR="00584AAC">
              <w:rPr>
                <w:noProof/>
                <w:webHidden/>
              </w:rPr>
              <w:fldChar w:fldCharType="end"/>
            </w:r>
          </w:hyperlink>
        </w:p>
        <w:p w14:paraId="483A9FE1" w14:textId="77777777" w:rsidR="00584AAC" w:rsidRDefault="00BA6267">
          <w:pPr>
            <w:pStyle w:val="TOC3"/>
            <w:tabs>
              <w:tab w:val="right" w:leader="dot" w:pos="9350"/>
            </w:tabs>
            <w:rPr>
              <w:noProof/>
              <w:lang w:val="en-ZA" w:eastAsia="en-ZA"/>
            </w:rPr>
          </w:pPr>
          <w:hyperlink w:anchor="_Toc412100255" w:history="1">
            <w:r w:rsidR="00584AAC" w:rsidRPr="00CC1A5B">
              <w:rPr>
                <w:rStyle w:val="Hyperlink"/>
                <w:noProof/>
              </w:rPr>
              <w:t>1. Executive Summary</w:t>
            </w:r>
            <w:r w:rsidR="00584AAC">
              <w:rPr>
                <w:noProof/>
                <w:webHidden/>
              </w:rPr>
              <w:tab/>
            </w:r>
            <w:r w:rsidR="00584AAC">
              <w:rPr>
                <w:noProof/>
                <w:webHidden/>
              </w:rPr>
              <w:fldChar w:fldCharType="begin"/>
            </w:r>
            <w:r w:rsidR="00584AAC">
              <w:rPr>
                <w:noProof/>
                <w:webHidden/>
              </w:rPr>
              <w:instrText xml:space="preserve"> PAGEREF _Toc412100255 \h </w:instrText>
            </w:r>
            <w:r w:rsidR="00584AAC">
              <w:rPr>
                <w:noProof/>
                <w:webHidden/>
              </w:rPr>
            </w:r>
            <w:r w:rsidR="00584AAC">
              <w:rPr>
                <w:noProof/>
                <w:webHidden/>
              </w:rPr>
              <w:fldChar w:fldCharType="separate"/>
            </w:r>
            <w:r w:rsidR="00026D76">
              <w:rPr>
                <w:noProof/>
                <w:webHidden/>
              </w:rPr>
              <w:t>7</w:t>
            </w:r>
            <w:r w:rsidR="00584AAC">
              <w:rPr>
                <w:noProof/>
                <w:webHidden/>
              </w:rPr>
              <w:fldChar w:fldCharType="end"/>
            </w:r>
          </w:hyperlink>
        </w:p>
        <w:p w14:paraId="0C144A9E" w14:textId="77777777" w:rsidR="00584AAC" w:rsidRDefault="00BA6267">
          <w:pPr>
            <w:pStyle w:val="TOC3"/>
            <w:tabs>
              <w:tab w:val="right" w:leader="dot" w:pos="9350"/>
            </w:tabs>
            <w:rPr>
              <w:noProof/>
              <w:lang w:val="en-ZA" w:eastAsia="en-ZA"/>
            </w:rPr>
          </w:pPr>
          <w:hyperlink w:anchor="_Toc412100256" w:history="1">
            <w:r w:rsidR="00584AAC" w:rsidRPr="00CC1A5B">
              <w:rPr>
                <w:rStyle w:val="Hyperlink"/>
                <w:noProof/>
              </w:rPr>
              <w:t>2. Technical Volume</w:t>
            </w:r>
            <w:r w:rsidR="00584AAC">
              <w:rPr>
                <w:noProof/>
                <w:webHidden/>
              </w:rPr>
              <w:tab/>
            </w:r>
            <w:r w:rsidR="00584AAC">
              <w:rPr>
                <w:noProof/>
                <w:webHidden/>
              </w:rPr>
              <w:fldChar w:fldCharType="begin"/>
            </w:r>
            <w:r w:rsidR="00584AAC">
              <w:rPr>
                <w:noProof/>
                <w:webHidden/>
              </w:rPr>
              <w:instrText xml:space="preserve"> PAGEREF _Toc412100256 \h </w:instrText>
            </w:r>
            <w:r w:rsidR="00584AAC">
              <w:rPr>
                <w:noProof/>
                <w:webHidden/>
              </w:rPr>
            </w:r>
            <w:r w:rsidR="00584AAC">
              <w:rPr>
                <w:noProof/>
                <w:webHidden/>
              </w:rPr>
              <w:fldChar w:fldCharType="separate"/>
            </w:r>
            <w:r w:rsidR="00026D76">
              <w:rPr>
                <w:noProof/>
                <w:webHidden/>
              </w:rPr>
              <w:t>7</w:t>
            </w:r>
            <w:r w:rsidR="00584AAC">
              <w:rPr>
                <w:noProof/>
                <w:webHidden/>
              </w:rPr>
              <w:fldChar w:fldCharType="end"/>
            </w:r>
          </w:hyperlink>
        </w:p>
        <w:p w14:paraId="017F34A4" w14:textId="77777777" w:rsidR="00584AAC" w:rsidRDefault="00BA6267">
          <w:pPr>
            <w:pStyle w:val="TOC3"/>
            <w:tabs>
              <w:tab w:val="right" w:leader="dot" w:pos="9350"/>
            </w:tabs>
            <w:rPr>
              <w:noProof/>
              <w:lang w:val="en-ZA" w:eastAsia="en-ZA"/>
            </w:rPr>
          </w:pPr>
          <w:hyperlink w:anchor="_Toc412100257" w:history="1">
            <w:r w:rsidR="00584AAC" w:rsidRPr="00CC1A5B">
              <w:rPr>
                <w:rStyle w:val="Hyperlink"/>
                <w:noProof/>
              </w:rPr>
              <w:t>3. Management Volume</w:t>
            </w:r>
            <w:r w:rsidR="00584AAC">
              <w:rPr>
                <w:noProof/>
                <w:webHidden/>
              </w:rPr>
              <w:tab/>
            </w:r>
            <w:r w:rsidR="00584AAC">
              <w:rPr>
                <w:noProof/>
                <w:webHidden/>
              </w:rPr>
              <w:fldChar w:fldCharType="begin"/>
            </w:r>
            <w:r w:rsidR="00584AAC">
              <w:rPr>
                <w:noProof/>
                <w:webHidden/>
              </w:rPr>
              <w:instrText xml:space="preserve"> PAGEREF _Toc412100257 \h </w:instrText>
            </w:r>
            <w:r w:rsidR="00584AAC">
              <w:rPr>
                <w:noProof/>
                <w:webHidden/>
              </w:rPr>
            </w:r>
            <w:r w:rsidR="00584AAC">
              <w:rPr>
                <w:noProof/>
                <w:webHidden/>
              </w:rPr>
              <w:fldChar w:fldCharType="separate"/>
            </w:r>
            <w:r w:rsidR="00026D76">
              <w:rPr>
                <w:noProof/>
                <w:webHidden/>
              </w:rPr>
              <w:t>7</w:t>
            </w:r>
            <w:r w:rsidR="00584AAC">
              <w:rPr>
                <w:noProof/>
                <w:webHidden/>
              </w:rPr>
              <w:fldChar w:fldCharType="end"/>
            </w:r>
          </w:hyperlink>
        </w:p>
        <w:p w14:paraId="0813359F" w14:textId="77777777" w:rsidR="00584AAC" w:rsidRDefault="00BA6267">
          <w:pPr>
            <w:pStyle w:val="TOC3"/>
            <w:tabs>
              <w:tab w:val="right" w:leader="dot" w:pos="9350"/>
            </w:tabs>
            <w:rPr>
              <w:noProof/>
              <w:lang w:val="en-ZA" w:eastAsia="en-ZA"/>
            </w:rPr>
          </w:pPr>
          <w:hyperlink w:anchor="_Toc412100258" w:history="1">
            <w:r w:rsidR="00584AAC" w:rsidRPr="00CC1A5B">
              <w:rPr>
                <w:rStyle w:val="Hyperlink"/>
                <w:noProof/>
              </w:rPr>
              <w:t>4. Budget Volume</w:t>
            </w:r>
            <w:r w:rsidR="00584AAC">
              <w:rPr>
                <w:noProof/>
                <w:webHidden/>
              </w:rPr>
              <w:tab/>
            </w:r>
            <w:r w:rsidR="00584AAC">
              <w:rPr>
                <w:noProof/>
                <w:webHidden/>
              </w:rPr>
              <w:fldChar w:fldCharType="begin"/>
            </w:r>
            <w:r w:rsidR="00584AAC">
              <w:rPr>
                <w:noProof/>
                <w:webHidden/>
              </w:rPr>
              <w:instrText xml:space="preserve"> PAGEREF _Toc412100258 \h </w:instrText>
            </w:r>
            <w:r w:rsidR="00584AAC">
              <w:rPr>
                <w:noProof/>
                <w:webHidden/>
              </w:rPr>
            </w:r>
            <w:r w:rsidR="00584AAC">
              <w:rPr>
                <w:noProof/>
                <w:webHidden/>
              </w:rPr>
              <w:fldChar w:fldCharType="separate"/>
            </w:r>
            <w:r w:rsidR="00026D76">
              <w:rPr>
                <w:noProof/>
                <w:webHidden/>
              </w:rPr>
              <w:t>7</w:t>
            </w:r>
            <w:r w:rsidR="00584AAC">
              <w:rPr>
                <w:noProof/>
                <w:webHidden/>
              </w:rPr>
              <w:fldChar w:fldCharType="end"/>
            </w:r>
          </w:hyperlink>
        </w:p>
        <w:p w14:paraId="63FCD786" w14:textId="77777777" w:rsidR="009E17B2" w:rsidRDefault="009E17B2">
          <w:r>
            <w:rPr>
              <w:b/>
              <w:bCs/>
              <w:noProof/>
            </w:rPr>
            <w:fldChar w:fldCharType="end"/>
          </w:r>
        </w:p>
      </w:sdtContent>
    </w:sdt>
    <w:p w14:paraId="75E50EF3" w14:textId="77777777" w:rsidR="003844EF" w:rsidRDefault="003844EF" w:rsidP="008F2E6D">
      <w:pPr>
        <w:jc w:val="center"/>
        <w:rPr>
          <w:b/>
          <w:i/>
          <w:sz w:val="24"/>
          <w:szCs w:val="24"/>
        </w:rPr>
      </w:pPr>
    </w:p>
    <w:p w14:paraId="6F7B6B92" w14:textId="77777777" w:rsidR="003844EF" w:rsidRDefault="003844EF" w:rsidP="008F2E6D">
      <w:pPr>
        <w:jc w:val="center"/>
        <w:rPr>
          <w:b/>
          <w:i/>
          <w:sz w:val="24"/>
          <w:szCs w:val="24"/>
        </w:rPr>
      </w:pPr>
    </w:p>
    <w:p w14:paraId="6CDAC46F" w14:textId="77777777" w:rsidR="005D20E6" w:rsidRPr="003B4691" w:rsidRDefault="005D20E6" w:rsidP="008F2E6D">
      <w:pPr>
        <w:jc w:val="center"/>
        <w:rPr>
          <w:b/>
          <w:i/>
          <w:color w:val="000000" w:themeColor="text1"/>
          <w:sz w:val="28"/>
          <w:szCs w:val="28"/>
        </w:rPr>
      </w:pPr>
    </w:p>
    <w:p w14:paraId="1FAED508" w14:textId="77777777" w:rsidR="005D20E6" w:rsidRDefault="005D20E6" w:rsidP="005D20E6"/>
    <w:p w14:paraId="112F4D61" w14:textId="77777777" w:rsidR="00D5717C" w:rsidRDefault="00D5717C" w:rsidP="005D20E6"/>
    <w:p w14:paraId="5EB841ED" w14:textId="77777777" w:rsidR="00D5717C" w:rsidRDefault="00D5717C" w:rsidP="005D20E6"/>
    <w:p w14:paraId="5DC60A12" w14:textId="77777777" w:rsidR="00D5717C" w:rsidRDefault="00D5717C" w:rsidP="005D20E6"/>
    <w:p w14:paraId="117D40BD" w14:textId="77777777" w:rsidR="00981995" w:rsidRDefault="00981995" w:rsidP="005D20E6"/>
    <w:p w14:paraId="0D29513B" w14:textId="77777777" w:rsidR="005D20E6" w:rsidRDefault="005D20E6" w:rsidP="005D20E6"/>
    <w:p w14:paraId="051DEB40" w14:textId="77777777" w:rsidR="007B6F14" w:rsidRDefault="004D2CAF" w:rsidP="00534117">
      <w:pPr>
        <w:pStyle w:val="Heading1"/>
        <w:spacing w:before="0"/>
        <w:jc w:val="both"/>
      </w:pPr>
      <w:bookmarkStart w:id="0" w:name="_Toc410053892"/>
      <w:bookmarkStart w:id="1" w:name="_Toc412100243"/>
      <w:r w:rsidRPr="0000376C">
        <w:lastRenderedPageBreak/>
        <w:t>1. Executive</w:t>
      </w:r>
      <w:r w:rsidR="007B6F14" w:rsidRPr="0000376C">
        <w:t xml:space="preserve"> Summary</w:t>
      </w:r>
      <w:bookmarkEnd w:id="0"/>
      <w:bookmarkEnd w:id="1"/>
      <w:r w:rsidR="007B6F14" w:rsidRPr="0000376C">
        <w:t xml:space="preserve"> </w:t>
      </w:r>
    </w:p>
    <w:tbl>
      <w:tblPr>
        <w:tblStyle w:val="TableGrid"/>
        <w:tblW w:w="8741" w:type="dxa"/>
        <w:tblInd w:w="9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8353"/>
      </w:tblGrid>
      <w:tr w:rsidR="006820FC" w14:paraId="6D1B28E2" w14:textId="77777777" w:rsidTr="006820FC">
        <w:tc>
          <w:tcPr>
            <w:tcW w:w="388" w:type="dxa"/>
          </w:tcPr>
          <w:p w14:paraId="67D6AD2C" w14:textId="77777777" w:rsidR="006820FC" w:rsidRDefault="006820FC" w:rsidP="0012182B">
            <w:r>
              <w:t>a.</w:t>
            </w:r>
          </w:p>
        </w:tc>
        <w:tc>
          <w:tcPr>
            <w:tcW w:w="8353" w:type="dxa"/>
          </w:tcPr>
          <w:p w14:paraId="03AB9490" w14:textId="77777777" w:rsidR="006820FC" w:rsidRDefault="006820FC" w:rsidP="00EB3160">
            <w:pPr>
              <w:jc w:val="both"/>
              <w:rPr>
                <w:color w:val="000000" w:themeColor="text1"/>
              </w:rPr>
            </w:pPr>
            <w:r w:rsidRPr="006820FC">
              <w:rPr>
                <w:color w:val="000000" w:themeColor="text1"/>
              </w:rPr>
              <w:t xml:space="preserve">Describe the </w:t>
            </w:r>
            <w:r w:rsidR="00EB3160">
              <w:rPr>
                <w:color w:val="000000" w:themeColor="text1"/>
              </w:rPr>
              <w:t>proposed system</w:t>
            </w:r>
            <w:r w:rsidRPr="006820FC">
              <w:rPr>
                <w:color w:val="000000" w:themeColor="text1"/>
              </w:rPr>
              <w:t xml:space="preserve"> you wish to undertake.  Is it a new site?</w:t>
            </w:r>
          </w:p>
          <w:p w14:paraId="31BE504B" w14:textId="0A6CEB04" w:rsidR="004252DB" w:rsidRPr="004252DB" w:rsidRDefault="004252DB" w:rsidP="00EB3160">
            <w:pPr>
              <w:jc w:val="both"/>
              <w:rPr>
                <w:b/>
              </w:rPr>
            </w:pPr>
            <w:r w:rsidRPr="004252DB">
              <w:rPr>
                <w:b/>
              </w:rPr>
              <w:t xml:space="preserve">Using TensorFlow we will be creating a neural network that can analyze and produce music. </w:t>
            </w:r>
          </w:p>
        </w:tc>
      </w:tr>
      <w:tr w:rsidR="006820FC" w14:paraId="3C8D73A3" w14:textId="77777777" w:rsidTr="006820FC">
        <w:tc>
          <w:tcPr>
            <w:tcW w:w="388" w:type="dxa"/>
          </w:tcPr>
          <w:p w14:paraId="45FC458F" w14:textId="77777777" w:rsidR="006820FC" w:rsidRDefault="006820FC" w:rsidP="0012182B">
            <w:r>
              <w:t>b.</w:t>
            </w:r>
          </w:p>
        </w:tc>
        <w:tc>
          <w:tcPr>
            <w:tcW w:w="8353" w:type="dxa"/>
          </w:tcPr>
          <w:p w14:paraId="5602FEA0" w14:textId="77777777" w:rsidR="006820FC" w:rsidRDefault="006820FC" w:rsidP="0012182B">
            <w:r w:rsidRPr="006820FC">
              <w:t>What problems will this technology project solve or what new capabilities will it provide for your organization?</w:t>
            </w:r>
          </w:p>
          <w:p w14:paraId="7A0568AB" w14:textId="6FF7202A" w:rsidR="004252DB" w:rsidRPr="004252DB" w:rsidRDefault="004252DB" w:rsidP="0012182B">
            <w:pPr>
              <w:rPr>
                <w:b/>
              </w:rPr>
            </w:pPr>
            <w:r w:rsidRPr="004252DB">
              <w:rPr>
                <w:b/>
              </w:rPr>
              <w:t>It will open doors for any musician looking for unique musical inspiration.</w:t>
            </w:r>
          </w:p>
        </w:tc>
      </w:tr>
      <w:tr w:rsidR="006820FC" w14:paraId="2D6A3F9F" w14:textId="77777777" w:rsidTr="006820FC">
        <w:tc>
          <w:tcPr>
            <w:tcW w:w="388" w:type="dxa"/>
          </w:tcPr>
          <w:p w14:paraId="199A1673" w14:textId="77777777" w:rsidR="006820FC" w:rsidRDefault="006820FC" w:rsidP="0012182B">
            <w:r>
              <w:t>c.</w:t>
            </w:r>
          </w:p>
        </w:tc>
        <w:tc>
          <w:tcPr>
            <w:tcW w:w="8353" w:type="dxa"/>
          </w:tcPr>
          <w:p w14:paraId="07CE77EE" w14:textId="77777777" w:rsidR="006820FC" w:rsidRDefault="006820FC" w:rsidP="0012182B">
            <w:r w:rsidRPr="006820FC">
              <w:t>If you have made a decision beforehand, indicate whether this site relies on a database to display information or will be "static" HTML.</w:t>
            </w:r>
          </w:p>
          <w:p w14:paraId="475BF246" w14:textId="5D14D7A5" w:rsidR="004252DB" w:rsidRDefault="004252DB" w:rsidP="0012182B">
            <w:r>
              <w:t xml:space="preserve">We will be mostly working with Python as </w:t>
            </w:r>
            <w:proofErr w:type="spellStart"/>
            <w:r>
              <w:t>Tensorflow</w:t>
            </w:r>
            <w:proofErr w:type="spellEnd"/>
            <w:r>
              <w:t xml:space="preserve"> is written in it.</w:t>
            </w:r>
          </w:p>
        </w:tc>
      </w:tr>
      <w:tr w:rsidR="006820FC" w14:paraId="7B8E857C" w14:textId="77777777" w:rsidTr="006820FC">
        <w:tc>
          <w:tcPr>
            <w:tcW w:w="388" w:type="dxa"/>
          </w:tcPr>
          <w:p w14:paraId="60178895" w14:textId="77777777" w:rsidR="006820FC" w:rsidRDefault="006820FC" w:rsidP="0012182B">
            <w:r>
              <w:t>d.</w:t>
            </w:r>
          </w:p>
        </w:tc>
        <w:tc>
          <w:tcPr>
            <w:tcW w:w="8353" w:type="dxa"/>
          </w:tcPr>
          <w:p w14:paraId="71B1872A" w14:textId="77777777" w:rsidR="006820FC" w:rsidRPr="004252DB" w:rsidRDefault="0082372C" w:rsidP="0082372C">
            <w:r w:rsidRPr="004252DB">
              <w:t>I</w:t>
            </w:r>
            <w:r w:rsidR="006820FC" w:rsidRPr="004252DB">
              <w:t>nclude a brief summary of the environment in which the hardware / software / services will operate.</w:t>
            </w:r>
          </w:p>
          <w:p w14:paraId="4C74197B" w14:textId="77777777" w:rsidR="004252DB" w:rsidRPr="004252DB" w:rsidRDefault="004252DB" w:rsidP="0082372C">
            <w:pPr>
              <w:rPr>
                <w:b/>
              </w:rPr>
            </w:pPr>
            <w:r w:rsidRPr="004252DB">
              <w:rPr>
                <w:b/>
              </w:rPr>
              <w:t xml:space="preserve">We will create a </w:t>
            </w:r>
            <w:proofErr w:type="spellStart"/>
            <w:r w:rsidRPr="004252DB">
              <w:rPr>
                <w:b/>
              </w:rPr>
              <w:t>Github</w:t>
            </w:r>
            <w:proofErr w:type="spellEnd"/>
            <w:r w:rsidRPr="004252DB">
              <w:rPr>
                <w:b/>
              </w:rPr>
              <w:t xml:space="preserve"> repository for easy access and easy workload management.</w:t>
            </w:r>
          </w:p>
          <w:p w14:paraId="39F57FD8" w14:textId="77777777" w:rsidR="004252DB" w:rsidRPr="004252DB" w:rsidRDefault="004252DB" w:rsidP="0082372C">
            <w:pPr>
              <w:rPr>
                <w:b/>
              </w:rPr>
            </w:pPr>
            <w:r w:rsidRPr="004252DB">
              <w:rPr>
                <w:b/>
              </w:rPr>
              <w:t>No special hardware is required.</w:t>
            </w:r>
          </w:p>
          <w:p w14:paraId="01DFA376" w14:textId="0B86B63D" w:rsidR="004252DB" w:rsidRDefault="004252DB" w:rsidP="0082372C">
            <w:r w:rsidRPr="004252DB">
              <w:rPr>
                <w:b/>
              </w:rPr>
              <w:t xml:space="preserve">Software – </w:t>
            </w:r>
            <w:proofErr w:type="spellStart"/>
            <w:r w:rsidRPr="004252DB">
              <w:rPr>
                <w:b/>
              </w:rPr>
              <w:t>Tensorflow</w:t>
            </w:r>
            <w:proofErr w:type="spellEnd"/>
            <w:r w:rsidRPr="004252DB">
              <w:rPr>
                <w:b/>
              </w:rPr>
              <w:t xml:space="preserve"> and other deep learning libraries.</w:t>
            </w:r>
          </w:p>
        </w:tc>
      </w:tr>
    </w:tbl>
    <w:p w14:paraId="25A3D8EB" w14:textId="77777777" w:rsidR="006820FC" w:rsidRDefault="006820FC" w:rsidP="00534117">
      <w:pPr>
        <w:pStyle w:val="Heading1"/>
        <w:spacing w:before="0"/>
        <w:rPr>
          <w:rFonts w:eastAsia="Times New Roman"/>
        </w:rPr>
      </w:pPr>
      <w:bookmarkStart w:id="2" w:name="_Toc410053893"/>
    </w:p>
    <w:p w14:paraId="19C564F3" w14:textId="77777777" w:rsidR="006820FC" w:rsidRDefault="00B841C0" w:rsidP="006820FC">
      <w:pPr>
        <w:pStyle w:val="Heading1"/>
        <w:spacing w:before="0"/>
      </w:pPr>
      <w:bookmarkStart w:id="3" w:name="_Toc412100244"/>
      <w:r w:rsidRPr="0000376C">
        <w:rPr>
          <w:rFonts w:eastAsia="Times New Roman"/>
        </w:rPr>
        <w:t xml:space="preserve">2. </w:t>
      </w:r>
      <w:bookmarkEnd w:id="2"/>
      <w:r w:rsidR="00ED7F72" w:rsidRPr="0000376C">
        <w:t>P</w:t>
      </w:r>
      <w:r w:rsidR="00EB3160">
        <w:t>roposed</w:t>
      </w:r>
      <w:r w:rsidR="00ED7F72" w:rsidRPr="0000376C">
        <w:t xml:space="preserve"> T</w:t>
      </w:r>
      <w:r w:rsidR="00EB3160">
        <w:t>imeline</w:t>
      </w:r>
      <w:bookmarkEnd w:id="3"/>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7"/>
        <w:gridCol w:w="285"/>
      </w:tblGrid>
      <w:tr w:rsidR="006820FC" w14:paraId="0D757785" w14:textId="77777777" w:rsidTr="006820FC">
        <w:tc>
          <w:tcPr>
            <w:tcW w:w="8370" w:type="dxa"/>
          </w:tcPr>
          <w:p w14:paraId="44BE6CE2" w14:textId="77777777" w:rsidR="006820FC" w:rsidRDefault="006820FC" w:rsidP="006820FC">
            <w:r w:rsidRPr="006820FC">
              <w:t>This section of the Request for Proposal should provide a description of what each responding organization’s proposal should contain. It should also include a timeline within which all proposals must be submitted. Any requirements that must be included in each proposal should be described in detail in this section of the RFP</w:t>
            </w:r>
          </w:p>
        </w:tc>
        <w:tc>
          <w:tcPr>
            <w:tcW w:w="288" w:type="dxa"/>
          </w:tcPr>
          <w:p w14:paraId="5863F331" w14:textId="77777777" w:rsidR="006820FC" w:rsidRDefault="006820FC" w:rsidP="006820FC"/>
        </w:tc>
      </w:tr>
      <w:tr w:rsidR="006820FC" w14:paraId="4D6C03E9" w14:textId="77777777" w:rsidTr="006820FC">
        <w:tc>
          <w:tcPr>
            <w:tcW w:w="8370" w:type="dxa"/>
          </w:tcPr>
          <w:p w14:paraId="6E76DF30" w14:textId="77777777" w:rsidR="006820FC" w:rsidRDefault="006820FC" w:rsidP="006820FC">
            <w:r w:rsidRPr="006820FC">
              <w:t>(Please indicate the timeline you expect vendor to adhere to)</w:t>
            </w:r>
          </w:p>
        </w:tc>
        <w:tc>
          <w:tcPr>
            <w:tcW w:w="288" w:type="dxa"/>
          </w:tcPr>
          <w:p w14:paraId="615D2547" w14:textId="77777777" w:rsidR="006820FC" w:rsidRDefault="006820FC" w:rsidP="006820FC">
            <w:pPr>
              <w:pStyle w:val="Heading1"/>
              <w:spacing w:before="0"/>
              <w:outlineLvl w:val="0"/>
            </w:pPr>
          </w:p>
        </w:tc>
      </w:tr>
      <w:tr w:rsidR="006820FC" w14:paraId="3160513F" w14:textId="77777777" w:rsidTr="006820FC">
        <w:tc>
          <w:tcPr>
            <w:tcW w:w="8370" w:type="dxa"/>
          </w:tcPr>
          <w:p w14:paraId="43DEE9CC" w14:textId="77777777" w:rsidR="00981995" w:rsidRDefault="006820FC" w:rsidP="00981995">
            <w:pPr>
              <w:pStyle w:val="ListParagraph"/>
              <w:numPr>
                <w:ilvl w:val="0"/>
                <w:numId w:val="26"/>
              </w:numPr>
            </w:pPr>
            <w:r w:rsidRPr="006820FC">
              <w:t>Develop RFP process (forward email address for questions on RFP)</w:t>
            </w:r>
            <w:r w:rsidR="00981995">
              <w:t>.</w:t>
            </w:r>
          </w:p>
          <w:p w14:paraId="59BBFD04" w14:textId="77777777" w:rsidR="00981995" w:rsidRDefault="006820FC" w:rsidP="00981995">
            <w:pPr>
              <w:pStyle w:val="ListParagraph"/>
              <w:numPr>
                <w:ilvl w:val="0"/>
                <w:numId w:val="26"/>
              </w:numPr>
            </w:pPr>
            <w:r w:rsidRPr="006820FC">
              <w:t>RFP release date</w:t>
            </w:r>
            <w:r w:rsidR="00981995">
              <w:t>.</w:t>
            </w:r>
          </w:p>
          <w:p w14:paraId="1BE66E5A" w14:textId="77777777" w:rsidR="00981995" w:rsidRDefault="006820FC" w:rsidP="00981995">
            <w:pPr>
              <w:pStyle w:val="ListParagraph"/>
              <w:numPr>
                <w:ilvl w:val="0"/>
                <w:numId w:val="26"/>
              </w:numPr>
            </w:pPr>
            <w:r w:rsidRPr="006820FC">
              <w:t>Submission of questions on RFP</w:t>
            </w:r>
            <w:r w:rsidR="00981995">
              <w:t>.</w:t>
            </w:r>
          </w:p>
          <w:p w14:paraId="72243BBF" w14:textId="77777777" w:rsidR="00981995" w:rsidRDefault="006820FC" w:rsidP="00981995">
            <w:pPr>
              <w:pStyle w:val="ListParagraph"/>
              <w:numPr>
                <w:ilvl w:val="0"/>
                <w:numId w:val="26"/>
              </w:numPr>
            </w:pPr>
            <w:r w:rsidRPr="006820FC">
              <w:t>Notification of Intention to bid</w:t>
            </w:r>
            <w:r w:rsidR="00981995">
              <w:t>.</w:t>
            </w:r>
          </w:p>
          <w:p w14:paraId="73151268" w14:textId="77777777" w:rsidR="00981995" w:rsidRDefault="006820FC" w:rsidP="00981995">
            <w:pPr>
              <w:pStyle w:val="ListParagraph"/>
              <w:numPr>
                <w:ilvl w:val="0"/>
                <w:numId w:val="26"/>
              </w:numPr>
            </w:pPr>
            <w:r w:rsidRPr="006820FC">
              <w:t>Answers to questions emailed to all bidders</w:t>
            </w:r>
            <w:r w:rsidR="00981995">
              <w:t>.</w:t>
            </w:r>
          </w:p>
          <w:p w14:paraId="0A702216" w14:textId="77777777" w:rsidR="00981995" w:rsidRDefault="006820FC" w:rsidP="00981995">
            <w:pPr>
              <w:pStyle w:val="ListParagraph"/>
              <w:numPr>
                <w:ilvl w:val="0"/>
                <w:numId w:val="26"/>
              </w:numPr>
            </w:pPr>
            <w:r w:rsidRPr="006820FC">
              <w:t>Proposals due</w:t>
            </w:r>
            <w:r w:rsidR="00981995">
              <w:t>.</w:t>
            </w:r>
          </w:p>
          <w:p w14:paraId="0AD854AD" w14:textId="77777777" w:rsidR="00981995" w:rsidRDefault="006820FC" w:rsidP="00981995">
            <w:pPr>
              <w:pStyle w:val="ListParagraph"/>
              <w:numPr>
                <w:ilvl w:val="0"/>
                <w:numId w:val="26"/>
              </w:numPr>
            </w:pPr>
            <w:r w:rsidRPr="006820FC">
              <w:t>Finalist interviews</w:t>
            </w:r>
            <w:r w:rsidR="00981995">
              <w:t>.</w:t>
            </w:r>
          </w:p>
          <w:p w14:paraId="28352A8B" w14:textId="77777777" w:rsidR="00981995" w:rsidRDefault="006820FC" w:rsidP="00981995">
            <w:pPr>
              <w:pStyle w:val="ListParagraph"/>
              <w:numPr>
                <w:ilvl w:val="0"/>
                <w:numId w:val="26"/>
              </w:numPr>
            </w:pPr>
            <w:r w:rsidRPr="006820FC">
              <w:t>Proposal award date</w:t>
            </w:r>
            <w:r w:rsidR="00981995">
              <w:t>.</w:t>
            </w:r>
          </w:p>
          <w:p w14:paraId="1AADEB18" w14:textId="77777777" w:rsidR="00981995" w:rsidRDefault="00981995" w:rsidP="00981995">
            <w:pPr>
              <w:pStyle w:val="ListParagraph"/>
              <w:numPr>
                <w:ilvl w:val="0"/>
                <w:numId w:val="26"/>
              </w:numPr>
            </w:pPr>
            <w:r>
              <w:t>Initial meetings.</w:t>
            </w:r>
          </w:p>
          <w:p w14:paraId="1D20ADF8" w14:textId="77777777" w:rsidR="00981995" w:rsidRDefault="006820FC" w:rsidP="00981995">
            <w:pPr>
              <w:pStyle w:val="ListParagraph"/>
              <w:numPr>
                <w:ilvl w:val="0"/>
                <w:numId w:val="26"/>
              </w:numPr>
            </w:pPr>
            <w:r w:rsidRPr="006820FC">
              <w:t>Drop-dead Date (no new concepts/functionality added)</w:t>
            </w:r>
            <w:r w:rsidR="00981995">
              <w:t>.</w:t>
            </w:r>
          </w:p>
          <w:p w14:paraId="09BECA0E" w14:textId="77777777" w:rsidR="00981995" w:rsidRDefault="006820FC" w:rsidP="00981995">
            <w:pPr>
              <w:pStyle w:val="ListParagraph"/>
              <w:numPr>
                <w:ilvl w:val="0"/>
                <w:numId w:val="26"/>
              </w:numPr>
            </w:pPr>
            <w:r w:rsidRPr="006820FC">
              <w:t>Beta site launch</w:t>
            </w:r>
            <w:r w:rsidR="00DF1BB2">
              <w:t xml:space="preserve"> (if web project)</w:t>
            </w:r>
            <w:r w:rsidR="00981995">
              <w:t>.</w:t>
            </w:r>
          </w:p>
          <w:p w14:paraId="775A2F15" w14:textId="77777777" w:rsidR="006820FC" w:rsidRDefault="006820FC" w:rsidP="00981995">
            <w:pPr>
              <w:pStyle w:val="ListParagraph"/>
              <w:numPr>
                <w:ilvl w:val="0"/>
                <w:numId w:val="26"/>
              </w:numPr>
            </w:pPr>
            <w:r w:rsidRPr="006820FC">
              <w:t>Proposed site launch</w:t>
            </w:r>
            <w:r w:rsidR="00DF1BB2">
              <w:t xml:space="preserve"> (if web project)</w:t>
            </w:r>
            <w:r w:rsidR="00981995">
              <w:t>.</w:t>
            </w:r>
          </w:p>
        </w:tc>
        <w:tc>
          <w:tcPr>
            <w:tcW w:w="288" w:type="dxa"/>
          </w:tcPr>
          <w:p w14:paraId="59CD3B14" w14:textId="77777777" w:rsidR="006820FC" w:rsidRDefault="006820FC" w:rsidP="006820FC">
            <w:pPr>
              <w:pStyle w:val="Heading1"/>
              <w:spacing w:before="0"/>
              <w:outlineLvl w:val="0"/>
            </w:pPr>
          </w:p>
        </w:tc>
      </w:tr>
      <w:tr w:rsidR="006820FC" w14:paraId="6E78ACC1" w14:textId="77777777" w:rsidTr="006820FC">
        <w:trPr>
          <w:trHeight w:val="548"/>
        </w:trPr>
        <w:tc>
          <w:tcPr>
            <w:tcW w:w="8370" w:type="dxa"/>
          </w:tcPr>
          <w:p w14:paraId="5719B5B4" w14:textId="77777777" w:rsidR="006820FC" w:rsidRDefault="006820FC" w:rsidP="006820FC">
            <w:pPr>
              <w:shd w:val="clear" w:color="auto" w:fill="FFFFFF"/>
              <w:spacing w:line="288" w:lineRule="atLeast"/>
              <w:rPr>
                <w:rFonts w:eastAsia="Times New Roman" w:cstheme="minorHAnsi"/>
                <w:color w:val="000000"/>
              </w:rPr>
            </w:pPr>
            <w:r w:rsidRPr="00D94709">
              <w:rPr>
                <w:rFonts w:eastAsia="Times New Roman" w:cstheme="minorHAnsi"/>
                <w:color w:val="000000"/>
              </w:rPr>
              <w:t>Make sure your RFP sets out a schedule for the p</w:t>
            </w:r>
            <w:r>
              <w:rPr>
                <w:rFonts w:eastAsia="Times New Roman" w:cstheme="minorHAnsi"/>
                <w:color w:val="000000"/>
              </w:rPr>
              <w:t>roposal and development process.</w:t>
            </w:r>
          </w:p>
          <w:p w14:paraId="105C8FBD" w14:textId="77777777" w:rsidR="006820FC" w:rsidRDefault="006820FC" w:rsidP="006820FC">
            <w:pPr>
              <w:shd w:val="clear" w:color="auto" w:fill="FFFFFF"/>
              <w:spacing w:line="288" w:lineRule="atLeast"/>
            </w:pPr>
            <w:r w:rsidRPr="00D94709">
              <w:rPr>
                <w:rFonts w:eastAsia="Times New Roman" w:cstheme="minorHAnsi"/>
                <w:color w:val="000000"/>
              </w:rPr>
              <w:t>Below, an example of the proposal guidelines is provided</w:t>
            </w:r>
          </w:p>
        </w:tc>
        <w:tc>
          <w:tcPr>
            <w:tcW w:w="288" w:type="dxa"/>
          </w:tcPr>
          <w:p w14:paraId="4A02F4DD" w14:textId="77777777" w:rsidR="006820FC" w:rsidRDefault="006820FC" w:rsidP="006820FC">
            <w:pPr>
              <w:pStyle w:val="Heading1"/>
              <w:spacing w:before="0"/>
              <w:outlineLvl w:val="0"/>
            </w:pPr>
          </w:p>
        </w:tc>
      </w:tr>
      <w:tr w:rsidR="006820FC" w14:paraId="3C1A03DC" w14:textId="77777777" w:rsidTr="006820FC">
        <w:tc>
          <w:tcPr>
            <w:tcW w:w="8370" w:type="dxa"/>
          </w:tcPr>
          <w:p w14:paraId="26886C97" w14:textId="77777777" w:rsidR="006820FC" w:rsidRDefault="006820FC" w:rsidP="006820FC">
            <w:pPr>
              <w:shd w:val="clear" w:color="auto" w:fill="FFFFFF"/>
              <w:spacing w:line="288" w:lineRule="atLeast"/>
              <w:rPr>
                <w:rFonts w:eastAsia="Times New Roman" w:cstheme="minorHAnsi"/>
                <w:iCs/>
                <w:color w:val="000000" w:themeColor="text1"/>
                <w:bdr w:val="none" w:sz="0" w:space="0" w:color="auto" w:frame="1"/>
              </w:rPr>
            </w:pPr>
            <w:r w:rsidRPr="00D94709">
              <w:rPr>
                <w:rFonts w:eastAsia="Times New Roman" w:cstheme="minorHAnsi"/>
                <w:iCs/>
                <w:color w:val="000000" w:themeColor="text1"/>
                <w:bdr w:val="none" w:sz="0" w:space="0" w:color="auto" w:frame="1"/>
              </w:rPr>
              <w:t>June 1, 2015 - Release and distribution of RFP</w:t>
            </w:r>
            <w:r w:rsidRPr="00D94709">
              <w:rPr>
                <w:rFonts w:eastAsia="Times New Roman" w:cstheme="minorHAnsi"/>
                <w:color w:val="000000" w:themeColor="text1"/>
              </w:rPr>
              <w:br/>
            </w:r>
            <w:r w:rsidRPr="00D94709">
              <w:rPr>
                <w:rFonts w:eastAsia="Times New Roman" w:cstheme="minorHAnsi"/>
                <w:iCs/>
                <w:color w:val="000000" w:themeColor="text1"/>
                <w:bdr w:val="none" w:sz="0" w:space="0" w:color="auto" w:frame="1"/>
              </w:rPr>
              <w:t xml:space="preserve">June 15, 2015 - Deadline for vendors to submit written questions and/or non-mandatory </w:t>
            </w:r>
          </w:p>
          <w:p w14:paraId="5ABA95BA" w14:textId="77777777" w:rsidR="006820FC" w:rsidRDefault="006820FC" w:rsidP="006820FC">
            <w:pPr>
              <w:shd w:val="clear" w:color="auto" w:fill="FFFFFF"/>
              <w:spacing w:line="288" w:lineRule="atLeast"/>
              <w:rPr>
                <w:rFonts w:eastAsia="Times New Roman" w:cstheme="minorHAnsi"/>
                <w:iCs/>
                <w:color w:val="000000" w:themeColor="text1"/>
                <w:bdr w:val="none" w:sz="0" w:space="0" w:color="auto" w:frame="1"/>
              </w:rPr>
            </w:pPr>
            <w:r w:rsidRPr="00D94709">
              <w:rPr>
                <w:rFonts w:eastAsia="Times New Roman" w:cstheme="minorHAnsi"/>
                <w:iCs/>
                <w:color w:val="000000" w:themeColor="text1"/>
                <w:bdr w:val="none" w:sz="0" w:space="0" w:color="auto" w:frame="1"/>
              </w:rPr>
              <w:t>notice of</w:t>
            </w:r>
            <w:r>
              <w:rPr>
                <w:rFonts w:eastAsia="Times New Roman" w:cstheme="minorHAnsi"/>
                <w:iCs/>
                <w:color w:val="000000" w:themeColor="text1"/>
                <w:bdr w:val="none" w:sz="0" w:space="0" w:color="auto" w:frame="1"/>
              </w:rPr>
              <w:t xml:space="preserve"> </w:t>
            </w:r>
            <w:r w:rsidRPr="00D94709">
              <w:rPr>
                <w:rFonts w:eastAsia="Times New Roman" w:cstheme="minorHAnsi"/>
                <w:iCs/>
                <w:color w:val="000000" w:themeColor="text1"/>
                <w:bdr w:val="none" w:sz="0" w:space="0" w:color="auto" w:frame="1"/>
              </w:rPr>
              <w:t>intent</w:t>
            </w:r>
            <w:r w:rsidRPr="00D94709">
              <w:rPr>
                <w:rFonts w:eastAsia="Times New Roman" w:cstheme="minorHAnsi"/>
                <w:color w:val="000000" w:themeColor="text1"/>
              </w:rPr>
              <w:br/>
            </w:r>
            <w:r w:rsidRPr="00D94709">
              <w:rPr>
                <w:rFonts w:eastAsia="Times New Roman" w:cstheme="minorHAnsi"/>
                <w:iCs/>
                <w:color w:val="000000" w:themeColor="text1"/>
                <w:bdr w:val="none" w:sz="0" w:space="0" w:color="auto" w:frame="1"/>
              </w:rPr>
              <w:t>June 17, 2015 - Questions with written answers provided to all interested vendors</w:t>
            </w:r>
            <w:r w:rsidRPr="00D94709">
              <w:rPr>
                <w:rFonts w:eastAsia="Times New Roman" w:cstheme="minorHAnsi"/>
                <w:color w:val="000000" w:themeColor="text1"/>
              </w:rPr>
              <w:br/>
            </w:r>
            <w:r w:rsidRPr="00D94709">
              <w:rPr>
                <w:rFonts w:eastAsia="Times New Roman" w:cstheme="minorHAnsi"/>
                <w:iCs/>
                <w:color w:val="000000" w:themeColor="text1"/>
                <w:bdr w:val="none" w:sz="0" w:space="0" w:color="auto" w:frame="1"/>
              </w:rPr>
              <w:t>June 30, 2015, 9:00 am - deadline for submitting proposals</w:t>
            </w:r>
            <w:r w:rsidRPr="00D94709">
              <w:rPr>
                <w:rFonts w:eastAsia="Times New Roman" w:cstheme="minorHAnsi"/>
                <w:color w:val="000000" w:themeColor="text1"/>
              </w:rPr>
              <w:br/>
            </w:r>
            <w:r w:rsidRPr="00D94709">
              <w:rPr>
                <w:rFonts w:eastAsia="Times New Roman" w:cstheme="minorHAnsi"/>
                <w:iCs/>
                <w:color w:val="000000" w:themeColor="text1"/>
                <w:bdr w:val="none" w:sz="0" w:space="0" w:color="auto" w:frame="1"/>
              </w:rPr>
              <w:t>July 10, 2015 - Finalists notified</w:t>
            </w:r>
            <w:r w:rsidRPr="00D94709">
              <w:rPr>
                <w:rFonts w:eastAsia="Times New Roman" w:cstheme="minorHAnsi"/>
                <w:color w:val="000000" w:themeColor="text1"/>
              </w:rPr>
              <w:br/>
            </w:r>
            <w:r w:rsidRPr="00D94709">
              <w:rPr>
                <w:rFonts w:eastAsia="Times New Roman" w:cstheme="minorHAnsi"/>
                <w:iCs/>
                <w:color w:val="000000" w:themeColor="text1"/>
                <w:bdr w:val="none" w:sz="0" w:space="0" w:color="auto" w:frame="1"/>
              </w:rPr>
              <w:t>July 13, 2015 to July 17, 2009 - Finalist interviews</w:t>
            </w:r>
            <w:r w:rsidRPr="00D94709">
              <w:rPr>
                <w:rFonts w:eastAsia="Times New Roman" w:cstheme="minorHAnsi"/>
                <w:color w:val="000000" w:themeColor="text1"/>
              </w:rPr>
              <w:br/>
            </w:r>
            <w:r w:rsidRPr="00D94709">
              <w:rPr>
                <w:rFonts w:eastAsia="Times New Roman" w:cstheme="minorHAnsi"/>
                <w:iCs/>
                <w:color w:val="000000" w:themeColor="text1"/>
                <w:bdr w:val="none" w:sz="0" w:space="0" w:color="auto" w:frame="1"/>
              </w:rPr>
              <w:t>July 22, 2015 - Vendor selected</w:t>
            </w:r>
            <w:r w:rsidRPr="00D94709">
              <w:rPr>
                <w:rFonts w:eastAsia="Times New Roman" w:cstheme="minorHAnsi"/>
                <w:color w:val="000000" w:themeColor="text1"/>
              </w:rPr>
              <w:br/>
            </w:r>
            <w:r w:rsidRPr="00D94709">
              <w:rPr>
                <w:rFonts w:eastAsia="Times New Roman" w:cstheme="minorHAnsi"/>
                <w:iCs/>
                <w:color w:val="000000" w:themeColor="text1"/>
                <w:bdr w:val="none" w:sz="0" w:space="0" w:color="auto" w:frame="1"/>
              </w:rPr>
              <w:t>July 31, 2015 - Vendor signed</w:t>
            </w:r>
          </w:p>
          <w:p w14:paraId="430ED53D" w14:textId="77777777" w:rsidR="006820FC" w:rsidRDefault="006820FC" w:rsidP="006820FC">
            <w:pPr>
              <w:pStyle w:val="Heading1"/>
              <w:spacing w:before="0"/>
              <w:outlineLvl w:val="0"/>
            </w:pPr>
          </w:p>
        </w:tc>
        <w:tc>
          <w:tcPr>
            <w:tcW w:w="288" w:type="dxa"/>
          </w:tcPr>
          <w:p w14:paraId="2B1768BE" w14:textId="77777777" w:rsidR="006820FC" w:rsidRDefault="006820FC" w:rsidP="006820FC">
            <w:pPr>
              <w:pStyle w:val="Heading1"/>
              <w:spacing w:before="0"/>
              <w:outlineLvl w:val="0"/>
            </w:pPr>
          </w:p>
        </w:tc>
      </w:tr>
    </w:tbl>
    <w:p w14:paraId="41B0E1D8" w14:textId="00CE564D" w:rsidR="00D94709" w:rsidRPr="004252DB" w:rsidRDefault="00D94709" w:rsidP="004252DB">
      <w:pPr>
        <w:shd w:val="clear" w:color="auto" w:fill="FFFFFF"/>
        <w:spacing w:after="0" w:line="288" w:lineRule="atLeast"/>
        <w:rPr>
          <w:rFonts w:eastAsia="Times New Roman" w:cstheme="minorHAnsi"/>
          <w:color w:val="000000"/>
        </w:rPr>
      </w:pPr>
    </w:p>
    <w:p w14:paraId="39D4E353" w14:textId="33AF4798" w:rsidR="00B841C0" w:rsidRDefault="00B841C0" w:rsidP="00534117">
      <w:pPr>
        <w:pStyle w:val="Heading1"/>
        <w:spacing w:before="0"/>
      </w:pPr>
      <w:bookmarkStart w:id="4" w:name="_Toc410053894"/>
      <w:bookmarkStart w:id="5" w:name="_Toc412100245"/>
      <w:r w:rsidRPr="00D94709">
        <w:t>3. Project Purpose and Description</w:t>
      </w:r>
      <w:bookmarkEnd w:id="4"/>
      <w:bookmarkEnd w:id="5"/>
    </w:p>
    <w:p w14:paraId="665A6D54" w14:textId="36212AEC" w:rsidR="004252DB" w:rsidRDefault="004252DB" w:rsidP="004252DB"/>
    <w:p w14:paraId="31787FCB" w14:textId="2BB6EE93" w:rsidR="004252DB" w:rsidRPr="004252DB" w:rsidRDefault="004252DB" w:rsidP="00567095">
      <w:pPr>
        <w:ind w:left="720"/>
      </w:pPr>
      <w:r>
        <w:t>The purpose of the proposed system is to create</w:t>
      </w:r>
      <w:r w:rsidRPr="004252DB">
        <w:t xml:space="preserve"> a neural network </w:t>
      </w:r>
      <w:r>
        <w:t xml:space="preserve">that </w:t>
      </w:r>
      <w:r w:rsidRPr="004252DB">
        <w:t>we can train</w:t>
      </w:r>
      <w:r>
        <w:t xml:space="preserve"> </w:t>
      </w:r>
      <w:r w:rsidRPr="004252DB">
        <w:t xml:space="preserve">to recognize/analyze sheet music – Looking at the types of notes used in what way and the pauses between notes. The </w:t>
      </w:r>
      <w:proofErr w:type="spellStart"/>
      <w:r w:rsidRPr="004252DB">
        <w:t>neuralnet</w:t>
      </w:r>
      <w:proofErr w:type="spellEnd"/>
      <w:r w:rsidRPr="004252DB">
        <w:t xml:space="preserve"> can then generate its own unique music. Will it be capable of producing music indistinguishable from a human composer?</w:t>
      </w:r>
    </w:p>
    <w:p w14:paraId="199A73EB" w14:textId="77777777" w:rsidR="00E019A3" w:rsidRPr="00E019A3" w:rsidRDefault="00E019A3" w:rsidP="00E019A3"/>
    <w:p w14:paraId="555DB85D" w14:textId="77777777" w:rsidR="00B841C0" w:rsidRDefault="00B841C0" w:rsidP="00534117">
      <w:pPr>
        <w:pStyle w:val="Heading1"/>
        <w:spacing w:before="0"/>
      </w:pPr>
      <w:bookmarkStart w:id="6" w:name="_Toc412100246"/>
      <w:r w:rsidRPr="008D5589">
        <w:t>4. Project Scope</w:t>
      </w:r>
      <w:bookmarkEnd w:id="6"/>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tblGrid>
      <w:tr w:rsidR="004E0908" w14:paraId="708761BD" w14:textId="77777777" w:rsidTr="004E0908">
        <w:tc>
          <w:tcPr>
            <w:tcW w:w="8460" w:type="dxa"/>
          </w:tcPr>
          <w:p w14:paraId="0776B842" w14:textId="77777777" w:rsidR="004E0908" w:rsidRDefault="004E0908" w:rsidP="004E0908">
            <w:r w:rsidRPr="004E0908">
              <w:t>While the project description provides  with general information about the project, this part of the Request for Proposal template includes details of what exactly is required for the project as well as what is not included as part of the project. In addition to the description of the project, this section of the RFP template details any additional work required to achieve the desired result (i.e. research, coding, etc.).</w:t>
            </w:r>
          </w:p>
        </w:tc>
      </w:tr>
      <w:tr w:rsidR="004E0908" w14:paraId="44AA0109" w14:textId="77777777" w:rsidTr="004E0908">
        <w:tc>
          <w:tcPr>
            <w:tcW w:w="8460" w:type="dxa"/>
          </w:tcPr>
          <w:p w14:paraId="14BD7E7B" w14:textId="77777777" w:rsidR="004E0908" w:rsidRDefault="004E0908" w:rsidP="004E0908">
            <w:r w:rsidRPr="004E0908">
              <w:t>The scope of this project includes all design, development, coding, licensing, and hosting of new web site.</w:t>
            </w:r>
          </w:p>
        </w:tc>
      </w:tr>
    </w:tbl>
    <w:p w14:paraId="48F693A1" w14:textId="77777777" w:rsidR="004E0908" w:rsidRPr="004E0908" w:rsidRDefault="004E0908" w:rsidP="004E0908"/>
    <w:p w14:paraId="368A6DC4" w14:textId="77777777" w:rsidR="00EC37E0" w:rsidRDefault="00140ACF" w:rsidP="00534117">
      <w:pPr>
        <w:pStyle w:val="NormalWeb"/>
        <w:spacing w:before="0" w:beforeAutospacing="0"/>
        <w:ind w:right="720"/>
        <w:rPr>
          <w:rStyle w:val="Heading1Char"/>
        </w:rPr>
      </w:pPr>
      <w:bookmarkStart w:id="7" w:name="_Toc412100247"/>
      <w:r w:rsidRPr="00EC37E0">
        <w:rPr>
          <w:rStyle w:val="Heading1Char"/>
        </w:rPr>
        <w:t>5</w:t>
      </w:r>
      <w:r w:rsidR="00852999" w:rsidRPr="00EC37E0">
        <w:rPr>
          <w:rStyle w:val="Heading1Char"/>
        </w:rPr>
        <w:t>. B</w:t>
      </w:r>
      <w:r w:rsidR="008D5589" w:rsidRPr="00EC37E0">
        <w:rPr>
          <w:rStyle w:val="Heading1Char"/>
        </w:rPr>
        <w:t xml:space="preserve">ackground </w:t>
      </w:r>
      <w:r w:rsidR="004D2CAF" w:rsidRPr="00EC37E0">
        <w:rPr>
          <w:rStyle w:val="Heading1Char"/>
        </w:rPr>
        <w:t>of Proposed</w:t>
      </w:r>
      <w:r w:rsidR="004D2CAF">
        <w:rPr>
          <w:rStyle w:val="Heading1Char"/>
        </w:rPr>
        <w:t xml:space="preserve"> S</w:t>
      </w:r>
      <w:r w:rsidRPr="00EC37E0">
        <w:rPr>
          <w:rStyle w:val="Heading1Char"/>
        </w:rPr>
        <w:t>ystem</w:t>
      </w:r>
      <w:bookmarkEnd w:id="7"/>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tblGrid>
      <w:tr w:rsidR="00D25C9B" w14:paraId="15AAA5AE" w14:textId="77777777" w:rsidTr="00C853D2">
        <w:tc>
          <w:tcPr>
            <w:tcW w:w="8460" w:type="dxa"/>
          </w:tcPr>
          <w:p w14:paraId="77A1CFB7" w14:textId="77777777" w:rsidR="00D25C9B" w:rsidRDefault="00D25C9B" w:rsidP="005B4BF9">
            <w:pPr>
              <w:rPr>
                <w:rStyle w:val="Heading1Char"/>
              </w:rPr>
            </w:pPr>
            <w:r w:rsidRPr="00D25C9B">
              <w:t>Tell vendors about your organization. Provide links to information on your existing Web site, if applicable.  When was your organization founded?  How many staff members does your organization have?</w:t>
            </w:r>
          </w:p>
        </w:tc>
      </w:tr>
    </w:tbl>
    <w:p w14:paraId="4EA2C3F9" w14:textId="77777777" w:rsidR="005B4BF9" w:rsidRDefault="005B4BF9" w:rsidP="00534117">
      <w:pPr>
        <w:pStyle w:val="NormalWeb"/>
        <w:spacing w:before="0" w:beforeAutospacing="0" w:after="0" w:afterAutospacing="0"/>
        <w:ind w:right="720"/>
        <w:rPr>
          <w:rStyle w:val="Heading1Char"/>
        </w:rPr>
      </w:pPr>
    </w:p>
    <w:p w14:paraId="55451766" w14:textId="77777777" w:rsidR="00EC37E0" w:rsidRDefault="00140ACF" w:rsidP="00534117">
      <w:pPr>
        <w:pStyle w:val="NormalWeb"/>
        <w:spacing w:before="0" w:beforeAutospacing="0" w:after="0" w:afterAutospacing="0"/>
        <w:ind w:right="720"/>
        <w:rPr>
          <w:rStyle w:val="Heading1Char"/>
        </w:rPr>
      </w:pPr>
      <w:bookmarkStart w:id="8" w:name="_Toc412100248"/>
      <w:r w:rsidRPr="00EC37E0">
        <w:rPr>
          <w:rStyle w:val="Heading1Char"/>
        </w:rPr>
        <w:t>6</w:t>
      </w:r>
      <w:r w:rsidR="005B1E0E" w:rsidRPr="00EC37E0">
        <w:rPr>
          <w:rStyle w:val="Heading1Char"/>
        </w:rPr>
        <w:t>. A</w:t>
      </w:r>
      <w:r w:rsidRPr="00EC37E0">
        <w:rPr>
          <w:rStyle w:val="Heading1Char"/>
        </w:rPr>
        <w:t>udience</w:t>
      </w:r>
      <w:bookmarkEnd w:id="8"/>
    </w:p>
    <w:p w14:paraId="569F8C21" w14:textId="77777777" w:rsidR="00C853D2" w:rsidRDefault="00C853D2" w:rsidP="00534117">
      <w:pPr>
        <w:pStyle w:val="NormalWeb"/>
        <w:spacing w:before="0" w:beforeAutospacing="0" w:after="0" w:afterAutospacing="0"/>
        <w:ind w:right="720"/>
        <w:rPr>
          <w:rStyle w:val="Heading1Char"/>
        </w:rPr>
      </w:pPr>
      <w:r>
        <w:rPr>
          <w:rStyle w:val="Heading1Char"/>
        </w:rPr>
        <w:t xml:space="preserve">    </w:t>
      </w:r>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1D0148" w14:paraId="581E0DE6" w14:textId="77777777" w:rsidTr="001D0148">
        <w:tc>
          <w:tcPr>
            <w:tcW w:w="7920" w:type="dxa"/>
          </w:tcPr>
          <w:p w14:paraId="41CFB34B" w14:textId="77777777" w:rsidR="001D0148" w:rsidRDefault="001D0148" w:rsidP="004D2CAF">
            <w:pPr>
              <w:pStyle w:val="ListParagraph"/>
              <w:numPr>
                <w:ilvl w:val="0"/>
                <w:numId w:val="10"/>
              </w:numPr>
              <w:rPr>
                <w:rStyle w:val="Heading1Char"/>
              </w:rPr>
            </w:pPr>
            <w:r w:rsidRPr="005B4BF9">
              <w:t>Define the audience that will be using the site. Do you have a defined group of users or "stakeholders" who will be regularly using the site and have different needs?</w:t>
            </w:r>
          </w:p>
        </w:tc>
      </w:tr>
      <w:tr w:rsidR="001D0148" w14:paraId="16B111C4" w14:textId="77777777" w:rsidTr="001D0148">
        <w:tc>
          <w:tcPr>
            <w:tcW w:w="7920" w:type="dxa"/>
          </w:tcPr>
          <w:p w14:paraId="14081F9A" w14:textId="77777777" w:rsidR="001D0148" w:rsidRDefault="001D0148" w:rsidP="004D2CAF">
            <w:pPr>
              <w:pStyle w:val="ListParagraph"/>
              <w:numPr>
                <w:ilvl w:val="0"/>
                <w:numId w:val="10"/>
              </w:numPr>
              <w:rPr>
                <w:rStyle w:val="Heading1Char"/>
              </w:rPr>
            </w:pPr>
            <w:r w:rsidRPr="005B4BF9">
              <w:t>Will the entire site be accessible to the general public?</w:t>
            </w:r>
          </w:p>
        </w:tc>
      </w:tr>
      <w:tr w:rsidR="001D0148" w14:paraId="751000F4" w14:textId="77777777" w:rsidTr="001D0148">
        <w:tc>
          <w:tcPr>
            <w:tcW w:w="7920" w:type="dxa"/>
          </w:tcPr>
          <w:p w14:paraId="2203563C" w14:textId="77777777" w:rsidR="001D0148" w:rsidRDefault="001D0148" w:rsidP="004D2CAF">
            <w:pPr>
              <w:pStyle w:val="ListParagraph"/>
              <w:numPr>
                <w:ilvl w:val="0"/>
                <w:numId w:val="10"/>
              </w:numPr>
              <w:rPr>
                <w:rStyle w:val="Heading1Char"/>
              </w:rPr>
            </w:pPr>
            <w:r w:rsidRPr="005B4BF9">
              <w:t>Will logins be required?  Will there be a separate section for “members” or “admins”?</w:t>
            </w:r>
          </w:p>
        </w:tc>
      </w:tr>
      <w:tr w:rsidR="001D0148" w14:paraId="0F21B72F" w14:textId="77777777" w:rsidTr="001D0148">
        <w:tc>
          <w:tcPr>
            <w:tcW w:w="7920" w:type="dxa"/>
          </w:tcPr>
          <w:p w14:paraId="02018396" w14:textId="77777777" w:rsidR="001D0148" w:rsidRDefault="001D0148" w:rsidP="004D2CAF">
            <w:pPr>
              <w:pStyle w:val="ListParagraph"/>
              <w:numPr>
                <w:ilvl w:val="0"/>
                <w:numId w:val="10"/>
              </w:numPr>
              <w:rPr>
                <w:rStyle w:val="Heading1Char"/>
              </w:rPr>
            </w:pPr>
            <w:r w:rsidRPr="005B4BF9">
              <w:t>Do you need the capability for staff or members to "log in" to access special information?</w:t>
            </w:r>
          </w:p>
        </w:tc>
      </w:tr>
    </w:tbl>
    <w:p w14:paraId="1B7D4791" w14:textId="77777777" w:rsidR="00C853D2" w:rsidRDefault="00C853D2" w:rsidP="00534117">
      <w:pPr>
        <w:pStyle w:val="NormalWeb"/>
        <w:spacing w:before="0" w:beforeAutospacing="0" w:after="0" w:afterAutospacing="0"/>
        <w:ind w:right="720"/>
        <w:rPr>
          <w:rStyle w:val="Heading1Char"/>
        </w:rPr>
      </w:pPr>
    </w:p>
    <w:p w14:paraId="302F46B7" w14:textId="77777777" w:rsidR="003E6975" w:rsidRDefault="00AB6464" w:rsidP="00FF5741">
      <w:pPr>
        <w:pStyle w:val="NormalWeb"/>
        <w:spacing w:before="0" w:beforeAutospacing="0"/>
        <w:ind w:right="720"/>
        <w:rPr>
          <w:rStyle w:val="Heading1Char"/>
        </w:rPr>
      </w:pPr>
      <w:bookmarkStart w:id="9" w:name="_Toc412100249"/>
      <w:r w:rsidRPr="00AB6464">
        <w:rPr>
          <w:rStyle w:val="Heading1Char"/>
        </w:rPr>
        <w:t>7.</w:t>
      </w:r>
      <w:r w:rsidR="005B1E0E" w:rsidRPr="00AB6464">
        <w:rPr>
          <w:rStyle w:val="Heading1Char"/>
        </w:rPr>
        <w:t xml:space="preserve"> T</w:t>
      </w:r>
      <w:r>
        <w:rPr>
          <w:rStyle w:val="Heading1Char"/>
        </w:rPr>
        <w:t>ools</w:t>
      </w:r>
      <w:r w:rsidR="005B1E0E" w:rsidRPr="00AB6464">
        <w:rPr>
          <w:rStyle w:val="Heading1Char"/>
        </w:rPr>
        <w:t xml:space="preserve"> </w:t>
      </w:r>
      <w:r>
        <w:rPr>
          <w:rStyle w:val="Heading1Char"/>
        </w:rPr>
        <w:t xml:space="preserve">and </w:t>
      </w:r>
      <w:r w:rsidR="005B1E0E" w:rsidRPr="00AB6464">
        <w:rPr>
          <w:rStyle w:val="Heading1Char"/>
        </w:rPr>
        <w:t>F</w:t>
      </w:r>
      <w:r>
        <w:rPr>
          <w:rStyle w:val="Heading1Char"/>
        </w:rPr>
        <w:t>unctionalities</w:t>
      </w:r>
      <w:bookmarkEnd w:id="9"/>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tblGrid>
      <w:tr w:rsidR="001D0148" w14:paraId="66FC15B4" w14:textId="77777777" w:rsidTr="001D0148">
        <w:tc>
          <w:tcPr>
            <w:tcW w:w="8478" w:type="dxa"/>
          </w:tcPr>
          <w:p w14:paraId="20B8A76F" w14:textId="77777777" w:rsidR="001D0148" w:rsidRDefault="001D0148" w:rsidP="004D2CAF">
            <w:pPr>
              <w:pStyle w:val="ListParagraph"/>
              <w:numPr>
                <w:ilvl w:val="0"/>
                <w:numId w:val="11"/>
              </w:numPr>
            </w:pPr>
            <w:r>
              <w:t>Essential components: are there certain features that are essential to any proposal you will consider?</w:t>
            </w:r>
            <w:bookmarkStart w:id="10" w:name="_GoBack"/>
            <w:bookmarkEnd w:id="10"/>
          </w:p>
        </w:tc>
      </w:tr>
      <w:tr w:rsidR="001D0148" w14:paraId="06F8EE54" w14:textId="77777777" w:rsidTr="001D0148">
        <w:tc>
          <w:tcPr>
            <w:tcW w:w="8478" w:type="dxa"/>
          </w:tcPr>
          <w:p w14:paraId="6FD9860F" w14:textId="77777777" w:rsidR="001D0148" w:rsidRDefault="001D0148" w:rsidP="004D2CAF">
            <w:pPr>
              <w:pStyle w:val="ListParagraph"/>
              <w:numPr>
                <w:ilvl w:val="0"/>
                <w:numId w:val="11"/>
              </w:numPr>
            </w:pPr>
            <w:r w:rsidRPr="001D0148">
              <w:t>Non-essential components: Are there other features of your site that you would like but are not essential to submitted proposals?</w:t>
            </w:r>
          </w:p>
        </w:tc>
      </w:tr>
    </w:tbl>
    <w:p w14:paraId="6534175B" w14:textId="77777777" w:rsidR="00370613" w:rsidRDefault="007D0A1F" w:rsidP="00534117">
      <w:pPr>
        <w:pStyle w:val="NormalWeb"/>
        <w:spacing w:before="0" w:beforeAutospacing="0"/>
        <w:ind w:right="720"/>
        <w:rPr>
          <w:rStyle w:val="Heading1Char"/>
        </w:rPr>
      </w:pPr>
      <w:bookmarkStart w:id="11" w:name="_Toc412100250"/>
      <w:r w:rsidRPr="007D0A1F">
        <w:rPr>
          <w:rStyle w:val="Heading1Char"/>
        </w:rPr>
        <w:lastRenderedPageBreak/>
        <w:t>8</w:t>
      </w:r>
      <w:r w:rsidR="005B1E0E" w:rsidRPr="007D0A1F">
        <w:rPr>
          <w:rStyle w:val="Heading1Char"/>
        </w:rPr>
        <w:t>. R</w:t>
      </w:r>
      <w:r w:rsidRPr="007D0A1F">
        <w:rPr>
          <w:rStyle w:val="Heading1Char"/>
        </w:rPr>
        <w:t>eporting</w:t>
      </w:r>
      <w:r w:rsidR="005B1E0E" w:rsidRPr="007D0A1F">
        <w:rPr>
          <w:rStyle w:val="Heading1Char"/>
        </w:rPr>
        <w:t xml:space="preserve"> N</w:t>
      </w:r>
      <w:r w:rsidRPr="007D0A1F">
        <w:rPr>
          <w:rStyle w:val="Heading1Char"/>
        </w:rPr>
        <w:t>eeds</w:t>
      </w:r>
      <w:bookmarkEnd w:id="11"/>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tblGrid>
      <w:tr w:rsidR="000C72DA" w14:paraId="7AB7AEF1" w14:textId="77777777" w:rsidTr="000C72DA">
        <w:tc>
          <w:tcPr>
            <w:tcW w:w="8460" w:type="dxa"/>
          </w:tcPr>
          <w:p w14:paraId="1A70F6C5" w14:textId="77777777" w:rsidR="000C72DA" w:rsidRDefault="000C72DA" w:rsidP="004D2CAF">
            <w:pPr>
              <w:pStyle w:val="ListParagraph"/>
              <w:numPr>
                <w:ilvl w:val="0"/>
                <w:numId w:val="14"/>
              </w:numPr>
              <w:rPr>
                <w:rStyle w:val="Heading1Char"/>
              </w:rPr>
            </w:pPr>
            <w:r w:rsidRPr="000C72DA">
              <w:t>If the site is database driven, what types of information will you regularly need to draw from it?</w:t>
            </w:r>
          </w:p>
        </w:tc>
      </w:tr>
    </w:tbl>
    <w:p w14:paraId="73BF4969" w14:textId="77777777" w:rsidR="000E3533" w:rsidRDefault="000E3533" w:rsidP="00534117">
      <w:pPr>
        <w:pStyle w:val="Heading1"/>
        <w:spacing w:before="0"/>
      </w:pPr>
    </w:p>
    <w:p w14:paraId="0C7036B6" w14:textId="77777777" w:rsidR="000E3533" w:rsidRDefault="00D3246E" w:rsidP="000E3533">
      <w:pPr>
        <w:pStyle w:val="Heading1"/>
        <w:spacing w:before="0"/>
      </w:pPr>
      <w:bookmarkStart w:id="12" w:name="_Toc412100251"/>
      <w:r>
        <w:t>9</w:t>
      </w:r>
      <w:r w:rsidR="005B1E0E">
        <w:t xml:space="preserve">. </w:t>
      </w:r>
      <w:r>
        <w:t>Proposed System</w:t>
      </w:r>
      <w:r w:rsidR="005B1E0E">
        <w:t xml:space="preserve"> S</w:t>
      </w:r>
      <w:r>
        <w:t>pecification</w:t>
      </w:r>
      <w:bookmarkEnd w:id="12"/>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tblGrid>
      <w:tr w:rsidR="000E3533" w14:paraId="4D91B426" w14:textId="77777777" w:rsidTr="00C2123E">
        <w:tc>
          <w:tcPr>
            <w:tcW w:w="8460" w:type="dxa"/>
          </w:tcPr>
          <w:p w14:paraId="47EF9771" w14:textId="77777777" w:rsidR="000E3533" w:rsidRDefault="000E3533" w:rsidP="004D2CAF">
            <w:pPr>
              <w:pStyle w:val="ListParagraph"/>
              <w:numPr>
                <w:ilvl w:val="0"/>
                <w:numId w:val="15"/>
              </w:numPr>
            </w:pPr>
            <w:r w:rsidRPr="000E3533">
              <w:t>Design parameters</w:t>
            </w:r>
          </w:p>
        </w:tc>
      </w:tr>
      <w:tr w:rsidR="000E3533" w14:paraId="32AB8B0E" w14:textId="77777777" w:rsidTr="00C2123E">
        <w:tc>
          <w:tcPr>
            <w:tcW w:w="8460" w:type="dxa"/>
          </w:tcPr>
          <w:p w14:paraId="69B8F76F" w14:textId="77777777" w:rsidR="000E3533" w:rsidRDefault="000E3533" w:rsidP="004D2CAF">
            <w:pPr>
              <w:pStyle w:val="ListParagraph"/>
              <w:numPr>
                <w:ilvl w:val="0"/>
                <w:numId w:val="15"/>
              </w:numPr>
            </w:pPr>
            <w:r w:rsidRPr="000E3533">
              <w:t>Accessibility/Usability</w:t>
            </w:r>
          </w:p>
          <w:p w14:paraId="77F95129" w14:textId="77777777" w:rsidR="000E3533" w:rsidRDefault="000E3533" w:rsidP="004D2CAF">
            <w:pPr>
              <w:pStyle w:val="ListParagraph"/>
              <w:numPr>
                <w:ilvl w:val="0"/>
                <w:numId w:val="17"/>
              </w:numPr>
            </w:pPr>
            <w:r w:rsidRPr="004D2CAF">
              <w:rPr>
                <w:rFonts w:cstheme="minorHAnsi"/>
                <w:iCs/>
              </w:rPr>
              <w:t>Usability testing mid-stream will validate navigation choices</w:t>
            </w:r>
          </w:p>
        </w:tc>
      </w:tr>
      <w:tr w:rsidR="000E3533" w14:paraId="420BDFA0" w14:textId="77777777" w:rsidTr="00C2123E">
        <w:tc>
          <w:tcPr>
            <w:tcW w:w="8460" w:type="dxa"/>
          </w:tcPr>
          <w:p w14:paraId="7A0266FB" w14:textId="77777777" w:rsidR="000E3533" w:rsidRPr="000E3533" w:rsidRDefault="000E3533" w:rsidP="004D2CAF">
            <w:pPr>
              <w:pStyle w:val="ListParagraph"/>
              <w:numPr>
                <w:ilvl w:val="0"/>
                <w:numId w:val="15"/>
              </w:numPr>
            </w:pPr>
            <w:r w:rsidRPr="000E3533">
              <w:t>Platform, if applicable</w:t>
            </w:r>
          </w:p>
          <w:p w14:paraId="4935B5A7" w14:textId="77777777" w:rsidR="004D2CAF" w:rsidRPr="004D2CAF" w:rsidRDefault="000E3533" w:rsidP="004D2CAF">
            <w:pPr>
              <w:pStyle w:val="ListParagraph"/>
              <w:numPr>
                <w:ilvl w:val="0"/>
                <w:numId w:val="19"/>
              </w:numPr>
            </w:pPr>
            <w:r w:rsidRPr="004D2CAF">
              <w:rPr>
                <w:iCs/>
              </w:rPr>
              <w:t>Is this a redesign of a current site? If so, in what language is the current site</w:t>
            </w:r>
            <w:r w:rsidR="004D2CAF" w:rsidRPr="004D2CAF">
              <w:rPr>
                <w:iCs/>
              </w:rPr>
              <w:t xml:space="preserve"> </w:t>
            </w:r>
            <w:r w:rsidRPr="004D2CAF">
              <w:rPr>
                <w:iCs/>
              </w:rPr>
              <w:t>built? (ex: cold</w:t>
            </w:r>
            <w:r w:rsidR="004D2CAF">
              <w:rPr>
                <w:iCs/>
              </w:rPr>
              <w:t xml:space="preserve"> fusion, ASP, PHP, Dreamweaver)</w:t>
            </w:r>
          </w:p>
          <w:p w14:paraId="2C8694EC" w14:textId="77777777" w:rsidR="000E3533" w:rsidRDefault="000E3533" w:rsidP="004D2CAF">
            <w:pPr>
              <w:pStyle w:val="ListParagraph"/>
              <w:numPr>
                <w:ilvl w:val="0"/>
                <w:numId w:val="19"/>
              </w:numPr>
            </w:pPr>
            <w:r w:rsidRPr="004D2CAF">
              <w:rPr>
                <w:iCs/>
              </w:rPr>
              <w:t>On what format is the current site hosted? (Ex: NT, UNIX, Apache)</w:t>
            </w:r>
          </w:p>
        </w:tc>
      </w:tr>
      <w:tr w:rsidR="000E3533" w14:paraId="39DB0A26" w14:textId="77777777" w:rsidTr="00C2123E">
        <w:tc>
          <w:tcPr>
            <w:tcW w:w="8460" w:type="dxa"/>
          </w:tcPr>
          <w:p w14:paraId="5C8ED850" w14:textId="77777777" w:rsidR="000E3533" w:rsidRPr="000E3533" w:rsidRDefault="004D2CAF" w:rsidP="004D2CAF">
            <w:pPr>
              <w:pStyle w:val="ListParagraph"/>
              <w:numPr>
                <w:ilvl w:val="0"/>
                <w:numId w:val="15"/>
              </w:numPr>
            </w:pPr>
            <w:r>
              <w:t>E</w:t>
            </w:r>
            <w:r w:rsidRPr="000E3533">
              <w:t>commerce</w:t>
            </w:r>
          </w:p>
          <w:p w14:paraId="6F0D5112" w14:textId="77777777" w:rsidR="004D2CAF" w:rsidRPr="004D2CAF" w:rsidRDefault="000E3533" w:rsidP="004D2CAF">
            <w:pPr>
              <w:pStyle w:val="ListParagraph"/>
              <w:numPr>
                <w:ilvl w:val="0"/>
                <w:numId w:val="20"/>
              </w:numPr>
            </w:pPr>
            <w:r w:rsidRPr="004D2CAF">
              <w:rPr>
                <w:iCs/>
              </w:rPr>
              <w:t xml:space="preserve">Are you using an </w:t>
            </w:r>
            <w:r w:rsidR="004D2CAF" w:rsidRPr="004D2CAF">
              <w:rPr>
                <w:iCs/>
              </w:rPr>
              <w:t>Ecommerce</w:t>
            </w:r>
            <w:r w:rsidR="004D2CAF">
              <w:rPr>
                <w:iCs/>
              </w:rPr>
              <w:t xml:space="preserve"> system now?</w:t>
            </w:r>
          </w:p>
          <w:p w14:paraId="6CEC21D6" w14:textId="77777777" w:rsidR="000E3533" w:rsidRDefault="000E3533" w:rsidP="004D2CAF">
            <w:pPr>
              <w:pStyle w:val="ListParagraph"/>
              <w:numPr>
                <w:ilvl w:val="0"/>
                <w:numId w:val="20"/>
              </w:numPr>
            </w:pPr>
            <w:r w:rsidRPr="004D2CAF">
              <w:rPr>
                <w:iCs/>
              </w:rPr>
              <w:t>If so, what are you using?</w:t>
            </w:r>
          </w:p>
        </w:tc>
      </w:tr>
    </w:tbl>
    <w:p w14:paraId="232133F1" w14:textId="77777777" w:rsidR="000E3533" w:rsidRPr="000E3533" w:rsidRDefault="000E3533" w:rsidP="000E3533"/>
    <w:p w14:paraId="4BD259C0" w14:textId="77777777" w:rsidR="008468B4" w:rsidRDefault="008468B4" w:rsidP="00534117">
      <w:pPr>
        <w:pStyle w:val="Heading1"/>
        <w:spacing w:before="0"/>
      </w:pPr>
      <w:bookmarkStart w:id="13" w:name="_Toc412100252"/>
      <w:r>
        <w:t>10</w:t>
      </w:r>
      <w:r w:rsidR="005B1E0E">
        <w:t>. A</w:t>
      </w:r>
      <w:r>
        <w:t xml:space="preserve">vailable technology resources/integration </w:t>
      </w:r>
      <w:r w:rsidR="004D2CAF">
        <w:t>issuers</w:t>
      </w:r>
      <w:bookmarkEnd w:id="13"/>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tblGrid>
      <w:tr w:rsidR="001E7378" w14:paraId="618558DA" w14:textId="77777777" w:rsidTr="001E7378">
        <w:tc>
          <w:tcPr>
            <w:tcW w:w="8460" w:type="dxa"/>
          </w:tcPr>
          <w:p w14:paraId="5FC9F33D" w14:textId="77777777" w:rsidR="001E7378" w:rsidRDefault="001E7378" w:rsidP="004D2CAF">
            <w:pPr>
              <w:pStyle w:val="ListParagraph"/>
              <w:numPr>
                <w:ilvl w:val="0"/>
                <w:numId w:val="22"/>
              </w:numPr>
            </w:pPr>
            <w:r w:rsidRPr="001E7378">
              <w:t xml:space="preserve">Do you have existing </w:t>
            </w:r>
            <w:r w:rsidR="004D2CAF" w:rsidRPr="001E7378">
              <w:t>system that</w:t>
            </w:r>
            <w:r w:rsidRPr="001E7378">
              <w:t xml:space="preserve"> you expect your Web developer to add to the proposed system? </w:t>
            </w:r>
          </w:p>
        </w:tc>
      </w:tr>
      <w:tr w:rsidR="001E7378" w14:paraId="6D4C56E6" w14:textId="77777777" w:rsidTr="001E7378">
        <w:tc>
          <w:tcPr>
            <w:tcW w:w="8460" w:type="dxa"/>
          </w:tcPr>
          <w:p w14:paraId="53AEA066" w14:textId="77777777" w:rsidR="001E7378" w:rsidRDefault="001E7378" w:rsidP="004D2CAF">
            <w:pPr>
              <w:pStyle w:val="ListParagraph"/>
              <w:numPr>
                <w:ilvl w:val="0"/>
                <w:numId w:val="22"/>
              </w:numPr>
            </w:pPr>
            <w:r w:rsidRPr="001E7378">
              <w:t>Do you have existing databases that will need to be imported or connected to the proposed system?</w:t>
            </w:r>
          </w:p>
        </w:tc>
      </w:tr>
      <w:tr w:rsidR="001E7378" w14:paraId="5963948E" w14:textId="77777777" w:rsidTr="001E7378">
        <w:tc>
          <w:tcPr>
            <w:tcW w:w="8460" w:type="dxa"/>
          </w:tcPr>
          <w:p w14:paraId="24AE9A56" w14:textId="77777777" w:rsidR="001E7378" w:rsidRDefault="001E7378" w:rsidP="004D2CAF">
            <w:pPr>
              <w:pStyle w:val="ListParagraph"/>
              <w:numPr>
                <w:ilvl w:val="0"/>
                <w:numId w:val="22"/>
              </w:numPr>
            </w:pPr>
            <w:r w:rsidRPr="001E7378">
              <w:t>Do you have existing e-Commerce systems or other tools that the proposed system should be connected to?</w:t>
            </w:r>
          </w:p>
        </w:tc>
      </w:tr>
    </w:tbl>
    <w:p w14:paraId="5C46F815" w14:textId="77777777" w:rsidR="000F1D10" w:rsidRDefault="00944F68" w:rsidP="000F1D10">
      <w:pPr>
        <w:pStyle w:val="Heading1"/>
      </w:pPr>
      <w:bookmarkStart w:id="14" w:name="_Toc412100253"/>
      <w:r w:rsidRPr="00944F68">
        <w:t>11</w:t>
      </w:r>
      <w:r w:rsidR="00B841C0" w:rsidRPr="00944F68">
        <w:t xml:space="preserve">. </w:t>
      </w:r>
      <w:r w:rsidR="00852999" w:rsidRPr="00944F68">
        <w:t>B</w:t>
      </w:r>
      <w:r w:rsidRPr="00944F68">
        <w:t xml:space="preserve">udget </w:t>
      </w:r>
      <w:r w:rsidR="00852999" w:rsidRPr="00944F68">
        <w:t>&amp; C</w:t>
      </w:r>
      <w:r w:rsidRPr="00944F68">
        <w:t>ost</w:t>
      </w:r>
      <w:r w:rsidR="00852999" w:rsidRPr="00944F68">
        <w:t xml:space="preserve"> </w:t>
      </w:r>
      <w:r w:rsidRPr="00944F68">
        <w:t>estimates</w:t>
      </w:r>
      <w:bookmarkEnd w:id="14"/>
    </w:p>
    <w:tbl>
      <w:tblPr>
        <w:tblStyle w:val="TableGrid"/>
        <w:tblW w:w="0" w:type="auto"/>
        <w:tblInd w:w="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tblGrid>
      <w:tr w:rsidR="000F1D10" w14:paraId="30B0273B" w14:textId="77777777" w:rsidTr="00F53AF9">
        <w:tc>
          <w:tcPr>
            <w:tcW w:w="8460" w:type="dxa"/>
          </w:tcPr>
          <w:p w14:paraId="29A81812" w14:textId="77777777" w:rsidR="000F1D10" w:rsidRDefault="000F1D10" w:rsidP="00434B04">
            <w:pPr>
              <w:jc w:val="both"/>
              <w:rPr>
                <w:rFonts w:eastAsia="Times New Roman" w:cstheme="minorHAnsi"/>
                <w:color w:val="000000" w:themeColor="text1"/>
              </w:rPr>
            </w:pPr>
            <w:r w:rsidRPr="000F1D10">
              <w:t xml:space="preserve">This section of the Request for Proposal should explain the proposals regarding budget items. Often, an RFP will </w:t>
            </w:r>
            <w:r w:rsidR="004D2CAF" w:rsidRPr="000F1D10">
              <w:t>ask to</w:t>
            </w:r>
            <w:r w:rsidRPr="000F1D10">
              <w:t xml:space="preserve"> list pricing a certain way or describe what exactly should be included in the pricing for the proposal. This may describe specific items to include or exclude depending on the project or task. RFP should identify all relevant capital and revenue expenditure costs. </w:t>
            </w:r>
          </w:p>
        </w:tc>
      </w:tr>
      <w:tr w:rsidR="000F1D10" w14:paraId="0B15F292" w14:textId="77777777" w:rsidTr="00F53AF9">
        <w:tc>
          <w:tcPr>
            <w:tcW w:w="8460" w:type="dxa"/>
          </w:tcPr>
          <w:p w14:paraId="70DDE137" w14:textId="77777777" w:rsidR="000F1D10" w:rsidRDefault="000F1D10" w:rsidP="00981995">
            <w:pPr>
              <w:pStyle w:val="ListParagraph"/>
              <w:numPr>
                <w:ilvl w:val="0"/>
                <w:numId w:val="27"/>
              </w:numPr>
              <w:jc w:val="both"/>
            </w:pPr>
            <w:r w:rsidRPr="000F1D10">
              <w:t>Provide a budget range so your solutions providers can scale their proposal accurately.</w:t>
            </w:r>
          </w:p>
        </w:tc>
      </w:tr>
      <w:tr w:rsidR="000F1D10" w14:paraId="0DF7E65A" w14:textId="77777777" w:rsidTr="00F53AF9">
        <w:tc>
          <w:tcPr>
            <w:tcW w:w="8460" w:type="dxa"/>
          </w:tcPr>
          <w:p w14:paraId="64077A9E" w14:textId="77777777" w:rsidR="000F1D10" w:rsidRPr="00981995" w:rsidRDefault="000F1D10" w:rsidP="00981995">
            <w:pPr>
              <w:pStyle w:val="ListParagraph"/>
              <w:numPr>
                <w:ilvl w:val="0"/>
                <w:numId w:val="27"/>
              </w:numPr>
              <w:jc w:val="both"/>
              <w:rPr>
                <w:rFonts w:eastAsia="Times New Roman" w:cstheme="minorHAnsi"/>
                <w:color w:val="000000" w:themeColor="text1"/>
              </w:rPr>
            </w:pPr>
            <w:r w:rsidRPr="000F1D10">
              <w:t>Indicate whether your organization is ready to start work, or you have to raise money to begin the project. If you do need to raise money, vendors may help you describe the project in order to maximize your chances of receiving funding.</w:t>
            </w:r>
          </w:p>
        </w:tc>
      </w:tr>
      <w:tr w:rsidR="000F1D10" w14:paraId="60A05BD2" w14:textId="77777777" w:rsidTr="00F53AF9">
        <w:tc>
          <w:tcPr>
            <w:tcW w:w="8460" w:type="dxa"/>
          </w:tcPr>
          <w:p w14:paraId="7A4CD432" w14:textId="77777777" w:rsidR="000F1D10" w:rsidRPr="00D3046F" w:rsidRDefault="000F1D10" w:rsidP="000F1D10">
            <w:pPr>
              <w:shd w:val="clear" w:color="auto" w:fill="FFFFFF"/>
              <w:spacing w:after="100" w:afterAutospacing="1" w:line="288" w:lineRule="atLeast"/>
              <w:jc w:val="both"/>
              <w:rPr>
                <w:rFonts w:eastAsia="Times New Roman" w:cstheme="minorHAnsi"/>
                <w:color w:val="000000" w:themeColor="text1"/>
                <w:szCs w:val="26"/>
                <w:lang w:bidi="ar-BH"/>
              </w:rPr>
            </w:pPr>
            <w:r w:rsidRPr="00600E60">
              <w:rPr>
                <w:rFonts w:eastAsia="Times New Roman" w:cstheme="minorHAnsi"/>
                <w:color w:val="000000" w:themeColor="text1"/>
                <w:szCs w:val="26"/>
                <w:lang w:bidi="ar-BH"/>
              </w:rPr>
              <w:t xml:space="preserve">The project cost break down should consider(but not limited to) the following  as applicable: </w:t>
            </w:r>
          </w:p>
          <w:p w14:paraId="707589A2" w14:textId="77777777" w:rsidR="000F1D10" w:rsidRPr="00600E60"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rPr>
            </w:pPr>
            <w:r w:rsidRPr="00600E60">
              <w:rPr>
                <w:rFonts w:eastAsia="Times New Roman" w:cstheme="minorHAnsi"/>
                <w:i/>
                <w:color w:val="000000" w:themeColor="text1"/>
              </w:rPr>
              <w:t>Project Initiation and Planning</w:t>
            </w:r>
          </w:p>
          <w:p w14:paraId="682DF546" w14:textId="77777777" w:rsidR="000F1D10" w:rsidRPr="00600E60"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rPr>
            </w:pPr>
            <w:r w:rsidRPr="00600E60">
              <w:rPr>
                <w:rFonts w:eastAsia="Times New Roman" w:cstheme="minorHAnsi"/>
                <w:i/>
                <w:color w:val="000000" w:themeColor="text1"/>
              </w:rPr>
              <w:t>Market Research</w:t>
            </w:r>
          </w:p>
          <w:p w14:paraId="46276E26" w14:textId="77777777" w:rsidR="000F1D10" w:rsidRPr="00F63E41" w:rsidRDefault="000F1D10" w:rsidP="000F1D10">
            <w:pPr>
              <w:pStyle w:val="ListParagraph"/>
              <w:numPr>
                <w:ilvl w:val="1"/>
                <w:numId w:val="9"/>
              </w:numPr>
              <w:shd w:val="clear" w:color="auto" w:fill="FFFFFF"/>
              <w:spacing w:after="100" w:afterAutospacing="1" w:line="288" w:lineRule="atLeast"/>
              <w:rPr>
                <w:rFonts w:eastAsia="Times New Roman" w:cstheme="minorHAnsi"/>
                <w:i/>
                <w:color w:val="000000" w:themeColor="text1"/>
              </w:rPr>
            </w:pPr>
            <w:r w:rsidRPr="00F63E41">
              <w:rPr>
                <w:rFonts w:eastAsia="Times New Roman" w:cstheme="minorHAnsi"/>
                <w:i/>
                <w:color w:val="000000" w:themeColor="text1"/>
              </w:rPr>
              <w:t>Site/Database Development</w:t>
            </w:r>
            <w:r w:rsidRPr="00F63E41">
              <w:rPr>
                <w:rFonts w:eastAsia="Times New Roman" w:cstheme="minorHAnsi"/>
                <w:i/>
                <w:color w:val="000000" w:themeColor="text1"/>
              </w:rPr>
              <w:tab/>
            </w:r>
          </w:p>
          <w:p w14:paraId="71B97AF9" w14:textId="77777777" w:rsidR="000F1D10" w:rsidRPr="00600E60" w:rsidRDefault="000F1D10" w:rsidP="000F1D10">
            <w:pPr>
              <w:pStyle w:val="ListParagraph"/>
              <w:numPr>
                <w:ilvl w:val="1"/>
                <w:numId w:val="9"/>
              </w:numPr>
              <w:shd w:val="clear" w:color="auto" w:fill="FFFFFF"/>
              <w:spacing w:after="100" w:afterAutospacing="1" w:line="288" w:lineRule="atLeast"/>
              <w:rPr>
                <w:rFonts w:eastAsia="Times New Roman" w:cstheme="minorHAnsi"/>
                <w:i/>
                <w:color w:val="000000" w:themeColor="text1"/>
              </w:rPr>
            </w:pPr>
            <w:r w:rsidRPr="00600E60">
              <w:rPr>
                <w:rFonts w:eastAsia="Times New Roman" w:cstheme="minorHAnsi"/>
                <w:i/>
                <w:color w:val="000000" w:themeColor="text1"/>
              </w:rPr>
              <w:t>Site/Database Testing</w:t>
            </w:r>
            <w:r w:rsidRPr="00600E60">
              <w:rPr>
                <w:rFonts w:eastAsia="Times New Roman" w:cstheme="minorHAnsi"/>
                <w:i/>
                <w:color w:val="000000" w:themeColor="text1"/>
              </w:rPr>
              <w:tab/>
            </w:r>
          </w:p>
          <w:p w14:paraId="73AF941F" w14:textId="77777777" w:rsidR="000F1D10" w:rsidRDefault="000F1D10" w:rsidP="000F1D10">
            <w:pPr>
              <w:pStyle w:val="ListParagraph"/>
              <w:numPr>
                <w:ilvl w:val="1"/>
                <w:numId w:val="9"/>
              </w:numPr>
              <w:shd w:val="clear" w:color="auto" w:fill="FFFFFF"/>
              <w:spacing w:after="100" w:afterAutospacing="1" w:line="288" w:lineRule="atLeast"/>
              <w:rPr>
                <w:rFonts w:eastAsia="Times New Roman" w:cstheme="minorHAnsi"/>
                <w:i/>
                <w:color w:val="000000" w:themeColor="text1"/>
              </w:rPr>
            </w:pPr>
            <w:r w:rsidRPr="00600E60">
              <w:rPr>
                <w:rFonts w:eastAsia="Times New Roman" w:cstheme="minorHAnsi"/>
                <w:i/>
                <w:color w:val="000000" w:themeColor="text1"/>
              </w:rPr>
              <w:t>Site/Database Deployment</w:t>
            </w:r>
            <w:r w:rsidRPr="00600E60">
              <w:rPr>
                <w:rFonts w:eastAsia="Times New Roman" w:cstheme="minorHAnsi"/>
                <w:i/>
                <w:color w:val="000000" w:themeColor="text1"/>
              </w:rPr>
              <w:tab/>
            </w:r>
          </w:p>
          <w:p w14:paraId="31D2583B" w14:textId="77777777" w:rsidR="000F1D10" w:rsidRPr="00600E60" w:rsidRDefault="000F1D10" w:rsidP="000F1D10">
            <w:pPr>
              <w:pStyle w:val="ListParagraph"/>
              <w:keepLines/>
              <w:numPr>
                <w:ilvl w:val="1"/>
                <w:numId w:val="9"/>
              </w:numPr>
              <w:shd w:val="clear" w:color="auto" w:fill="FFFFFF"/>
              <w:tabs>
                <w:tab w:val="left" w:pos="851"/>
                <w:tab w:val="left" w:pos="1701"/>
                <w:tab w:val="left" w:pos="2552"/>
                <w:tab w:val="left" w:pos="3402"/>
                <w:tab w:val="left" w:pos="4253"/>
                <w:tab w:val="left" w:pos="5103"/>
                <w:tab w:val="left" w:pos="5954"/>
                <w:tab w:val="left" w:pos="6804"/>
                <w:tab w:val="left" w:pos="7655"/>
              </w:tabs>
              <w:spacing w:afterAutospacing="1"/>
              <w:rPr>
                <w:rFonts w:eastAsia="Times New Roman" w:cstheme="minorHAnsi"/>
                <w:i/>
                <w:color w:val="000000" w:themeColor="text1"/>
                <w:szCs w:val="26"/>
                <w:lang w:bidi="ar-BH"/>
              </w:rPr>
            </w:pPr>
            <w:r w:rsidRPr="00600E60">
              <w:rPr>
                <w:rFonts w:eastAsia="Times New Roman" w:cstheme="minorHAnsi"/>
                <w:i/>
                <w:color w:val="000000" w:themeColor="text1"/>
              </w:rPr>
              <w:t>Site/Database Hosting</w:t>
            </w:r>
            <w:r w:rsidRPr="00600E60">
              <w:rPr>
                <w:rFonts w:eastAsia="Times New Roman" w:cstheme="minorHAnsi"/>
                <w:i/>
                <w:color w:val="000000" w:themeColor="text1"/>
              </w:rPr>
              <w:tab/>
            </w:r>
            <w:r w:rsidRPr="00600E60">
              <w:rPr>
                <w:rFonts w:eastAsia="Times New Roman" w:cstheme="minorHAnsi"/>
                <w:i/>
                <w:color w:val="000000" w:themeColor="text1"/>
                <w:szCs w:val="26"/>
                <w:lang w:bidi="ar-BH"/>
              </w:rPr>
              <w:tab/>
            </w:r>
          </w:p>
          <w:p w14:paraId="6D8FA9B8" w14:textId="77777777" w:rsidR="000F1D10" w:rsidRPr="00F63E41"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lastRenderedPageBreak/>
              <w:t>Hardware Module Cost</w:t>
            </w:r>
          </w:p>
          <w:p w14:paraId="3B6EF354" w14:textId="77777777" w:rsidR="000F1D10" w:rsidRPr="00F63E41"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Software Module Cost</w:t>
            </w:r>
          </w:p>
          <w:p w14:paraId="2A799E2E" w14:textId="77777777" w:rsidR="000F1D10" w:rsidRPr="00F63E41"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Software License Cost – Server</w:t>
            </w:r>
          </w:p>
          <w:p w14:paraId="16B61B30" w14:textId="77777777" w:rsidR="000F1D10" w:rsidRPr="00F63E41"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Software License Cost – Desktop</w:t>
            </w:r>
          </w:p>
          <w:p w14:paraId="633DB70F" w14:textId="77777777" w:rsidR="000F1D10" w:rsidRPr="00F63E41"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Training Cost</w:t>
            </w:r>
          </w:p>
          <w:p w14:paraId="51A4A43F" w14:textId="77777777" w:rsidR="000F1D10" w:rsidRPr="00F63E41"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Testing Cost</w:t>
            </w:r>
          </w:p>
          <w:p w14:paraId="343DF102" w14:textId="77777777" w:rsidR="000F1D10" w:rsidRPr="00F63E41"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Conversion Cost</w:t>
            </w:r>
          </w:p>
          <w:p w14:paraId="4753B7B0" w14:textId="77777777" w:rsidR="000F1D10" w:rsidRPr="00F63E41"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Upgrade Cost</w:t>
            </w:r>
          </w:p>
          <w:p w14:paraId="71BAAC3B" w14:textId="77777777" w:rsidR="000F1D10" w:rsidRPr="00F63E41"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Preventive Maintenance Cost</w:t>
            </w:r>
          </w:p>
          <w:p w14:paraId="216E56B6" w14:textId="77777777" w:rsidR="000F1D10" w:rsidRPr="00F63E41"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Disaster Recovery and Data Backup Costs</w:t>
            </w:r>
          </w:p>
          <w:p w14:paraId="21014096" w14:textId="77777777" w:rsidR="000F1D10" w:rsidRPr="00F63E41"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Support Cost</w:t>
            </w:r>
          </w:p>
          <w:p w14:paraId="4817845F" w14:textId="77777777" w:rsidR="000F1D10" w:rsidRPr="00F63E41"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 xml:space="preserve">Implementation Cost </w:t>
            </w:r>
          </w:p>
          <w:p w14:paraId="493E0E19" w14:textId="77777777" w:rsidR="000F1D10" w:rsidRPr="00F63E41"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Documentation Cost</w:t>
            </w:r>
          </w:p>
          <w:p w14:paraId="6CAFA9E6" w14:textId="77777777" w:rsidR="000F1D10" w:rsidRPr="00F63E41"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Marketing Cost (to promote use of services)</w:t>
            </w:r>
          </w:p>
          <w:p w14:paraId="2A15CE13" w14:textId="77777777" w:rsidR="000F1D10" w:rsidRPr="00F63E41"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Travel Cost</w:t>
            </w:r>
          </w:p>
          <w:p w14:paraId="218F6993" w14:textId="77777777" w:rsidR="000F1D10" w:rsidRPr="00F63E41" w:rsidRDefault="000F1D10" w:rsidP="000F1D10">
            <w:pPr>
              <w:pStyle w:val="ListParagraph"/>
              <w:keepLines/>
              <w:numPr>
                <w:ilvl w:val="1"/>
                <w:numId w:val="9"/>
              </w:numPr>
              <w:tabs>
                <w:tab w:val="left" w:pos="851"/>
                <w:tab w:val="left" w:pos="1701"/>
                <w:tab w:val="left" w:pos="2552"/>
                <w:tab w:val="left" w:pos="3402"/>
                <w:tab w:val="left" w:pos="4253"/>
                <w:tab w:val="left" w:pos="5103"/>
                <w:tab w:val="left" w:pos="5954"/>
                <w:tab w:val="left" w:pos="6804"/>
                <w:tab w:val="left" w:pos="7655"/>
              </w:tabs>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Consultancy Services Cost</w:t>
            </w:r>
          </w:p>
          <w:p w14:paraId="15D1E87F" w14:textId="77777777" w:rsidR="000F1D10" w:rsidRPr="00600E60" w:rsidRDefault="000F1D10" w:rsidP="000F1D10">
            <w:pPr>
              <w:keepLines/>
              <w:tabs>
                <w:tab w:val="left" w:pos="851"/>
                <w:tab w:val="left" w:pos="1701"/>
                <w:tab w:val="left" w:pos="2552"/>
                <w:tab w:val="left" w:pos="3402"/>
                <w:tab w:val="left" w:pos="4253"/>
                <w:tab w:val="left" w:pos="5103"/>
                <w:tab w:val="left" w:pos="5954"/>
                <w:tab w:val="left" w:pos="6804"/>
                <w:tab w:val="left" w:pos="7655"/>
              </w:tabs>
              <w:ind w:left="870"/>
              <w:rPr>
                <w:rFonts w:eastAsia="Times New Roman" w:cstheme="minorHAnsi"/>
                <w:i/>
                <w:color w:val="000000" w:themeColor="text1"/>
                <w:szCs w:val="26"/>
                <w:lang w:bidi="ar-BH"/>
              </w:rPr>
            </w:pPr>
          </w:p>
          <w:p w14:paraId="30D11D8A" w14:textId="77777777" w:rsidR="000F1D10" w:rsidRPr="00600E60" w:rsidRDefault="000F1D10" w:rsidP="000F1D10">
            <w:pPr>
              <w:keepLines/>
              <w:tabs>
                <w:tab w:val="left" w:pos="851"/>
                <w:tab w:val="left" w:pos="1701"/>
                <w:tab w:val="left" w:pos="2552"/>
                <w:tab w:val="left" w:pos="3402"/>
                <w:tab w:val="left" w:pos="4253"/>
                <w:tab w:val="left" w:pos="5103"/>
                <w:tab w:val="left" w:pos="5954"/>
                <w:tab w:val="left" w:pos="6804"/>
                <w:tab w:val="left" w:pos="7655"/>
              </w:tabs>
              <w:ind w:left="870"/>
              <w:jc w:val="both"/>
              <w:rPr>
                <w:rFonts w:eastAsia="Times New Roman" w:cstheme="minorHAnsi"/>
                <w:i/>
                <w:color w:val="000000" w:themeColor="text1"/>
                <w:szCs w:val="26"/>
                <w:lang w:bidi="ar-BH"/>
              </w:rPr>
            </w:pPr>
            <w:r w:rsidRPr="00600E60">
              <w:rPr>
                <w:rFonts w:eastAsia="Times New Roman" w:cstheme="minorHAnsi"/>
                <w:i/>
                <w:color w:val="000000" w:themeColor="text1"/>
                <w:szCs w:val="26"/>
                <w:lang w:bidi="ar-BH"/>
              </w:rPr>
              <w:t>In case of licensing, proposal should indicate costs separately for:</w:t>
            </w:r>
          </w:p>
          <w:p w14:paraId="616702F5" w14:textId="77777777" w:rsidR="000F1D10" w:rsidRPr="00F63E41" w:rsidRDefault="000F1D10" w:rsidP="000F1D10">
            <w:pPr>
              <w:pStyle w:val="ListParagraph"/>
              <w:keepLines/>
              <w:numPr>
                <w:ilvl w:val="0"/>
                <w:numId w:val="8"/>
              </w:numPr>
              <w:tabs>
                <w:tab w:val="left" w:pos="851"/>
                <w:tab w:val="left" w:pos="1701"/>
                <w:tab w:val="left" w:pos="2552"/>
                <w:tab w:val="left" w:pos="3402"/>
                <w:tab w:val="left" w:pos="4253"/>
                <w:tab w:val="left" w:pos="5103"/>
                <w:tab w:val="left" w:pos="5954"/>
                <w:tab w:val="left" w:pos="6804"/>
                <w:tab w:val="left" w:pos="7655"/>
              </w:tabs>
              <w:jc w:val="both"/>
              <w:rPr>
                <w:rFonts w:eastAsia="Times New Roman" w:cstheme="minorHAnsi"/>
                <w:i/>
                <w:color w:val="000000" w:themeColor="text1"/>
                <w:szCs w:val="26"/>
                <w:lang w:bidi="ar-BH"/>
              </w:rPr>
            </w:pPr>
            <w:r w:rsidRPr="00F63E41">
              <w:rPr>
                <w:rFonts w:eastAsia="Times New Roman" w:cstheme="minorHAnsi"/>
                <w:i/>
                <w:color w:val="000000" w:themeColor="text1"/>
                <w:szCs w:val="26"/>
                <w:lang w:bidi="ar-BH"/>
              </w:rPr>
              <w:t>Corporate license</w:t>
            </w:r>
          </w:p>
          <w:p w14:paraId="47E96A50" w14:textId="77777777" w:rsidR="000F1D10" w:rsidRDefault="000F1D10" w:rsidP="00102644">
            <w:pPr>
              <w:pStyle w:val="ListParagraph"/>
              <w:keepLines/>
              <w:numPr>
                <w:ilvl w:val="0"/>
                <w:numId w:val="8"/>
              </w:numPr>
              <w:tabs>
                <w:tab w:val="left" w:pos="851"/>
                <w:tab w:val="left" w:pos="1701"/>
                <w:tab w:val="left" w:pos="2552"/>
                <w:tab w:val="left" w:pos="3402"/>
                <w:tab w:val="left" w:pos="4253"/>
                <w:tab w:val="left" w:pos="5103"/>
                <w:tab w:val="left" w:pos="5954"/>
                <w:tab w:val="left" w:pos="6804"/>
                <w:tab w:val="left" w:pos="7655"/>
              </w:tabs>
              <w:jc w:val="both"/>
              <w:rPr>
                <w:rFonts w:eastAsia="Times New Roman" w:cstheme="minorHAnsi"/>
                <w:color w:val="000000" w:themeColor="text1"/>
              </w:rPr>
            </w:pPr>
            <w:r w:rsidRPr="00F63E41">
              <w:rPr>
                <w:rFonts w:eastAsia="Times New Roman" w:cstheme="minorHAnsi"/>
                <w:i/>
                <w:color w:val="000000" w:themeColor="text1"/>
                <w:szCs w:val="26"/>
                <w:lang w:bidi="ar-BH"/>
              </w:rPr>
              <w:t>Individual license, for each of the items/modules&gt;</w:t>
            </w:r>
          </w:p>
        </w:tc>
      </w:tr>
    </w:tbl>
    <w:p w14:paraId="02EF828D" w14:textId="77777777" w:rsidR="00600E60" w:rsidRPr="00600E60" w:rsidRDefault="00600E60" w:rsidP="00534117">
      <w:pPr>
        <w:spacing w:after="0" w:line="240" w:lineRule="auto"/>
        <w:ind w:left="851"/>
        <w:jc w:val="both"/>
        <w:rPr>
          <w:rFonts w:ascii="Times New Roman" w:eastAsia="Times New Roman" w:hAnsi="Times New Roman" w:cs="Futura Hv"/>
          <w:i/>
          <w:color w:val="0000FF"/>
          <w:szCs w:val="26"/>
          <w:lang w:bidi="ar-BH"/>
        </w:rPr>
      </w:pPr>
    </w:p>
    <w:tbl>
      <w:tblPr>
        <w:tblW w:w="9583" w:type="dxa"/>
        <w:tblInd w:w="108" w:type="dxa"/>
        <w:tblLayout w:type="fixed"/>
        <w:tblLook w:val="0000" w:firstRow="0" w:lastRow="0" w:firstColumn="0" w:lastColumn="0" w:noHBand="0" w:noVBand="0"/>
      </w:tblPr>
      <w:tblGrid>
        <w:gridCol w:w="1798"/>
        <w:gridCol w:w="688"/>
        <w:gridCol w:w="1067"/>
        <w:gridCol w:w="1350"/>
        <w:gridCol w:w="1440"/>
        <w:gridCol w:w="1620"/>
        <w:gridCol w:w="1620"/>
      </w:tblGrid>
      <w:tr w:rsidR="00600E60" w:rsidRPr="00600E60" w14:paraId="487E4849" w14:textId="77777777" w:rsidTr="00016AEF">
        <w:trPr>
          <w:trHeight w:val="353"/>
        </w:trPr>
        <w:tc>
          <w:tcPr>
            <w:tcW w:w="1798" w:type="dxa"/>
            <w:tcBorders>
              <w:top w:val="single" w:sz="12" w:space="0" w:color="000000"/>
              <w:left w:val="single" w:sz="12" w:space="0" w:color="000000"/>
              <w:bottom w:val="single" w:sz="8" w:space="0" w:color="000000"/>
              <w:right w:val="single" w:sz="8" w:space="0" w:color="000000"/>
            </w:tcBorders>
            <w:shd w:val="clear" w:color="auto" w:fill="000080"/>
            <w:vAlign w:val="center"/>
          </w:tcPr>
          <w:p w14:paraId="397006FB"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eastAsia="en-GB"/>
              </w:rPr>
            </w:pPr>
            <w:r w:rsidRPr="00600E60">
              <w:rPr>
                <w:rFonts w:ascii="Times New Roman" w:eastAsia="Times New Roman" w:hAnsi="Times New Roman" w:cs="Arial"/>
                <w:b/>
                <w:color w:val="FFFFFF"/>
                <w:sz w:val="20"/>
                <w:szCs w:val="24"/>
                <w:lang w:val="en-GB" w:eastAsia="en-GB"/>
              </w:rPr>
              <w:t>Cost Item</w:t>
            </w:r>
          </w:p>
        </w:tc>
        <w:tc>
          <w:tcPr>
            <w:tcW w:w="688" w:type="dxa"/>
            <w:tcBorders>
              <w:top w:val="single" w:sz="12" w:space="0" w:color="000000"/>
              <w:left w:val="single" w:sz="8" w:space="0" w:color="000000"/>
              <w:bottom w:val="single" w:sz="8" w:space="0" w:color="000000"/>
              <w:right w:val="single" w:sz="8" w:space="0" w:color="000000"/>
            </w:tcBorders>
            <w:shd w:val="clear" w:color="auto" w:fill="000080"/>
            <w:vAlign w:val="center"/>
          </w:tcPr>
          <w:p w14:paraId="19C8A806" w14:textId="77777777" w:rsidR="00600E60" w:rsidRPr="00600E60" w:rsidRDefault="00600E60" w:rsidP="004D2CAF">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eastAsia="en-GB"/>
              </w:rPr>
            </w:pPr>
            <w:r w:rsidRPr="00600E60">
              <w:rPr>
                <w:rFonts w:ascii="Times New Roman" w:eastAsia="Times New Roman" w:hAnsi="Times New Roman" w:cs="Arial"/>
                <w:b/>
                <w:color w:val="FFFFFF"/>
                <w:sz w:val="20"/>
                <w:szCs w:val="24"/>
                <w:lang w:val="en-GB" w:eastAsia="en-GB"/>
              </w:rPr>
              <w:t>Q</w:t>
            </w:r>
            <w:r w:rsidR="004D2CAF">
              <w:rPr>
                <w:rFonts w:ascii="Times New Roman" w:eastAsia="Times New Roman" w:hAnsi="Times New Roman" w:cs="Arial"/>
                <w:b/>
                <w:color w:val="FFFFFF"/>
                <w:sz w:val="20"/>
                <w:szCs w:val="24"/>
                <w:lang w:val="en-GB" w:eastAsia="en-GB"/>
              </w:rPr>
              <w:t>TY</w:t>
            </w:r>
          </w:p>
        </w:tc>
        <w:tc>
          <w:tcPr>
            <w:tcW w:w="1067" w:type="dxa"/>
            <w:tcBorders>
              <w:top w:val="single" w:sz="12" w:space="0" w:color="000000"/>
              <w:left w:val="single" w:sz="8" w:space="0" w:color="000000"/>
              <w:bottom w:val="single" w:sz="8" w:space="0" w:color="000000"/>
              <w:right w:val="single" w:sz="8" w:space="0" w:color="000000"/>
            </w:tcBorders>
            <w:shd w:val="clear" w:color="auto" w:fill="000080"/>
            <w:vAlign w:val="center"/>
          </w:tcPr>
          <w:p w14:paraId="41E2BAAF"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b/>
                <w:color w:val="FFFFFF"/>
                <w:sz w:val="20"/>
                <w:szCs w:val="24"/>
                <w:lang w:val="en-GB" w:eastAsia="en-GB"/>
              </w:rPr>
            </w:pPr>
            <w:r w:rsidRPr="00600E60">
              <w:rPr>
                <w:rFonts w:ascii="Times New Roman" w:eastAsia="Times New Roman" w:hAnsi="Times New Roman" w:cs="Arial"/>
                <w:b/>
                <w:color w:val="FFFFFF"/>
                <w:sz w:val="20"/>
                <w:szCs w:val="24"/>
                <w:lang w:val="en-GB" w:eastAsia="en-GB"/>
              </w:rPr>
              <w:t xml:space="preserve">Unit Cost </w:t>
            </w:r>
          </w:p>
        </w:tc>
        <w:tc>
          <w:tcPr>
            <w:tcW w:w="1350" w:type="dxa"/>
            <w:tcBorders>
              <w:top w:val="single" w:sz="12" w:space="0" w:color="000000"/>
              <w:left w:val="single" w:sz="8" w:space="0" w:color="000000"/>
              <w:bottom w:val="single" w:sz="8" w:space="0" w:color="000000"/>
              <w:right w:val="single" w:sz="8" w:space="0" w:color="000000"/>
            </w:tcBorders>
            <w:shd w:val="clear" w:color="auto" w:fill="000080"/>
            <w:vAlign w:val="center"/>
          </w:tcPr>
          <w:p w14:paraId="32209082"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eastAsia="en-GB"/>
              </w:rPr>
            </w:pPr>
            <w:r w:rsidRPr="00600E60">
              <w:rPr>
                <w:rFonts w:ascii="Times New Roman" w:eastAsia="Times New Roman" w:hAnsi="Times New Roman" w:cs="Arial"/>
                <w:b/>
                <w:color w:val="FFFFFF"/>
                <w:sz w:val="20"/>
                <w:szCs w:val="24"/>
                <w:lang w:val="en-GB" w:eastAsia="en-GB"/>
              </w:rPr>
              <w:t xml:space="preserve">Total Cost </w:t>
            </w:r>
          </w:p>
        </w:tc>
        <w:tc>
          <w:tcPr>
            <w:tcW w:w="1440" w:type="dxa"/>
            <w:tcBorders>
              <w:top w:val="single" w:sz="12" w:space="0" w:color="000000"/>
              <w:left w:val="single" w:sz="8" w:space="0" w:color="000000"/>
              <w:bottom w:val="single" w:sz="8" w:space="0" w:color="000000"/>
              <w:right w:val="single" w:sz="8" w:space="0" w:color="000000"/>
            </w:tcBorders>
            <w:shd w:val="clear" w:color="auto" w:fill="000080"/>
            <w:vAlign w:val="center"/>
          </w:tcPr>
          <w:p w14:paraId="2654A943"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FFFFFF"/>
                <w:sz w:val="20"/>
                <w:szCs w:val="24"/>
                <w:lang w:val="en-GB" w:eastAsia="en-GB"/>
              </w:rPr>
            </w:pPr>
            <w:r w:rsidRPr="00600E60">
              <w:rPr>
                <w:rFonts w:ascii="Times New Roman" w:eastAsia="Times New Roman" w:hAnsi="Times New Roman" w:cs="Arial"/>
                <w:b/>
                <w:color w:val="FFFFFF"/>
                <w:sz w:val="20"/>
                <w:szCs w:val="24"/>
                <w:lang w:val="en-GB" w:eastAsia="en-GB"/>
              </w:rPr>
              <w:t>Maintenance first Years</w:t>
            </w:r>
          </w:p>
        </w:tc>
        <w:tc>
          <w:tcPr>
            <w:tcW w:w="1620" w:type="dxa"/>
            <w:tcBorders>
              <w:top w:val="single" w:sz="12" w:space="0" w:color="000000"/>
              <w:left w:val="single" w:sz="8" w:space="0" w:color="000000"/>
              <w:bottom w:val="single" w:sz="8" w:space="0" w:color="000000"/>
              <w:right w:val="single" w:sz="8" w:space="0" w:color="000000"/>
            </w:tcBorders>
            <w:shd w:val="clear" w:color="auto" w:fill="000080"/>
            <w:vAlign w:val="center"/>
          </w:tcPr>
          <w:p w14:paraId="18EE479C"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b/>
                <w:color w:val="FFFFFF"/>
                <w:sz w:val="20"/>
                <w:szCs w:val="24"/>
                <w:lang w:val="en-GB" w:eastAsia="en-GB"/>
              </w:rPr>
            </w:pPr>
            <w:r w:rsidRPr="00600E60">
              <w:rPr>
                <w:rFonts w:ascii="Times New Roman" w:eastAsia="Times New Roman" w:hAnsi="Times New Roman" w:cs="Arial"/>
                <w:b/>
                <w:color w:val="FFFFFF"/>
                <w:sz w:val="20"/>
                <w:szCs w:val="24"/>
                <w:lang w:val="en-GB" w:eastAsia="en-GB"/>
              </w:rPr>
              <w:t>Maintenance 5 years</w:t>
            </w:r>
          </w:p>
        </w:tc>
        <w:tc>
          <w:tcPr>
            <w:tcW w:w="1620" w:type="dxa"/>
            <w:tcBorders>
              <w:top w:val="single" w:sz="12" w:space="0" w:color="000000"/>
              <w:left w:val="single" w:sz="8" w:space="0" w:color="000000"/>
              <w:bottom w:val="single" w:sz="8" w:space="0" w:color="000000"/>
              <w:right w:val="single" w:sz="8" w:space="0" w:color="000000"/>
            </w:tcBorders>
            <w:shd w:val="clear" w:color="auto" w:fill="000080"/>
            <w:vAlign w:val="center"/>
          </w:tcPr>
          <w:p w14:paraId="083DDE1A"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b/>
                <w:color w:val="FFFFFF"/>
                <w:sz w:val="20"/>
                <w:szCs w:val="24"/>
                <w:lang w:val="en-GB" w:eastAsia="en-GB"/>
              </w:rPr>
            </w:pPr>
            <w:r w:rsidRPr="00600E60">
              <w:rPr>
                <w:rFonts w:ascii="Times New Roman" w:eastAsia="Times New Roman" w:hAnsi="Times New Roman" w:cs="Arial"/>
                <w:b/>
                <w:color w:val="FFFFFF"/>
                <w:sz w:val="20"/>
                <w:szCs w:val="24"/>
                <w:lang w:val="en-GB" w:eastAsia="en-GB"/>
              </w:rPr>
              <w:t>Maintenance in %</w:t>
            </w:r>
          </w:p>
        </w:tc>
      </w:tr>
      <w:tr w:rsidR="00600E60" w:rsidRPr="00600E60" w14:paraId="63EFAB93" w14:textId="77777777" w:rsidTr="00016AEF">
        <w:trPr>
          <w:trHeight w:val="638"/>
        </w:trPr>
        <w:tc>
          <w:tcPr>
            <w:tcW w:w="1798" w:type="dxa"/>
            <w:tcBorders>
              <w:top w:val="single" w:sz="8" w:space="0" w:color="000000"/>
              <w:left w:val="single" w:sz="8" w:space="0" w:color="000000"/>
              <w:bottom w:val="single" w:sz="8" w:space="0" w:color="000000"/>
              <w:right w:val="single" w:sz="8" w:space="0" w:color="000000"/>
            </w:tcBorders>
            <w:vAlign w:val="center"/>
          </w:tcPr>
          <w:p w14:paraId="2FA8053E" w14:textId="77777777" w:rsidR="00600E60" w:rsidRPr="00600E60" w:rsidRDefault="00600E60" w:rsidP="00534117">
            <w:pPr>
              <w:widowControl w:val="0"/>
              <w:autoSpaceDE w:val="0"/>
              <w:autoSpaceDN w:val="0"/>
              <w:adjustRightInd w:val="0"/>
              <w:spacing w:after="0" w:line="240" w:lineRule="auto"/>
              <w:jc w:val="both"/>
              <w:rPr>
                <w:rFonts w:ascii="Times New Roman" w:eastAsia="Times New Roman" w:hAnsi="Times New Roman" w:cs="Arial"/>
                <w:color w:val="008000"/>
                <w:sz w:val="20"/>
                <w:szCs w:val="24"/>
                <w:lang w:val="en-GB" w:eastAsia="en-GB"/>
              </w:rPr>
            </w:pPr>
          </w:p>
        </w:tc>
        <w:tc>
          <w:tcPr>
            <w:tcW w:w="688" w:type="dxa"/>
            <w:tcBorders>
              <w:top w:val="single" w:sz="8" w:space="0" w:color="000000"/>
              <w:left w:val="single" w:sz="8" w:space="0" w:color="000000"/>
              <w:bottom w:val="single" w:sz="8" w:space="0" w:color="000000"/>
              <w:right w:val="single" w:sz="8" w:space="0" w:color="000000"/>
            </w:tcBorders>
          </w:tcPr>
          <w:p w14:paraId="5BDDE481"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067" w:type="dxa"/>
            <w:tcBorders>
              <w:top w:val="single" w:sz="8" w:space="0" w:color="000000"/>
              <w:left w:val="single" w:sz="8" w:space="0" w:color="000000"/>
              <w:bottom w:val="single" w:sz="8" w:space="0" w:color="000000"/>
              <w:right w:val="single" w:sz="8" w:space="0" w:color="000000"/>
            </w:tcBorders>
          </w:tcPr>
          <w:p w14:paraId="6A93FF8E"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350" w:type="dxa"/>
            <w:tcBorders>
              <w:top w:val="single" w:sz="8" w:space="0" w:color="000000"/>
              <w:left w:val="single" w:sz="8" w:space="0" w:color="000000"/>
              <w:bottom w:val="single" w:sz="8" w:space="0" w:color="000000"/>
              <w:right w:val="single" w:sz="8" w:space="0" w:color="000000"/>
            </w:tcBorders>
          </w:tcPr>
          <w:p w14:paraId="4ABFCA7E"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440" w:type="dxa"/>
            <w:tcBorders>
              <w:top w:val="single" w:sz="8" w:space="0" w:color="000000"/>
              <w:left w:val="single" w:sz="8" w:space="0" w:color="000000"/>
              <w:bottom w:val="single" w:sz="8" w:space="0" w:color="000000"/>
              <w:right w:val="single" w:sz="8" w:space="0" w:color="000000"/>
            </w:tcBorders>
          </w:tcPr>
          <w:p w14:paraId="3AC830CB"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620" w:type="dxa"/>
            <w:tcBorders>
              <w:top w:val="single" w:sz="8" w:space="0" w:color="000000"/>
              <w:left w:val="single" w:sz="8" w:space="0" w:color="000000"/>
              <w:bottom w:val="single" w:sz="8" w:space="0" w:color="000000"/>
              <w:right w:val="single" w:sz="8" w:space="0" w:color="000000"/>
            </w:tcBorders>
          </w:tcPr>
          <w:p w14:paraId="2D04C09A"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620" w:type="dxa"/>
            <w:tcBorders>
              <w:top w:val="single" w:sz="8" w:space="0" w:color="000000"/>
              <w:left w:val="single" w:sz="8" w:space="0" w:color="000000"/>
              <w:bottom w:val="single" w:sz="8" w:space="0" w:color="000000"/>
              <w:right w:val="single" w:sz="8" w:space="0" w:color="000000"/>
            </w:tcBorders>
          </w:tcPr>
          <w:p w14:paraId="2A5D9A28"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r>
      <w:tr w:rsidR="00600E60" w:rsidRPr="00600E60" w14:paraId="588E32F7" w14:textId="77777777" w:rsidTr="00016AEF">
        <w:trPr>
          <w:trHeight w:val="638"/>
        </w:trPr>
        <w:tc>
          <w:tcPr>
            <w:tcW w:w="1798" w:type="dxa"/>
            <w:tcBorders>
              <w:top w:val="single" w:sz="8" w:space="0" w:color="000000"/>
              <w:left w:val="single" w:sz="8" w:space="0" w:color="000000"/>
              <w:bottom w:val="single" w:sz="8" w:space="0" w:color="000000"/>
              <w:right w:val="single" w:sz="8" w:space="0" w:color="000000"/>
            </w:tcBorders>
            <w:vAlign w:val="center"/>
          </w:tcPr>
          <w:p w14:paraId="7C960555" w14:textId="77777777" w:rsidR="00600E60" w:rsidRPr="00600E60" w:rsidRDefault="00600E60" w:rsidP="00534117">
            <w:pPr>
              <w:widowControl w:val="0"/>
              <w:autoSpaceDE w:val="0"/>
              <w:autoSpaceDN w:val="0"/>
              <w:adjustRightInd w:val="0"/>
              <w:spacing w:after="0" w:line="240" w:lineRule="auto"/>
              <w:jc w:val="both"/>
              <w:rPr>
                <w:rFonts w:ascii="Times New Roman" w:eastAsia="Times New Roman" w:hAnsi="Times New Roman" w:cs="Arial"/>
                <w:color w:val="008000"/>
                <w:sz w:val="20"/>
                <w:szCs w:val="24"/>
                <w:lang w:val="en-GB" w:eastAsia="en-GB"/>
              </w:rPr>
            </w:pPr>
          </w:p>
        </w:tc>
        <w:tc>
          <w:tcPr>
            <w:tcW w:w="688" w:type="dxa"/>
            <w:tcBorders>
              <w:top w:val="single" w:sz="8" w:space="0" w:color="000000"/>
              <w:left w:val="single" w:sz="8" w:space="0" w:color="000000"/>
              <w:bottom w:val="single" w:sz="8" w:space="0" w:color="000000"/>
              <w:right w:val="single" w:sz="8" w:space="0" w:color="000000"/>
            </w:tcBorders>
          </w:tcPr>
          <w:p w14:paraId="22579367"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067" w:type="dxa"/>
            <w:tcBorders>
              <w:top w:val="single" w:sz="8" w:space="0" w:color="000000"/>
              <w:left w:val="single" w:sz="8" w:space="0" w:color="000000"/>
              <w:bottom w:val="single" w:sz="8" w:space="0" w:color="000000"/>
              <w:right w:val="single" w:sz="8" w:space="0" w:color="000000"/>
            </w:tcBorders>
          </w:tcPr>
          <w:p w14:paraId="14BEA445"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350" w:type="dxa"/>
            <w:tcBorders>
              <w:top w:val="single" w:sz="8" w:space="0" w:color="000000"/>
              <w:left w:val="single" w:sz="8" w:space="0" w:color="000000"/>
              <w:bottom w:val="single" w:sz="8" w:space="0" w:color="000000"/>
              <w:right w:val="single" w:sz="8" w:space="0" w:color="000000"/>
            </w:tcBorders>
          </w:tcPr>
          <w:p w14:paraId="70B0BA57"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440" w:type="dxa"/>
            <w:tcBorders>
              <w:top w:val="single" w:sz="8" w:space="0" w:color="000000"/>
              <w:left w:val="single" w:sz="8" w:space="0" w:color="000000"/>
              <w:bottom w:val="single" w:sz="8" w:space="0" w:color="000000"/>
              <w:right w:val="single" w:sz="8" w:space="0" w:color="000000"/>
            </w:tcBorders>
          </w:tcPr>
          <w:p w14:paraId="46E97C30"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620" w:type="dxa"/>
            <w:tcBorders>
              <w:top w:val="single" w:sz="8" w:space="0" w:color="000000"/>
              <w:left w:val="single" w:sz="8" w:space="0" w:color="000000"/>
              <w:bottom w:val="single" w:sz="8" w:space="0" w:color="000000"/>
              <w:right w:val="single" w:sz="8" w:space="0" w:color="000000"/>
            </w:tcBorders>
          </w:tcPr>
          <w:p w14:paraId="064E1C86"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620" w:type="dxa"/>
            <w:tcBorders>
              <w:top w:val="single" w:sz="8" w:space="0" w:color="000000"/>
              <w:left w:val="single" w:sz="8" w:space="0" w:color="000000"/>
              <w:bottom w:val="single" w:sz="8" w:space="0" w:color="000000"/>
              <w:right w:val="single" w:sz="8" w:space="0" w:color="000000"/>
            </w:tcBorders>
          </w:tcPr>
          <w:p w14:paraId="7DA90769"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r>
      <w:tr w:rsidR="00600E60" w:rsidRPr="00600E60" w14:paraId="29053F63" w14:textId="77777777" w:rsidTr="00016AEF">
        <w:trPr>
          <w:trHeight w:val="353"/>
        </w:trPr>
        <w:tc>
          <w:tcPr>
            <w:tcW w:w="1798" w:type="dxa"/>
            <w:tcBorders>
              <w:top w:val="single" w:sz="8" w:space="0" w:color="000000"/>
              <w:left w:val="single" w:sz="8" w:space="0" w:color="000000"/>
              <w:bottom w:val="single" w:sz="8" w:space="0" w:color="000000"/>
              <w:right w:val="single" w:sz="8" w:space="0" w:color="000000"/>
            </w:tcBorders>
            <w:vAlign w:val="bottom"/>
          </w:tcPr>
          <w:p w14:paraId="62461641" w14:textId="77777777" w:rsidR="00600E60" w:rsidRPr="00600E60" w:rsidRDefault="00600E60" w:rsidP="00534117">
            <w:pPr>
              <w:widowControl w:val="0"/>
              <w:autoSpaceDE w:val="0"/>
              <w:autoSpaceDN w:val="0"/>
              <w:adjustRightInd w:val="0"/>
              <w:spacing w:after="0" w:line="240" w:lineRule="auto"/>
              <w:jc w:val="both"/>
              <w:rPr>
                <w:rFonts w:ascii="Times New Roman" w:eastAsia="Times New Roman" w:hAnsi="Times New Roman" w:cs="Arial"/>
                <w:szCs w:val="24"/>
                <w:lang w:val="en-GB" w:eastAsia="en-GB"/>
              </w:rPr>
            </w:pPr>
            <w:r w:rsidRPr="00600E60">
              <w:rPr>
                <w:rFonts w:ascii="Times New Roman" w:eastAsia="Times New Roman" w:hAnsi="Times New Roman" w:cs="Arial"/>
                <w:b/>
                <w:szCs w:val="24"/>
                <w:lang w:val="en-GB" w:eastAsia="en-GB"/>
              </w:rPr>
              <w:t>TOTAL COST</w:t>
            </w:r>
          </w:p>
        </w:tc>
        <w:tc>
          <w:tcPr>
            <w:tcW w:w="688" w:type="dxa"/>
            <w:tcBorders>
              <w:top w:val="single" w:sz="8" w:space="0" w:color="000000"/>
              <w:left w:val="single" w:sz="8" w:space="0" w:color="000000"/>
              <w:bottom w:val="single" w:sz="8" w:space="0" w:color="000000"/>
              <w:right w:val="single" w:sz="8" w:space="0" w:color="000000"/>
            </w:tcBorders>
          </w:tcPr>
          <w:p w14:paraId="35D0A45D"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067" w:type="dxa"/>
            <w:tcBorders>
              <w:top w:val="single" w:sz="8" w:space="0" w:color="000000"/>
              <w:left w:val="single" w:sz="8" w:space="0" w:color="000000"/>
              <w:bottom w:val="single" w:sz="8" w:space="0" w:color="000000"/>
              <w:right w:val="single" w:sz="8" w:space="0" w:color="000000"/>
            </w:tcBorders>
          </w:tcPr>
          <w:p w14:paraId="203E5B14"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350" w:type="dxa"/>
            <w:tcBorders>
              <w:top w:val="single" w:sz="8" w:space="0" w:color="000000"/>
              <w:left w:val="single" w:sz="8" w:space="0" w:color="000000"/>
              <w:bottom w:val="single" w:sz="8" w:space="0" w:color="000000"/>
              <w:right w:val="single" w:sz="8" w:space="0" w:color="000000"/>
            </w:tcBorders>
          </w:tcPr>
          <w:p w14:paraId="1338D932"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440" w:type="dxa"/>
            <w:tcBorders>
              <w:top w:val="single" w:sz="8" w:space="0" w:color="000000"/>
              <w:left w:val="single" w:sz="8" w:space="0" w:color="000000"/>
              <w:bottom w:val="single" w:sz="8" w:space="0" w:color="000000"/>
              <w:right w:val="single" w:sz="8" w:space="0" w:color="000000"/>
            </w:tcBorders>
          </w:tcPr>
          <w:p w14:paraId="06F11F38"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620" w:type="dxa"/>
            <w:tcBorders>
              <w:top w:val="single" w:sz="8" w:space="0" w:color="000000"/>
              <w:left w:val="single" w:sz="8" w:space="0" w:color="000000"/>
              <w:bottom w:val="single" w:sz="8" w:space="0" w:color="000000"/>
              <w:right w:val="single" w:sz="8" w:space="0" w:color="000000"/>
            </w:tcBorders>
          </w:tcPr>
          <w:p w14:paraId="6B4768D4"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c>
          <w:tcPr>
            <w:tcW w:w="1620" w:type="dxa"/>
            <w:tcBorders>
              <w:top w:val="single" w:sz="8" w:space="0" w:color="000000"/>
              <w:left w:val="single" w:sz="8" w:space="0" w:color="000000"/>
              <w:bottom w:val="single" w:sz="8" w:space="0" w:color="000000"/>
              <w:right w:val="single" w:sz="8" w:space="0" w:color="000000"/>
            </w:tcBorders>
          </w:tcPr>
          <w:p w14:paraId="2D8D83C7" w14:textId="77777777" w:rsidR="00600E60" w:rsidRPr="00600E60" w:rsidRDefault="00600E60" w:rsidP="00534117">
            <w:pPr>
              <w:widowControl w:val="0"/>
              <w:autoSpaceDE w:val="0"/>
              <w:autoSpaceDN w:val="0"/>
              <w:adjustRightInd w:val="0"/>
              <w:spacing w:after="0" w:line="240" w:lineRule="auto"/>
              <w:jc w:val="center"/>
              <w:rPr>
                <w:rFonts w:ascii="Times New Roman" w:eastAsia="Times New Roman" w:hAnsi="Times New Roman" w:cs="Arial"/>
                <w:color w:val="008000"/>
                <w:sz w:val="20"/>
                <w:szCs w:val="24"/>
                <w:lang w:val="en-GB" w:eastAsia="en-GB"/>
              </w:rPr>
            </w:pPr>
          </w:p>
        </w:tc>
      </w:tr>
    </w:tbl>
    <w:p w14:paraId="495D877D" w14:textId="77777777" w:rsidR="00D5717C" w:rsidRDefault="00D5717C" w:rsidP="007A304A">
      <w:pPr>
        <w:pStyle w:val="Heading1"/>
        <w:rPr>
          <w:rFonts w:eastAsia="Times New Roman"/>
        </w:rPr>
      </w:pPr>
    </w:p>
    <w:p w14:paraId="2423AE0A" w14:textId="77777777" w:rsidR="00D5717C" w:rsidRDefault="00D5717C" w:rsidP="00D5717C"/>
    <w:p w14:paraId="07D87121" w14:textId="77777777" w:rsidR="00D5717C" w:rsidRDefault="00D5717C" w:rsidP="00D5717C"/>
    <w:p w14:paraId="1578BB02" w14:textId="77777777" w:rsidR="00D5717C" w:rsidRPr="00D5717C" w:rsidRDefault="00D5717C" w:rsidP="00D5717C"/>
    <w:p w14:paraId="53AB0229" w14:textId="77777777" w:rsidR="00D5717C" w:rsidRDefault="00D5717C" w:rsidP="007A304A">
      <w:pPr>
        <w:pStyle w:val="Heading1"/>
        <w:rPr>
          <w:rFonts w:eastAsia="Times New Roman"/>
        </w:rPr>
      </w:pPr>
    </w:p>
    <w:p w14:paraId="627EAED7" w14:textId="77777777" w:rsidR="004D2CAF" w:rsidRPr="004D2CAF" w:rsidRDefault="004D2CAF" w:rsidP="004D2CAF"/>
    <w:p w14:paraId="3106670A" w14:textId="77777777" w:rsidR="00B841C0" w:rsidRPr="00824866" w:rsidRDefault="00F63E41" w:rsidP="007A304A">
      <w:pPr>
        <w:pStyle w:val="Heading1"/>
        <w:rPr>
          <w:rFonts w:eastAsia="Times New Roman"/>
        </w:rPr>
      </w:pPr>
      <w:bookmarkStart w:id="15" w:name="_Toc412100254"/>
      <w:r>
        <w:rPr>
          <w:rFonts w:eastAsia="Times New Roman"/>
        </w:rPr>
        <w:t>12</w:t>
      </w:r>
      <w:r w:rsidR="00B841C0" w:rsidRPr="00824866">
        <w:rPr>
          <w:rFonts w:eastAsia="Times New Roman"/>
        </w:rPr>
        <w:t>. Proposal Evaluation Criteria</w:t>
      </w:r>
      <w:r w:rsidR="007A304A">
        <w:rPr>
          <w:rFonts w:eastAsia="Times New Roman"/>
        </w:rPr>
        <w:t>/</w:t>
      </w:r>
      <w:r w:rsidR="007A304A" w:rsidRPr="007A304A">
        <w:rPr>
          <w:rFonts w:eastAsia="Times New Roman"/>
        </w:rPr>
        <w:t xml:space="preserve"> </w:t>
      </w:r>
      <w:r w:rsidR="004D2CAF" w:rsidRPr="007A304A">
        <w:rPr>
          <w:rFonts w:eastAsia="Times New Roman"/>
        </w:rPr>
        <w:t>F</w:t>
      </w:r>
      <w:r w:rsidR="004D2CAF">
        <w:rPr>
          <w:rFonts w:eastAsia="Times New Roman"/>
        </w:rPr>
        <w:t>ormat for</w:t>
      </w:r>
      <w:r w:rsidR="007A304A">
        <w:rPr>
          <w:rFonts w:eastAsia="Times New Roman"/>
        </w:rPr>
        <w:t xml:space="preserve"> proposals</w:t>
      </w:r>
      <w:bookmarkEnd w:id="15"/>
    </w:p>
    <w:tbl>
      <w:tblPr>
        <w:tblStyle w:val="TableGrid"/>
        <w:tblW w:w="0" w:type="auto"/>
        <w:tblInd w:w="8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0"/>
      </w:tblGrid>
      <w:tr w:rsidR="00F33D1A" w14:paraId="22945C82" w14:textId="77777777" w:rsidTr="00F33D1A">
        <w:tc>
          <w:tcPr>
            <w:tcW w:w="9576" w:type="dxa"/>
          </w:tcPr>
          <w:p w14:paraId="5DABCAEA" w14:textId="77777777" w:rsidR="00F33D1A" w:rsidRDefault="00F33D1A" w:rsidP="00F33D1A">
            <w:pPr>
              <w:spacing w:after="100" w:afterAutospacing="1" w:line="288" w:lineRule="atLeast"/>
              <w:rPr>
                <w:rFonts w:eastAsia="Times New Roman" w:cstheme="minorHAnsi"/>
                <w:color w:val="000000"/>
              </w:rPr>
            </w:pPr>
            <w:r w:rsidRPr="00F33D1A">
              <w:rPr>
                <w:rFonts w:eastAsia="Times New Roman" w:cstheme="minorHAnsi"/>
                <w:color w:val="000000"/>
              </w:rPr>
              <w:t xml:space="preserve">Here the Request for Proposal should describe exactly how proposals will be evaluated. It should include a list of criteria that will be reviewed and describe what is suitable for each of </w:t>
            </w:r>
            <w:r w:rsidRPr="00F33D1A">
              <w:rPr>
                <w:rFonts w:eastAsia="Times New Roman" w:cstheme="minorHAnsi"/>
                <w:color w:val="000000"/>
              </w:rPr>
              <w:lastRenderedPageBreak/>
              <w:t>the criteria. The more detail that can be included, the more thorough and complete the proposals should be. This RFP template provides an example of the proposal evaluation criteria below.</w:t>
            </w:r>
          </w:p>
        </w:tc>
      </w:tr>
      <w:tr w:rsidR="00F33D1A" w14:paraId="13648B68" w14:textId="77777777" w:rsidTr="00F33D1A">
        <w:tc>
          <w:tcPr>
            <w:tcW w:w="9576" w:type="dxa"/>
          </w:tcPr>
          <w:p w14:paraId="30ADB77A" w14:textId="77777777" w:rsidR="00F33D1A" w:rsidRDefault="00F33D1A" w:rsidP="00F33D1A">
            <w:pPr>
              <w:pStyle w:val="Heading3"/>
              <w:spacing w:before="0"/>
              <w:outlineLvl w:val="2"/>
              <w:rPr>
                <w:rFonts w:eastAsia="Times New Roman" w:cstheme="minorHAnsi"/>
                <w:color w:val="000000"/>
              </w:rPr>
            </w:pPr>
            <w:bookmarkStart w:id="16" w:name="_Toc412100255"/>
            <w:r>
              <w:lastRenderedPageBreak/>
              <w:t>1. Executive Summary</w:t>
            </w:r>
            <w:bookmarkEnd w:id="16"/>
          </w:p>
        </w:tc>
      </w:tr>
      <w:tr w:rsidR="00F33D1A" w14:paraId="691D9F22" w14:textId="77777777" w:rsidTr="00F33D1A">
        <w:tc>
          <w:tcPr>
            <w:tcW w:w="9576" w:type="dxa"/>
          </w:tcPr>
          <w:p w14:paraId="1344BE38" w14:textId="77777777" w:rsidR="004D2CAF" w:rsidRDefault="00F33D1A" w:rsidP="00F33D1A">
            <w:pPr>
              <w:spacing w:after="100" w:afterAutospacing="1" w:line="288" w:lineRule="atLeast"/>
              <w:rPr>
                <w:rFonts w:eastAsia="Times New Roman" w:cstheme="minorHAnsi"/>
                <w:color w:val="000000"/>
              </w:rPr>
            </w:pPr>
            <w:bookmarkStart w:id="17" w:name="_Toc412100256"/>
            <w:r w:rsidRPr="00F33D1A">
              <w:rPr>
                <w:rStyle w:val="Heading3Char"/>
              </w:rPr>
              <w:t>2. Technical Volume</w:t>
            </w:r>
            <w:bookmarkEnd w:id="17"/>
          </w:p>
          <w:p w14:paraId="4F422EFA" w14:textId="77777777" w:rsidR="004D2CAF" w:rsidRDefault="00F33D1A" w:rsidP="004D2CAF">
            <w:pPr>
              <w:pStyle w:val="ListParagraph"/>
              <w:numPr>
                <w:ilvl w:val="0"/>
                <w:numId w:val="25"/>
              </w:numPr>
              <w:spacing w:after="100" w:afterAutospacing="1" w:line="288" w:lineRule="atLeast"/>
              <w:rPr>
                <w:rFonts w:eastAsia="Times New Roman" w:cstheme="minorHAnsi"/>
                <w:color w:val="000000"/>
              </w:rPr>
            </w:pPr>
            <w:r w:rsidRPr="004D2CAF">
              <w:rPr>
                <w:rFonts w:eastAsia="Times New Roman" w:cstheme="minorHAnsi"/>
                <w:color w:val="000000"/>
              </w:rPr>
              <w:t>Development process: explain the process you will follow to develop proposed           system, including major mil</w:t>
            </w:r>
            <w:r w:rsidR="004D2CAF">
              <w:rPr>
                <w:rFonts w:eastAsia="Times New Roman" w:cstheme="minorHAnsi"/>
                <w:color w:val="000000"/>
              </w:rPr>
              <w:t>estones and evaluation.</w:t>
            </w:r>
          </w:p>
          <w:p w14:paraId="39111559" w14:textId="77777777" w:rsidR="004D2CAF" w:rsidRDefault="00F33D1A" w:rsidP="004D2CAF">
            <w:pPr>
              <w:pStyle w:val="ListParagraph"/>
              <w:numPr>
                <w:ilvl w:val="0"/>
                <w:numId w:val="25"/>
              </w:numPr>
              <w:spacing w:after="100" w:afterAutospacing="1" w:line="288" w:lineRule="atLeast"/>
              <w:rPr>
                <w:rFonts w:eastAsia="Times New Roman" w:cstheme="minorHAnsi"/>
                <w:color w:val="000000"/>
              </w:rPr>
            </w:pPr>
            <w:r w:rsidRPr="004D2CAF">
              <w:rPr>
                <w:rFonts w:eastAsia="Times New Roman" w:cstheme="minorHAnsi"/>
                <w:color w:val="000000"/>
              </w:rPr>
              <w:t>Address usabilit</w:t>
            </w:r>
            <w:r w:rsidR="004D2CAF">
              <w:rPr>
                <w:rFonts w:eastAsia="Times New Roman" w:cstheme="minorHAnsi"/>
                <w:color w:val="000000"/>
              </w:rPr>
              <w:t>y standards and testing.</w:t>
            </w:r>
          </w:p>
          <w:p w14:paraId="5F6CB9B8" w14:textId="77777777" w:rsidR="00F33D1A" w:rsidRPr="004D2CAF" w:rsidRDefault="00F33D1A" w:rsidP="004D2CAF">
            <w:pPr>
              <w:pStyle w:val="ListParagraph"/>
              <w:numPr>
                <w:ilvl w:val="0"/>
                <w:numId w:val="25"/>
              </w:numPr>
              <w:spacing w:after="100" w:afterAutospacing="1" w:line="288" w:lineRule="atLeast"/>
              <w:rPr>
                <w:rFonts w:eastAsia="Times New Roman" w:cstheme="minorHAnsi"/>
                <w:color w:val="000000"/>
              </w:rPr>
            </w:pPr>
            <w:r w:rsidRPr="004D2CAF">
              <w:rPr>
                <w:rFonts w:eastAsia="Times New Roman" w:cstheme="minorHAnsi"/>
                <w:color w:val="000000"/>
              </w:rPr>
              <w:t xml:space="preserve">Address any important technology information and specifications used in your solution (languages, platform, </w:t>
            </w:r>
            <w:r w:rsidR="004D2CAF" w:rsidRPr="004D2CAF">
              <w:rPr>
                <w:rFonts w:eastAsia="Times New Roman" w:cstheme="minorHAnsi"/>
                <w:color w:val="000000"/>
              </w:rPr>
              <w:t>etc.)</w:t>
            </w:r>
            <w:r w:rsidR="004D2CAF">
              <w:rPr>
                <w:rFonts w:eastAsia="Times New Roman" w:cstheme="minorHAnsi"/>
                <w:color w:val="000000"/>
              </w:rPr>
              <w:t>.</w:t>
            </w:r>
          </w:p>
        </w:tc>
      </w:tr>
      <w:tr w:rsidR="00F33D1A" w14:paraId="26E44533" w14:textId="77777777" w:rsidTr="00F33D1A">
        <w:tc>
          <w:tcPr>
            <w:tcW w:w="9576" w:type="dxa"/>
          </w:tcPr>
          <w:p w14:paraId="306ECCA5" w14:textId="77777777" w:rsidR="00F33D1A" w:rsidRDefault="00F33D1A" w:rsidP="00F33D1A">
            <w:pPr>
              <w:textAlignment w:val="baseline"/>
              <w:rPr>
                <w:rStyle w:val="Heading3Char"/>
              </w:rPr>
            </w:pPr>
            <w:bookmarkStart w:id="18" w:name="_Toc412100257"/>
            <w:r w:rsidRPr="00F33D1A">
              <w:rPr>
                <w:rStyle w:val="Heading3Char"/>
              </w:rPr>
              <w:t>3. Management Volume</w:t>
            </w:r>
            <w:bookmarkEnd w:id="18"/>
          </w:p>
          <w:p w14:paraId="25ADA1FF" w14:textId="77777777" w:rsidR="004D2CAF" w:rsidRDefault="004D2CAF" w:rsidP="00F33D1A">
            <w:pPr>
              <w:textAlignment w:val="baseline"/>
              <w:rPr>
                <w:rStyle w:val="Heading3Char"/>
              </w:rPr>
            </w:pPr>
          </w:p>
          <w:p w14:paraId="112C7521" w14:textId="77777777" w:rsidR="00F33D1A" w:rsidRPr="004D2CAF" w:rsidRDefault="00F33D1A" w:rsidP="004D2CAF">
            <w:pPr>
              <w:pStyle w:val="ListParagraph"/>
              <w:numPr>
                <w:ilvl w:val="0"/>
                <w:numId w:val="24"/>
              </w:numPr>
              <w:textAlignment w:val="baseline"/>
              <w:rPr>
                <w:rFonts w:eastAsia="Times New Roman" w:cstheme="minorHAnsi"/>
                <w:color w:val="000000" w:themeColor="text1"/>
              </w:rPr>
            </w:pPr>
            <w:r w:rsidRPr="004D2CAF">
              <w:rPr>
                <w:rFonts w:cstheme="minorHAnsi"/>
                <w:color w:val="000000" w:themeColor="text1"/>
              </w:rPr>
              <w:t>Organizational structure: communication process; including lines of reporting and   any special tools used.</w:t>
            </w:r>
            <w:r w:rsidRPr="004D2CAF">
              <w:rPr>
                <w:rFonts w:eastAsia="Times New Roman" w:cstheme="minorHAnsi"/>
                <w:color w:val="000000" w:themeColor="text1"/>
              </w:rPr>
              <w:t xml:space="preserve"> Did they educate us on how they will complete our project, the team that will be working on it, and the deliverables that will be provided?</w:t>
            </w:r>
          </w:p>
          <w:p w14:paraId="71961D05" w14:textId="77777777" w:rsidR="00F33D1A" w:rsidRPr="004D2CAF" w:rsidRDefault="00F33D1A" w:rsidP="004D2CAF">
            <w:pPr>
              <w:pStyle w:val="ListParagraph"/>
              <w:numPr>
                <w:ilvl w:val="0"/>
                <w:numId w:val="24"/>
              </w:numPr>
              <w:spacing w:after="100" w:afterAutospacing="1"/>
              <w:rPr>
                <w:rFonts w:eastAsia="Times New Roman" w:cstheme="minorHAnsi"/>
                <w:color w:val="000000"/>
              </w:rPr>
            </w:pPr>
            <w:r w:rsidRPr="004D2CAF">
              <w:rPr>
                <w:rFonts w:cstheme="minorHAnsi"/>
                <w:color w:val="000000" w:themeColor="text1"/>
              </w:rPr>
              <w:t>Schedule of deliverables; include major milestones and testing proposal.</w:t>
            </w:r>
          </w:p>
        </w:tc>
      </w:tr>
      <w:tr w:rsidR="00F33D1A" w14:paraId="27E9790D" w14:textId="77777777" w:rsidTr="00F33D1A">
        <w:tc>
          <w:tcPr>
            <w:tcW w:w="9576" w:type="dxa"/>
          </w:tcPr>
          <w:p w14:paraId="1E3F7D16" w14:textId="77777777" w:rsidR="004D2CAF" w:rsidRDefault="00F33D1A" w:rsidP="00F33D1A">
            <w:pPr>
              <w:pStyle w:val="NormalWeb"/>
              <w:tabs>
                <w:tab w:val="left" w:pos="1170"/>
              </w:tabs>
              <w:spacing w:before="0" w:beforeAutospacing="0" w:after="0" w:afterAutospacing="0" w:line="276" w:lineRule="auto"/>
              <w:ind w:left="300" w:right="720" w:hanging="300"/>
              <w:rPr>
                <w:rStyle w:val="Heading3Char"/>
                <w:sz w:val="22"/>
                <w:szCs w:val="22"/>
              </w:rPr>
            </w:pPr>
            <w:r>
              <w:rPr>
                <w:rStyle w:val="Heading3Char"/>
              </w:rPr>
              <w:t xml:space="preserve">  </w:t>
            </w:r>
            <w:bookmarkStart w:id="19" w:name="_Toc412100258"/>
            <w:r w:rsidRPr="004D2CAF">
              <w:rPr>
                <w:rStyle w:val="Heading3Char"/>
                <w:sz w:val="22"/>
                <w:szCs w:val="22"/>
              </w:rPr>
              <w:t>4. Budget Volume</w:t>
            </w:r>
            <w:bookmarkEnd w:id="19"/>
          </w:p>
          <w:p w14:paraId="04AE7A61" w14:textId="77777777" w:rsidR="004D2CAF" w:rsidRPr="004D2CAF" w:rsidRDefault="004D2CAF" w:rsidP="00F33D1A">
            <w:pPr>
              <w:pStyle w:val="NormalWeb"/>
              <w:tabs>
                <w:tab w:val="left" w:pos="1170"/>
              </w:tabs>
              <w:spacing w:before="0" w:beforeAutospacing="0" w:after="0" w:afterAutospacing="0" w:line="276" w:lineRule="auto"/>
              <w:ind w:left="300" w:right="720" w:hanging="300"/>
              <w:rPr>
                <w:rFonts w:ascii="Arial" w:hAnsi="Arial" w:cs="Arial"/>
                <w:sz w:val="22"/>
                <w:szCs w:val="22"/>
              </w:rPr>
            </w:pPr>
          </w:p>
          <w:p w14:paraId="3499965C" w14:textId="77777777" w:rsidR="004D2CAF" w:rsidRPr="004D2CAF" w:rsidRDefault="00F33D1A" w:rsidP="004D2CAF">
            <w:pPr>
              <w:pStyle w:val="NormalWeb"/>
              <w:numPr>
                <w:ilvl w:val="0"/>
                <w:numId w:val="23"/>
              </w:numPr>
              <w:tabs>
                <w:tab w:val="left" w:pos="1170"/>
              </w:tabs>
              <w:spacing w:before="0" w:beforeAutospacing="0" w:after="0" w:afterAutospacing="0" w:line="276" w:lineRule="auto"/>
              <w:ind w:right="720"/>
              <w:rPr>
                <w:rFonts w:cstheme="minorHAnsi"/>
              </w:rPr>
            </w:pPr>
            <w:r w:rsidRPr="004D2CAF">
              <w:rPr>
                <w:rFonts w:asciiTheme="minorHAnsi" w:hAnsiTheme="minorHAnsi" w:cstheme="minorHAnsi"/>
                <w:sz w:val="22"/>
                <w:szCs w:val="22"/>
              </w:rPr>
              <w:t>Break down cost by production hours,</w:t>
            </w:r>
            <w:r w:rsidR="004D2CAF" w:rsidRPr="004D2CAF">
              <w:rPr>
                <w:rFonts w:asciiTheme="minorHAnsi" w:hAnsiTheme="minorHAnsi" w:cstheme="minorHAnsi"/>
                <w:sz w:val="22"/>
                <w:szCs w:val="22"/>
              </w:rPr>
              <w:t xml:space="preserve"> tools and functionalities</w:t>
            </w:r>
            <w:r w:rsidR="004D2CAF">
              <w:rPr>
                <w:rFonts w:asciiTheme="minorHAnsi" w:hAnsiTheme="minorHAnsi" w:cstheme="minorHAnsi"/>
                <w:sz w:val="22"/>
                <w:szCs w:val="22"/>
              </w:rPr>
              <w:t>.</w:t>
            </w:r>
          </w:p>
          <w:p w14:paraId="032A06F7" w14:textId="77777777" w:rsidR="004D2CAF" w:rsidRPr="004D2CAF" w:rsidRDefault="00F33D1A" w:rsidP="004D2CAF">
            <w:pPr>
              <w:pStyle w:val="NormalWeb"/>
              <w:numPr>
                <w:ilvl w:val="0"/>
                <w:numId w:val="23"/>
              </w:numPr>
              <w:tabs>
                <w:tab w:val="left" w:pos="1170"/>
              </w:tabs>
              <w:spacing w:before="0" w:beforeAutospacing="0" w:after="0" w:afterAutospacing="0" w:line="276" w:lineRule="auto"/>
              <w:ind w:right="720"/>
              <w:rPr>
                <w:rFonts w:cstheme="minorHAnsi"/>
              </w:rPr>
            </w:pPr>
            <w:r w:rsidRPr="004D2CAF">
              <w:rPr>
                <w:rFonts w:asciiTheme="minorHAnsi" w:hAnsiTheme="minorHAnsi" w:cstheme="minorHAnsi"/>
                <w:sz w:val="22"/>
                <w:szCs w:val="22"/>
              </w:rPr>
              <w:t xml:space="preserve">Maintenance and support: identify any costs that should be assumed as part of </w:t>
            </w:r>
            <w:r w:rsidR="004D2CAF" w:rsidRPr="004D2CAF">
              <w:rPr>
                <w:rFonts w:asciiTheme="minorHAnsi" w:hAnsiTheme="minorHAnsi" w:cstheme="minorHAnsi"/>
                <w:sz w:val="22"/>
                <w:szCs w:val="22"/>
              </w:rPr>
              <w:t>the site</w:t>
            </w:r>
            <w:r w:rsidRPr="004D2CAF">
              <w:rPr>
                <w:rFonts w:asciiTheme="minorHAnsi" w:hAnsiTheme="minorHAnsi" w:cstheme="minorHAnsi"/>
                <w:sz w:val="22"/>
                <w:szCs w:val="22"/>
              </w:rPr>
              <w:t xml:space="preserve"> and ongoing costs for maintenance and</w:t>
            </w:r>
            <w:r w:rsidR="004D2CAF" w:rsidRPr="004D2CAF">
              <w:rPr>
                <w:rFonts w:asciiTheme="minorHAnsi" w:hAnsiTheme="minorHAnsi" w:cstheme="minorHAnsi"/>
                <w:sz w:val="22"/>
                <w:szCs w:val="22"/>
              </w:rPr>
              <w:t xml:space="preserve"> support we need in the future.</w:t>
            </w:r>
          </w:p>
          <w:p w14:paraId="7E59E667" w14:textId="77777777" w:rsidR="004D2CAF" w:rsidRPr="004D2CAF" w:rsidRDefault="00F33D1A" w:rsidP="004D2CAF">
            <w:pPr>
              <w:pStyle w:val="NormalWeb"/>
              <w:numPr>
                <w:ilvl w:val="0"/>
                <w:numId w:val="23"/>
              </w:numPr>
              <w:tabs>
                <w:tab w:val="left" w:pos="1170"/>
              </w:tabs>
              <w:spacing w:before="0" w:beforeAutospacing="0" w:after="0" w:afterAutospacing="0" w:line="276" w:lineRule="auto"/>
              <w:ind w:right="720"/>
              <w:rPr>
                <w:rFonts w:cstheme="minorHAnsi"/>
              </w:rPr>
            </w:pPr>
            <w:r w:rsidRPr="004D2CAF">
              <w:rPr>
                <w:rFonts w:asciiTheme="minorHAnsi" w:hAnsiTheme="minorHAnsi" w:cstheme="minorHAnsi"/>
                <w:sz w:val="22"/>
                <w:szCs w:val="22"/>
              </w:rPr>
              <w:t xml:space="preserve">Hosting: identify whether we must or are highly encouraged to host with </w:t>
            </w:r>
            <w:r w:rsidR="004D2CAF" w:rsidRPr="004D2CAF">
              <w:rPr>
                <w:rFonts w:asciiTheme="minorHAnsi" w:hAnsiTheme="minorHAnsi" w:cstheme="minorHAnsi"/>
                <w:sz w:val="22"/>
                <w:szCs w:val="22"/>
              </w:rPr>
              <w:t>your company</w:t>
            </w:r>
            <w:r w:rsidRPr="004D2CAF">
              <w:rPr>
                <w:rFonts w:asciiTheme="minorHAnsi" w:hAnsiTheme="minorHAnsi" w:cstheme="minorHAnsi"/>
                <w:sz w:val="22"/>
                <w:szCs w:val="22"/>
              </w:rPr>
              <w:t>. If hosting is provided as an option or requirement,</w:t>
            </w:r>
            <w:r w:rsidR="004D2CAF" w:rsidRPr="004D2CAF">
              <w:rPr>
                <w:rFonts w:asciiTheme="minorHAnsi" w:hAnsiTheme="minorHAnsi" w:cstheme="minorHAnsi"/>
                <w:sz w:val="22"/>
                <w:szCs w:val="22"/>
              </w:rPr>
              <w:t xml:space="preserve"> provide pricing options. </w:t>
            </w:r>
          </w:p>
          <w:p w14:paraId="59E8F1DC" w14:textId="77777777" w:rsidR="004D2CAF" w:rsidRPr="004D2CAF" w:rsidRDefault="00F33D1A" w:rsidP="004D2CAF">
            <w:pPr>
              <w:pStyle w:val="NormalWeb"/>
              <w:numPr>
                <w:ilvl w:val="0"/>
                <w:numId w:val="23"/>
              </w:numPr>
              <w:tabs>
                <w:tab w:val="left" w:pos="1170"/>
              </w:tabs>
              <w:spacing w:before="0" w:beforeAutospacing="0" w:after="0" w:afterAutospacing="0" w:line="276" w:lineRule="auto"/>
              <w:ind w:right="720"/>
              <w:rPr>
                <w:rFonts w:cstheme="minorHAnsi"/>
              </w:rPr>
            </w:pPr>
            <w:r w:rsidRPr="004D2CAF">
              <w:rPr>
                <w:rFonts w:asciiTheme="minorHAnsi" w:hAnsiTheme="minorHAnsi" w:cstheme="minorHAnsi"/>
                <w:sz w:val="22"/>
                <w:szCs w:val="22"/>
              </w:rPr>
              <w:t xml:space="preserve">Training and Style Guide: identify costs to train our staff to use site tools </w:t>
            </w:r>
            <w:r w:rsidR="004D2CAF" w:rsidRPr="004D2CAF">
              <w:rPr>
                <w:rFonts w:asciiTheme="minorHAnsi" w:hAnsiTheme="minorHAnsi" w:cstheme="minorHAnsi"/>
                <w:sz w:val="22"/>
                <w:szCs w:val="22"/>
              </w:rPr>
              <w:t>and provide a style guide.</w:t>
            </w:r>
          </w:p>
          <w:p w14:paraId="589359D1" w14:textId="77777777" w:rsidR="00F33D1A" w:rsidRDefault="00F33D1A" w:rsidP="004D2CAF">
            <w:pPr>
              <w:pStyle w:val="NormalWeb"/>
              <w:numPr>
                <w:ilvl w:val="0"/>
                <w:numId w:val="23"/>
              </w:numPr>
              <w:tabs>
                <w:tab w:val="left" w:pos="1170"/>
              </w:tabs>
              <w:spacing w:before="0" w:beforeAutospacing="0" w:after="0" w:afterAutospacing="0" w:line="276" w:lineRule="auto"/>
              <w:ind w:right="720"/>
              <w:rPr>
                <w:rFonts w:cstheme="minorHAnsi"/>
              </w:rPr>
            </w:pPr>
            <w:r w:rsidRPr="004D2CAF">
              <w:rPr>
                <w:rFonts w:asciiTheme="minorHAnsi" w:hAnsiTheme="minorHAnsi" w:cstheme="minorHAnsi"/>
                <w:sz w:val="22"/>
                <w:szCs w:val="22"/>
              </w:rPr>
              <w:t>Other charge areas: Please identify whether there will be other expenses, consulting fees, future work, etc. to complete this project.</w:t>
            </w:r>
          </w:p>
        </w:tc>
      </w:tr>
      <w:tr w:rsidR="00F33D1A" w14:paraId="1822C007" w14:textId="77777777" w:rsidTr="00F33D1A">
        <w:tc>
          <w:tcPr>
            <w:tcW w:w="9576" w:type="dxa"/>
          </w:tcPr>
          <w:p w14:paraId="42D59E32" w14:textId="77777777" w:rsidR="00F33D1A" w:rsidRDefault="00F33D1A" w:rsidP="00534117">
            <w:pPr>
              <w:spacing w:after="100" w:afterAutospacing="1" w:line="288" w:lineRule="atLeast"/>
              <w:rPr>
                <w:rFonts w:eastAsia="Times New Roman" w:cstheme="minorHAnsi"/>
                <w:color w:val="000000"/>
              </w:rPr>
            </w:pPr>
          </w:p>
        </w:tc>
      </w:tr>
    </w:tbl>
    <w:p w14:paraId="082D9A8C" w14:textId="77777777" w:rsidR="00B841C0" w:rsidRPr="005D20E6" w:rsidRDefault="00F542E3" w:rsidP="004D2CAF">
      <w:pPr>
        <w:pStyle w:val="NormalWeb"/>
        <w:spacing w:before="0" w:beforeAutospacing="0"/>
        <w:ind w:left="900" w:right="720"/>
      </w:pPr>
      <w:r w:rsidRPr="00F542E3">
        <w:rPr>
          <w:rFonts w:asciiTheme="minorHAnsi" w:hAnsiTheme="minorHAnsi" w:cstheme="minorHAnsi"/>
          <w:color w:val="000000" w:themeColor="text1"/>
          <w:sz w:val="22"/>
          <w:szCs w:val="22"/>
        </w:rPr>
        <w:br/>
      </w:r>
    </w:p>
    <w:sectPr w:rsidR="00B841C0" w:rsidRPr="005D20E6">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56284" w14:textId="77777777" w:rsidR="00BA6267" w:rsidRDefault="00BA6267" w:rsidP="005D20E6">
      <w:pPr>
        <w:spacing w:after="0" w:line="240" w:lineRule="auto"/>
      </w:pPr>
      <w:r>
        <w:separator/>
      </w:r>
    </w:p>
  </w:endnote>
  <w:endnote w:type="continuationSeparator" w:id="0">
    <w:p w14:paraId="0BF10087" w14:textId="77777777" w:rsidR="00BA6267" w:rsidRDefault="00BA6267" w:rsidP="005D20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 Hv">
    <w:altName w:val="Century Gothic"/>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7347496"/>
      <w:docPartObj>
        <w:docPartGallery w:val="Page Numbers (Bottom of Page)"/>
        <w:docPartUnique/>
      </w:docPartObj>
    </w:sdtPr>
    <w:sdtEndPr>
      <w:rPr>
        <w:noProof/>
      </w:rPr>
    </w:sdtEndPr>
    <w:sdtContent>
      <w:p w14:paraId="3B743886" w14:textId="77777777" w:rsidR="004C0E31" w:rsidRDefault="004C0E31">
        <w:pPr>
          <w:pStyle w:val="Footer"/>
          <w:jc w:val="right"/>
        </w:pPr>
        <w:r>
          <w:fldChar w:fldCharType="begin"/>
        </w:r>
        <w:r>
          <w:instrText xml:space="preserve"> PAGE   \* MERGEFORMAT </w:instrText>
        </w:r>
        <w:r>
          <w:fldChar w:fldCharType="separate"/>
        </w:r>
        <w:r w:rsidR="00026D76">
          <w:rPr>
            <w:noProof/>
          </w:rPr>
          <w:t>2</w:t>
        </w:r>
        <w:r>
          <w:rPr>
            <w:noProof/>
          </w:rPr>
          <w:fldChar w:fldCharType="end"/>
        </w:r>
      </w:p>
    </w:sdtContent>
  </w:sdt>
  <w:p w14:paraId="74A949D0" w14:textId="77777777" w:rsidR="004C0E31" w:rsidRDefault="004C0E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65118" w14:textId="77777777" w:rsidR="00BA6267" w:rsidRDefault="00BA6267" w:rsidP="005D20E6">
      <w:pPr>
        <w:spacing w:after="0" w:line="240" w:lineRule="auto"/>
      </w:pPr>
      <w:r>
        <w:separator/>
      </w:r>
    </w:p>
  </w:footnote>
  <w:footnote w:type="continuationSeparator" w:id="0">
    <w:p w14:paraId="316B24AD" w14:textId="77777777" w:rsidR="00BA6267" w:rsidRDefault="00BA6267" w:rsidP="005D20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D1539" w14:textId="77777777" w:rsidR="004C0E31" w:rsidRDefault="004C0E31">
    <w:pPr>
      <w:pStyle w:val="Header"/>
      <w:jc w:val="right"/>
    </w:pPr>
  </w:p>
  <w:p w14:paraId="28F4205F" w14:textId="77777777" w:rsidR="004C0E31" w:rsidRDefault="004C0E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26B3C"/>
    <w:multiLevelType w:val="hybridMultilevel"/>
    <w:tmpl w:val="6BBA3F30"/>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BA3262D"/>
    <w:multiLevelType w:val="hybridMultilevel"/>
    <w:tmpl w:val="1CF41B10"/>
    <w:lvl w:ilvl="0" w:tplc="A330FD48">
      <w:start w:val="1"/>
      <w:numFmt w:val="lowerLetter"/>
      <w:lvlText w:val="%1."/>
      <w:lvlJc w:val="left"/>
      <w:pPr>
        <w:ind w:left="720" w:hanging="360"/>
      </w:pPr>
      <w:rPr>
        <w:b w:val="0"/>
        <w:color w:val="auto"/>
        <w:sz w:val="22"/>
        <w:szCs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2A73C89"/>
    <w:multiLevelType w:val="hybridMultilevel"/>
    <w:tmpl w:val="ACA850D8"/>
    <w:lvl w:ilvl="0" w:tplc="0409001B">
      <w:start w:val="1"/>
      <w:numFmt w:val="lowerRoman"/>
      <w:lvlText w:val="%1."/>
      <w:lvlJc w:val="righ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3" w15:restartNumberingAfterBreak="0">
    <w:nsid w:val="141C1CDD"/>
    <w:multiLevelType w:val="hybridMultilevel"/>
    <w:tmpl w:val="43A0E4AC"/>
    <w:lvl w:ilvl="0" w:tplc="04090019">
      <w:start w:val="1"/>
      <w:numFmt w:val="lowerLetter"/>
      <w:lvlText w:val="%1."/>
      <w:lvlJc w:val="left"/>
      <w:pPr>
        <w:ind w:left="921" w:hanging="360"/>
      </w:pPr>
    </w:lvl>
    <w:lvl w:ilvl="1" w:tplc="1C090019" w:tentative="1">
      <w:start w:val="1"/>
      <w:numFmt w:val="lowerLetter"/>
      <w:lvlText w:val="%2."/>
      <w:lvlJc w:val="left"/>
      <w:pPr>
        <w:ind w:left="1641" w:hanging="360"/>
      </w:pPr>
    </w:lvl>
    <w:lvl w:ilvl="2" w:tplc="1C09001B" w:tentative="1">
      <w:start w:val="1"/>
      <w:numFmt w:val="lowerRoman"/>
      <w:lvlText w:val="%3."/>
      <w:lvlJc w:val="right"/>
      <w:pPr>
        <w:ind w:left="2361" w:hanging="180"/>
      </w:pPr>
    </w:lvl>
    <w:lvl w:ilvl="3" w:tplc="1C09000F" w:tentative="1">
      <w:start w:val="1"/>
      <w:numFmt w:val="decimal"/>
      <w:lvlText w:val="%4."/>
      <w:lvlJc w:val="left"/>
      <w:pPr>
        <w:ind w:left="3081" w:hanging="360"/>
      </w:pPr>
    </w:lvl>
    <w:lvl w:ilvl="4" w:tplc="1C090019" w:tentative="1">
      <w:start w:val="1"/>
      <w:numFmt w:val="lowerLetter"/>
      <w:lvlText w:val="%5."/>
      <w:lvlJc w:val="left"/>
      <w:pPr>
        <w:ind w:left="3801" w:hanging="360"/>
      </w:pPr>
    </w:lvl>
    <w:lvl w:ilvl="5" w:tplc="1C09001B" w:tentative="1">
      <w:start w:val="1"/>
      <w:numFmt w:val="lowerRoman"/>
      <w:lvlText w:val="%6."/>
      <w:lvlJc w:val="right"/>
      <w:pPr>
        <w:ind w:left="4521" w:hanging="180"/>
      </w:pPr>
    </w:lvl>
    <w:lvl w:ilvl="6" w:tplc="1C09000F" w:tentative="1">
      <w:start w:val="1"/>
      <w:numFmt w:val="decimal"/>
      <w:lvlText w:val="%7."/>
      <w:lvlJc w:val="left"/>
      <w:pPr>
        <w:ind w:left="5241" w:hanging="360"/>
      </w:pPr>
    </w:lvl>
    <w:lvl w:ilvl="7" w:tplc="1C090019" w:tentative="1">
      <w:start w:val="1"/>
      <w:numFmt w:val="lowerLetter"/>
      <w:lvlText w:val="%8."/>
      <w:lvlJc w:val="left"/>
      <w:pPr>
        <w:ind w:left="5961" w:hanging="360"/>
      </w:pPr>
    </w:lvl>
    <w:lvl w:ilvl="8" w:tplc="1C09001B" w:tentative="1">
      <w:start w:val="1"/>
      <w:numFmt w:val="lowerRoman"/>
      <w:lvlText w:val="%9."/>
      <w:lvlJc w:val="right"/>
      <w:pPr>
        <w:ind w:left="6681" w:hanging="180"/>
      </w:pPr>
    </w:lvl>
  </w:abstractNum>
  <w:abstractNum w:abstractNumId="4" w15:restartNumberingAfterBreak="0">
    <w:nsid w:val="16DB7A66"/>
    <w:multiLevelType w:val="hybridMultilevel"/>
    <w:tmpl w:val="8D2EB9F0"/>
    <w:lvl w:ilvl="0" w:tplc="450AE520">
      <w:start w:val="1"/>
      <w:numFmt w:val="lowerLetter"/>
      <w:lvlText w:val="%1."/>
      <w:lvlJc w:val="left"/>
      <w:pPr>
        <w:ind w:left="720" w:hanging="360"/>
      </w:pPr>
      <w:rPr>
        <w:rFonts w:asciiTheme="minorHAnsi" w:eastAsiaTheme="minorHAnsi" w:hAnsiTheme="minorHAnsi" w:cstheme="minorBidi" w:hint="default"/>
        <w:b w:val="0"/>
        <w:color w:val="auto"/>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2ADF68AD"/>
    <w:multiLevelType w:val="hybridMultilevel"/>
    <w:tmpl w:val="66B0EC24"/>
    <w:lvl w:ilvl="0" w:tplc="04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2FB27DB6"/>
    <w:multiLevelType w:val="hybridMultilevel"/>
    <w:tmpl w:val="88CC8CDE"/>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33254713"/>
    <w:multiLevelType w:val="hybridMultilevel"/>
    <w:tmpl w:val="CE5C3628"/>
    <w:lvl w:ilvl="0" w:tplc="0409001B">
      <w:start w:val="1"/>
      <w:numFmt w:val="lowerRoman"/>
      <w:lvlText w:val="%1."/>
      <w:lvlJc w:val="right"/>
      <w:pPr>
        <w:ind w:left="1170" w:hanging="360"/>
      </w:pPr>
    </w:lvl>
    <w:lvl w:ilvl="1" w:tplc="1C090019" w:tentative="1">
      <w:start w:val="1"/>
      <w:numFmt w:val="lowerLetter"/>
      <w:lvlText w:val="%2."/>
      <w:lvlJc w:val="left"/>
      <w:pPr>
        <w:ind w:left="1890" w:hanging="360"/>
      </w:pPr>
    </w:lvl>
    <w:lvl w:ilvl="2" w:tplc="1C09001B" w:tentative="1">
      <w:start w:val="1"/>
      <w:numFmt w:val="lowerRoman"/>
      <w:lvlText w:val="%3."/>
      <w:lvlJc w:val="right"/>
      <w:pPr>
        <w:ind w:left="2610" w:hanging="180"/>
      </w:pPr>
    </w:lvl>
    <w:lvl w:ilvl="3" w:tplc="1C09000F" w:tentative="1">
      <w:start w:val="1"/>
      <w:numFmt w:val="decimal"/>
      <w:lvlText w:val="%4."/>
      <w:lvlJc w:val="left"/>
      <w:pPr>
        <w:ind w:left="3330" w:hanging="360"/>
      </w:pPr>
    </w:lvl>
    <w:lvl w:ilvl="4" w:tplc="1C090019" w:tentative="1">
      <w:start w:val="1"/>
      <w:numFmt w:val="lowerLetter"/>
      <w:lvlText w:val="%5."/>
      <w:lvlJc w:val="left"/>
      <w:pPr>
        <w:ind w:left="4050" w:hanging="360"/>
      </w:pPr>
    </w:lvl>
    <w:lvl w:ilvl="5" w:tplc="1C09001B" w:tentative="1">
      <w:start w:val="1"/>
      <w:numFmt w:val="lowerRoman"/>
      <w:lvlText w:val="%6."/>
      <w:lvlJc w:val="right"/>
      <w:pPr>
        <w:ind w:left="4770" w:hanging="180"/>
      </w:pPr>
    </w:lvl>
    <w:lvl w:ilvl="6" w:tplc="1C09000F" w:tentative="1">
      <w:start w:val="1"/>
      <w:numFmt w:val="decimal"/>
      <w:lvlText w:val="%7."/>
      <w:lvlJc w:val="left"/>
      <w:pPr>
        <w:ind w:left="5490" w:hanging="360"/>
      </w:pPr>
    </w:lvl>
    <w:lvl w:ilvl="7" w:tplc="1C090019" w:tentative="1">
      <w:start w:val="1"/>
      <w:numFmt w:val="lowerLetter"/>
      <w:lvlText w:val="%8."/>
      <w:lvlJc w:val="left"/>
      <w:pPr>
        <w:ind w:left="6210" w:hanging="360"/>
      </w:pPr>
    </w:lvl>
    <w:lvl w:ilvl="8" w:tplc="1C09001B" w:tentative="1">
      <w:start w:val="1"/>
      <w:numFmt w:val="lowerRoman"/>
      <w:lvlText w:val="%9."/>
      <w:lvlJc w:val="right"/>
      <w:pPr>
        <w:ind w:left="6930" w:hanging="180"/>
      </w:pPr>
    </w:lvl>
  </w:abstractNum>
  <w:abstractNum w:abstractNumId="8" w15:restartNumberingAfterBreak="0">
    <w:nsid w:val="3638369C"/>
    <w:multiLevelType w:val="hybridMultilevel"/>
    <w:tmpl w:val="92987BFC"/>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7741D17"/>
    <w:multiLevelType w:val="hybridMultilevel"/>
    <w:tmpl w:val="5D4457C8"/>
    <w:lvl w:ilvl="0" w:tplc="04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8F37EDA"/>
    <w:multiLevelType w:val="hybridMultilevel"/>
    <w:tmpl w:val="B260BD22"/>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3A226A55"/>
    <w:multiLevelType w:val="hybridMultilevel"/>
    <w:tmpl w:val="216C8F7A"/>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3B0D1845"/>
    <w:multiLevelType w:val="hybridMultilevel"/>
    <w:tmpl w:val="76DEB2D4"/>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3B433353"/>
    <w:multiLevelType w:val="multilevel"/>
    <w:tmpl w:val="7B4C8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493049"/>
    <w:multiLevelType w:val="hybridMultilevel"/>
    <w:tmpl w:val="4010F3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4A1D61"/>
    <w:multiLevelType w:val="hybridMultilevel"/>
    <w:tmpl w:val="78E684A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FA1673"/>
    <w:multiLevelType w:val="hybridMultilevel"/>
    <w:tmpl w:val="C17C27A0"/>
    <w:lvl w:ilvl="0" w:tplc="AEEAC2EE">
      <w:start w:val="1"/>
      <w:numFmt w:val="decimal"/>
      <w:lvlText w:val="%1."/>
      <w:lvlJc w:val="left"/>
      <w:pPr>
        <w:ind w:left="1230" w:hanging="36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7" w15:restartNumberingAfterBreak="0">
    <w:nsid w:val="490E645A"/>
    <w:multiLevelType w:val="hybridMultilevel"/>
    <w:tmpl w:val="4AACF854"/>
    <w:lvl w:ilvl="0" w:tplc="04090001">
      <w:start w:val="1"/>
      <w:numFmt w:val="bullet"/>
      <w:lvlText w:val=""/>
      <w:lvlJc w:val="left"/>
      <w:pPr>
        <w:ind w:left="1590" w:hanging="360"/>
      </w:pPr>
      <w:rPr>
        <w:rFonts w:ascii="Symbol" w:hAnsi="Symbol"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8" w15:restartNumberingAfterBreak="0">
    <w:nsid w:val="505C1101"/>
    <w:multiLevelType w:val="hybridMultilevel"/>
    <w:tmpl w:val="302EA334"/>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54C55023"/>
    <w:multiLevelType w:val="multilevel"/>
    <w:tmpl w:val="1720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6F1E32"/>
    <w:multiLevelType w:val="hybridMultilevel"/>
    <w:tmpl w:val="07F21608"/>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1" w15:restartNumberingAfterBreak="0">
    <w:nsid w:val="62B04875"/>
    <w:multiLevelType w:val="hybridMultilevel"/>
    <w:tmpl w:val="0400B9F8"/>
    <w:lvl w:ilvl="0" w:tplc="04090013">
      <w:start w:val="1"/>
      <w:numFmt w:val="upperRoman"/>
      <w:lvlText w:val="%1."/>
      <w:lvlJc w:val="right"/>
      <w:pPr>
        <w:ind w:left="1425" w:hanging="360"/>
      </w:pPr>
    </w:lvl>
    <w:lvl w:ilvl="1" w:tplc="1C090019" w:tentative="1">
      <w:start w:val="1"/>
      <w:numFmt w:val="lowerLetter"/>
      <w:lvlText w:val="%2."/>
      <w:lvlJc w:val="left"/>
      <w:pPr>
        <w:ind w:left="2145" w:hanging="360"/>
      </w:pPr>
    </w:lvl>
    <w:lvl w:ilvl="2" w:tplc="1C09001B" w:tentative="1">
      <w:start w:val="1"/>
      <w:numFmt w:val="lowerRoman"/>
      <w:lvlText w:val="%3."/>
      <w:lvlJc w:val="right"/>
      <w:pPr>
        <w:ind w:left="2865" w:hanging="180"/>
      </w:pPr>
    </w:lvl>
    <w:lvl w:ilvl="3" w:tplc="1C09000F" w:tentative="1">
      <w:start w:val="1"/>
      <w:numFmt w:val="decimal"/>
      <w:lvlText w:val="%4."/>
      <w:lvlJc w:val="left"/>
      <w:pPr>
        <w:ind w:left="3585" w:hanging="360"/>
      </w:pPr>
    </w:lvl>
    <w:lvl w:ilvl="4" w:tplc="1C090019" w:tentative="1">
      <w:start w:val="1"/>
      <w:numFmt w:val="lowerLetter"/>
      <w:lvlText w:val="%5."/>
      <w:lvlJc w:val="left"/>
      <w:pPr>
        <w:ind w:left="4305" w:hanging="360"/>
      </w:pPr>
    </w:lvl>
    <w:lvl w:ilvl="5" w:tplc="1C09001B" w:tentative="1">
      <w:start w:val="1"/>
      <w:numFmt w:val="lowerRoman"/>
      <w:lvlText w:val="%6."/>
      <w:lvlJc w:val="right"/>
      <w:pPr>
        <w:ind w:left="5025" w:hanging="180"/>
      </w:pPr>
    </w:lvl>
    <w:lvl w:ilvl="6" w:tplc="1C09000F" w:tentative="1">
      <w:start w:val="1"/>
      <w:numFmt w:val="decimal"/>
      <w:lvlText w:val="%7."/>
      <w:lvlJc w:val="left"/>
      <w:pPr>
        <w:ind w:left="5745" w:hanging="360"/>
      </w:pPr>
    </w:lvl>
    <w:lvl w:ilvl="7" w:tplc="1C090019" w:tentative="1">
      <w:start w:val="1"/>
      <w:numFmt w:val="lowerLetter"/>
      <w:lvlText w:val="%8."/>
      <w:lvlJc w:val="left"/>
      <w:pPr>
        <w:ind w:left="6465" w:hanging="360"/>
      </w:pPr>
    </w:lvl>
    <w:lvl w:ilvl="8" w:tplc="1C09001B" w:tentative="1">
      <w:start w:val="1"/>
      <w:numFmt w:val="lowerRoman"/>
      <w:lvlText w:val="%9."/>
      <w:lvlJc w:val="right"/>
      <w:pPr>
        <w:ind w:left="7185" w:hanging="180"/>
      </w:pPr>
    </w:lvl>
  </w:abstractNum>
  <w:abstractNum w:abstractNumId="22" w15:restartNumberingAfterBreak="0">
    <w:nsid w:val="6ABF6EB8"/>
    <w:multiLevelType w:val="hybridMultilevel"/>
    <w:tmpl w:val="ACA850D8"/>
    <w:lvl w:ilvl="0" w:tplc="0409001B">
      <w:start w:val="1"/>
      <w:numFmt w:val="lowerRoman"/>
      <w:lvlText w:val="%1."/>
      <w:lvlJc w:val="righ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3" w15:restartNumberingAfterBreak="0">
    <w:nsid w:val="6C177187"/>
    <w:multiLevelType w:val="hybridMultilevel"/>
    <w:tmpl w:val="3F4EF4CE"/>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72DF1933"/>
    <w:multiLevelType w:val="multilevel"/>
    <w:tmpl w:val="C4C2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6821F6E"/>
    <w:multiLevelType w:val="hybridMultilevel"/>
    <w:tmpl w:val="0FA699F6"/>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6" w15:restartNumberingAfterBreak="0">
    <w:nsid w:val="7D310A86"/>
    <w:multiLevelType w:val="hybridMultilevel"/>
    <w:tmpl w:val="E27AE786"/>
    <w:lvl w:ilvl="0" w:tplc="04090019">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3"/>
  </w:num>
  <w:num w:numId="2">
    <w:abstractNumId w:val="8"/>
  </w:num>
  <w:num w:numId="3">
    <w:abstractNumId w:val="12"/>
  </w:num>
  <w:num w:numId="4">
    <w:abstractNumId w:val="16"/>
  </w:num>
  <w:num w:numId="5">
    <w:abstractNumId w:val="19"/>
  </w:num>
  <w:num w:numId="6">
    <w:abstractNumId w:val="24"/>
  </w:num>
  <w:num w:numId="7">
    <w:abstractNumId w:val="14"/>
  </w:num>
  <w:num w:numId="8">
    <w:abstractNumId w:val="17"/>
  </w:num>
  <w:num w:numId="9">
    <w:abstractNumId w:val="15"/>
  </w:num>
  <w:num w:numId="10">
    <w:abstractNumId w:val="4"/>
  </w:num>
  <w:num w:numId="11">
    <w:abstractNumId w:val="26"/>
  </w:num>
  <w:num w:numId="12">
    <w:abstractNumId w:val="18"/>
  </w:num>
  <w:num w:numId="13">
    <w:abstractNumId w:val="23"/>
  </w:num>
  <w:num w:numId="14">
    <w:abstractNumId w:val="1"/>
  </w:num>
  <w:num w:numId="15">
    <w:abstractNumId w:val="10"/>
  </w:num>
  <w:num w:numId="16">
    <w:abstractNumId w:val="0"/>
  </w:num>
  <w:num w:numId="17">
    <w:abstractNumId w:val="22"/>
  </w:num>
  <w:num w:numId="18">
    <w:abstractNumId w:val="21"/>
  </w:num>
  <w:num w:numId="19">
    <w:abstractNumId w:val="2"/>
  </w:num>
  <w:num w:numId="20">
    <w:abstractNumId w:val="7"/>
  </w:num>
  <w:num w:numId="21">
    <w:abstractNumId w:val="9"/>
  </w:num>
  <w:num w:numId="22">
    <w:abstractNumId w:val="20"/>
  </w:num>
  <w:num w:numId="23">
    <w:abstractNumId w:val="25"/>
  </w:num>
  <w:num w:numId="24">
    <w:abstractNumId w:val="3"/>
  </w:num>
  <w:num w:numId="25">
    <w:abstractNumId w:val="11"/>
  </w:num>
  <w:num w:numId="26">
    <w:abstractNumId w:val="5"/>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42C"/>
    <w:rsid w:val="0000376C"/>
    <w:rsid w:val="00026D76"/>
    <w:rsid w:val="0008066E"/>
    <w:rsid w:val="000A00EE"/>
    <w:rsid w:val="000C2706"/>
    <w:rsid w:val="000C72DA"/>
    <w:rsid w:val="000E3533"/>
    <w:rsid w:val="000F1D10"/>
    <w:rsid w:val="0010056B"/>
    <w:rsid w:val="00102644"/>
    <w:rsid w:val="00104671"/>
    <w:rsid w:val="0012182B"/>
    <w:rsid w:val="00140ACF"/>
    <w:rsid w:val="00147D63"/>
    <w:rsid w:val="00166721"/>
    <w:rsid w:val="001D0148"/>
    <w:rsid w:val="001E0F55"/>
    <w:rsid w:val="001E7378"/>
    <w:rsid w:val="002B763B"/>
    <w:rsid w:val="002F73D5"/>
    <w:rsid w:val="00352F9C"/>
    <w:rsid w:val="00370613"/>
    <w:rsid w:val="003844EF"/>
    <w:rsid w:val="003B4691"/>
    <w:rsid w:val="003D2AB8"/>
    <w:rsid w:val="003E6975"/>
    <w:rsid w:val="004252DB"/>
    <w:rsid w:val="00434B04"/>
    <w:rsid w:val="0046238C"/>
    <w:rsid w:val="00486F5B"/>
    <w:rsid w:val="004C0E31"/>
    <w:rsid w:val="004D2CAF"/>
    <w:rsid w:val="004E0908"/>
    <w:rsid w:val="004F4CFF"/>
    <w:rsid w:val="00513F1F"/>
    <w:rsid w:val="0051724D"/>
    <w:rsid w:val="00534117"/>
    <w:rsid w:val="00545A20"/>
    <w:rsid w:val="005647C8"/>
    <w:rsid w:val="00567095"/>
    <w:rsid w:val="00584AAC"/>
    <w:rsid w:val="005B1E0E"/>
    <w:rsid w:val="005B4BF9"/>
    <w:rsid w:val="005D20E6"/>
    <w:rsid w:val="00600E60"/>
    <w:rsid w:val="006615AF"/>
    <w:rsid w:val="00665783"/>
    <w:rsid w:val="0067394A"/>
    <w:rsid w:val="006779CF"/>
    <w:rsid w:val="006820FC"/>
    <w:rsid w:val="00683DB5"/>
    <w:rsid w:val="00690F27"/>
    <w:rsid w:val="00766823"/>
    <w:rsid w:val="007A304A"/>
    <w:rsid w:val="007B6F14"/>
    <w:rsid w:val="007C0EC0"/>
    <w:rsid w:val="007D0A1F"/>
    <w:rsid w:val="007D385A"/>
    <w:rsid w:val="00812C41"/>
    <w:rsid w:val="0082372C"/>
    <w:rsid w:val="0084523F"/>
    <w:rsid w:val="008468B4"/>
    <w:rsid w:val="00847B0C"/>
    <w:rsid w:val="00852999"/>
    <w:rsid w:val="00867125"/>
    <w:rsid w:val="008A3F3F"/>
    <w:rsid w:val="008D5589"/>
    <w:rsid w:val="008F2E6D"/>
    <w:rsid w:val="0093395F"/>
    <w:rsid w:val="00944F68"/>
    <w:rsid w:val="00981995"/>
    <w:rsid w:val="009E17B2"/>
    <w:rsid w:val="009F7048"/>
    <w:rsid w:val="00A63222"/>
    <w:rsid w:val="00A822BD"/>
    <w:rsid w:val="00AB6464"/>
    <w:rsid w:val="00B04C27"/>
    <w:rsid w:val="00B17849"/>
    <w:rsid w:val="00B2726B"/>
    <w:rsid w:val="00B841C0"/>
    <w:rsid w:val="00B85370"/>
    <w:rsid w:val="00BA6267"/>
    <w:rsid w:val="00BD1C1A"/>
    <w:rsid w:val="00BE5A83"/>
    <w:rsid w:val="00C2123E"/>
    <w:rsid w:val="00C4377B"/>
    <w:rsid w:val="00C758B6"/>
    <w:rsid w:val="00C853D2"/>
    <w:rsid w:val="00CB4FA3"/>
    <w:rsid w:val="00CC43C3"/>
    <w:rsid w:val="00CC4E37"/>
    <w:rsid w:val="00CE5B8B"/>
    <w:rsid w:val="00D25C9B"/>
    <w:rsid w:val="00D3046F"/>
    <w:rsid w:val="00D3246E"/>
    <w:rsid w:val="00D47E21"/>
    <w:rsid w:val="00D5717C"/>
    <w:rsid w:val="00D57897"/>
    <w:rsid w:val="00D91D32"/>
    <w:rsid w:val="00D94709"/>
    <w:rsid w:val="00DA04CF"/>
    <w:rsid w:val="00DE0E53"/>
    <w:rsid w:val="00DF1BB2"/>
    <w:rsid w:val="00E019A3"/>
    <w:rsid w:val="00EA3073"/>
    <w:rsid w:val="00EB3160"/>
    <w:rsid w:val="00EC37E0"/>
    <w:rsid w:val="00ED7F72"/>
    <w:rsid w:val="00EF4C22"/>
    <w:rsid w:val="00F33D1A"/>
    <w:rsid w:val="00F53AF9"/>
    <w:rsid w:val="00F542E3"/>
    <w:rsid w:val="00F6342C"/>
    <w:rsid w:val="00F63E41"/>
    <w:rsid w:val="00FF5741"/>
    <w:rsid w:val="00FF7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83C4D"/>
  <w15:docId w15:val="{F9DB689A-A016-42D7-B902-121E4D072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2C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12C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B76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8F2E6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F2E6D"/>
    <w:rPr>
      <w:b/>
      <w:bCs/>
      <w:i/>
      <w:iCs/>
      <w:color w:val="4F81BD" w:themeColor="accent1"/>
    </w:rPr>
  </w:style>
  <w:style w:type="table" w:styleId="TableGrid">
    <w:name w:val="Table Grid"/>
    <w:basedOn w:val="TableNormal"/>
    <w:uiPriority w:val="59"/>
    <w:rsid w:val="005D20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20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0E6"/>
  </w:style>
  <w:style w:type="paragraph" w:styleId="Footer">
    <w:name w:val="footer"/>
    <w:basedOn w:val="Normal"/>
    <w:link w:val="FooterChar"/>
    <w:uiPriority w:val="99"/>
    <w:unhideWhenUsed/>
    <w:rsid w:val="005D20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0E6"/>
  </w:style>
  <w:style w:type="table" w:styleId="LightList-Accent1">
    <w:name w:val="Light List Accent 1"/>
    <w:basedOn w:val="TableNormal"/>
    <w:uiPriority w:val="61"/>
    <w:rsid w:val="003B469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600E60"/>
    <w:pPr>
      <w:ind w:left="720"/>
      <w:contextualSpacing/>
    </w:pPr>
  </w:style>
  <w:style w:type="character" w:customStyle="1" w:styleId="Heading1Char">
    <w:name w:val="Heading 1 Char"/>
    <w:basedOn w:val="DefaultParagraphFont"/>
    <w:link w:val="Heading1"/>
    <w:uiPriority w:val="9"/>
    <w:rsid w:val="00812C4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12C41"/>
    <w:pPr>
      <w:outlineLvl w:val="9"/>
    </w:pPr>
    <w:rPr>
      <w:lang w:eastAsia="ja-JP"/>
    </w:rPr>
  </w:style>
  <w:style w:type="paragraph" w:styleId="TOC1">
    <w:name w:val="toc 1"/>
    <w:basedOn w:val="Normal"/>
    <w:next w:val="Normal"/>
    <w:autoRedefine/>
    <w:uiPriority w:val="39"/>
    <w:unhideWhenUsed/>
    <w:qFormat/>
    <w:rsid w:val="00812C41"/>
    <w:pPr>
      <w:spacing w:after="100"/>
    </w:pPr>
  </w:style>
  <w:style w:type="character" w:styleId="Hyperlink">
    <w:name w:val="Hyperlink"/>
    <w:basedOn w:val="DefaultParagraphFont"/>
    <w:uiPriority w:val="99"/>
    <w:unhideWhenUsed/>
    <w:rsid w:val="00812C41"/>
    <w:rPr>
      <w:color w:val="0000FF" w:themeColor="hyperlink"/>
      <w:u w:val="single"/>
    </w:rPr>
  </w:style>
  <w:style w:type="paragraph" w:styleId="BalloonText">
    <w:name w:val="Balloon Text"/>
    <w:basedOn w:val="Normal"/>
    <w:link w:val="BalloonTextChar"/>
    <w:uiPriority w:val="99"/>
    <w:semiHidden/>
    <w:unhideWhenUsed/>
    <w:rsid w:val="00812C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C41"/>
    <w:rPr>
      <w:rFonts w:ascii="Tahoma" w:hAnsi="Tahoma" w:cs="Tahoma"/>
      <w:sz w:val="16"/>
      <w:szCs w:val="16"/>
    </w:rPr>
  </w:style>
  <w:style w:type="character" w:customStyle="1" w:styleId="Heading2Char">
    <w:name w:val="Heading 2 Char"/>
    <w:basedOn w:val="DefaultParagraphFont"/>
    <w:link w:val="Heading2"/>
    <w:uiPriority w:val="9"/>
    <w:rsid w:val="00812C41"/>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9E17B2"/>
    <w:pPr>
      <w:spacing w:after="100"/>
      <w:ind w:left="220"/>
    </w:pPr>
    <w:rPr>
      <w:rFonts w:eastAsiaTheme="minorEastAsia"/>
      <w:lang w:eastAsia="ja-JP"/>
    </w:rPr>
  </w:style>
  <w:style w:type="paragraph" w:styleId="TOC3">
    <w:name w:val="toc 3"/>
    <w:basedOn w:val="Normal"/>
    <w:next w:val="Normal"/>
    <w:autoRedefine/>
    <w:uiPriority w:val="39"/>
    <w:unhideWhenUsed/>
    <w:qFormat/>
    <w:rsid w:val="009E17B2"/>
    <w:pPr>
      <w:spacing w:after="100"/>
      <w:ind w:left="440"/>
    </w:pPr>
    <w:rPr>
      <w:rFonts w:eastAsiaTheme="minorEastAsia"/>
      <w:lang w:eastAsia="ja-JP"/>
    </w:rPr>
  </w:style>
  <w:style w:type="paragraph" w:styleId="Subtitle">
    <w:name w:val="Subtitle"/>
    <w:basedOn w:val="Normal"/>
    <w:next w:val="Normal"/>
    <w:link w:val="SubtitleChar"/>
    <w:uiPriority w:val="11"/>
    <w:qFormat/>
    <w:rsid w:val="002F73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F73D5"/>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2B763B"/>
    <w:rPr>
      <w:rFonts w:asciiTheme="majorHAnsi" w:eastAsiaTheme="majorEastAsia" w:hAnsiTheme="majorHAnsi" w:cstheme="majorBidi"/>
      <w:b/>
      <w:bCs/>
      <w:color w:val="4F81BD" w:themeColor="accent1"/>
    </w:rPr>
  </w:style>
  <w:style w:type="paragraph" w:styleId="NormalWeb">
    <w:name w:val="Normal (Web)"/>
    <w:basedOn w:val="Normal"/>
    <w:semiHidden/>
    <w:rsid w:val="00852999"/>
    <w:pPr>
      <w:spacing w:before="100" w:beforeAutospacing="1" w:after="100" w:afterAutospacing="1" w:line="240" w:lineRule="auto"/>
    </w:pPr>
    <w:rPr>
      <w:rFonts w:ascii="Times New Roman" w:eastAsia="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EAD28F-4BE3-4AE5-8F60-D532AD26C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Pages>
  <Words>1527</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Anila Joy</dc:creator>
  <cp:lastModifiedBy>Nicolas</cp:lastModifiedBy>
  <cp:revision>9</cp:revision>
  <cp:lastPrinted>2015-02-19T07:09:00Z</cp:lastPrinted>
  <dcterms:created xsi:type="dcterms:W3CDTF">2015-01-26T13:12:00Z</dcterms:created>
  <dcterms:modified xsi:type="dcterms:W3CDTF">2018-03-20T16:11:00Z</dcterms:modified>
</cp:coreProperties>
</file>