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04" w:rsidRPr="00527104" w:rsidRDefault="00527104" w:rsidP="0052710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ZA"/>
        </w:rPr>
      </w:pPr>
      <w:proofErr w:type="gramStart"/>
      <w:r w:rsidRPr="005271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ZA"/>
        </w:rPr>
        <w:t>super</w:t>
      </w:r>
      <w:proofErr w:type="gramEnd"/>
      <w:r w:rsidRPr="005271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ZA"/>
        </w:rPr>
        <w:t xml:space="preserve"> keyword in java</w:t>
      </w:r>
    </w:p>
    <w:p w:rsidR="00527104" w:rsidRPr="00527104" w:rsidRDefault="00527104" w:rsidP="00527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The </w:t>
      </w:r>
      <w:r w:rsidRPr="00527104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ZA"/>
        </w:rPr>
        <w:t>super</w:t>
      </w:r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 keyword in java is a reference variable which is used to refer immediate parent class object.</w:t>
      </w:r>
    </w:p>
    <w:p w:rsidR="00527104" w:rsidRPr="00527104" w:rsidRDefault="00527104" w:rsidP="00527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Whenever you create the instance of subclass, an instance of parent class is created implicitly which is referred by super reference variable.</w:t>
      </w:r>
    </w:p>
    <w:p w:rsidR="00527104" w:rsidRPr="00527104" w:rsidRDefault="00527104" w:rsidP="0052710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</w:pPr>
      <w:r w:rsidRPr="00527104">
        <w:rPr>
          <w:rFonts w:ascii="Helvetica" w:eastAsia="Times New Roman" w:hAnsi="Helvetica" w:cs="Helvetica"/>
          <w:color w:val="610B4B"/>
          <w:sz w:val="32"/>
          <w:szCs w:val="32"/>
          <w:lang w:eastAsia="en-ZA"/>
        </w:rPr>
        <w:t>Usage of java super Keyword</w:t>
      </w:r>
    </w:p>
    <w:p w:rsidR="00527104" w:rsidRPr="00527104" w:rsidRDefault="00527104" w:rsidP="0052710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super</w:t>
      </w:r>
      <w:proofErr w:type="gramEnd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can be used to refer immediate parent class instance variable.</w:t>
      </w:r>
    </w:p>
    <w:p w:rsidR="00527104" w:rsidRPr="00527104" w:rsidRDefault="00527104" w:rsidP="0052710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super</w:t>
      </w:r>
      <w:proofErr w:type="gramEnd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 xml:space="preserve"> can be used to invoke immediate parent class method.</w:t>
      </w:r>
    </w:p>
    <w:p w:rsidR="00527104" w:rsidRPr="00527104" w:rsidRDefault="00527104" w:rsidP="0052710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</w:pPr>
      <w:proofErr w:type="gramStart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super(</w:t>
      </w:r>
      <w:proofErr w:type="gramEnd"/>
      <w:r w:rsidRPr="00527104">
        <w:rPr>
          <w:rFonts w:ascii="Verdana" w:eastAsia="Times New Roman" w:hAnsi="Verdana" w:cs="Times New Roman"/>
          <w:color w:val="000000"/>
          <w:sz w:val="20"/>
          <w:szCs w:val="20"/>
          <w:lang w:eastAsia="en-ZA"/>
        </w:rPr>
        <w:t>) can be used to invoke immediate parent class constructor.</w:t>
      </w:r>
    </w:p>
    <w:p w:rsidR="00F46A50" w:rsidRDefault="00F46A50">
      <w:bookmarkStart w:id="0" w:name="_GoBack"/>
      <w:bookmarkEnd w:id="0"/>
    </w:p>
    <w:sectPr w:rsidR="00F4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E599E"/>
    <w:multiLevelType w:val="multilevel"/>
    <w:tmpl w:val="8F84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04"/>
    <w:rsid w:val="00527104"/>
    <w:rsid w:val="00F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68A34E-2437-477B-96B6-436D03F3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527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0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2710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Anila Joy</cp:lastModifiedBy>
  <cp:revision>1</cp:revision>
  <dcterms:created xsi:type="dcterms:W3CDTF">2018-07-09T08:55:00Z</dcterms:created>
  <dcterms:modified xsi:type="dcterms:W3CDTF">2018-07-09T08:56:00Z</dcterms:modified>
</cp:coreProperties>
</file>