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E5" w:rsidRDefault="00845AE5" w:rsidP="00207060">
      <w:pPr>
        <w:jc w:val="center"/>
        <w:rPr>
          <w:b/>
          <w:sz w:val="36"/>
        </w:rPr>
      </w:pPr>
    </w:p>
    <w:p w:rsidR="00E023D1" w:rsidRPr="00760F8D" w:rsidRDefault="00845AE5" w:rsidP="00207060">
      <w:pPr>
        <w:jc w:val="center"/>
        <w:rPr>
          <w:b/>
          <w:sz w:val="36"/>
        </w:rPr>
      </w:pPr>
      <w:r>
        <w:rPr>
          <w:b/>
          <w:sz w:val="36"/>
        </w:rPr>
        <w:t xml:space="preserve">PCR </w:t>
      </w:r>
      <w:r w:rsidR="0051139E" w:rsidRPr="00760F8D">
        <w:rPr>
          <w:b/>
          <w:sz w:val="36"/>
        </w:rPr>
        <w:t xml:space="preserve">on </w:t>
      </w:r>
      <w:proofErr w:type="gramStart"/>
      <w:r w:rsidR="0051139E" w:rsidRPr="00760F8D">
        <w:rPr>
          <w:b/>
          <w:sz w:val="36"/>
        </w:rPr>
        <w:t>parasites</w:t>
      </w:r>
      <w:proofErr w:type="gramEnd"/>
      <w:r w:rsidR="0051139E" w:rsidRPr="00760F8D">
        <w:rPr>
          <w:b/>
          <w:sz w:val="36"/>
        </w:rPr>
        <w:t xml:space="preserve"> (</w:t>
      </w:r>
      <w:proofErr w:type="spellStart"/>
      <w:r w:rsidR="0051139E" w:rsidRPr="00760F8D">
        <w:rPr>
          <w:b/>
          <w:sz w:val="36"/>
        </w:rPr>
        <w:t>without</w:t>
      </w:r>
      <w:proofErr w:type="spellEnd"/>
      <w:r w:rsidR="0051139E" w:rsidRPr="00760F8D">
        <w:rPr>
          <w:b/>
          <w:sz w:val="36"/>
        </w:rPr>
        <w:t xml:space="preserve"> DNA extraction)</w:t>
      </w:r>
    </w:p>
    <w:p w:rsidR="00207060" w:rsidRPr="00760F8D" w:rsidRDefault="00207060" w:rsidP="00207060">
      <w:pPr>
        <w:jc w:val="center"/>
        <w:rPr>
          <w:b/>
          <w:sz w:val="30"/>
        </w:rPr>
      </w:pPr>
    </w:p>
    <w:p w:rsidR="00207060" w:rsidRPr="00760F8D" w:rsidRDefault="00207060" w:rsidP="00207060">
      <w:pPr>
        <w:jc w:val="center"/>
        <w:rPr>
          <w:b/>
          <w:sz w:val="30"/>
        </w:rPr>
      </w:pPr>
    </w:p>
    <w:p w:rsidR="00207060" w:rsidRPr="00760F8D" w:rsidRDefault="00207060" w:rsidP="00207060">
      <w:pPr>
        <w:rPr>
          <w:sz w:val="28"/>
        </w:rPr>
      </w:pPr>
    </w:p>
    <w:p w:rsidR="00207060" w:rsidRPr="00760F8D" w:rsidRDefault="00207060" w:rsidP="00207060">
      <w:pPr>
        <w:rPr>
          <w:sz w:val="28"/>
        </w:rPr>
      </w:pPr>
      <w:r w:rsidRPr="00760F8D">
        <w:rPr>
          <w:sz w:val="28"/>
        </w:rPr>
        <w:t>Parasites</w:t>
      </w:r>
      <w:r w:rsidRPr="00760F8D">
        <w:rPr>
          <w:sz w:val="28"/>
        </w:rPr>
        <w:tab/>
      </w:r>
      <w:r w:rsidRPr="00760F8D">
        <w:rPr>
          <w:sz w:val="28"/>
        </w:rPr>
        <w:tab/>
      </w:r>
      <w:r w:rsidRPr="00760F8D">
        <w:rPr>
          <w:sz w:val="28"/>
        </w:rPr>
        <w:tab/>
      </w:r>
      <w:r w:rsidR="00845AE5">
        <w:rPr>
          <w:sz w:val="28"/>
        </w:rPr>
        <w:tab/>
      </w:r>
      <w:r w:rsidRPr="00760F8D">
        <w:rPr>
          <w:sz w:val="28"/>
        </w:rPr>
        <w:t>2.10</w:t>
      </w:r>
      <w:r w:rsidRPr="00760F8D">
        <w:rPr>
          <w:sz w:val="28"/>
          <w:vertAlign w:val="superscript"/>
        </w:rPr>
        <w:t>4</w:t>
      </w:r>
      <w:r w:rsidRPr="00760F8D">
        <w:rPr>
          <w:sz w:val="28"/>
        </w:rPr>
        <w:t xml:space="preserve"> Cellules / PCR</w:t>
      </w:r>
    </w:p>
    <w:p w:rsidR="00207060" w:rsidRPr="00760F8D" w:rsidRDefault="00207060" w:rsidP="00207060">
      <w:pPr>
        <w:rPr>
          <w:sz w:val="28"/>
        </w:rPr>
      </w:pPr>
      <w:proofErr w:type="spellStart"/>
      <w:proofErr w:type="gramStart"/>
      <w:r w:rsidRPr="00760F8D">
        <w:rPr>
          <w:sz w:val="28"/>
        </w:rPr>
        <w:t>dNTP</w:t>
      </w:r>
      <w:proofErr w:type="spellEnd"/>
      <w:proofErr w:type="gramEnd"/>
      <w:r w:rsidRPr="00760F8D">
        <w:rPr>
          <w:sz w:val="28"/>
        </w:rPr>
        <w:t xml:space="preserve"> (5mM)</w:t>
      </w:r>
      <w:r w:rsidRPr="00760F8D">
        <w:rPr>
          <w:sz w:val="28"/>
        </w:rPr>
        <w:tab/>
      </w:r>
      <w:r w:rsidRPr="00760F8D">
        <w:rPr>
          <w:sz w:val="28"/>
        </w:rPr>
        <w:tab/>
      </w:r>
      <w:r w:rsidR="00845AE5">
        <w:rPr>
          <w:sz w:val="28"/>
        </w:rPr>
        <w:tab/>
      </w:r>
      <w:r w:rsidRPr="00760F8D">
        <w:rPr>
          <w:sz w:val="28"/>
        </w:rPr>
        <w:t>0</w:t>
      </w:r>
      <w:r w:rsidR="00845AE5">
        <w:rPr>
          <w:sz w:val="28"/>
        </w:rPr>
        <w:t>.</w:t>
      </w:r>
      <w:r w:rsidRPr="00760F8D">
        <w:rPr>
          <w:sz w:val="28"/>
        </w:rPr>
        <w:t>6</w:t>
      </w:r>
      <w:r w:rsidRPr="00760F8D">
        <w:rPr>
          <w:sz w:val="28"/>
        </w:rPr>
        <w:sym w:font="Symbol" w:char="F06D"/>
      </w:r>
      <w:r w:rsidRPr="00760F8D">
        <w:rPr>
          <w:sz w:val="28"/>
        </w:rPr>
        <w:t>l</w:t>
      </w:r>
    </w:p>
    <w:p w:rsidR="00207060" w:rsidRPr="00760F8D" w:rsidRDefault="00845AE5" w:rsidP="00207060">
      <w:pPr>
        <w:rPr>
          <w:sz w:val="28"/>
        </w:rPr>
      </w:pPr>
      <w:r>
        <w:rPr>
          <w:sz w:val="28"/>
        </w:rPr>
        <w:t>Primer 1</w:t>
      </w:r>
      <w:r w:rsidR="00207060" w:rsidRPr="00760F8D">
        <w:rPr>
          <w:sz w:val="28"/>
        </w:rPr>
        <w:t xml:space="preserve"> (10</w:t>
      </w:r>
      <w:r w:rsidR="00207060" w:rsidRPr="00760F8D">
        <w:rPr>
          <w:sz w:val="28"/>
        </w:rPr>
        <w:sym w:font="Symbol" w:char="F06D"/>
      </w:r>
      <w:r w:rsidR="00207060" w:rsidRPr="00760F8D">
        <w:rPr>
          <w:sz w:val="28"/>
        </w:rPr>
        <w:t>M)</w:t>
      </w:r>
      <w:r w:rsidR="00207060" w:rsidRPr="00760F8D">
        <w:rPr>
          <w:sz w:val="28"/>
        </w:rPr>
        <w:tab/>
      </w:r>
      <w:r w:rsidR="00207060" w:rsidRPr="00760F8D">
        <w:rPr>
          <w:sz w:val="28"/>
        </w:rPr>
        <w:tab/>
      </w:r>
      <w:r>
        <w:rPr>
          <w:sz w:val="28"/>
        </w:rPr>
        <w:tab/>
      </w:r>
      <w:r w:rsidR="00207060" w:rsidRPr="00760F8D">
        <w:rPr>
          <w:sz w:val="28"/>
        </w:rPr>
        <w:t>0</w:t>
      </w:r>
      <w:r>
        <w:rPr>
          <w:sz w:val="28"/>
        </w:rPr>
        <w:t>.</w:t>
      </w:r>
      <w:r w:rsidR="00207060" w:rsidRPr="00760F8D">
        <w:rPr>
          <w:sz w:val="28"/>
        </w:rPr>
        <w:t>6</w:t>
      </w:r>
      <w:r w:rsidR="00207060" w:rsidRPr="00760F8D">
        <w:rPr>
          <w:sz w:val="28"/>
        </w:rPr>
        <w:sym w:font="Symbol" w:char="F06D"/>
      </w:r>
      <w:r w:rsidR="00207060" w:rsidRPr="00760F8D">
        <w:rPr>
          <w:sz w:val="28"/>
        </w:rPr>
        <w:t>l</w:t>
      </w:r>
    </w:p>
    <w:p w:rsidR="00845AE5" w:rsidRPr="00760F8D" w:rsidRDefault="00845AE5" w:rsidP="00845AE5">
      <w:pPr>
        <w:rPr>
          <w:sz w:val="28"/>
        </w:rPr>
      </w:pPr>
      <w:r>
        <w:rPr>
          <w:sz w:val="28"/>
        </w:rPr>
        <w:t>Primer 2</w:t>
      </w:r>
      <w:r w:rsidRPr="00760F8D">
        <w:rPr>
          <w:sz w:val="28"/>
        </w:rPr>
        <w:t xml:space="preserve"> (10</w:t>
      </w:r>
      <w:r w:rsidRPr="00760F8D">
        <w:rPr>
          <w:sz w:val="28"/>
        </w:rPr>
        <w:sym w:font="Symbol" w:char="F06D"/>
      </w:r>
      <w:r w:rsidRPr="00760F8D">
        <w:rPr>
          <w:sz w:val="28"/>
        </w:rPr>
        <w:t>M)</w:t>
      </w:r>
      <w:r w:rsidRPr="00760F8D">
        <w:rPr>
          <w:sz w:val="28"/>
        </w:rPr>
        <w:tab/>
      </w:r>
      <w:r w:rsidRPr="00760F8D">
        <w:rPr>
          <w:sz w:val="28"/>
        </w:rPr>
        <w:tab/>
      </w:r>
      <w:r>
        <w:rPr>
          <w:sz w:val="28"/>
        </w:rPr>
        <w:tab/>
      </w:r>
      <w:r w:rsidRPr="00760F8D">
        <w:rPr>
          <w:sz w:val="28"/>
        </w:rPr>
        <w:t>0</w:t>
      </w:r>
      <w:r>
        <w:rPr>
          <w:sz w:val="28"/>
        </w:rPr>
        <w:t>.</w:t>
      </w:r>
      <w:r w:rsidRPr="00760F8D">
        <w:rPr>
          <w:sz w:val="28"/>
        </w:rPr>
        <w:t>6</w:t>
      </w:r>
      <w:r w:rsidRPr="00760F8D">
        <w:rPr>
          <w:sz w:val="28"/>
        </w:rPr>
        <w:sym w:font="Symbol" w:char="F06D"/>
      </w:r>
      <w:r w:rsidRPr="00760F8D">
        <w:rPr>
          <w:sz w:val="28"/>
        </w:rPr>
        <w:t>l</w:t>
      </w:r>
    </w:p>
    <w:p w:rsidR="00207060" w:rsidRPr="00760F8D" w:rsidRDefault="00207060" w:rsidP="00207060">
      <w:pPr>
        <w:rPr>
          <w:sz w:val="28"/>
        </w:rPr>
      </w:pPr>
      <w:r w:rsidRPr="00760F8D">
        <w:rPr>
          <w:sz w:val="28"/>
        </w:rPr>
        <w:t>Tampon 10X</w:t>
      </w:r>
      <w:r w:rsidR="00845AE5">
        <w:rPr>
          <w:sz w:val="28"/>
        </w:rPr>
        <w:t xml:space="preserve"> (</w:t>
      </w:r>
      <w:proofErr w:type="spellStart"/>
      <w:r w:rsidR="00845AE5">
        <w:rPr>
          <w:sz w:val="28"/>
        </w:rPr>
        <w:t>ThermoPol</w:t>
      </w:r>
      <w:proofErr w:type="spellEnd"/>
      <w:r w:rsidR="00845AE5">
        <w:rPr>
          <w:sz w:val="28"/>
        </w:rPr>
        <w:t>)</w:t>
      </w:r>
      <w:r w:rsidRPr="00760F8D">
        <w:rPr>
          <w:sz w:val="28"/>
        </w:rPr>
        <w:tab/>
        <w:t>2</w:t>
      </w:r>
      <w:r w:rsidRPr="00760F8D">
        <w:rPr>
          <w:sz w:val="28"/>
        </w:rPr>
        <w:sym w:font="Symbol" w:char="F06D"/>
      </w:r>
      <w:r w:rsidRPr="00760F8D">
        <w:rPr>
          <w:sz w:val="28"/>
        </w:rPr>
        <w:t>l</w:t>
      </w:r>
    </w:p>
    <w:p w:rsidR="00207060" w:rsidRPr="00760F8D" w:rsidRDefault="00207060" w:rsidP="00207060">
      <w:pPr>
        <w:rPr>
          <w:sz w:val="28"/>
        </w:rPr>
      </w:pPr>
      <w:proofErr w:type="spellStart"/>
      <w:r w:rsidRPr="00760F8D">
        <w:rPr>
          <w:sz w:val="28"/>
        </w:rPr>
        <w:t>Taq</w:t>
      </w:r>
      <w:proofErr w:type="spellEnd"/>
      <w:r w:rsidRPr="00760F8D">
        <w:rPr>
          <w:sz w:val="28"/>
        </w:rPr>
        <w:t xml:space="preserve"> </w:t>
      </w:r>
      <w:proofErr w:type="spellStart"/>
      <w:r w:rsidRPr="00760F8D">
        <w:rPr>
          <w:sz w:val="28"/>
        </w:rPr>
        <w:t>Gen</w:t>
      </w:r>
      <w:r w:rsidR="00845AE5">
        <w:rPr>
          <w:sz w:val="28"/>
        </w:rPr>
        <w:t>eric</w:t>
      </w:r>
      <w:proofErr w:type="spellEnd"/>
      <w:r w:rsidRPr="00760F8D">
        <w:rPr>
          <w:sz w:val="28"/>
        </w:rPr>
        <w:t>.</w:t>
      </w:r>
      <w:r w:rsidRPr="00760F8D">
        <w:rPr>
          <w:sz w:val="28"/>
        </w:rPr>
        <w:tab/>
      </w:r>
      <w:r w:rsidRPr="00760F8D">
        <w:rPr>
          <w:sz w:val="28"/>
        </w:rPr>
        <w:tab/>
      </w:r>
      <w:r w:rsidRPr="00760F8D">
        <w:rPr>
          <w:sz w:val="28"/>
        </w:rPr>
        <w:tab/>
        <w:t>0,5</w:t>
      </w:r>
      <w:r w:rsidRPr="00760F8D">
        <w:rPr>
          <w:sz w:val="28"/>
        </w:rPr>
        <w:sym w:font="Symbol" w:char="F06D"/>
      </w:r>
      <w:r w:rsidRPr="00760F8D">
        <w:rPr>
          <w:sz w:val="28"/>
        </w:rPr>
        <w:t>l</w:t>
      </w:r>
    </w:p>
    <w:p w:rsidR="00207060" w:rsidRPr="00760F8D" w:rsidRDefault="00207060" w:rsidP="00207060">
      <w:pPr>
        <w:rPr>
          <w:sz w:val="28"/>
        </w:rPr>
      </w:pPr>
      <w:r w:rsidRPr="00760F8D">
        <w:rPr>
          <w:sz w:val="28"/>
        </w:rPr>
        <w:tab/>
      </w:r>
      <w:r w:rsidRPr="00760F8D">
        <w:rPr>
          <w:sz w:val="28"/>
        </w:rPr>
        <w:tab/>
      </w:r>
      <w:r w:rsidRPr="00760F8D">
        <w:rPr>
          <w:sz w:val="28"/>
        </w:rPr>
        <w:tab/>
      </w:r>
      <w:proofErr w:type="gramStart"/>
      <w:r w:rsidRPr="00760F8D">
        <w:rPr>
          <w:sz w:val="28"/>
        </w:rPr>
        <w:t>qsp</w:t>
      </w:r>
      <w:proofErr w:type="gramEnd"/>
      <w:r w:rsidRPr="00760F8D">
        <w:rPr>
          <w:sz w:val="28"/>
        </w:rPr>
        <w:t xml:space="preserve"> 20</w:t>
      </w:r>
      <w:r w:rsidRPr="00760F8D">
        <w:rPr>
          <w:sz w:val="28"/>
        </w:rPr>
        <w:sym w:font="Symbol" w:char="F06D"/>
      </w:r>
      <w:r w:rsidRPr="00760F8D">
        <w:rPr>
          <w:sz w:val="28"/>
        </w:rPr>
        <w:t>l H2O</w:t>
      </w:r>
    </w:p>
    <w:p w:rsidR="00207060" w:rsidRPr="00760F8D" w:rsidRDefault="00207060" w:rsidP="00207060">
      <w:pPr>
        <w:rPr>
          <w:sz w:val="28"/>
        </w:rPr>
      </w:pPr>
    </w:p>
    <w:p w:rsidR="009F46C5" w:rsidRDefault="009F46C5" w:rsidP="00207060">
      <w:pPr>
        <w:rPr>
          <w:sz w:val="28"/>
        </w:rPr>
      </w:pPr>
    </w:p>
    <w:p w:rsidR="009F46C5" w:rsidRDefault="0051139E" w:rsidP="00207060">
      <w:pPr>
        <w:rPr>
          <w:sz w:val="28"/>
        </w:rPr>
      </w:pPr>
      <w:r>
        <w:rPr>
          <w:sz w:val="28"/>
        </w:rPr>
        <w:t>Program</w:t>
      </w:r>
      <w:r w:rsidR="00207060" w:rsidRPr="00760F8D">
        <w:rPr>
          <w:sz w:val="28"/>
        </w:rPr>
        <w:t xml:space="preserve"> « ROB ».</w:t>
      </w:r>
    </w:p>
    <w:p w:rsidR="00207060" w:rsidRPr="00760F8D" w:rsidRDefault="009F46C5" w:rsidP="00207060">
      <w:pPr>
        <w:rPr>
          <w:sz w:val="28"/>
        </w:rPr>
      </w:pPr>
      <w:r w:rsidRPr="009F46C5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 w:rsidR="00845AE5">
        <w:rPr>
          <w:sz w:val="28"/>
        </w:rPr>
        <w:t>Modify</w:t>
      </w:r>
      <w:proofErr w:type="spellEnd"/>
      <w:r w:rsidR="00845AE5">
        <w:rPr>
          <w:sz w:val="28"/>
        </w:rPr>
        <w:t xml:space="preserve"> the extension time </w:t>
      </w:r>
      <w:proofErr w:type="spellStart"/>
      <w:r w:rsidR="00845AE5">
        <w:rPr>
          <w:sz w:val="28"/>
        </w:rPr>
        <w:t>depending</w:t>
      </w:r>
      <w:proofErr w:type="spellEnd"/>
      <w:r w:rsidR="00845AE5">
        <w:rPr>
          <w:sz w:val="28"/>
        </w:rPr>
        <w:t xml:space="preserve"> on the size of the PCR fragment (1 min / Kb).</w:t>
      </w:r>
    </w:p>
    <w:sectPr w:rsidR="00207060" w:rsidRPr="00760F8D" w:rsidSect="00207060">
      <w:headerReference w:type="default" r:id="rId4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AE5" w:rsidRPr="00845AE5" w:rsidRDefault="00845AE5" w:rsidP="00845AE5">
    <w:pPr>
      <w:pStyle w:val="En-tte"/>
      <w:jc w:val="right"/>
      <w:rPr>
        <w:i/>
      </w:rPr>
    </w:pPr>
    <w:r w:rsidRPr="00845AE5">
      <w:rPr>
        <w:i/>
      </w:rPr>
      <w:t>Nicolas Landrein.</w:t>
    </w:r>
  </w:p>
  <w:p w:rsidR="00845AE5" w:rsidRPr="00845AE5" w:rsidRDefault="00845AE5" w:rsidP="00845AE5">
    <w:pPr>
      <w:pStyle w:val="En-tte"/>
      <w:jc w:val="right"/>
      <w:rPr>
        <w:i/>
      </w:rPr>
    </w:pPr>
    <w:r w:rsidRPr="00845AE5">
      <w:rPr>
        <w:i/>
      </w:rPr>
      <w:t>Mise à jour Mélanie Bonhivers 07-05-2014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842CEB"/>
    <w:rsid w:val="00207060"/>
    <w:rsid w:val="0051139E"/>
    <w:rsid w:val="00842CEB"/>
    <w:rsid w:val="00845AE5"/>
    <w:rsid w:val="009F46C5"/>
    <w:rsid w:val="00B950C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CD"/>
    <w:rPr>
      <w:sz w:val="24"/>
      <w:szCs w:val="24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45A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45AE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845A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5AE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PCR  on parasites (without DNA extraction)</vt:lpstr>
    </vt:vector>
  </TitlesOfParts>
  <Company>cnrs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PCR  on parasites (without DNA extraction)</dc:title>
  <dc:subject/>
  <dc:creator>Denis Dacheux</dc:creator>
  <cp:keywords/>
  <cp:lastModifiedBy>Mélanie</cp:lastModifiedBy>
  <cp:revision>2</cp:revision>
  <dcterms:created xsi:type="dcterms:W3CDTF">2014-05-07T07:50:00Z</dcterms:created>
  <dcterms:modified xsi:type="dcterms:W3CDTF">2014-05-07T07:50:00Z</dcterms:modified>
</cp:coreProperties>
</file>