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DD2D5D" w14:textId="7F6FFAE8" w:rsidR="00440ECA" w:rsidRDefault="00440ECA" w:rsidP="000321B9">
      <w:pPr>
        <w:pStyle w:val="Titre1"/>
      </w:pPr>
      <w:r w:rsidRPr="00F95233">
        <w:rPr>
          <w:u w:val="single"/>
        </w:rPr>
        <w:t>U</w:t>
      </w:r>
      <w:r>
        <w:t xml:space="preserve">ltrastructure </w:t>
      </w:r>
      <w:r w:rsidRPr="00F95233">
        <w:rPr>
          <w:u w:val="single"/>
        </w:rPr>
        <w:t>Ex</w:t>
      </w:r>
      <w:r>
        <w:t xml:space="preserve">pansion </w:t>
      </w:r>
      <w:proofErr w:type="spellStart"/>
      <w:r w:rsidRPr="00F95233">
        <w:rPr>
          <w:u w:val="single"/>
        </w:rPr>
        <w:t>M</w:t>
      </w:r>
      <w:r>
        <w:t>icroscopy</w:t>
      </w:r>
      <w:proofErr w:type="spellEnd"/>
      <w:r>
        <w:t xml:space="preserve"> (U-</w:t>
      </w:r>
      <w:proofErr w:type="spellStart"/>
      <w:r>
        <w:t>ExM</w:t>
      </w:r>
      <w:proofErr w:type="spellEnd"/>
      <w:r>
        <w:t>)</w:t>
      </w:r>
    </w:p>
    <w:p w14:paraId="2B983C71" w14:textId="77777777" w:rsidR="00F95233" w:rsidRPr="00F95233" w:rsidRDefault="00F95233" w:rsidP="00F95233"/>
    <w:p w14:paraId="52824770" w14:textId="2E8E4038" w:rsidR="00E61920" w:rsidRPr="0056202C" w:rsidRDefault="00263980" w:rsidP="0056202C">
      <w:pPr>
        <w:pStyle w:val="Titre2"/>
      </w:pPr>
      <w:r>
        <w:t xml:space="preserve">1- </w:t>
      </w:r>
      <w:proofErr w:type="spellStart"/>
      <w:r w:rsidR="00123124" w:rsidRPr="0056202C">
        <w:t>Reagents</w:t>
      </w:r>
      <w:proofErr w:type="spellEnd"/>
      <w:r w:rsidR="00123124" w:rsidRPr="0056202C">
        <w:t> :</w:t>
      </w:r>
    </w:p>
    <w:p w14:paraId="6AFB85F3" w14:textId="544599D9" w:rsidR="00123124" w:rsidRPr="0056202C" w:rsidRDefault="00123124" w:rsidP="0056202C">
      <w:proofErr w:type="spellStart"/>
      <w:r w:rsidRPr="0056202C">
        <w:t>Formaldehyde</w:t>
      </w:r>
      <w:proofErr w:type="spellEnd"/>
      <w:r w:rsidRPr="0056202C">
        <w:t xml:space="preserve"> (</w:t>
      </w:r>
      <w:r w:rsidR="004F17AA">
        <w:t>Sigma 252549</w:t>
      </w:r>
      <w:proofErr w:type="gramStart"/>
      <w:r w:rsidR="0056202C">
        <w:t>)—</w:t>
      </w:r>
      <w:proofErr w:type="spellStart"/>
      <w:proofErr w:type="gramEnd"/>
      <w:r w:rsidR="0056202C">
        <w:t>Ready</w:t>
      </w:r>
      <w:proofErr w:type="spellEnd"/>
      <w:r w:rsidR="0056202C">
        <w:t xml:space="preserve"> to use—Store </w:t>
      </w:r>
      <w:proofErr w:type="spellStart"/>
      <w:r w:rsidR="0056202C">
        <w:t>at</w:t>
      </w:r>
      <w:proofErr w:type="spellEnd"/>
      <w:r w:rsidR="0056202C">
        <w:t xml:space="preserve"> </w:t>
      </w:r>
      <w:r w:rsidR="004F17AA">
        <w:t>RT</w:t>
      </w:r>
      <w:r w:rsidRPr="0056202C">
        <w:t xml:space="preserve">  </w:t>
      </w:r>
    </w:p>
    <w:p w14:paraId="4E4EBB8E" w14:textId="5AD45D62" w:rsidR="00123124" w:rsidRPr="0056202C" w:rsidRDefault="00123124" w:rsidP="0056202C">
      <w:r w:rsidRPr="0056202C">
        <w:t xml:space="preserve">Acrylamide (AA, 40%, </w:t>
      </w:r>
      <w:r w:rsidR="004F17AA">
        <w:rPr>
          <w:rFonts w:eastAsia="Times New Roman" w:cs="Times New Roman"/>
        </w:rPr>
        <w:t>EU0060-A</w:t>
      </w:r>
      <w:r w:rsidRPr="0056202C">
        <w:t xml:space="preserve">, </w:t>
      </w:r>
      <w:proofErr w:type="spellStart"/>
      <w:r w:rsidR="004F17AA">
        <w:t>Euromedex</w:t>
      </w:r>
      <w:proofErr w:type="spellEnd"/>
      <w:proofErr w:type="gramStart"/>
      <w:r w:rsidR="0039781E">
        <w:t>)—</w:t>
      </w:r>
      <w:proofErr w:type="spellStart"/>
      <w:proofErr w:type="gramEnd"/>
      <w:r w:rsidR="0039781E">
        <w:t>Ready</w:t>
      </w:r>
      <w:proofErr w:type="spellEnd"/>
      <w:r w:rsidR="0039781E">
        <w:t xml:space="preserve"> to use—Store </w:t>
      </w:r>
      <w:proofErr w:type="spellStart"/>
      <w:r w:rsidR="0039781E">
        <w:t>at</w:t>
      </w:r>
      <w:proofErr w:type="spellEnd"/>
      <w:r w:rsidR="0039781E">
        <w:t xml:space="preserve"> 4°C </w:t>
      </w:r>
    </w:p>
    <w:p w14:paraId="3D7E0F3A" w14:textId="3D4A2606" w:rsidR="00123124" w:rsidRPr="0056202C" w:rsidRDefault="00E52E57" w:rsidP="0056202C">
      <w:r>
        <w:t>N</w:t>
      </w:r>
      <w:proofErr w:type="gramStart"/>
      <w:r>
        <w:t>,N’</w:t>
      </w:r>
      <w:proofErr w:type="gramEnd"/>
      <w:r>
        <w:t>-</w:t>
      </w:r>
      <w:proofErr w:type="spellStart"/>
      <w:r>
        <w:t>M</w:t>
      </w:r>
      <w:r w:rsidR="00123124" w:rsidRPr="0056202C">
        <w:t>ethylenbisacrylamide</w:t>
      </w:r>
      <w:proofErr w:type="spellEnd"/>
      <w:r w:rsidR="00123124" w:rsidRPr="0056202C">
        <w:t xml:space="preserve"> (BIS, 2%, </w:t>
      </w:r>
      <w:r w:rsidR="004F17AA">
        <w:rPr>
          <w:rFonts w:eastAsia="Times New Roman" w:cs="Times New Roman"/>
        </w:rPr>
        <w:t>EU0560-A</w:t>
      </w:r>
      <w:r w:rsidR="00123124" w:rsidRPr="0056202C">
        <w:t xml:space="preserve">, </w:t>
      </w:r>
      <w:proofErr w:type="spellStart"/>
      <w:r w:rsidR="004F17AA">
        <w:t>Euromedex</w:t>
      </w:r>
      <w:proofErr w:type="spellEnd"/>
      <w:r w:rsidR="00123124" w:rsidRPr="0056202C">
        <w:t>)—</w:t>
      </w:r>
      <w:proofErr w:type="spellStart"/>
      <w:r w:rsidR="00123124" w:rsidRPr="0056202C">
        <w:t>Ready</w:t>
      </w:r>
      <w:proofErr w:type="spellEnd"/>
      <w:r w:rsidR="00123124" w:rsidRPr="0056202C">
        <w:t xml:space="preserve"> to use Store  </w:t>
      </w:r>
      <w:proofErr w:type="spellStart"/>
      <w:r w:rsidR="00123124" w:rsidRPr="0056202C">
        <w:t>at</w:t>
      </w:r>
      <w:proofErr w:type="spellEnd"/>
      <w:r w:rsidR="00123124" w:rsidRPr="0056202C">
        <w:t xml:space="preserve"> 4°C  </w:t>
      </w:r>
    </w:p>
    <w:p w14:paraId="281AF957" w14:textId="77777777" w:rsidR="00123124" w:rsidRPr="0056202C" w:rsidRDefault="00123124" w:rsidP="0056202C">
      <w:r w:rsidRPr="0056202C">
        <w:t>Sodium Acrylate (SA, 97–99%, 408220, SIGMA)  </w:t>
      </w:r>
    </w:p>
    <w:p w14:paraId="2DDC4D35" w14:textId="2C9A83BB" w:rsidR="00123124" w:rsidRPr="0056202C" w:rsidRDefault="00123124" w:rsidP="0056202C">
      <w:r w:rsidRPr="0056202C">
        <w:t xml:space="preserve">Ammonium persulfate (APS, </w:t>
      </w:r>
      <w:r w:rsidR="00E52E57">
        <w:rPr>
          <w:rFonts w:eastAsia="Times New Roman" w:cs="Times New Roman"/>
        </w:rPr>
        <w:t>EU0009-A</w:t>
      </w:r>
      <w:r w:rsidRPr="0056202C">
        <w:t xml:space="preserve">, </w:t>
      </w:r>
      <w:proofErr w:type="spellStart"/>
      <w:r w:rsidR="00E52E57">
        <w:t>Euromedex</w:t>
      </w:r>
      <w:proofErr w:type="spellEnd"/>
      <w:r w:rsidRPr="0056202C">
        <w:t>)  </w:t>
      </w:r>
    </w:p>
    <w:p w14:paraId="778AB27B" w14:textId="318234EA" w:rsidR="00123124" w:rsidRPr="0056202C" w:rsidRDefault="00123124" w:rsidP="0056202C">
      <w:proofErr w:type="spellStart"/>
      <w:r w:rsidRPr="0056202C">
        <w:t>Tetramethylethylenediamine</w:t>
      </w:r>
      <w:proofErr w:type="spellEnd"/>
      <w:r w:rsidRPr="0056202C">
        <w:t xml:space="preserve"> (TEMED, </w:t>
      </w:r>
      <w:r w:rsidR="00E52E57">
        <w:rPr>
          <w:rFonts w:eastAsia="Times New Roman" w:cs="Times New Roman"/>
        </w:rPr>
        <w:t>50406-A</w:t>
      </w:r>
      <w:r w:rsidRPr="0056202C">
        <w:t xml:space="preserve">, </w:t>
      </w:r>
      <w:proofErr w:type="spellStart"/>
      <w:r w:rsidR="00E52E57">
        <w:t>Euromedex</w:t>
      </w:r>
      <w:proofErr w:type="spellEnd"/>
      <w:r w:rsidRPr="0056202C">
        <w:t>)  </w:t>
      </w:r>
    </w:p>
    <w:p w14:paraId="1EEE1CC9" w14:textId="48C23718" w:rsidR="00123124" w:rsidRPr="0056202C" w:rsidRDefault="00E52E57" w:rsidP="0056202C">
      <w:proofErr w:type="spellStart"/>
      <w:proofErr w:type="gramStart"/>
      <w:r>
        <w:t>ddWater</w:t>
      </w:r>
      <w:proofErr w:type="spellEnd"/>
      <w:proofErr w:type="gramEnd"/>
      <w:r w:rsidR="00123124" w:rsidRPr="0056202C">
        <w:t xml:space="preserve">  </w:t>
      </w:r>
      <w:r w:rsidR="00FB6315">
        <w:t xml:space="preserve">(0,2µM </w:t>
      </w:r>
      <w:proofErr w:type="spellStart"/>
      <w:r w:rsidR="00FB6315">
        <w:t>filtered</w:t>
      </w:r>
      <w:proofErr w:type="spellEnd"/>
      <w:r w:rsidR="00FB6315">
        <w:t>)</w:t>
      </w:r>
    </w:p>
    <w:p w14:paraId="2FD3077D" w14:textId="634F781A" w:rsidR="00123124" w:rsidRPr="0056202C" w:rsidRDefault="00E52E57" w:rsidP="0056202C">
      <w:r>
        <w:t>Poly-L</w:t>
      </w:r>
      <w:r w:rsidR="00123124" w:rsidRPr="0056202C">
        <w:t>-Lysine (</w:t>
      </w:r>
      <w:r>
        <w:rPr>
          <w:rFonts w:eastAsia="Times New Roman" w:cs="Times New Roman"/>
        </w:rPr>
        <w:t>P8920-100ml</w:t>
      </w:r>
      <w:r w:rsidR="00123124" w:rsidRPr="0056202C">
        <w:t xml:space="preserve">, </w:t>
      </w:r>
      <w:r>
        <w:t>Sigma</w:t>
      </w:r>
      <w:proofErr w:type="gramStart"/>
      <w:r>
        <w:t>)—</w:t>
      </w:r>
      <w:proofErr w:type="spellStart"/>
      <w:proofErr w:type="gramEnd"/>
      <w:r>
        <w:t>Ready</w:t>
      </w:r>
      <w:proofErr w:type="spellEnd"/>
      <w:r>
        <w:t xml:space="preserve"> to use—Store </w:t>
      </w:r>
      <w:proofErr w:type="spellStart"/>
      <w:r>
        <w:t>at</w:t>
      </w:r>
      <w:proofErr w:type="spellEnd"/>
      <w:r>
        <w:t xml:space="preserve"> RT</w:t>
      </w:r>
      <w:r w:rsidR="00123124" w:rsidRPr="0056202C">
        <w:t> </w:t>
      </w:r>
    </w:p>
    <w:p w14:paraId="4DD3104A" w14:textId="29F9F667" w:rsidR="00123124" w:rsidRPr="0056202C" w:rsidRDefault="00123124" w:rsidP="0056202C">
      <w:r w:rsidRPr="0056202C">
        <w:t xml:space="preserve">Tween20 </w:t>
      </w:r>
      <w:proofErr w:type="gramStart"/>
      <w:r w:rsidRPr="0056202C">
        <w:t> </w:t>
      </w:r>
      <w:r w:rsidR="00E52E57">
        <w:t>(</w:t>
      </w:r>
      <w:proofErr w:type="gramEnd"/>
      <w:r w:rsidR="00E52E57">
        <w:t xml:space="preserve"> Sigma</w:t>
      </w:r>
      <w:r w:rsidR="00B3315D">
        <w:t xml:space="preserve"> </w:t>
      </w:r>
      <w:r w:rsidR="00B3315D" w:rsidRPr="00B3315D">
        <w:t>P-7949</w:t>
      </w:r>
      <w:r w:rsidR="00B3315D">
        <w:t xml:space="preserve">) - Store </w:t>
      </w:r>
      <w:proofErr w:type="spellStart"/>
      <w:r w:rsidR="00B3315D">
        <w:t>at</w:t>
      </w:r>
      <w:proofErr w:type="spellEnd"/>
      <w:r w:rsidR="00B3315D">
        <w:t xml:space="preserve"> RT</w:t>
      </w:r>
    </w:p>
    <w:p w14:paraId="3524C478" w14:textId="77777777" w:rsidR="00123124" w:rsidRPr="0056202C" w:rsidRDefault="00123124" w:rsidP="0056202C">
      <w:proofErr w:type="spellStart"/>
      <w:r w:rsidRPr="0056202C">
        <w:t>Absolute</w:t>
      </w:r>
      <w:proofErr w:type="spellEnd"/>
      <w:r w:rsidRPr="0056202C">
        <w:t xml:space="preserve"> </w:t>
      </w:r>
      <w:proofErr w:type="spellStart"/>
      <w:r w:rsidRPr="0056202C">
        <w:t>ethanol</w:t>
      </w:r>
      <w:proofErr w:type="spellEnd"/>
      <w:r w:rsidRPr="0056202C">
        <w:t xml:space="preserve">  </w:t>
      </w:r>
    </w:p>
    <w:p w14:paraId="5E920469" w14:textId="3EB6AC50" w:rsidR="00123124" w:rsidRDefault="00123124" w:rsidP="0056202C">
      <w:r w:rsidRPr="0056202C">
        <w:t xml:space="preserve">Phosphate </w:t>
      </w:r>
      <w:proofErr w:type="spellStart"/>
      <w:r w:rsidRPr="0056202C">
        <w:t>Buffered</w:t>
      </w:r>
      <w:proofErr w:type="spellEnd"/>
      <w:r w:rsidRPr="0056202C">
        <w:t xml:space="preserve"> Saline (1</w:t>
      </w:r>
      <w:r w:rsidR="00B3315D">
        <w:t>X</w:t>
      </w:r>
      <w:r w:rsidRPr="0056202C">
        <w:t xml:space="preserve"> and </w:t>
      </w:r>
      <w:proofErr w:type="gramStart"/>
      <w:r w:rsidRPr="0056202C">
        <w:t>10</w:t>
      </w:r>
      <w:r w:rsidR="00B3315D">
        <w:t>X</w:t>
      </w:r>
      <w:r w:rsidR="00FB6315">
        <w:t xml:space="preserve"> )</w:t>
      </w:r>
      <w:proofErr w:type="gramEnd"/>
      <w:r w:rsidR="00FB6315">
        <w:t xml:space="preserve"> </w:t>
      </w:r>
      <w:r w:rsidR="00FB6315" w:rsidRPr="0056202C">
        <w:t> </w:t>
      </w:r>
      <w:r w:rsidR="00FB6315">
        <w:t xml:space="preserve">(0,2µM </w:t>
      </w:r>
      <w:proofErr w:type="spellStart"/>
      <w:r w:rsidR="00FB6315">
        <w:t>filtered</w:t>
      </w:r>
      <w:proofErr w:type="spellEnd"/>
      <w:r w:rsidR="00FB6315">
        <w:t>)</w:t>
      </w:r>
    </w:p>
    <w:p w14:paraId="00CABAC2" w14:textId="77777777" w:rsidR="00DE6AB8" w:rsidRDefault="00DE6AB8" w:rsidP="0056202C"/>
    <w:p w14:paraId="79DC1BDF" w14:textId="22426C6D" w:rsidR="004A63C6" w:rsidRDefault="00263980" w:rsidP="004A63C6">
      <w:pPr>
        <w:pStyle w:val="Titre2"/>
      </w:pPr>
      <w:r>
        <w:t xml:space="preserve">2- </w:t>
      </w:r>
      <w:proofErr w:type="spellStart"/>
      <w:r w:rsidR="004A63C6">
        <w:t>Materials</w:t>
      </w:r>
      <w:proofErr w:type="spellEnd"/>
      <w:r w:rsidR="004A63C6">
        <w:t> :</w:t>
      </w:r>
    </w:p>
    <w:p w14:paraId="535543AB" w14:textId="532D535C" w:rsidR="004A63C6" w:rsidRDefault="00A37089" w:rsidP="004A63C6">
      <w:r>
        <w:t xml:space="preserve">Forceps home made </w:t>
      </w:r>
      <w:proofErr w:type="spellStart"/>
      <w:r>
        <w:t>with</w:t>
      </w:r>
      <w:proofErr w:type="spellEnd"/>
      <w:r>
        <w:t xml:space="preserve"> plastic </w:t>
      </w:r>
      <w:proofErr w:type="spellStart"/>
      <w:r>
        <w:t>cover</w:t>
      </w:r>
      <w:proofErr w:type="spellEnd"/>
    </w:p>
    <w:p w14:paraId="305D01F1" w14:textId="05094EC4" w:rsidR="004A63C6" w:rsidRDefault="00EA1500" w:rsidP="004A63C6">
      <w:proofErr w:type="spellStart"/>
      <w:r>
        <w:t>Laboratory</w:t>
      </w:r>
      <w:proofErr w:type="spellEnd"/>
      <w:r>
        <w:t xml:space="preserve"> </w:t>
      </w:r>
      <w:proofErr w:type="spellStart"/>
      <w:r>
        <w:t>wipes</w:t>
      </w:r>
      <w:proofErr w:type="spellEnd"/>
    </w:p>
    <w:p w14:paraId="7B20452D" w14:textId="5E343DD4" w:rsidR="004A63C6" w:rsidRDefault="004A63C6" w:rsidP="004A63C6">
      <w:proofErr w:type="spellStart"/>
      <w:r>
        <w:t>Parafilm</w:t>
      </w:r>
      <w:proofErr w:type="spellEnd"/>
      <w:r>
        <w:t xml:space="preserve"> (M® All-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Laboratory</w:t>
      </w:r>
      <w:proofErr w:type="spellEnd"/>
      <w:r>
        <w:t xml:space="preserve"> Film)</w:t>
      </w:r>
    </w:p>
    <w:p w14:paraId="200ACC41" w14:textId="1534DAF7" w:rsidR="004A63C6" w:rsidRDefault="004A63C6" w:rsidP="004A63C6">
      <w:r>
        <w:t xml:space="preserve">37 °C </w:t>
      </w:r>
      <w:proofErr w:type="spellStart"/>
      <w:r>
        <w:t>incubator</w:t>
      </w:r>
      <w:proofErr w:type="spellEnd"/>
    </w:p>
    <w:p w14:paraId="20A84844" w14:textId="1D61CE7D" w:rsidR="004A63C6" w:rsidRDefault="00EA1500" w:rsidP="00EA1500">
      <w:r>
        <w:t xml:space="preserve">24 </w:t>
      </w:r>
      <w:r w:rsidR="004A63C6">
        <w:t>-</w:t>
      </w:r>
      <w:r>
        <w:t xml:space="preserve"> </w:t>
      </w:r>
      <w:proofErr w:type="spellStart"/>
      <w:r w:rsidR="004A63C6">
        <w:t>Well</w:t>
      </w:r>
      <w:proofErr w:type="spellEnd"/>
      <w:r w:rsidR="004A63C6">
        <w:t xml:space="preserve"> </w:t>
      </w:r>
      <w:proofErr w:type="spellStart"/>
      <w:r w:rsidR="004A63C6">
        <w:t>cell</w:t>
      </w:r>
      <w:proofErr w:type="spellEnd"/>
      <w:r w:rsidR="004A63C6">
        <w:t xml:space="preserve"> culture plate (</w:t>
      </w:r>
      <w:r>
        <w:t>NUNC</w:t>
      </w:r>
      <w:r w:rsidR="004A63C6">
        <w:t>)</w:t>
      </w:r>
    </w:p>
    <w:p w14:paraId="7270C7C6" w14:textId="5B29F334" w:rsidR="004A63C6" w:rsidRDefault="006C46C2" w:rsidP="00EA1500">
      <w:r>
        <w:t xml:space="preserve">6 </w:t>
      </w:r>
      <w:r w:rsidR="004A63C6">
        <w:t>-</w:t>
      </w:r>
      <w:r>
        <w:t xml:space="preserve"> </w:t>
      </w:r>
      <w:proofErr w:type="spellStart"/>
      <w:r w:rsidR="004A63C6">
        <w:t>well</w:t>
      </w:r>
      <w:proofErr w:type="spellEnd"/>
      <w:r w:rsidR="004A63C6">
        <w:t xml:space="preserve"> </w:t>
      </w:r>
      <w:proofErr w:type="spellStart"/>
      <w:r w:rsidR="004A63C6">
        <w:t>cell</w:t>
      </w:r>
      <w:proofErr w:type="spellEnd"/>
      <w:r w:rsidR="004A63C6">
        <w:t xml:space="preserve"> culture plate (</w:t>
      </w:r>
      <w:r w:rsidR="00EA1500">
        <w:t>NUNC</w:t>
      </w:r>
      <w:r w:rsidR="004A63C6">
        <w:t>)</w:t>
      </w:r>
    </w:p>
    <w:p w14:paraId="6BACFE06" w14:textId="1D9A4928" w:rsidR="004A63C6" w:rsidRDefault="004A63C6" w:rsidP="004A63C6">
      <w:proofErr w:type="spellStart"/>
      <w:r>
        <w:t>Microcentrifuge</w:t>
      </w:r>
      <w:proofErr w:type="spellEnd"/>
      <w:r>
        <w:t xml:space="preserve"> tubes (1.5 </w:t>
      </w:r>
      <w:proofErr w:type="spellStart"/>
      <w:r>
        <w:t>mL</w:t>
      </w:r>
      <w:proofErr w:type="spellEnd"/>
      <w:r>
        <w:t>)</w:t>
      </w:r>
    </w:p>
    <w:p w14:paraId="669A1933" w14:textId="42F535E2" w:rsidR="004A63C6" w:rsidRDefault="004A63C6" w:rsidP="004A63C6">
      <w:r>
        <w:t>Vortex</w:t>
      </w:r>
    </w:p>
    <w:p w14:paraId="785CBBAD" w14:textId="10570316" w:rsidR="004A63C6" w:rsidRDefault="004A63C6" w:rsidP="004A63C6">
      <w:r>
        <w:t>Shaker</w:t>
      </w:r>
    </w:p>
    <w:p w14:paraId="1898DF80" w14:textId="751E2B98" w:rsidR="004A63C6" w:rsidRDefault="004A63C6" w:rsidP="004A63C6">
      <w:proofErr w:type="spellStart"/>
      <w:r>
        <w:t>Thermoblock</w:t>
      </w:r>
      <w:proofErr w:type="spellEnd"/>
    </w:p>
    <w:p w14:paraId="23229FDC" w14:textId="217B66CC" w:rsidR="004A63C6" w:rsidRDefault="004A63C6" w:rsidP="004A63C6">
      <w:proofErr w:type="spellStart"/>
      <w:r>
        <w:t>Razor</w:t>
      </w:r>
      <w:proofErr w:type="spellEnd"/>
      <w:r>
        <w:t xml:space="preserve"> </w:t>
      </w:r>
      <w:proofErr w:type="spellStart"/>
      <w:r>
        <w:t>blade</w:t>
      </w:r>
      <w:proofErr w:type="spellEnd"/>
    </w:p>
    <w:p w14:paraId="6807C944" w14:textId="11232234" w:rsidR="001B60EB" w:rsidRDefault="001B60EB" w:rsidP="001B60EB">
      <w:r>
        <w:t xml:space="preserve">12 mm round </w:t>
      </w:r>
      <w:proofErr w:type="spellStart"/>
      <w:r>
        <w:t>coverslips</w:t>
      </w:r>
      <w:proofErr w:type="spellEnd"/>
      <w:r>
        <w:t xml:space="preserve"> (#1.5 </w:t>
      </w:r>
      <w:proofErr w:type="spellStart"/>
      <w:r>
        <w:t>Thickness</w:t>
      </w:r>
      <w:proofErr w:type="spellEnd"/>
      <w:r>
        <w:t xml:space="preserve"> (0.17 mm or 0.0067 in.)</w:t>
      </w:r>
    </w:p>
    <w:p w14:paraId="3AE75757" w14:textId="3FC22554" w:rsidR="00381EA1" w:rsidRDefault="00381EA1" w:rsidP="001B60EB">
      <w:r>
        <w:lastRenderedPageBreak/>
        <w:t xml:space="preserve">Glass </w:t>
      </w:r>
      <w:proofErr w:type="spellStart"/>
      <w:r>
        <w:t>beaker</w:t>
      </w:r>
      <w:proofErr w:type="spellEnd"/>
      <w:r>
        <w:t xml:space="preserve"> (1 per expansion)</w:t>
      </w:r>
    </w:p>
    <w:p w14:paraId="62054F94" w14:textId="004095DF" w:rsidR="00DE6AB8" w:rsidRDefault="000C6C49" w:rsidP="001B60EB">
      <w:proofErr w:type="spellStart"/>
      <w:proofErr w:type="gramStart"/>
      <w:r>
        <w:t>ibidi</w:t>
      </w:r>
      <w:proofErr w:type="spellEnd"/>
      <w:proofErr w:type="gramEnd"/>
      <w:r w:rsidR="006C46C2">
        <w:t xml:space="preserve"> </w:t>
      </w:r>
      <w:proofErr w:type="spellStart"/>
      <w:r w:rsidR="006C46C2">
        <w:t>chambers</w:t>
      </w:r>
      <w:proofErr w:type="spellEnd"/>
      <w:r w:rsidR="00FB6315">
        <w:t xml:space="preserve"> (#80156) or Olympus </w:t>
      </w:r>
      <w:proofErr w:type="spellStart"/>
      <w:r w:rsidR="00FB6315">
        <w:t>Metal</w:t>
      </w:r>
      <w:proofErr w:type="spellEnd"/>
      <w:r w:rsidR="00FB6315">
        <w:t xml:space="preserve"> </w:t>
      </w:r>
      <w:proofErr w:type="spellStart"/>
      <w:r w:rsidR="00FB6315">
        <w:t>Dish</w:t>
      </w:r>
      <w:proofErr w:type="spellEnd"/>
      <w:r w:rsidR="00FB6315">
        <w:t xml:space="preserve"> Chambers( RA-35-18-2000-06) </w:t>
      </w:r>
      <w:proofErr w:type="spellStart"/>
      <w:r w:rsidR="00FB6315">
        <w:t>with</w:t>
      </w:r>
      <w:proofErr w:type="spellEnd"/>
      <w:r w:rsidR="00FB6315">
        <w:t xml:space="preserve"> 24 mm </w:t>
      </w:r>
      <w:proofErr w:type="spellStart"/>
      <w:r w:rsidR="00FB6315">
        <w:t>coverslips</w:t>
      </w:r>
      <w:proofErr w:type="spellEnd"/>
      <w:r w:rsidR="00FB6315">
        <w:t xml:space="preserve">. </w:t>
      </w:r>
    </w:p>
    <w:p w14:paraId="296CD0F6" w14:textId="77777777" w:rsidR="006C46C2" w:rsidRPr="004A63C6" w:rsidRDefault="006C46C2" w:rsidP="001B60EB"/>
    <w:p w14:paraId="22C021AA" w14:textId="69466165" w:rsidR="00123124" w:rsidRDefault="00263980" w:rsidP="0056202C">
      <w:pPr>
        <w:pStyle w:val="Titre2"/>
      </w:pPr>
      <w:r>
        <w:t xml:space="preserve">3- </w:t>
      </w:r>
      <w:r w:rsidR="0056202C">
        <w:t>Solutions :</w:t>
      </w:r>
    </w:p>
    <w:p w14:paraId="3FD8315A" w14:textId="12B90857" w:rsidR="0056202C" w:rsidRDefault="000C6C49" w:rsidP="00263980">
      <w:pPr>
        <w:pStyle w:val="Titre3"/>
      </w:pPr>
      <w:proofErr w:type="spellStart"/>
      <w:r>
        <w:t>Formaldehyde</w:t>
      </w:r>
      <w:proofErr w:type="spellEnd"/>
      <w:r>
        <w:t xml:space="preserve"> / acrylamide (</w:t>
      </w:r>
      <w:r w:rsidR="00263980">
        <w:t>FA/AA) mix</w:t>
      </w:r>
    </w:p>
    <w:tbl>
      <w:tblPr>
        <w:tblStyle w:val="Grillecouleur-Accent1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263980" w14:paraId="48AF1A07" w14:textId="77777777" w:rsidTr="00D55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4F54D15B" w14:textId="5C23CD56" w:rsidR="00263980" w:rsidRDefault="00263980" w:rsidP="00263980">
            <w:r>
              <w:t>Product</w:t>
            </w:r>
          </w:p>
        </w:tc>
        <w:tc>
          <w:tcPr>
            <w:tcW w:w="3069" w:type="dxa"/>
          </w:tcPr>
          <w:p w14:paraId="03F073CB" w14:textId="648934A8" w:rsidR="00263980" w:rsidRDefault="00263980" w:rsidP="00263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3069" w:type="dxa"/>
          </w:tcPr>
          <w:p w14:paraId="3A96DD28" w14:textId="7EB5F7C1" w:rsidR="00263980" w:rsidRDefault="00263980" w:rsidP="00263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Final concentration</w:t>
            </w:r>
          </w:p>
        </w:tc>
      </w:tr>
      <w:tr w:rsidR="00263980" w14:paraId="27895F90" w14:textId="77777777" w:rsidTr="00D5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008657DD" w14:textId="0ADE15A0" w:rsidR="00263980" w:rsidRDefault="00EA1500" w:rsidP="00263980">
            <w:proofErr w:type="spellStart"/>
            <w:r>
              <w:t>Formaldehyde</w:t>
            </w:r>
            <w:proofErr w:type="spellEnd"/>
            <w:r>
              <w:t xml:space="preserve"> 37%</w:t>
            </w:r>
          </w:p>
        </w:tc>
        <w:tc>
          <w:tcPr>
            <w:tcW w:w="3069" w:type="dxa"/>
          </w:tcPr>
          <w:p w14:paraId="3CE55A2E" w14:textId="10D0A975" w:rsidR="00263980" w:rsidRDefault="00EA1500" w:rsidP="00263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  <w:r w:rsidR="00263980">
              <w:t xml:space="preserve"> µL</w:t>
            </w:r>
          </w:p>
        </w:tc>
        <w:tc>
          <w:tcPr>
            <w:tcW w:w="3069" w:type="dxa"/>
          </w:tcPr>
          <w:p w14:paraId="45C16696" w14:textId="3051AC93" w:rsidR="00263980" w:rsidRDefault="00263980" w:rsidP="00263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0,7%</w:t>
            </w:r>
          </w:p>
        </w:tc>
      </w:tr>
      <w:tr w:rsidR="00263980" w14:paraId="22A32AD5" w14:textId="77777777" w:rsidTr="00D55C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2408272E" w14:textId="3AF987CE" w:rsidR="00263980" w:rsidRDefault="00263980" w:rsidP="00263980">
            <w:r>
              <w:t>Acrylamide 40%</w:t>
            </w:r>
          </w:p>
        </w:tc>
        <w:tc>
          <w:tcPr>
            <w:tcW w:w="3069" w:type="dxa"/>
          </w:tcPr>
          <w:p w14:paraId="67D3E5F4" w14:textId="11DBBFB5" w:rsidR="00263980" w:rsidRDefault="00263980" w:rsidP="002639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 µL</w:t>
            </w:r>
          </w:p>
        </w:tc>
        <w:tc>
          <w:tcPr>
            <w:tcW w:w="3069" w:type="dxa"/>
          </w:tcPr>
          <w:p w14:paraId="47299E1A" w14:textId="2556FC81" w:rsidR="00263980" w:rsidRDefault="00263980" w:rsidP="002639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1%</w:t>
            </w:r>
          </w:p>
        </w:tc>
      </w:tr>
      <w:tr w:rsidR="00263980" w14:paraId="254959F5" w14:textId="77777777" w:rsidTr="00D5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02DAEBF5" w14:textId="1615CAEB" w:rsidR="00263980" w:rsidRDefault="00263980" w:rsidP="00263980">
            <w:r>
              <w:t>PBS 1X</w:t>
            </w:r>
          </w:p>
        </w:tc>
        <w:tc>
          <w:tcPr>
            <w:tcW w:w="3069" w:type="dxa"/>
          </w:tcPr>
          <w:p w14:paraId="239AD0AD" w14:textId="4C4F8EE9" w:rsidR="00263980" w:rsidRDefault="00EA1500" w:rsidP="00263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956</w:t>
            </w:r>
            <w:r w:rsidR="00263980">
              <w:t xml:space="preserve"> µL</w:t>
            </w:r>
          </w:p>
        </w:tc>
        <w:tc>
          <w:tcPr>
            <w:tcW w:w="3069" w:type="dxa"/>
          </w:tcPr>
          <w:p w14:paraId="054438F2" w14:textId="77777777" w:rsidR="00263980" w:rsidRDefault="00263980" w:rsidP="00263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60691FF" w14:textId="669D1D57" w:rsidR="00507DD3" w:rsidRDefault="00507DD3" w:rsidP="00507DD3">
      <w:pPr>
        <w:pStyle w:val="Titre3"/>
      </w:pPr>
      <w:r>
        <w:t>Sodium acrylate stock solution</w:t>
      </w:r>
      <w:r w:rsidR="00D93572">
        <w:t xml:space="preserve"> (SA)</w:t>
      </w:r>
    </w:p>
    <w:p w14:paraId="551BD826" w14:textId="256CC72B" w:rsidR="00507DD3" w:rsidRDefault="00507DD3" w:rsidP="00263980">
      <w:proofErr w:type="spellStart"/>
      <w:r>
        <w:t>Prepare</w:t>
      </w:r>
      <w:proofErr w:type="spellEnd"/>
      <w:r>
        <w:t xml:space="preserve"> 38% (w/w) stock solution</w:t>
      </w:r>
    </w:p>
    <w:p w14:paraId="3D70A4BD" w14:textId="25489074" w:rsidR="00507DD3" w:rsidRDefault="00507DD3" w:rsidP="00263980">
      <w:r>
        <w:t xml:space="preserve">Dissolve </w:t>
      </w:r>
      <w:proofErr w:type="spellStart"/>
      <w:r>
        <w:t>little</w:t>
      </w:r>
      <w:proofErr w:type="spellEnd"/>
      <w:r>
        <w:t xml:space="preserve"> by </w:t>
      </w:r>
      <w:proofErr w:type="spellStart"/>
      <w:r>
        <w:t>little</w:t>
      </w:r>
      <w:proofErr w:type="spellEnd"/>
      <w:r>
        <w:t xml:space="preserve"> 19 g of sodium acrylate </w:t>
      </w:r>
      <w:proofErr w:type="spellStart"/>
      <w:r>
        <w:t>into</w:t>
      </w:r>
      <w:proofErr w:type="spellEnd"/>
      <w:r>
        <w:t xml:space="preserve"> 31 </w:t>
      </w:r>
      <w:proofErr w:type="spellStart"/>
      <w:r>
        <w:t>mL</w:t>
      </w:r>
      <w:proofErr w:type="spellEnd"/>
      <w:r>
        <w:t xml:space="preserve"> dd water (31g) on </w:t>
      </w:r>
      <w:proofErr w:type="spellStart"/>
      <w:r>
        <w:t>ice</w:t>
      </w:r>
      <w:proofErr w:type="spellEnd"/>
      <w:r>
        <w:t>.</w:t>
      </w:r>
    </w:p>
    <w:p w14:paraId="60A17E0F" w14:textId="721ABC11" w:rsidR="004F17AA" w:rsidRDefault="004F17AA" w:rsidP="00263980">
      <w:r>
        <w:t xml:space="preserve">Store </w:t>
      </w:r>
      <w:proofErr w:type="spellStart"/>
      <w:r>
        <w:t>at</w:t>
      </w:r>
      <w:proofErr w:type="spellEnd"/>
      <w:r>
        <w:t xml:space="preserve"> 4°C </w:t>
      </w:r>
      <w:proofErr w:type="spellStart"/>
      <w:r>
        <w:t>after</w:t>
      </w:r>
      <w:proofErr w:type="spellEnd"/>
      <w:r>
        <w:t xml:space="preserve"> dissolution.</w:t>
      </w:r>
    </w:p>
    <w:p w14:paraId="5702E644" w14:textId="7FF04C94" w:rsidR="00507DD3" w:rsidRDefault="00D93572" w:rsidP="00D93572">
      <w:pPr>
        <w:pStyle w:val="Titre3"/>
      </w:pPr>
      <w:r>
        <w:t>U-</w:t>
      </w:r>
      <w:proofErr w:type="spellStart"/>
      <w:r>
        <w:t>ExM</w:t>
      </w:r>
      <w:proofErr w:type="spellEnd"/>
      <w:r>
        <w:t xml:space="preserve"> </w:t>
      </w:r>
      <w:proofErr w:type="spellStart"/>
      <w:r>
        <w:t>Monomer</w:t>
      </w:r>
      <w:proofErr w:type="spellEnd"/>
      <w:r>
        <w:t xml:space="preserve"> solution (MS)</w:t>
      </w:r>
    </w:p>
    <w:tbl>
      <w:tblPr>
        <w:tblStyle w:val="Grillecouleur-Accent1"/>
        <w:tblW w:w="0" w:type="auto"/>
        <w:tblLook w:val="04A0" w:firstRow="1" w:lastRow="0" w:firstColumn="1" w:lastColumn="0" w:noHBand="0" w:noVBand="1"/>
      </w:tblPr>
      <w:tblGrid>
        <w:gridCol w:w="2660"/>
        <w:gridCol w:w="2268"/>
        <w:gridCol w:w="1976"/>
        <w:gridCol w:w="2302"/>
      </w:tblGrid>
      <w:tr w:rsidR="00D93572" w14:paraId="4B1F91A0" w14:textId="77777777" w:rsidTr="006C4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E9E2A74" w14:textId="33A15F23" w:rsidR="00D93572" w:rsidRDefault="00D93572" w:rsidP="00D93572">
            <w:proofErr w:type="spellStart"/>
            <w:r>
              <w:t>Reagent</w:t>
            </w:r>
            <w:proofErr w:type="spellEnd"/>
          </w:p>
        </w:tc>
        <w:tc>
          <w:tcPr>
            <w:tcW w:w="2268" w:type="dxa"/>
          </w:tcPr>
          <w:p w14:paraId="44CFA0BF" w14:textId="28970010" w:rsidR="00D93572" w:rsidRDefault="0001103A" w:rsidP="00D935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D93572">
              <w:t>Stock solution</w:t>
            </w:r>
            <w:r>
              <w:t>]</w:t>
            </w:r>
          </w:p>
        </w:tc>
        <w:tc>
          <w:tcPr>
            <w:tcW w:w="1976" w:type="dxa"/>
          </w:tcPr>
          <w:p w14:paraId="6C569BEC" w14:textId="2DDF0AFA" w:rsidR="00D93572" w:rsidRDefault="00D93572" w:rsidP="00D935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 (µL)</w:t>
            </w:r>
          </w:p>
        </w:tc>
        <w:tc>
          <w:tcPr>
            <w:tcW w:w="2302" w:type="dxa"/>
          </w:tcPr>
          <w:p w14:paraId="51A89316" w14:textId="5E2AD5F1" w:rsidR="00D93572" w:rsidRDefault="00D93572" w:rsidP="00D935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[Final]</w:t>
            </w:r>
          </w:p>
        </w:tc>
      </w:tr>
      <w:tr w:rsidR="00D93572" w:rsidRPr="00D93572" w14:paraId="7C547C34" w14:textId="77777777" w:rsidTr="006C4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52290C7" w14:textId="2C5E728B" w:rsidR="00D93572" w:rsidRPr="00D93572" w:rsidRDefault="00D93572" w:rsidP="00263980">
            <w:r w:rsidRPr="00D93572">
              <w:t>Sodium acrylate (SA)</w:t>
            </w:r>
          </w:p>
        </w:tc>
        <w:tc>
          <w:tcPr>
            <w:tcW w:w="2268" w:type="dxa"/>
          </w:tcPr>
          <w:p w14:paraId="6A18DA1D" w14:textId="3E5CF8DE" w:rsidR="00D93572" w:rsidRPr="00D93572" w:rsidRDefault="00D93572" w:rsidP="00D93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38% (w/w)</w:t>
            </w:r>
          </w:p>
        </w:tc>
        <w:tc>
          <w:tcPr>
            <w:tcW w:w="1976" w:type="dxa"/>
          </w:tcPr>
          <w:p w14:paraId="567470BC" w14:textId="0FC4233C" w:rsidR="00D93572" w:rsidRPr="00D93572" w:rsidRDefault="00D93572" w:rsidP="00D93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2302" w:type="dxa"/>
          </w:tcPr>
          <w:p w14:paraId="4C15D335" w14:textId="72886C51" w:rsidR="00D93572" w:rsidRPr="00D93572" w:rsidRDefault="00D93572" w:rsidP="00D93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23 % w/v</w:t>
            </w:r>
          </w:p>
        </w:tc>
      </w:tr>
      <w:tr w:rsidR="00D93572" w:rsidRPr="00D93572" w14:paraId="50DCCDCC" w14:textId="77777777" w:rsidTr="006C46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02DE2EE" w14:textId="6BA46CA5" w:rsidR="00D93572" w:rsidRPr="00D93572" w:rsidRDefault="00D93572" w:rsidP="00263980">
            <w:r>
              <w:t>Acrylamide (AA)</w:t>
            </w:r>
          </w:p>
        </w:tc>
        <w:tc>
          <w:tcPr>
            <w:tcW w:w="2268" w:type="dxa"/>
          </w:tcPr>
          <w:p w14:paraId="0B67B109" w14:textId="1DE8EFA1" w:rsidR="00D93572" w:rsidRPr="00D93572" w:rsidRDefault="00D93572" w:rsidP="00D935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40 %</w:t>
            </w:r>
          </w:p>
        </w:tc>
        <w:tc>
          <w:tcPr>
            <w:tcW w:w="1976" w:type="dxa"/>
          </w:tcPr>
          <w:p w14:paraId="23FF6151" w14:textId="0C3DA65E" w:rsidR="00D93572" w:rsidRPr="00D93572" w:rsidRDefault="00D93572" w:rsidP="00D935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2302" w:type="dxa"/>
          </w:tcPr>
          <w:p w14:paraId="17451900" w14:textId="34242470" w:rsidR="00D93572" w:rsidRPr="00D93572" w:rsidRDefault="00D93572" w:rsidP="00D935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10% w/v</w:t>
            </w:r>
          </w:p>
        </w:tc>
      </w:tr>
      <w:tr w:rsidR="00D93572" w:rsidRPr="00D93572" w14:paraId="2E43B44F" w14:textId="77777777" w:rsidTr="006C4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1CFD8CF" w14:textId="5504F4CD" w:rsidR="00D93572" w:rsidRPr="00D93572" w:rsidRDefault="00D93572" w:rsidP="00263980">
            <w:r>
              <w:t>Bis-acrylamide (BIS)</w:t>
            </w:r>
          </w:p>
        </w:tc>
        <w:tc>
          <w:tcPr>
            <w:tcW w:w="2268" w:type="dxa"/>
          </w:tcPr>
          <w:p w14:paraId="5DBD64E6" w14:textId="3A304466" w:rsidR="00D93572" w:rsidRPr="00D93572" w:rsidRDefault="00D93572" w:rsidP="00D93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2%</w:t>
            </w:r>
          </w:p>
        </w:tc>
        <w:tc>
          <w:tcPr>
            <w:tcW w:w="1976" w:type="dxa"/>
          </w:tcPr>
          <w:p w14:paraId="45D4B461" w14:textId="68BCD46B" w:rsidR="00D93572" w:rsidRPr="00D93572" w:rsidRDefault="00D93572" w:rsidP="00D93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302" w:type="dxa"/>
          </w:tcPr>
          <w:p w14:paraId="0C18CB80" w14:textId="2F2E0522" w:rsidR="00D93572" w:rsidRPr="00D93572" w:rsidRDefault="00D93572" w:rsidP="00D93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0,1% w/v</w:t>
            </w:r>
          </w:p>
        </w:tc>
      </w:tr>
      <w:tr w:rsidR="00D93572" w:rsidRPr="00D93572" w14:paraId="25716C34" w14:textId="77777777" w:rsidTr="006C46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6690720" w14:textId="1387B149" w:rsidR="00D93572" w:rsidRPr="00D93572" w:rsidRDefault="00D93572" w:rsidP="00263980">
            <w:r>
              <w:t>PBS</w:t>
            </w:r>
          </w:p>
        </w:tc>
        <w:tc>
          <w:tcPr>
            <w:tcW w:w="2268" w:type="dxa"/>
          </w:tcPr>
          <w:p w14:paraId="36433AF4" w14:textId="57A8FF61" w:rsidR="00D93572" w:rsidRPr="00D93572" w:rsidRDefault="00D93572" w:rsidP="00D935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10X</w:t>
            </w:r>
          </w:p>
        </w:tc>
        <w:tc>
          <w:tcPr>
            <w:tcW w:w="1976" w:type="dxa"/>
          </w:tcPr>
          <w:p w14:paraId="4C3984DF" w14:textId="095A1F7B" w:rsidR="00D93572" w:rsidRPr="00D93572" w:rsidRDefault="00D93572" w:rsidP="00D935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02" w:type="dxa"/>
          </w:tcPr>
          <w:p w14:paraId="55AB3DDF" w14:textId="61767318" w:rsidR="00D93572" w:rsidRPr="00D93572" w:rsidRDefault="00D93572" w:rsidP="00D935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1X</w:t>
            </w:r>
          </w:p>
        </w:tc>
      </w:tr>
      <w:tr w:rsidR="00D93572" w:rsidRPr="00D93572" w14:paraId="1F6CFFE3" w14:textId="77777777" w:rsidTr="006C4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B50D8B7" w14:textId="182A4F84" w:rsidR="00D93572" w:rsidRPr="00D93572" w:rsidRDefault="00D93572" w:rsidP="00263980">
            <w:r w:rsidRPr="00D93572">
              <w:t>Total</w:t>
            </w:r>
          </w:p>
        </w:tc>
        <w:tc>
          <w:tcPr>
            <w:tcW w:w="2268" w:type="dxa"/>
          </w:tcPr>
          <w:p w14:paraId="3796A572" w14:textId="77777777" w:rsidR="00D93572" w:rsidRPr="00D93572" w:rsidRDefault="00D93572" w:rsidP="00D93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6" w:type="dxa"/>
          </w:tcPr>
          <w:p w14:paraId="2955CC66" w14:textId="2A392EBB" w:rsidR="00D93572" w:rsidRPr="00D93572" w:rsidRDefault="00D93572" w:rsidP="00D93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3572">
              <w:t>900 µL</w:t>
            </w:r>
          </w:p>
        </w:tc>
        <w:tc>
          <w:tcPr>
            <w:tcW w:w="2302" w:type="dxa"/>
          </w:tcPr>
          <w:p w14:paraId="5B8F318E" w14:textId="77777777" w:rsidR="00D93572" w:rsidRPr="00D93572" w:rsidRDefault="00D93572" w:rsidP="00D93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E5A013A" w14:textId="1DEDD1F5" w:rsidR="000321B9" w:rsidRDefault="00D93572" w:rsidP="00263980">
      <w:proofErr w:type="spellStart"/>
      <w:r>
        <w:t>Make</w:t>
      </w:r>
      <w:proofErr w:type="spellEnd"/>
      <w:r>
        <w:t xml:space="preserve"> 90 µL </w:t>
      </w:r>
      <w:proofErr w:type="spellStart"/>
      <w:r>
        <w:t>aliquots</w:t>
      </w:r>
      <w:proofErr w:type="spellEnd"/>
      <w:r>
        <w:t xml:space="preserve"> and store </w:t>
      </w:r>
      <w:proofErr w:type="spellStart"/>
      <w:r>
        <w:t>at</w:t>
      </w:r>
      <w:proofErr w:type="spellEnd"/>
      <w:r>
        <w:t xml:space="preserve"> -20°C for up to 2-3 </w:t>
      </w:r>
      <w:proofErr w:type="spellStart"/>
      <w:r>
        <w:t>weeks</w:t>
      </w:r>
      <w:proofErr w:type="spellEnd"/>
      <w:r>
        <w:t xml:space="preserve"> maximum. Note </w:t>
      </w:r>
      <w:proofErr w:type="spellStart"/>
      <w:r>
        <w:t>that</w:t>
      </w:r>
      <w:proofErr w:type="spellEnd"/>
      <w:r>
        <w:t xml:space="preserve"> the solution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freeze</w:t>
      </w:r>
      <w:proofErr w:type="spellEnd"/>
      <w:r>
        <w:t>.</w:t>
      </w:r>
    </w:p>
    <w:p w14:paraId="3B402462" w14:textId="26C08936" w:rsidR="0001103A" w:rsidRDefault="0001103A" w:rsidP="0001103A">
      <w:pPr>
        <w:pStyle w:val="Titre3"/>
      </w:pPr>
      <w:proofErr w:type="spellStart"/>
      <w:r>
        <w:t>Denaturation</w:t>
      </w:r>
      <w:proofErr w:type="spellEnd"/>
      <w:r>
        <w:t xml:space="preserve"> buffer</w:t>
      </w:r>
    </w:p>
    <w:tbl>
      <w:tblPr>
        <w:tblStyle w:val="Grillecouleur-Accent1"/>
        <w:tblW w:w="0" w:type="auto"/>
        <w:tblLook w:val="04A0" w:firstRow="1" w:lastRow="0" w:firstColumn="1" w:lastColumn="0" w:noHBand="0" w:noVBand="1"/>
      </w:tblPr>
      <w:tblGrid>
        <w:gridCol w:w="2301"/>
        <w:gridCol w:w="2301"/>
        <w:gridCol w:w="2302"/>
        <w:gridCol w:w="2302"/>
      </w:tblGrid>
      <w:tr w:rsidR="0001103A" w14:paraId="34995904" w14:textId="77777777" w:rsidTr="00D55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04C1ADD5" w14:textId="77777777" w:rsidR="0001103A" w:rsidRDefault="0001103A" w:rsidP="0001103A">
            <w:proofErr w:type="spellStart"/>
            <w:r>
              <w:t>Reagent</w:t>
            </w:r>
            <w:proofErr w:type="spellEnd"/>
          </w:p>
        </w:tc>
        <w:tc>
          <w:tcPr>
            <w:tcW w:w="2301" w:type="dxa"/>
          </w:tcPr>
          <w:p w14:paraId="15366B58" w14:textId="77777777" w:rsidR="0001103A" w:rsidRDefault="0001103A" w:rsidP="000110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[Stock solution]</w:t>
            </w:r>
          </w:p>
        </w:tc>
        <w:tc>
          <w:tcPr>
            <w:tcW w:w="2302" w:type="dxa"/>
          </w:tcPr>
          <w:p w14:paraId="63C0D3D3" w14:textId="0C96DC71" w:rsidR="0001103A" w:rsidRDefault="0001103A" w:rsidP="000110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Volume / </w:t>
            </w:r>
            <w:proofErr w:type="spellStart"/>
            <w:r>
              <w:t>weight</w:t>
            </w:r>
            <w:proofErr w:type="spellEnd"/>
          </w:p>
        </w:tc>
        <w:tc>
          <w:tcPr>
            <w:tcW w:w="2302" w:type="dxa"/>
          </w:tcPr>
          <w:p w14:paraId="778B4314" w14:textId="77777777" w:rsidR="0001103A" w:rsidRDefault="0001103A" w:rsidP="000110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[Final]</w:t>
            </w:r>
          </w:p>
        </w:tc>
      </w:tr>
      <w:tr w:rsidR="0001103A" w14:paraId="553EE370" w14:textId="77777777" w:rsidTr="00D5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0B53C33B" w14:textId="129381F1" w:rsidR="0001103A" w:rsidRDefault="0001103A" w:rsidP="0001103A">
            <w:r>
              <w:t>SDS</w:t>
            </w:r>
          </w:p>
        </w:tc>
        <w:tc>
          <w:tcPr>
            <w:tcW w:w="2301" w:type="dxa"/>
          </w:tcPr>
          <w:p w14:paraId="2775643C" w14:textId="776CA23C" w:rsidR="0001103A" w:rsidRDefault="0001103A" w:rsidP="00011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20% (694 </w:t>
            </w:r>
            <w:proofErr w:type="spellStart"/>
            <w:r>
              <w:t>mM</w:t>
            </w:r>
            <w:proofErr w:type="spellEnd"/>
            <w:r>
              <w:t>)</w:t>
            </w:r>
          </w:p>
        </w:tc>
        <w:tc>
          <w:tcPr>
            <w:tcW w:w="2302" w:type="dxa"/>
          </w:tcPr>
          <w:p w14:paraId="5D93154E" w14:textId="3A8E897B" w:rsidR="0001103A" w:rsidRDefault="0001103A" w:rsidP="00011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28,8</w:t>
            </w:r>
            <w:r w:rsidR="00F61048">
              <w:t xml:space="preserve">2 </w:t>
            </w:r>
            <w:proofErr w:type="spellStart"/>
            <w:r w:rsidR="00F61048">
              <w:t>mL</w:t>
            </w:r>
            <w:proofErr w:type="spellEnd"/>
          </w:p>
        </w:tc>
        <w:tc>
          <w:tcPr>
            <w:tcW w:w="2302" w:type="dxa"/>
          </w:tcPr>
          <w:p w14:paraId="6EA5446C" w14:textId="093D0C67" w:rsidR="0001103A" w:rsidRDefault="00F61048" w:rsidP="00011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 </w:t>
            </w:r>
            <w:proofErr w:type="spellStart"/>
            <w:r>
              <w:t>mM</w:t>
            </w:r>
            <w:proofErr w:type="spellEnd"/>
          </w:p>
        </w:tc>
      </w:tr>
      <w:tr w:rsidR="0001103A" w14:paraId="045B9B11" w14:textId="77777777" w:rsidTr="00D55C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68A8116F" w14:textId="0611814C" w:rsidR="0001103A" w:rsidRDefault="00F61048" w:rsidP="0001103A">
            <w:proofErr w:type="spellStart"/>
            <w:r>
              <w:t>NaCl</w:t>
            </w:r>
            <w:proofErr w:type="spellEnd"/>
          </w:p>
        </w:tc>
        <w:tc>
          <w:tcPr>
            <w:tcW w:w="2301" w:type="dxa"/>
          </w:tcPr>
          <w:p w14:paraId="12B1AFAF" w14:textId="6899E4B9" w:rsidR="0001103A" w:rsidRDefault="00F61048" w:rsidP="000110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5M</w:t>
            </w:r>
          </w:p>
        </w:tc>
        <w:tc>
          <w:tcPr>
            <w:tcW w:w="2302" w:type="dxa"/>
          </w:tcPr>
          <w:p w14:paraId="45AD96AE" w14:textId="39E5F677" w:rsidR="0001103A" w:rsidRDefault="00F61048" w:rsidP="000110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4 </w:t>
            </w:r>
            <w:proofErr w:type="spellStart"/>
            <w:r>
              <w:t>mL</w:t>
            </w:r>
            <w:proofErr w:type="spellEnd"/>
          </w:p>
        </w:tc>
        <w:tc>
          <w:tcPr>
            <w:tcW w:w="2302" w:type="dxa"/>
          </w:tcPr>
          <w:p w14:paraId="2F7A5D57" w14:textId="4633818D" w:rsidR="0001103A" w:rsidRDefault="00F61048" w:rsidP="000110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200 </w:t>
            </w:r>
            <w:proofErr w:type="spellStart"/>
            <w:r>
              <w:t>mM</w:t>
            </w:r>
            <w:proofErr w:type="spellEnd"/>
          </w:p>
        </w:tc>
      </w:tr>
      <w:tr w:rsidR="0001103A" w14:paraId="43ADB040" w14:textId="77777777" w:rsidTr="00D5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49588117" w14:textId="0CE68196" w:rsidR="0001103A" w:rsidRDefault="00F61048" w:rsidP="0001103A">
            <w:r>
              <w:t>Tris-BASE</w:t>
            </w:r>
          </w:p>
        </w:tc>
        <w:tc>
          <w:tcPr>
            <w:tcW w:w="2301" w:type="dxa"/>
          </w:tcPr>
          <w:p w14:paraId="635D25BF" w14:textId="665683F9" w:rsidR="0001103A" w:rsidRDefault="00F61048" w:rsidP="00011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02" w:type="dxa"/>
          </w:tcPr>
          <w:p w14:paraId="077DFACA" w14:textId="66A6D5F5" w:rsidR="0001103A" w:rsidRDefault="00F61048" w:rsidP="00011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0,6 g</w:t>
            </w:r>
          </w:p>
        </w:tc>
        <w:tc>
          <w:tcPr>
            <w:tcW w:w="2302" w:type="dxa"/>
          </w:tcPr>
          <w:p w14:paraId="070AC82A" w14:textId="296B039A" w:rsidR="0001103A" w:rsidRDefault="00F61048" w:rsidP="00011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50 </w:t>
            </w:r>
            <w:proofErr w:type="spellStart"/>
            <w:r>
              <w:t>mM</w:t>
            </w:r>
            <w:proofErr w:type="spellEnd"/>
          </w:p>
        </w:tc>
      </w:tr>
      <w:tr w:rsidR="0001103A" w14:paraId="0617720B" w14:textId="77777777" w:rsidTr="00D55C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794F5B8B" w14:textId="1B6E0258" w:rsidR="0001103A" w:rsidRDefault="00F61048" w:rsidP="0001103A">
            <w:r>
              <w:t>dd H</w:t>
            </w:r>
            <w:r w:rsidRPr="00F61048"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2301" w:type="dxa"/>
          </w:tcPr>
          <w:p w14:paraId="7477CA98" w14:textId="1FAA6957" w:rsidR="0001103A" w:rsidRDefault="00F61048" w:rsidP="000110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02" w:type="dxa"/>
          </w:tcPr>
          <w:p w14:paraId="32A42706" w14:textId="0B306328" w:rsidR="0001103A" w:rsidRDefault="00F61048" w:rsidP="000110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10 </w:t>
            </w:r>
            <w:proofErr w:type="spellStart"/>
            <w:r>
              <w:t>mL</w:t>
            </w:r>
            <w:proofErr w:type="spellEnd"/>
          </w:p>
        </w:tc>
        <w:tc>
          <w:tcPr>
            <w:tcW w:w="2302" w:type="dxa"/>
          </w:tcPr>
          <w:p w14:paraId="5E79EA1E" w14:textId="77777777" w:rsidR="0001103A" w:rsidRDefault="0001103A" w:rsidP="000110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61048" w14:paraId="5E860439" w14:textId="77777777" w:rsidTr="00D5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61A068DB" w14:textId="77777777" w:rsidR="00F61048" w:rsidRDefault="00F61048" w:rsidP="00EA1500">
            <w:proofErr w:type="spellStart"/>
            <w:r>
              <w:t>HCl</w:t>
            </w:r>
            <w:proofErr w:type="spellEnd"/>
          </w:p>
        </w:tc>
        <w:tc>
          <w:tcPr>
            <w:tcW w:w="2301" w:type="dxa"/>
          </w:tcPr>
          <w:p w14:paraId="61E387ED" w14:textId="77777777" w:rsidR="00F61048" w:rsidRDefault="00F61048" w:rsidP="00EA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02" w:type="dxa"/>
          </w:tcPr>
          <w:p w14:paraId="70E27E4A" w14:textId="77777777" w:rsidR="00F61048" w:rsidRDefault="00F61048" w:rsidP="00EA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 to 9,0</w:t>
            </w:r>
          </w:p>
        </w:tc>
        <w:tc>
          <w:tcPr>
            <w:tcW w:w="2302" w:type="dxa"/>
          </w:tcPr>
          <w:p w14:paraId="3C13CC01" w14:textId="77777777" w:rsidR="00F61048" w:rsidRDefault="00F61048" w:rsidP="00EA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1048" w14:paraId="234D7BF8" w14:textId="77777777" w:rsidTr="00D55C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6D2BD425" w14:textId="6414C4E1" w:rsidR="00F61048" w:rsidRDefault="00F61048" w:rsidP="0001103A">
            <w:r>
              <w:t>dd H</w:t>
            </w:r>
            <w:r w:rsidRPr="00F61048"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2301" w:type="dxa"/>
          </w:tcPr>
          <w:p w14:paraId="45767A4A" w14:textId="77777777" w:rsidR="00F61048" w:rsidRDefault="00F61048" w:rsidP="000110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02" w:type="dxa"/>
          </w:tcPr>
          <w:p w14:paraId="6D3E439E" w14:textId="0BD1D937" w:rsidR="00F61048" w:rsidRDefault="00F61048" w:rsidP="000110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Fill</w:t>
            </w:r>
            <w:proofErr w:type="spellEnd"/>
            <w:r>
              <w:t xml:space="preserve"> up to 100 </w:t>
            </w:r>
            <w:proofErr w:type="spellStart"/>
            <w:r>
              <w:t>mL</w:t>
            </w:r>
            <w:proofErr w:type="spellEnd"/>
          </w:p>
        </w:tc>
        <w:tc>
          <w:tcPr>
            <w:tcW w:w="2302" w:type="dxa"/>
          </w:tcPr>
          <w:p w14:paraId="08B50355" w14:textId="77777777" w:rsidR="00F61048" w:rsidRDefault="00F61048" w:rsidP="000110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35CACA4" w14:textId="77777777" w:rsidR="0001103A" w:rsidRDefault="0001103A" w:rsidP="0001103A"/>
    <w:p w14:paraId="610F2F8E" w14:textId="66A52F74" w:rsidR="008A68A1" w:rsidRPr="000321B9" w:rsidRDefault="008A68A1" w:rsidP="000321B9">
      <w:pPr>
        <w:pStyle w:val="Titre1"/>
      </w:pPr>
      <w:proofErr w:type="spellStart"/>
      <w:r w:rsidRPr="000321B9">
        <w:t>Method</w:t>
      </w:r>
      <w:proofErr w:type="spellEnd"/>
      <w:r w:rsidRPr="000321B9">
        <w:t> :</w:t>
      </w:r>
    </w:p>
    <w:p w14:paraId="51E020E1" w14:textId="0CDB86BD" w:rsidR="000321B9" w:rsidRDefault="000321B9" w:rsidP="000321B9">
      <w:pPr>
        <w:pStyle w:val="Titre2"/>
      </w:pPr>
      <w:r>
        <w:t>Day 0 :</w:t>
      </w:r>
    </w:p>
    <w:p w14:paraId="479C6D35" w14:textId="1E5A3507" w:rsidR="000321B9" w:rsidRDefault="000321B9" w:rsidP="000E369D">
      <w:pPr>
        <w:pStyle w:val="Titre3"/>
      </w:pPr>
      <w:r>
        <w:t xml:space="preserve">MS </w:t>
      </w:r>
      <w:proofErr w:type="spellStart"/>
      <w:r>
        <w:t>preparation</w:t>
      </w:r>
      <w:proofErr w:type="spellEnd"/>
    </w:p>
    <w:p w14:paraId="15970FEC" w14:textId="608D8CF9" w:rsidR="000321B9" w:rsidRDefault="000321B9" w:rsidP="000321B9">
      <w:proofErr w:type="spellStart"/>
      <w:r>
        <w:t>Prepare</w:t>
      </w:r>
      <w:proofErr w:type="spellEnd"/>
      <w:r>
        <w:t xml:space="preserve"> MS </w:t>
      </w:r>
      <w:proofErr w:type="spellStart"/>
      <w:r>
        <w:t>at</w:t>
      </w:r>
      <w:proofErr w:type="spellEnd"/>
      <w:r>
        <w:t xml:space="preserve"> least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UexM</w:t>
      </w:r>
      <w:proofErr w:type="spellEnd"/>
      <w:r>
        <w:t>.</w:t>
      </w:r>
    </w:p>
    <w:p w14:paraId="74122BBC" w14:textId="12521290" w:rsidR="000321B9" w:rsidRDefault="000321B9" w:rsidP="000321B9">
      <w:pPr>
        <w:pStyle w:val="Titre3"/>
      </w:pPr>
      <w:proofErr w:type="spellStart"/>
      <w:r>
        <w:t>Cell</w:t>
      </w:r>
      <w:proofErr w:type="spellEnd"/>
      <w:r>
        <w:t xml:space="preserve"> culture</w:t>
      </w:r>
    </w:p>
    <w:p w14:paraId="719ECAF8" w14:textId="639E77EC" w:rsidR="000321B9" w:rsidRPr="000321B9" w:rsidRDefault="000321B9" w:rsidP="000321B9">
      <w:proofErr w:type="spellStart"/>
      <w:r>
        <w:t>Prepare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 to have about 4x10</w:t>
      </w:r>
      <w:r w:rsidRPr="000321B9">
        <w:rPr>
          <w:vertAlign w:val="superscript"/>
        </w:rPr>
        <w:t>6</w:t>
      </w:r>
      <w:r>
        <w:t xml:space="preserve"> </w:t>
      </w:r>
      <w:proofErr w:type="spellStart"/>
      <w:r>
        <w:t>cells</w:t>
      </w:r>
      <w:proofErr w:type="spellEnd"/>
      <w:r>
        <w:t xml:space="preserve"> per 12mm </w:t>
      </w:r>
      <w:proofErr w:type="spellStart"/>
      <w:r>
        <w:t>coverslip</w:t>
      </w:r>
      <w:proofErr w:type="spellEnd"/>
      <w:r>
        <w:t>.</w:t>
      </w:r>
    </w:p>
    <w:p w14:paraId="2E0C9D7E" w14:textId="36945874" w:rsidR="000321B9" w:rsidRDefault="000321B9" w:rsidP="000321B9">
      <w:pPr>
        <w:pStyle w:val="Titre2"/>
      </w:pPr>
      <w:r>
        <w:t>Day 1 :</w:t>
      </w:r>
    </w:p>
    <w:p w14:paraId="516B7220" w14:textId="5BCE8DF2" w:rsidR="000321B9" w:rsidRDefault="000321B9" w:rsidP="000E369D">
      <w:pPr>
        <w:pStyle w:val="Titre3"/>
      </w:pPr>
      <w:proofErr w:type="spellStart"/>
      <w:r>
        <w:t>Cell</w:t>
      </w:r>
      <w:proofErr w:type="spellEnd"/>
      <w:r>
        <w:t xml:space="preserve"> </w:t>
      </w:r>
      <w:proofErr w:type="spellStart"/>
      <w:r>
        <w:t>preparation</w:t>
      </w:r>
      <w:proofErr w:type="spellEnd"/>
    </w:p>
    <w:p w14:paraId="220603DA" w14:textId="1040F180" w:rsidR="000321B9" w:rsidRDefault="000321B9" w:rsidP="000321B9">
      <w:proofErr w:type="spellStart"/>
      <w:r>
        <w:t>Load</w:t>
      </w:r>
      <w:proofErr w:type="spellEnd"/>
      <w:r>
        <w:t xml:space="preserve"> 12mm </w:t>
      </w:r>
      <w:proofErr w:type="spellStart"/>
      <w:r>
        <w:t>coverslip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wells</w:t>
      </w:r>
      <w:proofErr w:type="spellEnd"/>
      <w:r>
        <w:t xml:space="preserve"> of a 24 </w:t>
      </w:r>
      <w:proofErr w:type="spellStart"/>
      <w:r>
        <w:t>wells</w:t>
      </w:r>
      <w:proofErr w:type="spellEnd"/>
      <w:r>
        <w:t xml:space="preserve"> plate.</w:t>
      </w:r>
    </w:p>
    <w:p w14:paraId="1E286F42" w14:textId="6D235851" w:rsidR="000321B9" w:rsidRDefault="000321B9" w:rsidP="000321B9">
      <w:proofErr w:type="spellStart"/>
      <w:r>
        <w:t>Cover</w:t>
      </w:r>
      <w:proofErr w:type="spellEnd"/>
      <w:r>
        <w:t xml:space="preserve"> the first </w:t>
      </w:r>
      <w:proofErr w:type="spellStart"/>
      <w:r>
        <w:t>coverslip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200µL of Poly L Lysine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recover</w:t>
      </w:r>
      <w:proofErr w:type="spellEnd"/>
      <w:r>
        <w:t xml:space="preserve"> the </w:t>
      </w:r>
      <w:proofErr w:type="spellStart"/>
      <w:r>
        <w:t>liquid</w:t>
      </w:r>
      <w:proofErr w:type="spellEnd"/>
      <w:r>
        <w:t xml:space="preserve"> and </w:t>
      </w:r>
      <w:proofErr w:type="spellStart"/>
      <w:r>
        <w:t>cover</w:t>
      </w:r>
      <w:proofErr w:type="spellEnd"/>
      <w:r>
        <w:t xml:space="preserve"> the second </w:t>
      </w:r>
      <w:proofErr w:type="spellStart"/>
      <w:r>
        <w:t>coverslip</w:t>
      </w:r>
      <w:proofErr w:type="spellEnd"/>
      <w:r>
        <w:t xml:space="preserve"> </w:t>
      </w:r>
      <w:proofErr w:type="spellStart"/>
      <w:r>
        <w:t>etc</w:t>
      </w:r>
      <w:proofErr w:type="spellEnd"/>
      <w:r>
        <w:t>…</w:t>
      </w:r>
    </w:p>
    <w:p w14:paraId="00000DC5" w14:textId="7B925540" w:rsidR="000321B9" w:rsidRDefault="000321B9" w:rsidP="000321B9">
      <w:proofErr w:type="spellStart"/>
      <w:r>
        <w:t>Leave</w:t>
      </w:r>
      <w:proofErr w:type="spellEnd"/>
      <w:r>
        <w:t xml:space="preserve"> the </w:t>
      </w:r>
      <w:proofErr w:type="spellStart"/>
      <w:r>
        <w:t>coverslip</w:t>
      </w:r>
      <w:proofErr w:type="spellEnd"/>
      <w:r>
        <w:t xml:space="preserve"> to dry for 10 minutes.</w:t>
      </w:r>
    </w:p>
    <w:p w14:paraId="1D1CF93D" w14:textId="37DD79CD" w:rsidR="000321B9" w:rsidRDefault="000321B9" w:rsidP="000321B9">
      <w:r>
        <w:t xml:space="preserve">Wash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 xml:space="preserve"> and </w:t>
      </w:r>
      <w:proofErr w:type="spellStart"/>
      <w:r>
        <w:t>load</w:t>
      </w:r>
      <w:proofErr w:type="spellEnd"/>
      <w:r>
        <w:t xml:space="preserve"> 250µL of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about 1.6x10</w:t>
      </w:r>
      <w:r w:rsidRPr="000321B9">
        <w:rPr>
          <w:vertAlign w:val="superscript"/>
        </w:rPr>
        <w:t>7</w:t>
      </w:r>
      <w:r>
        <w:t>/</w:t>
      </w:r>
      <w:proofErr w:type="spellStart"/>
      <w:r>
        <w:t>mL</w:t>
      </w:r>
      <w:proofErr w:type="spellEnd"/>
    </w:p>
    <w:p w14:paraId="4696898F" w14:textId="4A27A48D" w:rsidR="000321B9" w:rsidRPr="000321B9" w:rsidRDefault="000321B9" w:rsidP="000321B9">
      <w:proofErr w:type="spellStart"/>
      <w:r>
        <w:t>Leave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seat</w:t>
      </w:r>
      <w:proofErr w:type="spellEnd"/>
      <w:r>
        <w:t xml:space="preserve"> for 5-10 minutes (check </w:t>
      </w:r>
      <w:proofErr w:type="spellStart"/>
      <w:r>
        <w:t>under</w:t>
      </w:r>
      <w:proofErr w:type="spellEnd"/>
      <w:r>
        <w:t xml:space="preserve"> microscope the </w:t>
      </w:r>
      <w:proofErr w:type="spellStart"/>
      <w:r>
        <w:t>repartition</w:t>
      </w:r>
      <w:proofErr w:type="spellEnd"/>
      <w:r>
        <w:t>)</w:t>
      </w:r>
    </w:p>
    <w:p w14:paraId="6A1A69BB" w14:textId="3502ABD0" w:rsidR="008A68A1" w:rsidRDefault="008A68A1" w:rsidP="000E369D">
      <w:pPr>
        <w:pStyle w:val="Titre3"/>
      </w:pPr>
      <w:r>
        <w:t>Activation</w:t>
      </w:r>
    </w:p>
    <w:p w14:paraId="4A46D422" w14:textId="2BCB2806" w:rsidR="000E369D" w:rsidRDefault="000321B9" w:rsidP="000E369D">
      <w:proofErr w:type="spellStart"/>
      <w:r>
        <w:t>Remove</w:t>
      </w:r>
      <w:proofErr w:type="spellEnd"/>
      <w:r>
        <w:t xml:space="preserve"> the </w:t>
      </w:r>
      <w:proofErr w:type="spellStart"/>
      <w:r>
        <w:t>excess</w:t>
      </w:r>
      <w:proofErr w:type="spellEnd"/>
      <w:r>
        <w:t xml:space="preserve"> of </w:t>
      </w:r>
      <w:proofErr w:type="spellStart"/>
      <w:r>
        <w:t>cells</w:t>
      </w:r>
      <w:proofErr w:type="spellEnd"/>
      <w:r>
        <w:t xml:space="preserve"> suspension and </w:t>
      </w:r>
      <w:proofErr w:type="spellStart"/>
      <w:r>
        <w:t>add</w:t>
      </w:r>
      <w:proofErr w:type="spellEnd"/>
      <w:r w:rsidR="000E369D">
        <w:t xml:space="preserve"> 1mL of FA/AA solution for 4h </w:t>
      </w:r>
      <w:proofErr w:type="spellStart"/>
      <w:r w:rsidR="000E369D">
        <w:t>at</w:t>
      </w:r>
      <w:proofErr w:type="spellEnd"/>
      <w:r w:rsidR="000E369D">
        <w:t xml:space="preserve"> 37°C (or ON </w:t>
      </w:r>
      <w:proofErr w:type="spellStart"/>
      <w:r w:rsidR="000E369D">
        <w:t>at</w:t>
      </w:r>
      <w:proofErr w:type="spellEnd"/>
      <w:r w:rsidR="000E369D">
        <w:t xml:space="preserve"> +4°C)</w:t>
      </w:r>
      <w:r w:rsidR="00684567">
        <w:t xml:space="preserve"> </w:t>
      </w:r>
      <w:proofErr w:type="spellStart"/>
      <w:r w:rsidR="00684567">
        <w:t>with</w:t>
      </w:r>
      <w:proofErr w:type="spellEnd"/>
      <w:r w:rsidR="00684567">
        <w:t xml:space="preserve"> slow agitation.</w:t>
      </w:r>
    </w:p>
    <w:p w14:paraId="5D9E1D6C" w14:textId="2570FE34" w:rsidR="00684567" w:rsidRDefault="00684567" w:rsidP="000E369D">
      <w:proofErr w:type="spellStart"/>
      <w:r>
        <w:t>Fill</w:t>
      </w:r>
      <w:proofErr w:type="spellEnd"/>
      <w:r>
        <w:t xml:space="preserve"> up the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wells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water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evaporation</w:t>
      </w:r>
      <w:proofErr w:type="spellEnd"/>
      <w:r>
        <w:t>.</w:t>
      </w:r>
    </w:p>
    <w:p w14:paraId="15DB9F0A" w14:textId="51D1210D" w:rsidR="00684567" w:rsidRDefault="00684567" w:rsidP="00684567">
      <w:pPr>
        <w:pStyle w:val="Titre3"/>
      </w:pPr>
      <w:r>
        <w:t xml:space="preserve">Gel </w:t>
      </w:r>
      <w:proofErr w:type="spellStart"/>
      <w:r>
        <w:t>polymerisation</w:t>
      </w:r>
      <w:proofErr w:type="spellEnd"/>
    </w:p>
    <w:p w14:paraId="4D0650D1" w14:textId="5E21D4FD" w:rsidR="00ED61EF" w:rsidRDefault="00ED61EF" w:rsidP="00ED61EF">
      <w:proofErr w:type="spellStart"/>
      <w:r>
        <w:t>Prepare</w:t>
      </w:r>
      <w:proofErr w:type="spellEnd"/>
      <w:r>
        <w:t xml:space="preserve"> a </w:t>
      </w:r>
      <w:r w:rsidR="002D2B33">
        <w:t xml:space="preserve">24 </w:t>
      </w:r>
      <w:proofErr w:type="spellStart"/>
      <w:r w:rsidR="002D2B33">
        <w:t>wells</w:t>
      </w:r>
      <w:proofErr w:type="spellEnd"/>
      <w:r w:rsidR="002D2B33">
        <w:t xml:space="preserve"> </w:t>
      </w:r>
      <w:r>
        <w:t>plate</w:t>
      </w:r>
      <w:r w:rsidR="004F17AA">
        <w:t xml:space="preserve"> </w:t>
      </w:r>
      <w:proofErr w:type="spellStart"/>
      <w:r w:rsidR="004F17AA">
        <w:t>lid</w:t>
      </w:r>
      <w:proofErr w:type="spellEnd"/>
      <w:r>
        <w:t xml:space="preserve"> on </w:t>
      </w:r>
      <w:proofErr w:type="spellStart"/>
      <w:r>
        <w:t>ice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parafilm</w:t>
      </w:r>
      <w:proofErr w:type="spellEnd"/>
      <w:r>
        <w:t>. (</w:t>
      </w:r>
      <w:proofErr w:type="spellStart"/>
      <w:proofErr w:type="gramStart"/>
      <w:r>
        <w:t>leave</w:t>
      </w:r>
      <w:proofErr w:type="spellEnd"/>
      <w:proofErr w:type="gramEnd"/>
      <w:r>
        <w:t xml:space="preserve"> </w:t>
      </w:r>
      <w:proofErr w:type="spellStart"/>
      <w:r>
        <w:t>it</w:t>
      </w:r>
      <w:proofErr w:type="spellEnd"/>
      <w:r>
        <w:t xml:space="preserve"> to cool down)</w:t>
      </w:r>
    </w:p>
    <w:p w14:paraId="34D1A124" w14:textId="4B3950DA" w:rsidR="00ED61EF" w:rsidRPr="00ED61EF" w:rsidRDefault="000321B9" w:rsidP="00ED61EF">
      <w:r>
        <w:t xml:space="preserve">Put the </w:t>
      </w:r>
      <w:proofErr w:type="spellStart"/>
      <w:r>
        <w:t>coverslip</w:t>
      </w:r>
      <w:proofErr w:type="spellEnd"/>
      <w:r>
        <w:t xml:space="preserve"> on a 35</w:t>
      </w:r>
      <w:r w:rsidR="00ED61EF">
        <w:t xml:space="preserve">µL drop of </w:t>
      </w:r>
      <w:r>
        <w:t xml:space="preserve">cold </w:t>
      </w:r>
      <w:r w:rsidR="00ED61EF">
        <w:t>MS solution (</w:t>
      </w:r>
      <w:proofErr w:type="spellStart"/>
      <w:r w:rsidR="00ED61EF">
        <w:t>facing</w:t>
      </w:r>
      <w:proofErr w:type="spellEnd"/>
      <w:r w:rsidR="00ED61EF">
        <w:t xml:space="preserve"> down)</w:t>
      </w:r>
    </w:p>
    <w:p w14:paraId="6BF1E529" w14:textId="068870B7" w:rsidR="00ED61EF" w:rsidRDefault="004F17AA" w:rsidP="000E369D">
      <w:proofErr w:type="spellStart"/>
      <w:r>
        <w:t>Add</w:t>
      </w:r>
      <w:proofErr w:type="spellEnd"/>
      <w:r>
        <w:t xml:space="preserve"> to 9</w:t>
      </w:r>
      <w:r w:rsidR="00ED61EF">
        <w:t>0µL of the cold MS solution :</w:t>
      </w:r>
    </w:p>
    <w:p w14:paraId="7AD4D3E0" w14:textId="5A0651FA" w:rsidR="00684567" w:rsidRDefault="004F17AA" w:rsidP="00ED61EF">
      <w:pPr>
        <w:pStyle w:val="Paragraphedeliste"/>
        <w:numPr>
          <w:ilvl w:val="0"/>
          <w:numId w:val="3"/>
        </w:numPr>
      </w:pPr>
      <w:r>
        <w:t>5</w:t>
      </w:r>
      <w:r w:rsidR="00ED61EF">
        <w:t>µL of cold 10% TEMED</w:t>
      </w:r>
    </w:p>
    <w:p w14:paraId="09E44FF3" w14:textId="3BAB3298" w:rsidR="00ED61EF" w:rsidRDefault="004F17AA" w:rsidP="00ED61EF">
      <w:pPr>
        <w:pStyle w:val="Paragraphedeliste"/>
        <w:numPr>
          <w:ilvl w:val="0"/>
          <w:numId w:val="3"/>
        </w:numPr>
      </w:pPr>
      <w:r>
        <w:t>5</w:t>
      </w:r>
      <w:r w:rsidR="00ED61EF">
        <w:t>µL of cold 10% APS</w:t>
      </w:r>
    </w:p>
    <w:p w14:paraId="06C582DF" w14:textId="28822A51" w:rsidR="00ED61EF" w:rsidRDefault="00ED61EF" w:rsidP="00ED61EF">
      <w:r>
        <w:t>Vortex few seconds</w:t>
      </w:r>
    </w:p>
    <w:p w14:paraId="239865B2" w14:textId="51047512" w:rsidR="00ED61EF" w:rsidRDefault="00ED61EF" w:rsidP="00ED61EF">
      <w:r>
        <w:t xml:space="preserve">Replace the tube on </w:t>
      </w:r>
      <w:proofErr w:type="spellStart"/>
      <w:r>
        <w:t>ice</w:t>
      </w:r>
      <w:proofErr w:type="spellEnd"/>
    </w:p>
    <w:p w14:paraId="5A6ECD74" w14:textId="5B493D21" w:rsidR="00ED61EF" w:rsidRDefault="00ED61EF" w:rsidP="00ED61EF">
      <w:r>
        <w:t xml:space="preserve">Put 35µL per </w:t>
      </w:r>
      <w:proofErr w:type="spellStart"/>
      <w:r>
        <w:t>coverslip</w:t>
      </w:r>
      <w:proofErr w:type="spellEnd"/>
      <w:r>
        <w:t xml:space="preserve"> of MS+TEMED+APS on the </w:t>
      </w:r>
      <w:proofErr w:type="spellStart"/>
      <w:r>
        <w:t>parafilm</w:t>
      </w:r>
      <w:proofErr w:type="spellEnd"/>
      <w:r>
        <w:t xml:space="preserve"> on </w:t>
      </w:r>
      <w:proofErr w:type="spellStart"/>
      <w:r>
        <w:t>ice</w:t>
      </w:r>
      <w:proofErr w:type="spellEnd"/>
      <w:r>
        <w:t>.</w:t>
      </w:r>
    </w:p>
    <w:p w14:paraId="5FE47AD6" w14:textId="23BB0F94" w:rsidR="00ED61EF" w:rsidRDefault="00ED61EF" w:rsidP="00ED61EF">
      <w:proofErr w:type="spellStart"/>
      <w:r>
        <w:t>Immediatly</w:t>
      </w:r>
      <w:proofErr w:type="spellEnd"/>
      <w:r>
        <w:t xml:space="preserve"> put the </w:t>
      </w:r>
      <w:proofErr w:type="spellStart"/>
      <w:r>
        <w:t>coverslip</w:t>
      </w:r>
      <w:proofErr w:type="spellEnd"/>
      <w:r>
        <w:t xml:space="preserve"> on top of </w:t>
      </w:r>
      <w:proofErr w:type="spellStart"/>
      <w:r>
        <w:t>this</w:t>
      </w:r>
      <w:proofErr w:type="spellEnd"/>
      <w:r>
        <w:t xml:space="preserve"> drop (</w:t>
      </w:r>
      <w:proofErr w:type="spellStart"/>
      <w:r>
        <w:t>facing</w:t>
      </w:r>
      <w:proofErr w:type="spellEnd"/>
      <w:r>
        <w:t xml:space="preserve"> down)</w:t>
      </w:r>
    </w:p>
    <w:p w14:paraId="2743D283" w14:textId="57CFD42C" w:rsidR="00ED61EF" w:rsidRDefault="00ED61EF" w:rsidP="00ED61EF">
      <w:proofErr w:type="spellStart"/>
      <w:r>
        <w:t>Incubate</w:t>
      </w:r>
      <w:proofErr w:type="spellEnd"/>
      <w:r>
        <w:t xml:space="preserve"> 5 minutes on </w:t>
      </w:r>
      <w:proofErr w:type="spellStart"/>
      <w:r>
        <w:t>ice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30 minutes </w:t>
      </w:r>
      <w:proofErr w:type="spellStart"/>
      <w:r>
        <w:t>at</w:t>
      </w:r>
      <w:proofErr w:type="spellEnd"/>
      <w:r>
        <w:t xml:space="preserve"> 37°C</w:t>
      </w:r>
    </w:p>
    <w:p w14:paraId="6FEFA668" w14:textId="645A52CD" w:rsidR="00ED61EF" w:rsidRDefault="00ED61EF" w:rsidP="000321B9">
      <w:pPr>
        <w:pStyle w:val="Titre3"/>
      </w:pPr>
      <w:proofErr w:type="spellStart"/>
      <w:r>
        <w:t>Denaturation</w:t>
      </w:r>
      <w:proofErr w:type="spellEnd"/>
    </w:p>
    <w:p w14:paraId="5BD672FE" w14:textId="04A661EF" w:rsidR="00ED61EF" w:rsidRDefault="00ED61EF" w:rsidP="00ED61EF">
      <w:proofErr w:type="spellStart"/>
      <w:r>
        <w:t>After</w:t>
      </w:r>
      <w:proofErr w:type="spellEnd"/>
      <w:r>
        <w:t xml:space="preserve"> the </w:t>
      </w:r>
      <w:proofErr w:type="spellStart"/>
      <w:r w:rsidR="00B6193D">
        <w:t>polymerisation</w:t>
      </w:r>
      <w:proofErr w:type="spellEnd"/>
      <w:r w:rsidR="00B6193D">
        <w:t xml:space="preserve">, </w:t>
      </w:r>
      <w:proofErr w:type="spellStart"/>
      <w:r w:rsidR="004F17AA">
        <w:t>remove</w:t>
      </w:r>
      <w:proofErr w:type="spellEnd"/>
      <w:r w:rsidR="004F17AA">
        <w:t xml:space="preserve"> the</w:t>
      </w:r>
      <w:r w:rsidR="00B6193D">
        <w:t xml:space="preserve"> </w:t>
      </w:r>
      <w:proofErr w:type="spellStart"/>
      <w:r w:rsidR="00B6193D">
        <w:t>coverslip</w:t>
      </w:r>
      <w:proofErr w:type="spellEnd"/>
      <w:r w:rsidR="00B6193D">
        <w:t xml:space="preserve"> </w:t>
      </w:r>
      <w:proofErr w:type="spellStart"/>
      <w:r w:rsidR="004F17AA">
        <w:t>from</w:t>
      </w:r>
      <w:proofErr w:type="spellEnd"/>
      <w:r w:rsidR="004F17AA">
        <w:t xml:space="preserve"> the </w:t>
      </w:r>
      <w:proofErr w:type="spellStart"/>
      <w:r w:rsidR="004F17AA">
        <w:t>parafilm</w:t>
      </w:r>
      <w:proofErr w:type="spellEnd"/>
      <w:r w:rsidR="004F17AA">
        <w:t xml:space="preserve"> </w:t>
      </w:r>
      <w:r w:rsidR="00B6193D">
        <w:t xml:space="preserve">and put </w:t>
      </w:r>
      <w:r w:rsidR="004F17AA">
        <w:t xml:space="preserve">the </w:t>
      </w:r>
      <w:proofErr w:type="spellStart"/>
      <w:r w:rsidR="004F17AA">
        <w:t>coverslip</w:t>
      </w:r>
      <w:proofErr w:type="spellEnd"/>
      <w:r w:rsidR="004F17AA">
        <w:t xml:space="preserve"> + gel</w:t>
      </w:r>
      <w:r w:rsidR="00B6193D">
        <w:t xml:space="preserve"> </w:t>
      </w:r>
      <w:proofErr w:type="spellStart"/>
      <w:r w:rsidR="00B6193D">
        <w:t>into</w:t>
      </w:r>
      <w:proofErr w:type="spellEnd"/>
      <w:r w:rsidR="00B6193D">
        <w:t xml:space="preserve"> a </w:t>
      </w:r>
      <w:proofErr w:type="spellStart"/>
      <w:r w:rsidR="00B6193D">
        <w:t>well</w:t>
      </w:r>
      <w:proofErr w:type="spellEnd"/>
      <w:r w:rsidR="00B6193D">
        <w:t xml:space="preserve"> of a 6 </w:t>
      </w:r>
      <w:proofErr w:type="spellStart"/>
      <w:r w:rsidR="00B6193D">
        <w:t>wells</w:t>
      </w:r>
      <w:proofErr w:type="spellEnd"/>
      <w:r w:rsidR="00B6193D">
        <w:t xml:space="preserve"> plate </w:t>
      </w:r>
      <w:proofErr w:type="spellStart"/>
      <w:r w:rsidR="00B6193D">
        <w:t>filled</w:t>
      </w:r>
      <w:proofErr w:type="spellEnd"/>
      <w:r w:rsidR="00B6193D">
        <w:t xml:space="preserve"> </w:t>
      </w:r>
      <w:proofErr w:type="spellStart"/>
      <w:r w:rsidR="00B6193D">
        <w:t>with</w:t>
      </w:r>
      <w:proofErr w:type="spellEnd"/>
      <w:r w:rsidR="00B6193D">
        <w:t xml:space="preserve"> 1mL of </w:t>
      </w:r>
      <w:proofErr w:type="spellStart"/>
      <w:r w:rsidR="00B6193D">
        <w:t>denaturation</w:t>
      </w:r>
      <w:proofErr w:type="spellEnd"/>
      <w:r w:rsidR="00B6193D">
        <w:t xml:space="preserve"> buffer.</w:t>
      </w:r>
    </w:p>
    <w:p w14:paraId="54AB9E48" w14:textId="69B33417" w:rsidR="00B6193D" w:rsidRDefault="00B6193D" w:rsidP="00ED61EF">
      <w:proofErr w:type="spellStart"/>
      <w:r>
        <w:t>Incubate</w:t>
      </w:r>
      <w:proofErr w:type="spellEnd"/>
      <w:r>
        <w:t xml:space="preserve"> 15 minutes </w:t>
      </w:r>
      <w:proofErr w:type="spellStart"/>
      <w:r>
        <w:t>at</w:t>
      </w:r>
      <w:proofErr w:type="spellEnd"/>
      <w:r>
        <w:t xml:space="preserve"> room </w:t>
      </w:r>
      <w:proofErr w:type="spellStart"/>
      <w:r>
        <w:t>temp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moderate</w:t>
      </w:r>
      <w:proofErr w:type="spellEnd"/>
      <w:r>
        <w:t xml:space="preserve"> agitation</w:t>
      </w:r>
    </w:p>
    <w:p w14:paraId="7425EB66" w14:textId="3C061FD4" w:rsidR="00B6193D" w:rsidRDefault="00B6193D" w:rsidP="00ED61EF">
      <w:proofErr w:type="spellStart"/>
      <w:r>
        <w:t>Prewarm</w:t>
      </w:r>
      <w:proofErr w:type="spellEnd"/>
      <w:r>
        <w:t xml:space="preserve"> 1.5 </w:t>
      </w:r>
      <w:proofErr w:type="spellStart"/>
      <w:r>
        <w:t>mL</w:t>
      </w:r>
      <w:proofErr w:type="spellEnd"/>
      <w:r>
        <w:t xml:space="preserve"> tubes </w:t>
      </w:r>
      <w:proofErr w:type="spellStart"/>
      <w:r>
        <w:t>with</w:t>
      </w:r>
      <w:proofErr w:type="spellEnd"/>
      <w:r>
        <w:t xml:space="preserve"> 1mL</w:t>
      </w:r>
      <w:r w:rsidR="006C53FC">
        <w:t xml:space="preserve"> of </w:t>
      </w:r>
      <w:proofErr w:type="spellStart"/>
      <w:r w:rsidR="006C53FC">
        <w:t>denaturation</w:t>
      </w:r>
      <w:proofErr w:type="spellEnd"/>
      <w:r w:rsidR="006C53FC">
        <w:t xml:space="preserve"> buffer </w:t>
      </w:r>
      <w:proofErr w:type="spellStart"/>
      <w:r w:rsidR="006C53FC">
        <w:t>at</w:t>
      </w:r>
      <w:proofErr w:type="spellEnd"/>
      <w:r w:rsidR="006C53FC">
        <w:t xml:space="preserve"> 95°C in a </w:t>
      </w:r>
      <w:proofErr w:type="spellStart"/>
      <w:r w:rsidR="006C53FC">
        <w:t>thermoblock</w:t>
      </w:r>
      <w:proofErr w:type="spellEnd"/>
      <w:r w:rsidR="006C53FC">
        <w:t>.</w:t>
      </w:r>
    </w:p>
    <w:p w14:paraId="201BE880" w14:textId="2C8EBCB1" w:rsidR="00B6193D" w:rsidRDefault="00B6193D" w:rsidP="00ED61EF">
      <w:proofErr w:type="spellStart"/>
      <w:r>
        <w:t>Using</w:t>
      </w:r>
      <w:proofErr w:type="spellEnd"/>
      <w:r>
        <w:t xml:space="preserve"> home made forceps (made </w:t>
      </w:r>
      <w:proofErr w:type="spellStart"/>
      <w:r>
        <w:t>with</w:t>
      </w:r>
      <w:proofErr w:type="spellEnd"/>
      <w:r>
        <w:t xml:space="preserve"> plastic </w:t>
      </w:r>
      <w:proofErr w:type="spellStart"/>
      <w:r>
        <w:t>cover</w:t>
      </w:r>
      <w:proofErr w:type="spellEnd"/>
      <w:r>
        <w:t xml:space="preserve">), </w:t>
      </w:r>
      <w:proofErr w:type="spellStart"/>
      <w:r>
        <w:t>transfer</w:t>
      </w:r>
      <w:proofErr w:type="spellEnd"/>
      <w:r>
        <w:t xml:space="preserve"> the gel </w:t>
      </w:r>
      <w:proofErr w:type="spellStart"/>
      <w:r>
        <w:t>into</w:t>
      </w:r>
      <w:proofErr w:type="spellEnd"/>
      <w:r>
        <w:t xml:space="preserve"> a tube </w:t>
      </w:r>
      <w:proofErr w:type="spellStart"/>
      <w:r>
        <w:t>with</w:t>
      </w:r>
      <w:proofErr w:type="spellEnd"/>
      <w:r>
        <w:t xml:space="preserve"> 1 </w:t>
      </w:r>
      <w:proofErr w:type="spellStart"/>
      <w:r>
        <w:t>mL</w:t>
      </w:r>
      <w:proofErr w:type="spellEnd"/>
      <w:r>
        <w:t xml:space="preserve">  of </w:t>
      </w:r>
      <w:proofErr w:type="spellStart"/>
      <w:r>
        <w:t>prewarmed</w:t>
      </w:r>
      <w:proofErr w:type="spellEnd"/>
      <w:r>
        <w:t xml:space="preserve"> </w:t>
      </w:r>
      <w:proofErr w:type="spellStart"/>
      <w:r>
        <w:t>denaturation</w:t>
      </w:r>
      <w:proofErr w:type="spellEnd"/>
      <w:r>
        <w:t xml:space="preserve"> buffer.</w:t>
      </w:r>
    </w:p>
    <w:p w14:paraId="3343E5DB" w14:textId="7B3BE054" w:rsidR="006C53FC" w:rsidRDefault="006C53FC" w:rsidP="00ED61EF">
      <w:proofErr w:type="spellStart"/>
      <w:r>
        <w:t>Fill</w:t>
      </w:r>
      <w:proofErr w:type="spellEnd"/>
      <w:r>
        <w:t xml:space="preserve"> up the tube </w:t>
      </w:r>
      <w:proofErr w:type="spellStart"/>
      <w:r>
        <w:t>with</w:t>
      </w:r>
      <w:proofErr w:type="spellEnd"/>
      <w:r>
        <w:t xml:space="preserve"> extra </w:t>
      </w:r>
      <w:proofErr w:type="spellStart"/>
      <w:r>
        <w:t>denaturation</w:t>
      </w:r>
      <w:proofErr w:type="spellEnd"/>
      <w:r>
        <w:t xml:space="preserve"> buffer if </w:t>
      </w:r>
      <w:proofErr w:type="spellStart"/>
      <w:r>
        <w:t>needed</w:t>
      </w:r>
      <w:proofErr w:type="spellEnd"/>
      <w:r>
        <w:t>.</w:t>
      </w:r>
    </w:p>
    <w:p w14:paraId="4ED5CD90" w14:textId="51FFD45E" w:rsidR="006C53FC" w:rsidRDefault="006C53FC" w:rsidP="00ED61EF">
      <w:proofErr w:type="spellStart"/>
      <w:r>
        <w:t>Incubate</w:t>
      </w:r>
      <w:proofErr w:type="spellEnd"/>
      <w:r>
        <w:t xml:space="preserve"> in the </w:t>
      </w:r>
      <w:proofErr w:type="spellStart"/>
      <w:r>
        <w:t>thermoblock</w:t>
      </w:r>
      <w:proofErr w:type="spellEnd"/>
      <w:r>
        <w:t xml:space="preserve"> 30 minutes </w:t>
      </w:r>
      <w:proofErr w:type="spellStart"/>
      <w:r>
        <w:t>at</w:t>
      </w:r>
      <w:proofErr w:type="spellEnd"/>
      <w:r>
        <w:t xml:space="preserve"> 95°C.</w:t>
      </w:r>
    </w:p>
    <w:p w14:paraId="670FD5AA" w14:textId="414D7C76" w:rsidR="00770DE3" w:rsidRDefault="00770DE3" w:rsidP="000321B9">
      <w:pPr>
        <w:pStyle w:val="Titre3"/>
      </w:pPr>
      <w:r>
        <w:t>First expansion</w:t>
      </w:r>
    </w:p>
    <w:p w14:paraId="51E7B667" w14:textId="1943A7DE" w:rsidR="00770DE3" w:rsidRDefault="00770DE3" w:rsidP="00ED61EF">
      <w:r>
        <w:t xml:space="preserve">Put </w:t>
      </w:r>
      <w:proofErr w:type="spellStart"/>
      <w:r>
        <w:t>each</w:t>
      </w:r>
      <w:proofErr w:type="spellEnd"/>
      <w:r>
        <w:t xml:space="preserve"> gel </w:t>
      </w:r>
      <w:proofErr w:type="spellStart"/>
      <w:r>
        <w:t>into</w:t>
      </w:r>
      <w:proofErr w:type="spellEnd"/>
      <w:r>
        <w:t xml:space="preserve"> a </w:t>
      </w:r>
      <w:r w:rsidR="004F17AA">
        <w:t xml:space="preserve">glass </w:t>
      </w:r>
      <w:proofErr w:type="spellStart"/>
      <w:r w:rsidR="004F17AA">
        <w:t>beacher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10</w:t>
      </w:r>
      <w:r w:rsidR="004F17AA">
        <w:t>0</w:t>
      </w:r>
      <w:r>
        <w:t xml:space="preserve"> </w:t>
      </w:r>
      <w:proofErr w:type="spellStart"/>
      <w:r>
        <w:t>mL</w:t>
      </w:r>
      <w:proofErr w:type="spellEnd"/>
      <w:r>
        <w:t xml:space="preserve"> of dd water.</w:t>
      </w:r>
    </w:p>
    <w:p w14:paraId="0C9114B9" w14:textId="3642A453" w:rsidR="00770DE3" w:rsidRDefault="00770DE3" w:rsidP="00ED61EF">
      <w:proofErr w:type="spellStart"/>
      <w:r>
        <w:t>Incubate</w:t>
      </w:r>
      <w:proofErr w:type="spellEnd"/>
      <w:r>
        <w:t xml:space="preserve"> for 30 minutes</w:t>
      </w:r>
    </w:p>
    <w:p w14:paraId="5D65AD88" w14:textId="5E41BD81" w:rsidR="00770DE3" w:rsidRDefault="00770DE3" w:rsidP="00ED61EF">
      <w:proofErr w:type="spellStart"/>
      <w:r>
        <w:t>Repeat</w:t>
      </w:r>
      <w:proofErr w:type="spellEnd"/>
      <w:r>
        <w:t xml:space="preserve"> </w:t>
      </w:r>
      <w:proofErr w:type="spellStart"/>
      <w:r>
        <w:t>twice</w:t>
      </w:r>
      <w:proofErr w:type="spellEnd"/>
      <w:r>
        <w:t>.</w:t>
      </w:r>
    </w:p>
    <w:p w14:paraId="20BF197E" w14:textId="2BF6BAE4" w:rsidR="00770DE3" w:rsidRDefault="00770DE3" w:rsidP="00ED61EF">
      <w:proofErr w:type="spellStart"/>
      <w:r>
        <w:t>Measure</w:t>
      </w:r>
      <w:proofErr w:type="spellEnd"/>
      <w:r>
        <w:t xml:space="preserve"> the </w:t>
      </w:r>
      <w:proofErr w:type="spellStart"/>
      <w:r>
        <w:t>diameter</w:t>
      </w:r>
      <w:proofErr w:type="spellEnd"/>
      <w:r>
        <w:t xml:space="preserve"> of the gel to </w:t>
      </w:r>
      <w:proofErr w:type="spellStart"/>
      <w:r w:rsidR="00D55CEA">
        <w:t>estimate</w:t>
      </w:r>
      <w:proofErr w:type="spellEnd"/>
      <w:r w:rsidR="00D55CEA">
        <w:t xml:space="preserve"> the expansion factor.</w:t>
      </w:r>
    </w:p>
    <w:p w14:paraId="6ECA25AB" w14:textId="1749FC66" w:rsidR="00853B9B" w:rsidRDefault="00853B9B" w:rsidP="00ED61EF">
      <w:r>
        <w:t xml:space="preserve">You </w:t>
      </w:r>
      <w:proofErr w:type="spellStart"/>
      <w:r>
        <w:t>can</w:t>
      </w:r>
      <w:proofErr w:type="spellEnd"/>
      <w:r>
        <w:t xml:space="preserve"> stop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and </w:t>
      </w:r>
      <w:proofErr w:type="spellStart"/>
      <w:r>
        <w:t>leave</w:t>
      </w:r>
      <w:proofErr w:type="spellEnd"/>
      <w:r>
        <w:t xml:space="preserve"> the gel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petri</w:t>
      </w:r>
      <w:proofErr w:type="spellEnd"/>
      <w:r>
        <w:t xml:space="preserve"> </w:t>
      </w:r>
      <w:proofErr w:type="spellStart"/>
      <w:r>
        <w:t>dish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15mL of water </w:t>
      </w:r>
      <w:proofErr w:type="spellStart"/>
      <w:r>
        <w:t>overnight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4°C.</w:t>
      </w:r>
    </w:p>
    <w:p w14:paraId="5C13F90C" w14:textId="6D324956" w:rsidR="00853B9B" w:rsidRDefault="00853B9B" w:rsidP="00853B9B">
      <w:pPr>
        <w:pStyle w:val="Titre2"/>
      </w:pPr>
      <w:r>
        <w:t>J2</w:t>
      </w:r>
    </w:p>
    <w:p w14:paraId="4C1D2DCD" w14:textId="1672DC8E" w:rsidR="00770DE3" w:rsidRDefault="00770DE3" w:rsidP="000321B9">
      <w:pPr>
        <w:pStyle w:val="Titre3"/>
      </w:pPr>
      <w:proofErr w:type="spellStart"/>
      <w:r>
        <w:t>Antibody</w:t>
      </w:r>
      <w:proofErr w:type="spellEnd"/>
      <w:r>
        <w:t xml:space="preserve"> labelling</w:t>
      </w:r>
    </w:p>
    <w:p w14:paraId="3DA59031" w14:textId="7CD5F12F" w:rsidR="00770DE3" w:rsidRDefault="00C04EC1" w:rsidP="00ED61EF">
      <w:proofErr w:type="spellStart"/>
      <w:r>
        <w:t>Remove</w:t>
      </w:r>
      <w:proofErr w:type="spellEnd"/>
      <w:r>
        <w:t xml:space="preserve"> the water and </w:t>
      </w:r>
      <w:proofErr w:type="spellStart"/>
      <w:r>
        <w:t>load</w:t>
      </w:r>
      <w:proofErr w:type="spellEnd"/>
      <w:r>
        <w:t xml:space="preserve"> 100</w:t>
      </w:r>
      <w:r w:rsidR="00770DE3">
        <w:t xml:space="preserve">mL of 1X PBS, </w:t>
      </w:r>
      <w:proofErr w:type="spellStart"/>
      <w:r w:rsidR="00770DE3">
        <w:t>incubate</w:t>
      </w:r>
      <w:proofErr w:type="spellEnd"/>
      <w:r w:rsidR="00770DE3">
        <w:t xml:space="preserve"> for 10 minutes</w:t>
      </w:r>
    </w:p>
    <w:p w14:paraId="4E398FE3" w14:textId="6F6B569E" w:rsidR="00770DE3" w:rsidRDefault="00770DE3" w:rsidP="00ED61EF">
      <w:proofErr w:type="spellStart"/>
      <w:r>
        <w:t>Repeat</w:t>
      </w:r>
      <w:proofErr w:type="spellEnd"/>
      <w:r>
        <w:t xml:space="preserve"> </w:t>
      </w:r>
      <w:proofErr w:type="spellStart"/>
      <w:r>
        <w:t>twice</w:t>
      </w:r>
      <w:proofErr w:type="spellEnd"/>
      <w:r>
        <w:t>.</w:t>
      </w:r>
    </w:p>
    <w:p w14:paraId="5ED897C1" w14:textId="37789C38" w:rsidR="00770DE3" w:rsidRDefault="00831249" w:rsidP="00ED61EF">
      <w:r>
        <w:t xml:space="preserve">Put the gel in a </w:t>
      </w:r>
      <w:proofErr w:type="spellStart"/>
      <w:r>
        <w:t>well</w:t>
      </w:r>
      <w:proofErr w:type="spellEnd"/>
      <w:r>
        <w:t xml:space="preserve"> of a 6 </w:t>
      </w:r>
      <w:proofErr w:type="spellStart"/>
      <w:r>
        <w:t>wells</w:t>
      </w:r>
      <w:proofErr w:type="spellEnd"/>
      <w:r>
        <w:t xml:space="preserve"> plate.</w:t>
      </w:r>
    </w:p>
    <w:p w14:paraId="211B8882" w14:textId="09CA3141" w:rsidR="00D55CEA" w:rsidRDefault="00D55CEA" w:rsidP="00ED61EF">
      <w:proofErr w:type="spellStart"/>
      <w:r>
        <w:t>Cut</w:t>
      </w:r>
      <w:proofErr w:type="spellEnd"/>
      <w:r>
        <w:t xml:space="preserve"> a </w:t>
      </w:r>
      <w:proofErr w:type="spellStart"/>
      <w:r>
        <w:t>piece</w:t>
      </w:r>
      <w:proofErr w:type="spellEnd"/>
      <w:r>
        <w:t xml:space="preserve"> of the gel (</w:t>
      </w:r>
      <w:proofErr w:type="spellStart"/>
      <w:r>
        <w:t>diameter</w:t>
      </w:r>
      <w:proofErr w:type="spellEnd"/>
      <w:r>
        <w:t xml:space="preserve"> of 8 mm =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diameter</w:t>
      </w:r>
      <w:proofErr w:type="spellEnd"/>
      <w:r>
        <w:t xml:space="preserve"> of the top of 1mL tip)</w:t>
      </w:r>
    </w:p>
    <w:p w14:paraId="26A101AE" w14:textId="4E3D2E90" w:rsidR="00D55CEA" w:rsidRDefault="00D55CEA" w:rsidP="00ED61EF">
      <w:r>
        <w:t xml:space="preserve">Put the </w:t>
      </w:r>
      <w:proofErr w:type="spellStart"/>
      <w:r>
        <w:t>piece</w:t>
      </w:r>
      <w:proofErr w:type="spellEnd"/>
      <w:r>
        <w:t xml:space="preserve"> of gel </w:t>
      </w:r>
      <w:proofErr w:type="spellStart"/>
      <w:r w:rsidR="004F17AA">
        <w:t>into</w:t>
      </w:r>
      <w:proofErr w:type="spellEnd"/>
      <w:r w:rsidR="004F17AA">
        <w:t xml:space="preserve"> a </w:t>
      </w:r>
      <w:proofErr w:type="spellStart"/>
      <w:r w:rsidR="004F17AA">
        <w:t>well</w:t>
      </w:r>
      <w:proofErr w:type="spellEnd"/>
      <w:r w:rsidR="004F17AA">
        <w:t xml:space="preserve"> of a 24 </w:t>
      </w:r>
      <w:proofErr w:type="spellStart"/>
      <w:r w:rsidR="004F17AA">
        <w:t>wells</w:t>
      </w:r>
      <w:proofErr w:type="spellEnd"/>
      <w:r w:rsidR="004F17AA">
        <w:t xml:space="preserve"> plate</w:t>
      </w:r>
      <w:r>
        <w:t xml:space="preserve"> (</w:t>
      </w:r>
      <w:proofErr w:type="spellStart"/>
      <w:r>
        <w:t>cytoskeletons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up) and </w:t>
      </w:r>
      <w:proofErr w:type="spellStart"/>
      <w:r>
        <w:t>load</w:t>
      </w:r>
      <w:proofErr w:type="spellEnd"/>
      <w:r>
        <w:t xml:space="preserve"> </w:t>
      </w:r>
      <w:r w:rsidR="004F17AA">
        <w:t>250</w:t>
      </w:r>
      <w:r>
        <w:t xml:space="preserve"> µL of PBS on </w:t>
      </w:r>
      <w:proofErr w:type="spellStart"/>
      <w:r>
        <w:t>it</w:t>
      </w:r>
      <w:proofErr w:type="spellEnd"/>
      <w:r>
        <w:t>.</w:t>
      </w:r>
    </w:p>
    <w:p w14:paraId="2DAB6077" w14:textId="4D0F165E" w:rsidR="00D55CEA" w:rsidRDefault="00253C3B" w:rsidP="00ED61EF">
      <w:proofErr w:type="spellStart"/>
      <w:r>
        <w:t>Remove</w:t>
      </w:r>
      <w:proofErr w:type="spellEnd"/>
      <w:r>
        <w:t xml:space="preserve"> PBS and p</w:t>
      </w:r>
      <w:r w:rsidR="00D55CEA">
        <w:t xml:space="preserve">ut </w:t>
      </w:r>
      <w:r w:rsidR="004F17AA">
        <w:t>2</w:t>
      </w:r>
      <w:r w:rsidR="00D55CEA">
        <w:t xml:space="preserve">50µL of </w:t>
      </w:r>
      <w:proofErr w:type="spellStart"/>
      <w:r w:rsidR="00D55CEA">
        <w:t>diluted</w:t>
      </w:r>
      <w:proofErr w:type="spellEnd"/>
      <w:r w:rsidR="00D55CEA">
        <w:t xml:space="preserve"> </w:t>
      </w:r>
      <w:proofErr w:type="spellStart"/>
      <w:r w:rsidR="00D55CEA">
        <w:t>primary</w:t>
      </w:r>
      <w:proofErr w:type="spellEnd"/>
      <w:r w:rsidR="00D55CEA">
        <w:t xml:space="preserve"> </w:t>
      </w:r>
      <w:proofErr w:type="spellStart"/>
      <w:r w:rsidR="00D55CEA">
        <w:t>antibodies</w:t>
      </w:r>
      <w:proofErr w:type="spellEnd"/>
      <w:r w:rsidR="00D55CEA">
        <w:t xml:space="preserve"> on the gel (</w:t>
      </w:r>
      <w:proofErr w:type="spellStart"/>
      <w:r w:rsidR="00D55CEA">
        <w:t>antibodies</w:t>
      </w:r>
      <w:proofErr w:type="spellEnd"/>
      <w:r w:rsidR="00D55CEA">
        <w:t xml:space="preserve"> </w:t>
      </w:r>
      <w:proofErr w:type="spellStart"/>
      <w:r w:rsidR="00D55CEA">
        <w:t>should</w:t>
      </w:r>
      <w:proofErr w:type="spellEnd"/>
      <w:r w:rsidR="00D55CEA">
        <w:t xml:space="preserve"> </w:t>
      </w:r>
      <w:proofErr w:type="spellStart"/>
      <w:r w:rsidR="00D55CEA">
        <w:t>be</w:t>
      </w:r>
      <w:proofErr w:type="spellEnd"/>
      <w:r w:rsidR="00D55CEA">
        <w:t xml:space="preserve"> </w:t>
      </w:r>
      <w:proofErr w:type="spellStart"/>
      <w:r w:rsidR="003F4498">
        <w:t>twice</w:t>
      </w:r>
      <w:proofErr w:type="spellEnd"/>
      <w:r w:rsidR="00D55CEA">
        <w:t xml:space="preserve"> </w:t>
      </w:r>
      <w:proofErr w:type="spellStart"/>
      <w:r w:rsidR="00D55CEA">
        <w:t>concentrated</w:t>
      </w:r>
      <w:proofErr w:type="spellEnd"/>
      <w:r w:rsidR="00D55CEA">
        <w:t xml:space="preserve"> compare to normal IFA).</w:t>
      </w:r>
    </w:p>
    <w:p w14:paraId="3F0B37CE" w14:textId="4834A72B" w:rsidR="00D55CEA" w:rsidRDefault="00D55CEA" w:rsidP="00ED61EF">
      <w:proofErr w:type="spellStart"/>
      <w:r>
        <w:t>Incubate</w:t>
      </w:r>
      <w:proofErr w:type="spellEnd"/>
      <w:r>
        <w:t xml:space="preserve"> 2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room </w:t>
      </w:r>
      <w:proofErr w:type="spellStart"/>
      <w:r>
        <w:t>temp</w:t>
      </w:r>
      <w:proofErr w:type="spellEnd"/>
      <w:r>
        <w:t xml:space="preserve"> in a </w:t>
      </w:r>
      <w:proofErr w:type="spellStart"/>
      <w:r>
        <w:t>moist</w:t>
      </w:r>
      <w:proofErr w:type="spellEnd"/>
      <w:r>
        <w:t xml:space="preserve"> </w:t>
      </w:r>
      <w:proofErr w:type="spellStart"/>
      <w:r>
        <w:t>chamber</w:t>
      </w:r>
      <w:proofErr w:type="spellEnd"/>
      <w:r w:rsidR="00716642">
        <w:t xml:space="preserve"> </w:t>
      </w:r>
      <w:proofErr w:type="spellStart"/>
      <w:r w:rsidR="00716642">
        <w:t>with</w:t>
      </w:r>
      <w:proofErr w:type="spellEnd"/>
      <w:r w:rsidR="00716642">
        <w:t xml:space="preserve"> slow agitation</w:t>
      </w:r>
      <w:r>
        <w:t>.</w:t>
      </w:r>
    </w:p>
    <w:p w14:paraId="44FBC577" w14:textId="07E4BDFE" w:rsidR="00D55CEA" w:rsidRDefault="00D55CEA" w:rsidP="00ED61EF">
      <w:r>
        <w:t>Wash 3 times in 100µL of 1X PBS</w:t>
      </w:r>
    </w:p>
    <w:p w14:paraId="219EE4F5" w14:textId="77777777" w:rsidR="00B16522" w:rsidRDefault="00B16522" w:rsidP="00ED61EF"/>
    <w:p w14:paraId="67C25F25" w14:textId="7F222468" w:rsidR="00B16522" w:rsidRDefault="00B16522" w:rsidP="00ED61EF">
      <w:proofErr w:type="spellStart"/>
      <w:r>
        <w:t>Since</w:t>
      </w:r>
      <w:proofErr w:type="spellEnd"/>
      <w:r>
        <w:t xml:space="preserve"> now</w:t>
      </w:r>
      <w:bookmarkStart w:id="0" w:name="_GoBack"/>
      <w:bookmarkEnd w:id="0"/>
      <w:r>
        <w:t xml:space="preserve">,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incubate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gels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end of </w:t>
      </w:r>
      <w:proofErr w:type="spellStart"/>
      <w:r>
        <w:t>UexM</w:t>
      </w:r>
      <w:proofErr w:type="spellEnd"/>
      <w:r>
        <w:t>.</w:t>
      </w:r>
    </w:p>
    <w:p w14:paraId="6D597597" w14:textId="26C90DF9" w:rsidR="00D55CEA" w:rsidRDefault="00D55CEA" w:rsidP="00ED61EF">
      <w:r>
        <w:t xml:space="preserve">Put </w:t>
      </w:r>
      <w:r w:rsidR="00716642">
        <w:t>2</w:t>
      </w:r>
      <w:r>
        <w:t xml:space="preserve">50µL of </w:t>
      </w:r>
      <w:proofErr w:type="spellStart"/>
      <w:r>
        <w:t>diluted</w:t>
      </w:r>
      <w:proofErr w:type="spellEnd"/>
      <w:r>
        <w:t xml:space="preserve">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antibodies</w:t>
      </w:r>
      <w:proofErr w:type="spellEnd"/>
      <w:r>
        <w:t xml:space="preserve"> on the gel</w:t>
      </w:r>
      <w:r w:rsidR="00ED012A">
        <w:t xml:space="preserve"> (</w:t>
      </w:r>
      <w:proofErr w:type="spellStart"/>
      <w:r w:rsidR="00ED012A">
        <w:t>same</w:t>
      </w:r>
      <w:proofErr w:type="spellEnd"/>
      <w:r w:rsidR="00ED012A">
        <w:t xml:space="preserve"> as </w:t>
      </w:r>
      <w:proofErr w:type="spellStart"/>
      <w:r w:rsidR="00ED012A">
        <w:t>primary</w:t>
      </w:r>
      <w:proofErr w:type="spellEnd"/>
      <w:r w:rsidR="00ED012A">
        <w:t xml:space="preserve"> : </w:t>
      </w:r>
      <w:proofErr w:type="spellStart"/>
      <w:r w:rsidR="00130208">
        <w:t>twice</w:t>
      </w:r>
      <w:proofErr w:type="spellEnd"/>
      <w:r w:rsidR="00130208">
        <w:t xml:space="preserve"> </w:t>
      </w:r>
      <w:proofErr w:type="spellStart"/>
      <w:r w:rsidR="00ED012A">
        <w:t>concent</w:t>
      </w:r>
      <w:r w:rsidR="00130208">
        <w:t>rated</w:t>
      </w:r>
      <w:proofErr w:type="spellEnd"/>
      <w:r w:rsidR="004F17AA">
        <w:t xml:space="preserve"> compare to normal IFA)</w:t>
      </w:r>
    </w:p>
    <w:p w14:paraId="3ABB351E" w14:textId="799F8A9F" w:rsidR="00ED012A" w:rsidRDefault="00ED012A" w:rsidP="00ED61EF">
      <w:proofErr w:type="spellStart"/>
      <w:r>
        <w:t>Incubate</w:t>
      </w:r>
      <w:proofErr w:type="spellEnd"/>
      <w:r>
        <w:t xml:space="preserve"> 2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room </w:t>
      </w:r>
      <w:proofErr w:type="spellStart"/>
      <w:r>
        <w:t>temp</w:t>
      </w:r>
      <w:proofErr w:type="spellEnd"/>
      <w:r>
        <w:t xml:space="preserve"> in a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moist</w:t>
      </w:r>
      <w:proofErr w:type="spellEnd"/>
      <w:r>
        <w:t xml:space="preserve"> </w:t>
      </w:r>
      <w:proofErr w:type="spellStart"/>
      <w:r>
        <w:t>chamber</w:t>
      </w:r>
      <w:proofErr w:type="spellEnd"/>
      <w:r w:rsidR="00716642">
        <w:t xml:space="preserve"> </w:t>
      </w:r>
      <w:proofErr w:type="spellStart"/>
      <w:r w:rsidR="00716642">
        <w:t>with</w:t>
      </w:r>
      <w:proofErr w:type="spellEnd"/>
      <w:r w:rsidR="00716642">
        <w:t xml:space="preserve"> slow agitation.</w:t>
      </w:r>
    </w:p>
    <w:p w14:paraId="7DC44A74" w14:textId="7C022A74" w:rsidR="004F17AA" w:rsidRDefault="004F17AA" w:rsidP="00ED61EF">
      <w:proofErr w:type="spellStart"/>
      <w:r>
        <w:t>Incubate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DAPI 10µg/</w:t>
      </w:r>
      <w:proofErr w:type="spellStart"/>
      <w:r>
        <w:t>mL</w:t>
      </w:r>
      <w:proofErr w:type="spellEnd"/>
      <w:r w:rsidR="00AC02A0">
        <w:t xml:space="preserve"> in PBS</w:t>
      </w:r>
      <w:r>
        <w:t xml:space="preserve"> for 10 minutes</w:t>
      </w:r>
      <w:r w:rsidR="00576D78">
        <w:t xml:space="preserve"> in a </w:t>
      </w:r>
      <w:proofErr w:type="spellStart"/>
      <w:r w:rsidR="00576D78">
        <w:t>dark</w:t>
      </w:r>
      <w:proofErr w:type="spellEnd"/>
      <w:r w:rsidR="00576D78">
        <w:t xml:space="preserve"> </w:t>
      </w:r>
      <w:proofErr w:type="spellStart"/>
      <w:r w:rsidR="00576D78">
        <w:t>moist</w:t>
      </w:r>
      <w:proofErr w:type="spellEnd"/>
      <w:r w:rsidR="00576D78">
        <w:t xml:space="preserve"> </w:t>
      </w:r>
      <w:proofErr w:type="spellStart"/>
      <w:r w:rsidR="00576D78">
        <w:t>chamber</w:t>
      </w:r>
      <w:proofErr w:type="spellEnd"/>
      <w:r w:rsidR="00576D78">
        <w:t xml:space="preserve"> </w:t>
      </w:r>
      <w:proofErr w:type="spellStart"/>
      <w:r w:rsidR="00576D78">
        <w:t>with</w:t>
      </w:r>
      <w:proofErr w:type="spellEnd"/>
      <w:r w:rsidR="00576D78">
        <w:t xml:space="preserve"> slow agitation</w:t>
      </w:r>
    </w:p>
    <w:p w14:paraId="764DD17F" w14:textId="4575A981" w:rsidR="00ED012A" w:rsidRDefault="00ED012A" w:rsidP="00ED61EF">
      <w:r>
        <w:t>Wash 3 times in 100µL of 1X PBS</w:t>
      </w:r>
      <w:r w:rsidR="00576D78">
        <w:t xml:space="preserve"> in a </w:t>
      </w:r>
      <w:proofErr w:type="spellStart"/>
      <w:r w:rsidR="00576D78">
        <w:t>dark</w:t>
      </w:r>
      <w:proofErr w:type="spellEnd"/>
      <w:r w:rsidR="00576D78">
        <w:t xml:space="preserve"> </w:t>
      </w:r>
      <w:proofErr w:type="spellStart"/>
      <w:r w:rsidR="00576D78">
        <w:t>moist</w:t>
      </w:r>
      <w:proofErr w:type="spellEnd"/>
      <w:r w:rsidR="00576D78">
        <w:t xml:space="preserve"> </w:t>
      </w:r>
      <w:proofErr w:type="spellStart"/>
      <w:r w:rsidR="00576D78">
        <w:t>chamber</w:t>
      </w:r>
      <w:proofErr w:type="spellEnd"/>
      <w:r w:rsidR="00576D78">
        <w:t xml:space="preserve"> </w:t>
      </w:r>
      <w:proofErr w:type="spellStart"/>
      <w:r w:rsidR="00576D78">
        <w:t>with</w:t>
      </w:r>
      <w:proofErr w:type="spellEnd"/>
      <w:r w:rsidR="00576D78">
        <w:t xml:space="preserve"> slow agitation</w:t>
      </w:r>
    </w:p>
    <w:p w14:paraId="4948E363" w14:textId="499D80A2" w:rsidR="00ED012A" w:rsidRDefault="00ED012A" w:rsidP="000321B9">
      <w:pPr>
        <w:pStyle w:val="Titre3"/>
      </w:pPr>
      <w:r>
        <w:t>Second expansion</w:t>
      </w:r>
    </w:p>
    <w:p w14:paraId="414BA1A9" w14:textId="5CD1D5EE" w:rsidR="00684567" w:rsidRDefault="00611598" w:rsidP="00ED012A">
      <w:pPr>
        <w:tabs>
          <w:tab w:val="left" w:pos="1327"/>
        </w:tabs>
      </w:pPr>
      <w:r>
        <w:t xml:space="preserve">Put the gel in a </w:t>
      </w:r>
      <w:proofErr w:type="spellStart"/>
      <w:r>
        <w:t>well</w:t>
      </w:r>
      <w:proofErr w:type="spellEnd"/>
      <w:r>
        <w:t xml:space="preserve"> of a 6 </w:t>
      </w:r>
      <w:proofErr w:type="spellStart"/>
      <w:r>
        <w:t>wells</w:t>
      </w:r>
      <w:proofErr w:type="spellEnd"/>
      <w:r>
        <w:t xml:space="preserve"> plate </w:t>
      </w:r>
      <w:proofErr w:type="spellStart"/>
      <w:r>
        <w:t>with</w:t>
      </w:r>
      <w:proofErr w:type="spellEnd"/>
      <w:r>
        <w:t xml:space="preserve"> 5 </w:t>
      </w:r>
      <w:proofErr w:type="spellStart"/>
      <w:r>
        <w:t>mL</w:t>
      </w:r>
      <w:proofErr w:type="spellEnd"/>
      <w:r>
        <w:t xml:space="preserve"> dd water.</w:t>
      </w:r>
    </w:p>
    <w:p w14:paraId="13B9DFF8" w14:textId="4340F701" w:rsidR="00611598" w:rsidRDefault="00611598" w:rsidP="00ED012A">
      <w:pPr>
        <w:tabs>
          <w:tab w:val="left" w:pos="1327"/>
        </w:tabs>
      </w:pPr>
      <w:proofErr w:type="spellStart"/>
      <w:r>
        <w:t>Incubate</w:t>
      </w:r>
      <w:proofErr w:type="spellEnd"/>
      <w:r>
        <w:t xml:space="preserve"> 30 minutes in the </w:t>
      </w:r>
      <w:proofErr w:type="spellStart"/>
      <w:r>
        <w:t>dark</w:t>
      </w:r>
      <w:proofErr w:type="spellEnd"/>
    </w:p>
    <w:p w14:paraId="7908E512" w14:textId="2E50B429" w:rsidR="00611598" w:rsidRDefault="00611598" w:rsidP="00ED012A">
      <w:pPr>
        <w:tabs>
          <w:tab w:val="left" w:pos="1327"/>
        </w:tabs>
      </w:pPr>
      <w:r>
        <w:t xml:space="preserve">Exchange the water </w:t>
      </w:r>
      <w:proofErr w:type="spellStart"/>
      <w:r>
        <w:t>with</w:t>
      </w:r>
      <w:proofErr w:type="spellEnd"/>
      <w:r>
        <w:t xml:space="preserve"> 5 </w:t>
      </w:r>
      <w:proofErr w:type="spellStart"/>
      <w:r>
        <w:t>mL</w:t>
      </w:r>
      <w:proofErr w:type="spellEnd"/>
      <w:r>
        <w:t xml:space="preserve"> dd water and </w:t>
      </w:r>
      <w:proofErr w:type="spellStart"/>
      <w:r>
        <w:t>re-incubate</w:t>
      </w:r>
      <w:proofErr w:type="spellEnd"/>
      <w:r>
        <w:t xml:space="preserve"> for 30 minutes in the </w:t>
      </w:r>
      <w:proofErr w:type="spellStart"/>
      <w:r>
        <w:t>dark</w:t>
      </w:r>
      <w:proofErr w:type="spellEnd"/>
    </w:p>
    <w:p w14:paraId="4ADF009C" w14:textId="5CFFFB9D" w:rsidR="00611598" w:rsidRDefault="00611598" w:rsidP="00ED012A">
      <w:pPr>
        <w:tabs>
          <w:tab w:val="left" w:pos="1327"/>
        </w:tabs>
      </w:pPr>
      <w:proofErr w:type="spellStart"/>
      <w:r>
        <w:t>Repeat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and </w:t>
      </w:r>
      <w:proofErr w:type="spellStart"/>
      <w:r>
        <w:t>incubate</w:t>
      </w:r>
      <w:proofErr w:type="spellEnd"/>
      <w:r>
        <w:t xml:space="preserve"> </w:t>
      </w:r>
      <w:proofErr w:type="spellStart"/>
      <w:r>
        <w:t>overnight</w:t>
      </w:r>
      <w:proofErr w:type="spellEnd"/>
      <w:r>
        <w:t xml:space="preserve"> in the </w:t>
      </w:r>
      <w:proofErr w:type="spellStart"/>
      <w:r>
        <w:t>dark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the final expansion.</w:t>
      </w:r>
    </w:p>
    <w:p w14:paraId="6364A2AE" w14:textId="26C1D597" w:rsidR="00611598" w:rsidRDefault="00611598" w:rsidP="00ED012A">
      <w:pPr>
        <w:tabs>
          <w:tab w:val="left" w:pos="1327"/>
        </w:tabs>
      </w:pPr>
      <w:r>
        <w:t xml:space="preserve">Store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light.</w:t>
      </w:r>
    </w:p>
    <w:p w14:paraId="47F334B2" w14:textId="41F8EE4C" w:rsidR="00207C60" w:rsidRDefault="00207C60" w:rsidP="00ED012A">
      <w:pPr>
        <w:tabs>
          <w:tab w:val="left" w:pos="1327"/>
        </w:tabs>
      </w:pPr>
      <w:proofErr w:type="spellStart"/>
      <w:r>
        <w:t>Add</w:t>
      </w:r>
      <w:proofErr w:type="spellEnd"/>
      <w:r>
        <w:t xml:space="preserve"> Sodium </w:t>
      </w:r>
      <w:proofErr w:type="spellStart"/>
      <w:r>
        <w:t>azide</w:t>
      </w:r>
      <w:proofErr w:type="spellEnd"/>
      <w:r>
        <w:t xml:space="preserve"> to a 0,02% final concentration as </w:t>
      </w:r>
      <w:proofErr w:type="spellStart"/>
      <w:r>
        <w:t>preservative</w:t>
      </w:r>
      <w:proofErr w:type="spellEnd"/>
      <w:r>
        <w:t>.</w:t>
      </w:r>
    </w:p>
    <w:p w14:paraId="4A6393AC" w14:textId="77777777" w:rsidR="00611598" w:rsidRDefault="00611598" w:rsidP="00ED012A">
      <w:pPr>
        <w:tabs>
          <w:tab w:val="left" w:pos="1327"/>
        </w:tabs>
      </w:pPr>
    </w:p>
    <w:p w14:paraId="39BA31BC" w14:textId="77777777" w:rsidR="00611598" w:rsidRPr="000E369D" w:rsidRDefault="00611598" w:rsidP="00ED012A">
      <w:pPr>
        <w:tabs>
          <w:tab w:val="left" w:pos="1327"/>
        </w:tabs>
      </w:pPr>
    </w:p>
    <w:p w14:paraId="30B50237" w14:textId="77777777" w:rsidR="008A68A1" w:rsidRPr="008A68A1" w:rsidRDefault="008A68A1" w:rsidP="008A68A1"/>
    <w:sectPr w:rsidR="008A68A1" w:rsidRPr="008A68A1" w:rsidSect="00E61920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BC61B8"/>
    <w:multiLevelType w:val="hybridMultilevel"/>
    <w:tmpl w:val="1A44E5AE"/>
    <w:lvl w:ilvl="0" w:tplc="174AE336">
      <w:start w:val="1"/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453CCE"/>
    <w:multiLevelType w:val="hybridMultilevel"/>
    <w:tmpl w:val="82DA575E"/>
    <w:lvl w:ilvl="0" w:tplc="1EC4BE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124"/>
    <w:rsid w:val="0001103A"/>
    <w:rsid w:val="000321B9"/>
    <w:rsid w:val="000C6C49"/>
    <w:rsid w:val="000E369D"/>
    <w:rsid w:val="00123124"/>
    <w:rsid w:val="00130208"/>
    <w:rsid w:val="001B60EB"/>
    <w:rsid w:val="00207C60"/>
    <w:rsid w:val="00253C3B"/>
    <w:rsid w:val="00263980"/>
    <w:rsid w:val="002A2D7B"/>
    <w:rsid w:val="002B78DA"/>
    <w:rsid w:val="002D2B33"/>
    <w:rsid w:val="00381EA1"/>
    <w:rsid w:val="0039781E"/>
    <w:rsid w:val="003F4498"/>
    <w:rsid w:val="00402E9F"/>
    <w:rsid w:val="004133B4"/>
    <w:rsid w:val="00440ECA"/>
    <w:rsid w:val="004508B4"/>
    <w:rsid w:val="004A63C6"/>
    <w:rsid w:val="004F17AA"/>
    <w:rsid w:val="00507DD3"/>
    <w:rsid w:val="0056202C"/>
    <w:rsid w:val="00576D78"/>
    <w:rsid w:val="00611598"/>
    <w:rsid w:val="006478C6"/>
    <w:rsid w:val="00684567"/>
    <w:rsid w:val="006C46C2"/>
    <w:rsid w:val="006C53FC"/>
    <w:rsid w:val="00716642"/>
    <w:rsid w:val="00731FE7"/>
    <w:rsid w:val="00770DE3"/>
    <w:rsid w:val="007A02C6"/>
    <w:rsid w:val="00831249"/>
    <w:rsid w:val="00853B9B"/>
    <w:rsid w:val="008A68A1"/>
    <w:rsid w:val="00A37089"/>
    <w:rsid w:val="00AC02A0"/>
    <w:rsid w:val="00B16522"/>
    <w:rsid w:val="00B3315D"/>
    <w:rsid w:val="00B6193D"/>
    <w:rsid w:val="00C04EC1"/>
    <w:rsid w:val="00D55CEA"/>
    <w:rsid w:val="00D93572"/>
    <w:rsid w:val="00DE6AB8"/>
    <w:rsid w:val="00E52E57"/>
    <w:rsid w:val="00E61920"/>
    <w:rsid w:val="00EA1500"/>
    <w:rsid w:val="00ED012A"/>
    <w:rsid w:val="00ED61EF"/>
    <w:rsid w:val="00F61048"/>
    <w:rsid w:val="00F95233"/>
    <w:rsid w:val="00FB631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A14D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02C"/>
    <w:rPr>
      <w:rFonts w:ascii="Helvetica Neue" w:hAnsi="Helvetica Neue"/>
    </w:rPr>
  </w:style>
  <w:style w:type="paragraph" w:styleId="Titre1">
    <w:name w:val="heading 1"/>
    <w:basedOn w:val="Normal"/>
    <w:next w:val="Normal"/>
    <w:link w:val="Titre1Car"/>
    <w:uiPriority w:val="9"/>
    <w:qFormat/>
    <w:rsid w:val="000321B9"/>
    <w:pPr>
      <w:keepNext/>
      <w:keepLines/>
      <w:spacing w:after="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5233"/>
    <w:pPr>
      <w:keepNext/>
      <w:keepLines/>
      <w:pBdr>
        <w:top w:val="single" w:sz="4" w:space="1" w:color="auto"/>
      </w:pBdr>
      <w:spacing w:before="200" w:after="0" w:line="360" w:lineRule="auto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07C60"/>
    <w:pPr>
      <w:keepNext/>
      <w:keepLines/>
      <w:spacing w:before="360" w:after="12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E36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95233"/>
    <w:rPr>
      <w:rFonts w:ascii="Helvetica Neue" w:eastAsiaTheme="majorEastAsia" w:hAnsi="Helvetica Neue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321B9"/>
    <w:rPr>
      <w:rFonts w:ascii="Helvetica Neue" w:eastAsiaTheme="majorEastAsia" w:hAnsi="Helvetica Neue" w:cstheme="majorBidi"/>
      <w:b/>
      <w:bCs/>
      <w:color w:val="345A8A" w:themeColor="accent1" w:themeShade="B5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207C60"/>
    <w:rPr>
      <w:rFonts w:ascii="Helvetica Neue" w:eastAsiaTheme="majorEastAsia" w:hAnsi="Helvetica Neue" w:cstheme="majorBidi"/>
      <w:b/>
      <w:bCs/>
      <w:color w:val="4F81BD" w:themeColor="accent1"/>
    </w:rPr>
  </w:style>
  <w:style w:type="table" w:styleId="Grille">
    <w:name w:val="Table Grid"/>
    <w:basedOn w:val="TableauNormal"/>
    <w:uiPriority w:val="59"/>
    <w:rsid w:val="0026398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D93572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Ombrageclair">
    <w:name w:val="Light Shading"/>
    <w:basedOn w:val="TableauNormal"/>
    <w:uiPriority w:val="60"/>
    <w:rsid w:val="00D93572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eclaire-Accent5">
    <w:name w:val="Light List Accent 5"/>
    <w:basedOn w:val="TableauNormal"/>
    <w:uiPriority w:val="61"/>
    <w:rsid w:val="00402E9F"/>
    <w:pPr>
      <w:spacing w:after="0"/>
    </w:pPr>
    <w:rPr>
      <w:rFonts w:ascii="Helvetica Neue" w:hAnsi="Helvetica Neue"/>
      <w:sz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  <w:jc w:val="center"/>
      </w:pPr>
      <w:rPr>
        <w:rFonts w:ascii="Helvetica Neue" w:hAnsi="Helvetica Neue"/>
        <w:b/>
        <w:bCs/>
        <w:color w:val="FFFFFF" w:themeColor="background1"/>
        <w:sz w:val="22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rsid w:val="000E36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ED61EF"/>
    <w:pPr>
      <w:ind w:left="720"/>
      <w:contextualSpacing/>
    </w:pPr>
  </w:style>
  <w:style w:type="table" w:styleId="Grillecouleur-Accent1">
    <w:name w:val="Colorful Grid Accent 1"/>
    <w:basedOn w:val="TableauNormal"/>
    <w:uiPriority w:val="73"/>
    <w:rsid w:val="00D55CEA"/>
    <w:pPr>
      <w:spacing w:after="0"/>
    </w:pPr>
    <w:rPr>
      <w:rFonts w:ascii="Helvetica Neue" w:hAnsi="Helvetica Neue"/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shd w:val="clear" w:color="auto" w:fill="3E9DB9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b/>
        <w:color w:val="000000" w:themeColor="text1"/>
      </w:r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02C"/>
    <w:rPr>
      <w:rFonts w:ascii="Helvetica Neue" w:hAnsi="Helvetica Neue"/>
    </w:rPr>
  </w:style>
  <w:style w:type="paragraph" w:styleId="Titre1">
    <w:name w:val="heading 1"/>
    <w:basedOn w:val="Normal"/>
    <w:next w:val="Normal"/>
    <w:link w:val="Titre1Car"/>
    <w:uiPriority w:val="9"/>
    <w:qFormat/>
    <w:rsid w:val="000321B9"/>
    <w:pPr>
      <w:keepNext/>
      <w:keepLines/>
      <w:spacing w:after="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5233"/>
    <w:pPr>
      <w:keepNext/>
      <w:keepLines/>
      <w:pBdr>
        <w:top w:val="single" w:sz="4" w:space="1" w:color="auto"/>
      </w:pBdr>
      <w:spacing w:before="200" w:after="0" w:line="360" w:lineRule="auto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07C60"/>
    <w:pPr>
      <w:keepNext/>
      <w:keepLines/>
      <w:spacing w:before="360" w:after="12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E36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95233"/>
    <w:rPr>
      <w:rFonts w:ascii="Helvetica Neue" w:eastAsiaTheme="majorEastAsia" w:hAnsi="Helvetica Neue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321B9"/>
    <w:rPr>
      <w:rFonts w:ascii="Helvetica Neue" w:eastAsiaTheme="majorEastAsia" w:hAnsi="Helvetica Neue" w:cstheme="majorBidi"/>
      <w:b/>
      <w:bCs/>
      <w:color w:val="345A8A" w:themeColor="accent1" w:themeShade="B5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207C60"/>
    <w:rPr>
      <w:rFonts w:ascii="Helvetica Neue" w:eastAsiaTheme="majorEastAsia" w:hAnsi="Helvetica Neue" w:cstheme="majorBidi"/>
      <w:b/>
      <w:bCs/>
      <w:color w:val="4F81BD" w:themeColor="accent1"/>
    </w:rPr>
  </w:style>
  <w:style w:type="table" w:styleId="Grille">
    <w:name w:val="Table Grid"/>
    <w:basedOn w:val="TableauNormal"/>
    <w:uiPriority w:val="59"/>
    <w:rsid w:val="0026398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D93572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Ombrageclair">
    <w:name w:val="Light Shading"/>
    <w:basedOn w:val="TableauNormal"/>
    <w:uiPriority w:val="60"/>
    <w:rsid w:val="00D93572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eclaire-Accent5">
    <w:name w:val="Light List Accent 5"/>
    <w:basedOn w:val="TableauNormal"/>
    <w:uiPriority w:val="61"/>
    <w:rsid w:val="00402E9F"/>
    <w:pPr>
      <w:spacing w:after="0"/>
    </w:pPr>
    <w:rPr>
      <w:rFonts w:ascii="Helvetica Neue" w:hAnsi="Helvetica Neue"/>
      <w:sz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  <w:jc w:val="center"/>
      </w:pPr>
      <w:rPr>
        <w:rFonts w:ascii="Helvetica Neue" w:hAnsi="Helvetica Neue"/>
        <w:b/>
        <w:bCs/>
        <w:color w:val="FFFFFF" w:themeColor="background1"/>
        <w:sz w:val="22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rsid w:val="000E36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ED61EF"/>
    <w:pPr>
      <w:ind w:left="720"/>
      <w:contextualSpacing/>
    </w:pPr>
  </w:style>
  <w:style w:type="table" w:styleId="Grillecouleur-Accent1">
    <w:name w:val="Colorful Grid Accent 1"/>
    <w:basedOn w:val="TableauNormal"/>
    <w:uiPriority w:val="73"/>
    <w:rsid w:val="00D55CEA"/>
    <w:pPr>
      <w:spacing w:after="0"/>
    </w:pPr>
    <w:rPr>
      <w:rFonts w:ascii="Helvetica Neue" w:hAnsi="Helvetica Neue"/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shd w:val="clear" w:color="auto" w:fill="3E9DB9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b/>
        <w:color w:val="000000" w:themeColor="text1"/>
      </w:r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1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823</Words>
  <Characters>4528</Characters>
  <Application>Microsoft Macintosh Word</Application>
  <DocSecurity>0</DocSecurity>
  <Lines>37</Lines>
  <Paragraphs>10</Paragraphs>
  <ScaleCrop>false</ScaleCrop>
  <Company/>
  <LinksUpToDate>false</LinksUpToDate>
  <CharactersWithSpaces>5341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Nico2</dc:creator>
  <cp:keywords/>
  <dc:description/>
  <cp:lastModifiedBy>Nico2</cp:lastModifiedBy>
  <cp:revision>41</cp:revision>
  <dcterms:created xsi:type="dcterms:W3CDTF">2020-09-03T09:22:00Z</dcterms:created>
  <dcterms:modified xsi:type="dcterms:W3CDTF">2020-11-20T17:15:00Z</dcterms:modified>
</cp:coreProperties>
</file>