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0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0"/>
        <w:gridCol w:w="2867"/>
        <w:gridCol w:w="2882"/>
      </w:tblGrid>
      <w:tr>
        <w:trPr/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/>
            </w:pPr>
            <w:r>
              <w:rPr>
                <w:rFonts w:eastAsia="Times New Roman" w:cs="Times New Roman"/>
                <w:sz w:val="28"/>
                <w:szCs w:val="28"/>
              </w:rPr>
              <w:t>Критери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й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Firefox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Brave</w:t>
            </w:r>
          </w:p>
        </w:tc>
      </w:tr>
      <w:tr>
        <w:trPr/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RAM (10 вкладок)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Хорошая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1.2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гигабайт</w:t>
            </w:r>
          </w:p>
        </w:tc>
      </w:tr>
      <w:tr>
        <w:trPr/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HTML5Test (баллы)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475/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555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528/555</w:t>
            </w:r>
          </w:p>
        </w:tc>
      </w:tr>
      <w:tr>
        <w:trPr/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Блокировка трекеров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Частичная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Полная</w:t>
            </w:r>
          </w:p>
        </w:tc>
      </w:tr>
      <w:tr>
        <w:trPr/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Время работы батареи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4.5 ч</w:t>
            </w:r>
            <w:r>
              <w:rPr>
                <w:rFonts w:eastAsia="Times New Roman" w:cs="Times New Roman"/>
                <w:sz w:val="28"/>
                <w:szCs w:val="28"/>
              </w:rPr>
              <w:t>аса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5.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2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часа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Выводы:</w:t>
      </w:r>
    </w:p>
    <w:p>
      <w:pPr>
        <w:pStyle w:val="Normal"/>
        <w:rPr/>
      </w:pPr>
      <w:r>
        <w:rPr/>
        <w:t>Brave экономичнее использует память и лучше блокирует трекеры.</w:t>
      </w:r>
    </w:p>
    <w:p>
      <w:pPr>
        <w:pStyle w:val="Normal"/>
        <w:spacing w:before="0" w:after="160"/>
        <w:rPr/>
      </w:pPr>
      <w:r>
        <w:rPr>
          <w:lang w:val="en-US"/>
        </w:rPr>
        <w:t>F</w:t>
      </w:r>
      <w:r>
        <w:rPr/>
        <w:t>irefox проигрывает в совместимости, но предлагает больше кастомизации.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0"/>
    <w:uiPriority w:val="9"/>
    <w:qFormat/>
    <w:rsid w:val="00b51f7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b51f7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b51f7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b51f7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b51f7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b51f7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b51f7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b51f7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b51f7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b51f7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b51f7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b51f77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b51f77"/>
    <w:rPr>
      <w:rFonts w:eastAsia="" w:cs="" w:cstheme="majorBidi" w:eastAsiaTheme="majorEastAsia"/>
      <w:i/>
      <w:iCs/>
      <w:color w:val="0F4761" w:themeColor="accent1" w:themeShade="bf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b51f77"/>
    <w:rPr>
      <w:rFonts w:eastAsia="" w:cs="" w:cstheme="majorBidi" w:eastAsiaTheme="majorEastAsia"/>
      <w:color w:val="0F4761" w:themeColor="accent1" w:themeShade="bf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b51f77"/>
    <w:rPr>
      <w:rFonts w:eastAsia="" w:cs="" w:cstheme="majorBidi" w:eastAsiaTheme="majorEastAsia"/>
      <w:i/>
      <w:iCs/>
      <w:color w:val="595959" w:themeColor="text1" w:themeTint="a6"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b51f77"/>
    <w:rPr>
      <w:rFonts w:eastAsia="" w:cs="" w:cstheme="majorBidi" w:eastAsiaTheme="majorEastAsia"/>
      <w:color w:val="595959" w:themeColor="text1" w:themeTint="a6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b51f77"/>
    <w:rPr>
      <w:rFonts w:eastAsia="" w:cs="" w:cstheme="majorBidi" w:eastAsiaTheme="majorEastAsia"/>
      <w:i/>
      <w:iCs/>
      <w:color w:val="272727" w:themeColor="text1" w:themeTint="d8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b51f77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link w:val="a3"/>
    <w:uiPriority w:val="10"/>
    <w:qFormat/>
    <w:rsid w:val="00b51f7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a5"/>
    <w:uiPriority w:val="11"/>
    <w:qFormat/>
    <w:rsid w:val="00b51f77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21"/>
    <w:uiPriority w:val="29"/>
    <w:qFormat/>
    <w:rsid w:val="00b51f7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51f77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a9"/>
    <w:uiPriority w:val="30"/>
    <w:qFormat/>
    <w:rsid w:val="00b51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f77"/>
    <w:rPr>
      <w:b/>
      <w:bCs/>
      <w:smallCaps/>
      <w:color w:val="0F4761" w:themeColor="accent1" w:themeShade="bf"/>
      <w:spacing w:val="5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a4"/>
    <w:uiPriority w:val="10"/>
    <w:qFormat/>
    <w:rsid w:val="00b51f7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6"/>
    <w:uiPriority w:val="11"/>
    <w:qFormat/>
    <w:rsid w:val="00b51f77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2"/>
    <w:uiPriority w:val="29"/>
    <w:qFormat/>
    <w:rsid w:val="00b51f7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f7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aa"/>
    <w:uiPriority w:val="30"/>
    <w:qFormat/>
    <w:rsid w:val="00b51f7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Neat_Office/6.2.8.2$Windows_x86 LibreOffice_project/</Application>
  <Pages>1</Pages>
  <Words>41</Words>
  <Characters>273</Characters>
  <CharactersWithSpaces>296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2025-06-02T18:38:00Z</dcterms:created>
  <dc:creator>My+Office</dc:creator>
  <dc:description/>
  <dc:language>en-US</dc:language>
  <cp:lastModifiedBy/>
  <dcterms:modified xsi:type="dcterms:W3CDTF">2025-06-05T23:23:52Z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