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桌面翻译小工具-prd"/>
    <w:p>
      <w:pPr>
        <w:pStyle w:val="Heading1"/>
      </w:pPr>
      <w:r>
        <w:rPr>
          <w:rFonts w:hint="eastAsia"/>
        </w:rPr>
        <w:t xml:space="preserve">桌面翻译小工具</w:t>
      </w:r>
      <w:r>
        <w:t xml:space="preserve"> PRD</w:t>
      </w:r>
    </w:p>
    <w:bookmarkStart w:id="20" w:name="文档信息"/>
    <w:p>
      <w:pPr>
        <w:pStyle w:val="Heading2"/>
      </w:pPr>
      <w:r>
        <w:t xml:space="preserve">1. </w:t>
      </w:r>
      <w:r>
        <w:rPr>
          <w:rFonts w:hint="eastAsia"/>
        </w:rPr>
        <w:t xml:space="preserve">文档信息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项目名称：桌面翻译小工具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暂定英文名：Local</w:t>
      </w:r>
      <w:r>
        <w:t xml:space="preserve"> Translator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产品形态：Windows</w:t>
      </w:r>
      <w:r>
        <w:t xml:space="preserve"> </w:t>
      </w:r>
      <w:r>
        <w:rPr>
          <w:rFonts w:hint="eastAsia"/>
        </w:rPr>
        <w:t xml:space="preserve">桌面应用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第一阶段版本：v0.1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目标用户：开发者、技术人员、需要频繁阅读英文资料的用户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核心技术：Electron、Vue</w:t>
      </w:r>
      <w:r>
        <w:t xml:space="preserve"> </w:t>
      </w:r>
      <w:r>
        <w:rPr>
          <w:rFonts w:hint="eastAsia"/>
        </w:rPr>
        <w:t xml:space="preserve">3、TypeScript、本地</w:t>
      </w:r>
      <w:r>
        <w:t xml:space="preserve"> LLM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默认模型服务：Ollama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扩展模型服务：OpenAI-compatible</w:t>
      </w:r>
      <w:r>
        <w:t xml:space="preserve"> API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项目背景"/>
    <w:p>
      <w:pPr>
        <w:pStyle w:val="Heading1"/>
      </w:pPr>
      <w:r>
        <w:t xml:space="preserve">2.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用户在阅读英文技术文章、API</w:t>
      </w:r>
      <w:r>
        <w:t xml:space="preserve"> </w:t>
      </w:r>
      <w:r>
        <w:rPr>
          <w:rFonts w:hint="eastAsia"/>
        </w:rPr>
        <w:t xml:space="preserve">文档、报错信息和代码注释时，经常需要调用网页或桌面翻译软件。</w:t>
      </w:r>
    </w:p>
    <w:p>
      <w:pPr>
        <w:pStyle w:val="BodyText"/>
      </w:pPr>
      <w:r>
        <w:rPr>
          <w:rFonts w:hint="eastAsia"/>
        </w:rPr>
        <w:t xml:space="preserve">现有翻译工具主要存在以下问题：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划词后响应较慢。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操作路径较长，需要切换应用或打开网页。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对技术术语、代码和上下文理解不足。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很少针对变量、方法、类名等编程命名场景优化。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在线翻译可能涉及隐私、网络依赖和使用成本。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很多工具以普通文本翻译为核心，没有充分利用本地</w:t>
      </w:r>
      <w:r>
        <w:t xml:space="preserve"> LLM </w:t>
      </w:r>
      <w:r>
        <w:rPr>
          <w:rFonts w:hint="eastAsia"/>
        </w:rPr>
        <w:t xml:space="preserve">的上下文理解能力。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Fonts w:hint="eastAsia"/>
        </w:rPr>
        <w:t xml:space="preserve">4B～8B</w:t>
      </w:r>
      <w:r>
        <w:t xml:space="preserve"> </w:t>
      </w:r>
      <w:r>
        <w:rPr>
          <w:rFonts w:hint="eastAsia"/>
        </w:rPr>
        <w:t xml:space="preserve">级别的小型语言模型已经能够较好完成中英文翻译和编程命名任务，并可在个人电脑本地运行。</w:t>
      </w:r>
    </w:p>
    <w:p>
      <w:pPr>
        <w:pStyle w:val="BodyText"/>
      </w:pPr>
      <w:r>
        <w:rPr>
          <w:rFonts w:hint="eastAsia"/>
        </w:rPr>
        <w:t xml:space="preserve">因此，本项目计划开发一款：</w:t>
      </w:r>
    </w:p>
    <w:p>
      <w:pPr>
        <w:pStyle w:val="BlockText"/>
      </w:pPr>
      <w:r>
        <w:rPr>
          <w:rFonts w:hint="eastAsia"/>
        </w:rPr>
        <w:t xml:space="preserve">面向阅读和编程场景、低打扰、本地优先、可快速唤起的桌面语言辅助工具。</w:t>
      </w:r>
    </w:p>
    <w:p>
      <w:r>
        <w:pict>
          <v:rect style="width:0;height:1.5pt" o:hralign="center" o:hrstd="t" o:hr="t"/>
        </w:pict>
      </w:r>
    </w:p>
    <w:bookmarkEnd w:id="22"/>
    <w:bookmarkStart w:id="27" w:name="产品目标"/>
    <w:p>
      <w:pPr>
        <w:pStyle w:val="Heading1"/>
      </w:pPr>
      <w:r>
        <w:t xml:space="preserve">3. </w:t>
      </w:r>
      <w:r>
        <w:rPr>
          <w:rFonts w:hint="eastAsia"/>
        </w:rPr>
        <w:t xml:space="preserve">产品目标</w:t>
      </w:r>
    </w:p>
    <w:bookmarkStart w:id="23" w:name="核心目标"/>
    <w:p>
      <w:pPr>
        <w:pStyle w:val="Heading2"/>
      </w:pPr>
      <w:r>
        <w:t xml:space="preserve">3.1 </w:t>
      </w:r>
      <w:r>
        <w:rPr>
          <w:rFonts w:hint="eastAsia"/>
        </w:rPr>
        <w:t xml:space="preserve">核心目标</w:t>
      </w:r>
    </w:p>
    <w:p>
      <w:pPr>
        <w:pStyle w:val="FirstParagraph"/>
      </w:pPr>
      <w:r>
        <w:rPr>
          <w:rFonts w:hint="eastAsia"/>
        </w:rPr>
        <w:t xml:space="preserve">实现以下最短使用链路：</w:t>
      </w:r>
    </w:p>
    <w:p>
      <w:pPr>
        <w:pStyle w:val="SourceCode"/>
      </w:pPr>
      <w:r>
        <w:rPr>
          <w:rStyle w:val="VerbatimChar"/>
          <w:rFonts w:hint="eastAsia"/>
        </w:rPr>
        <w:t xml:space="preserve">选中文字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按下全局快捷键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自动获取选中内容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调用本地</w:t>
      </w:r>
      <w:r>
        <w:rPr>
          <w:rStyle w:val="VerbatimChar"/>
        </w:rPr>
        <w:t xml:space="preserve"> LLM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在鼠标附近显示翻译结果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一键复制或关闭</w:t>
      </w:r>
    </w:p>
    <w:p>
      <w:pPr>
        <w:pStyle w:val="FirstParagraph"/>
      </w:pPr>
      <w:r>
        <w:rPr>
          <w:rFonts w:hint="eastAsia"/>
        </w:rPr>
        <w:t xml:space="preserve">从用户按下快捷键到翻译窗口出现，应尽可能即时。</w:t>
      </w:r>
    </w:p>
    <w:p>
      <w:pPr>
        <w:pStyle w:val="BodyText"/>
      </w:pPr>
      <w:r>
        <w:rPr>
          <w:rFonts w:hint="eastAsia"/>
        </w:rPr>
        <w:t xml:space="preserve">模型结果采用流式输出，避免等待完整翻译后才显示。</w:t>
      </w:r>
    </w:p>
    <w:bookmarkEnd w:id="23"/>
    <w:bookmarkStart w:id="26" w:name="主要使用场景"/>
    <w:p>
      <w:pPr>
        <w:pStyle w:val="Heading2"/>
      </w:pPr>
      <w:r>
        <w:t xml:space="preserve">3.2 </w:t>
      </w:r>
      <w:r>
        <w:rPr>
          <w:rFonts w:hint="eastAsia"/>
        </w:rPr>
        <w:t xml:space="preserve">主要使用场景</w:t>
      </w:r>
    </w:p>
    <w:p>
      <w:pPr>
        <w:pStyle w:val="FirstParagraph"/>
      </w:pPr>
      <w:r>
        <w:rPr>
          <w:rFonts w:hint="eastAsia"/>
        </w:rPr>
        <w:t xml:space="preserve">第一阶段重点支持两个场景：</w:t>
      </w:r>
    </w:p>
    <w:bookmarkStart w:id="24" w:name="场景一划词翻译"/>
    <w:p>
      <w:pPr>
        <w:pStyle w:val="Heading3"/>
      </w:pPr>
      <w:r>
        <w:rPr>
          <w:rFonts w:hint="eastAsia"/>
        </w:rPr>
        <w:t xml:space="preserve">场景一：划词翻译</w:t>
      </w:r>
    </w:p>
    <w:p>
      <w:pPr>
        <w:pStyle w:val="FirstParagraph"/>
      </w:pPr>
      <w:r>
        <w:rPr>
          <w:rFonts w:hint="eastAsia"/>
        </w:rPr>
        <w:t xml:space="preserve">用户在以下应用中选中文字：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浏览器</w:t>
      </w:r>
    </w:p>
    <w:p>
      <w:pPr>
        <w:pStyle w:val="Compact"/>
        <w:numPr>
          <w:ilvl w:val="0"/>
          <w:numId w:val="1003"/>
        </w:numPr>
      </w:pPr>
      <w:r>
        <w:t xml:space="preserve">IDEA</w:t>
      </w:r>
    </w:p>
    <w:p>
      <w:pPr>
        <w:pStyle w:val="Compact"/>
        <w:numPr>
          <w:ilvl w:val="0"/>
          <w:numId w:val="1003"/>
        </w:numPr>
      </w:pPr>
      <w:r>
        <w:t xml:space="preserve">VS Code</w:t>
      </w:r>
    </w:p>
    <w:p>
      <w:pPr>
        <w:pStyle w:val="Compact"/>
        <w:numPr>
          <w:ilvl w:val="0"/>
          <w:numId w:val="1003"/>
        </w:numPr>
      </w:pPr>
      <w:r>
        <w:t xml:space="preserve">PDF </w:t>
      </w:r>
      <w:r>
        <w:rPr>
          <w:rFonts w:hint="eastAsia"/>
        </w:rPr>
        <w:t xml:space="preserve">阅读器</w:t>
      </w:r>
    </w:p>
    <w:p>
      <w:pPr>
        <w:pStyle w:val="Compact"/>
        <w:numPr>
          <w:ilvl w:val="0"/>
          <w:numId w:val="1003"/>
        </w:numPr>
      </w:pPr>
      <w:r>
        <w:t xml:space="preserve">Word</w:t>
      </w:r>
    </w:p>
    <w:p>
      <w:pPr>
        <w:pStyle w:val="Compact"/>
        <w:numPr>
          <w:ilvl w:val="0"/>
          <w:numId w:val="1003"/>
        </w:numPr>
      </w:pPr>
      <w:r>
        <w:t xml:space="preserve">Obsidian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终端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数据库客户端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其他支持复制文本的</w:t>
      </w:r>
      <w:r>
        <w:t xml:space="preserve"> Windows </w:t>
      </w:r>
      <w:r>
        <w:rPr>
          <w:rFonts w:hint="eastAsia"/>
        </w:rPr>
        <w:t xml:space="preserve">应用</w:t>
      </w:r>
    </w:p>
    <w:p>
      <w:pPr>
        <w:pStyle w:val="FirstParagraph"/>
      </w:pPr>
      <w:r>
        <w:rPr>
          <w:rFonts w:hint="eastAsia"/>
        </w:rPr>
        <w:t xml:space="preserve">按下全局快捷键后，桌面应用自动读取选中文字，并调用模型完成翻译。</w:t>
      </w:r>
    </w:p>
    <w:bookmarkEnd w:id="24"/>
    <w:bookmarkStart w:id="25" w:name="场景二编程命名"/>
    <w:p>
      <w:pPr>
        <w:pStyle w:val="Heading3"/>
      </w:pPr>
      <w:r>
        <w:rPr>
          <w:rFonts w:hint="eastAsia"/>
        </w:rPr>
        <w:t xml:space="preserve">场景二：编程命名</w:t>
      </w:r>
    </w:p>
    <w:p>
      <w:pPr>
        <w:pStyle w:val="FirstParagraph"/>
      </w:pPr>
      <w:r>
        <w:rPr>
          <w:rFonts w:hint="eastAsia"/>
        </w:rPr>
        <w:t xml:space="preserve">用户输入或选中中文描述，例如：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是否已经完成水文数据同步</w:t>
      </w:r>
    </w:p>
    <w:p>
      <w:pPr>
        <w:pStyle w:val="FirstParagraph"/>
      </w:pPr>
      <w:r>
        <w:rPr>
          <w:rFonts w:hint="eastAsia"/>
        </w:rPr>
        <w:t xml:space="preserve">工具根据指定命名类型，返回：</w:t>
      </w:r>
    </w:p>
    <w:p>
      <w:pPr>
        <w:pStyle w:val="SourceCode"/>
      </w:pPr>
      <w:r>
        <w:rPr>
          <w:rStyle w:val="VerbatimChar"/>
          <w:rFonts w:hint="eastAsia"/>
        </w:rPr>
        <w:t xml:space="preserve">变量：</w:t>
      </w:r>
      <w:r>
        <w:br/>
      </w:r>
      <w:r>
        <w:rPr>
          <w:rStyle w:val="VerbatimChar"/>
        </w:rPr>
        <w:t xml:space="preserve">isHydrologicalDataSynced</w:t>
      </w:r>
      <w:r>
        <w:br/>
      </w:r>
      <w:r>
        <w:br/>
      </w:r>
      <w:r>
        <w:rPr>
          <w:rStyle w:val="VerbatimChar"/>
          <w:rFonts w:hint="eastAsia"/>
        </w:rPr>
        <w:t xml:space="preserve">布尔变量：</w:t>
      </w:r>
      <w:r>
        <w:br/>
      </w:r>
      <w:r>
        <w:rPr>
          <w:rStyle w:val="VerbatimChar"/>
        </w:rPr>
        <w:t xml:space="preserve">hasCompletedHydrologicalDataSync</w:t>
      </w:r>
      <w:r>
        <w:br/>
      </w:r>
      <w:r>
        <w:br/>
      </w:r>
      <w:r>
        <w:rPr>
          <w:rStyle w:val="VerbatimChar"/>
          <w:rFonts w:hint="eastAsia"/>
        </w:rPr>
        <w:t xml:space="preserve">方法：</w:t>
      </w:r>
      <w:r>
        <w:br/>
      </w:r>
      <w:r>
        <w:rPr>
          <w:rStyle w:val="VerbatimChar"/>
        </w:rPr>
        <w:t xml:space="preserve">checkHydrologicalDataSyncStatus</w:t>
      </w:r>
    </w:p>
    <w:p>
      <w:pPr>
        <w:pStyle w:val="FirstParagraph"/>
      </w:pPr>
      <w:r>
        <w:rPr>
          <w:rFonts w:hint="eastAsia"/>
        </w:rPr>
        <w:t xml:space="preserve">编程命名应符合目标语言和命名风格，不应只是机械地逐词翻译。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3" w:name="产品原则"/>
    <w:p>
      <w:pPr>
        <w:pStyle w:val="Heading1"/>
      </w:pPr>
      <w:r>
        <w:t xml:space="preserve">4. </w:t>
      </w:r>
      <w:r>
        <w:rPr>
          <w:rFonts w:hint="eastAsia"/>
        </w:rPr>
        <w:t xml:space="preserve">产品原则</w:t>
      </w:r>
    </w:p>
    <w:bookmarkStart w:id="28" w:name="本地优先"/>
    <w:p>
      <w:pPr>
        <w:pStyle w:val="Heading2"/>
      </w:pPr>
      <w:r>
        <w:t xml:space="preserve">4.1 </w:t>
      </w:r>
      <w:r>
        <w:rPr>
          <w:rFonts w:hint="eastAsia"/>
        </w:rPr>
        <w:t xml:space="preserve">本地优先</w:t>
      </w:r>
    </w:p>
    <w:p>
      <w:pPr>
        <w:pStyle w:val="FirstParagraph"/>
      </w:pPr>
      <w:r>
        <w:rPr>
          <w:rFonts w:hint="eastAsia"/>
        </w:rPr>
        <w:t xml:space="preserve">默认通过本地模型服务完成翻译。</w:t>
      </w:r>
    </w:p>
    <w:p>
      <w:pPr>
        <w:pStyle w:val="BodyText"/>
      </w:pPr>
      <w:r>
        <w:rPr>
          <w:rFonts w:hint="eastAsia"/>
        </w:rPr>
        <w:t xml:space="preserve">敏感文本默认不上传远程服务。</w:t>
      </w:r>
    </w:p>
    <w:bookmarkEnd w:id="28"/>
    <w:bookmarkStart w:id="29" w:name="低打扰"/>
    <w:p>
      <w:pPr>
        <w:pStyle w:val="Heading2"/>
      </w:pPr>
      <w:r>
        <w:t xml:space="preserve">4.2 </w:t>
      </w:r>
      <w:r>
        <w:rPr>
          <w:rFonts w:hint="eastAsia"/>
        </w:rPr>
        <w:t xml:space="preserve">低打扰</w:t>
      </w:r>
    </w:p>
    <w:p>
      <w:pPr>
        <w:pStyle w:val="FirstParagraph"/>
      </w:pPr>
      <w:r>
        <w:rPr>
          <w:rFonts w:hint="eastAsia"/>
        </w:rPr>
        <w:t xml:space="preserve">用户不需要打开主窗口，也不需要切换当前应用。</w:t>
      </w:r>
    </w:p>
    <w:p>
      <w:pPr>
        <w:pStyle w:val="BodyText"/>
      </w:pPr>
      <w:r>
        <w:rPr>
          <w:rFonts w:hint="eastAsia"/>
        </w:rPr>
        <w:t xml:space="preserve">翻译结果通过小型悬浮窗口展示。</w:t>
      </w:r>
    </w:p>
    <w:p>
      <w:pPr>
        <w:pStyle w:val="BodyText"/>
      </w:pPr>
      <w:r>
        <w:rPr>
          <w:rFonts w:hint="eastAsia"/>
        </w:rPr>
        <w:t xml:space="preserve">窗口失去焦点后可自动关闭。</w:t>
      </w:r>
    </w:p>
    <w:bookmarkEnd w:id="29"/>
    <w:bookmarkStart w:id="30" w:name="快速优先"/>
    <w:p>
      <w:pPr>
        <w:pStyle w:val="Heading2"/>
      </w:pPr>
      <w:r>
        <w:t xml:space="preserve">4.3 </w:t>
      </w:r>
      <w:r>
        <w:rPr>
          <w:rFonts w:hint="eastAsia"/>
        </w:rPr>
        <w:t xml:space="preserve">快速优先</w:t>
      </w:r>
    </w:p>
    <w:p>
      <w:pPr>
        <w:pStyle w:val="FirstParagraph"/>
      </w:pPr>
      <w:r>
        <w:rPr>
          <w:rFonts w:hint="eastAsia"/>
        </w:rPr>
        <w:t xml:space="preserve">翻译任务默认关闭模型的深度思考能力。</w:t>
      </w:r>
    </w:p>
    <w:p>
      <w:pPr>
        <w:pStyle w:val="BodyText"/>
      </w:pPr>
      <w:r>
        <w:rPr>
          <w:rFonts w:hint="eastAsia"/>
        </w:rPr>
        <w:t xml:space="preserve">提示词、上下文和输出长度应尽量精简。</w:t>
      </w:r>
    </w:p>
    <w:bookmarkEnd w:id="30"/>
    <w:bookmarkStart w:id="31" w:name="忠实优先"/>
    <w:p>
      <w:pPr>
        <w:pStyle w:val="Heading2"/>
      </w:pPr>
      <w:r>
        <w:t xml:space="preserve">4.4 </w:t>
      </w:r>
      <w:r>
        <w:rPr>
          <w:rFonts w:hint="eastAsia"/>
        </w:rPr>
        <w:t xml:space="preserve">忠实优先</w:t>
      </w:r>
    </w:p>
    <w:p>
      <w:pPr>
        <w:pStyle w:val="FirstParagraph"/>
      </w:pPr>
      <w:r>
        <w:rPr>
          <w:rFonts w:hint="eastAsia"/>
        </w:rPr>
        <w:t xml:space="preserve">模型不得擅自：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总结原文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删除内容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补充信息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修改原意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解释原文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修改代码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修改变量名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修改</w:t>
      </w:r>
      <w:r>
        <w:t xml:space="preserve"> </w:t>
      </w:r>
      <w:r>
        <w:rPr>
          <w:rFonts w:hint="eastAsia"/>
        </w:rPr>
        <w:t xml:space="preserve">URL、文件路径或命令</w:t>
      </w:r>
    </w:p>
    <w:bookmarkEnd w:id="31"/>
    <w:bookmarkStart w:id="32" w:name="可扩展"/>
    <w:p>
      <w:pPr>
        <w:pStyle w:val="Heading2"/>
      </w:pPr>
      <w:r>
        <w:t xml:space="preserve">4.5 </w:t>
      </w:r>
      <w:r>
        <w:rPr>
          <w:rFonts w:hint="eastAsia"/>
        </w:rPr>
        <w:t xml:space="preserve">可扩展</w:t>
      </w:r>
    </w:p>
    <w:p>
      <w:pPr>
        <w:pStyle w:val="FirstParagraph"/>
      </w:pPr>
      <w:r>
        <w:rPr>
          <w:rFonts w:hint="eastAsia"/>
        </w:rPr>
        <w:t xml:space="preserve">产品应在架构上支持：</w:t>
      </w:r>
    </w:p>
    <w:p>
      <w:pPr>
        <w:pStyle w:val="Compact"/>
        <w:numPr>
          <w:ilvl w:val="0"/>
          <w:numId w:val="1005"/>
        </w:numPr>
      </w:pPr>
      <w:r>
        <w:t xml:space="preserve">Ollama</w:t>
      </w:r>
    </w:p>
    <w:p>
      <w:pPr>
        <w:pStyle w:val="Compact"/>
        <w:numPr>
          <w:ilvl w:val="0"/>
          <w:numId w:val="1005"/>
        </w:numPr>
      </w:pPr>
      <w:r>
        <w:t xml:space="preserve">llama.cpp</w:t>
      </w:r>
    </w:p>
    <w:p>
      <w:pPr>
        <w:pStyle w:val="Compact"/>
        <w:numPr>
          <w:ilvl w:val="0"/>
          <w:numId w:val="1005"/>
        </w:numPr>
      </w:pPr>
      <w:r>
        <w:t xml:space="preserve">LM Studio</w:t>
      </w:r>
    </w:p>
    <w:p>
      <w:pPr>
        <w:pStyle w:val="Compact"/>
        <w:numPr>
          <w:ilvl w:val="0"/>
          <w:numId w:val="1005"/>
        </w:numPr>
      </w:pPr>
      <w:r>
        <w:t xml:space="preserve">OpenAI-compatible API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云端模型服务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更多语言处理模式</w:t>
      </w:r>
    </w:p>
    <w:p>
      <w:pPr>
        <w:pStyle w:val="FirstParagraph"/>
      </w:pPr>
      <w:r>
        <w:rPr>
          <w:rFonts w:hint="eastAsia"/>
        </w:rPr>
        <w:t xml:space="preserve">但第一版不需要实现全部能力。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用户画像"/>
    <w:p>
      <w:pPr>
        <w:pStyle w:val="Heading1"/>
      </w:pPr>
      <w:r>
        <w:t xml:space="preserve">5. </w:t>
      </w:r>
      <w:r>
        <w:rPr>
          <w:rFonts w:hint="eastAsia"/>
        </w:rPr>
        <w:t xml:space="preserve">用户画像</w:t>
      </w:r>
    </w:p>
    <w:bookmarkStart w:id="36" w:name="主要用户"/>
    <w:p>
      <w:pPr>
        <w:pStyle w:val="Heading2"/>
      </w:pPr>
      <w:r>
        <w:t xml:space="preserve">5.1 </w:t>
      </w:r>
      <w:r>
        <w:rPr>
          <w:rFonts w:hint="eastAsia"/>
        </w:rPr>
        <w:t xml:space="preserve">主要用户</w:t>
      </w:r>
    </w:p>
    <w:bookmarkStart w:id="34" w:name="开发者"/>
    <w:p>
      <w:pPr>
        <w:pStyle w:val="Heading3"/>
      </w:pPr>
      <w:r>
        <w:rPr>
          <w:rFonts w:hint="eastAsia"/>
        </w:rPr>
        <w:t xml:space="preserve">开发者</w:t>
      </w:r>
    </w:p>
    <w:p>
      <w:pPr>
        <w:pStyle w:val="FirstParagraph"/>
      </w:pPr>
      <w:r>
        <w:rPr>
          <w:rFonts w:hint="eastAsia"/>
        </w:rPr>
        <w:t xml:space="preserve">主要需求：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阅读英文技术文档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翻译报错信息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翻译代码注释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为变量、方法、类和数据库字段命名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保留技术术语、代码和格式</w:t>
      </w:r>
    </w:p>
    <w:bookmarkEnd w:id="34"/>
    <w:bookmarkStart w:id="35" w:name="技术资料阅读者"/>
    <w:p>
      <w:pPr>
        <w:pStyle w:val="Heading3"/>
      </w:pPr>
      <w:r>
        <w:rPr>
          <w:rFonts w:hint="eastAsia"/>
        </w:rPr>
        <w:t xml:space="preserve">技术资料阅读者</w:t>
      </w:r>
    </w:p>
    <w:p>
      <w:pPr>
        <w:pStyle w:val="FirstParagraph"/>
      </w:pPr>
      <w:r>
        <w:rPr>
          <w:rFonts w:hint="eastAsia"/>
        </w:rPr>
        <w:t xml:space="preserve">主要需求：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阅读英文文章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翻译段落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查看中英文对照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快速复制翻译结果</w:t>
      </w:r>
    </w:p>
    <w:bookmarkEnd w:id="35"/>
    <w:bookmarkEnd w:id="36"/>
    <w:bookmarkStart w:id="37" w:name="第一阶段非目标用户"/>
    <w:p>
      <w:pPr>
        <w:pStyle w:val="Heading2"/>
      </w:pPr>
      <w:r>
        <w:t xml:space="preserve">5.2 </w:t>
      </w:r>
      <w:r>
        <w:rPr>
          <w:rFonts w:hint="eastAsia"/>
        </w:rPr>
        <w:t xml:space="preserve">第一阶段非目标用户</w:t>
      </w:r>
    </w:p>
    <w:p>
      <w:pPr>
        <w:pStyle w:val="FirstParagraph"/>
      </w:pPr>
      <w:r>
        <w:rPr>
          <w:rFonts w:hint="eastAsia"/>
        </w:rPr>
        <w:t xml:space="preserve">第一阶段不重点服务：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专业文学翻译人员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大规模文档翻译用户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企业多人协作场景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手机用户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实时字幕翻译用户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版本范围"/>
    <w:p>
      <w:pPr>
        <w:pStyle w:val="Heading1"/>
      </w:pPr>
      <w:r>
        <w:t xml:space="preserve">6. </w:t>
      </w:r>
      <w:r>
        <w:rPr>
          <w:rFonts w:hint="eastAsia"/>
        </w:rPr>
        <w:t xml:space="preserve">版本范围</w:t>
      </w:r>
    </w:p>
    <w:bookmarkStart w:id="39" w:name="v0.1-必须实现"/>
    <w:p>
      <w:pPr>
        <w:pStyle w:val="Heading2"/>
      </w:pPr>
      <w:r>
        <w:t xml:space="preserve">6.1 v0.1 </w:t>
      </w:r>
      <w:r>
        <w:rPr>
          <w:rFonts w:hint="eastAsia"/>
        </w:rPr>
        <w:t xml:space="preserve">必须实现</w:t>
      </w:r>
    </w:p>
    <w:p>
      <w:pPr>
        <w:pStyle w:val="Compact"/>
        <w:numPr>
          <w:ilvl w:val="0"/>
          <w:numId w:val="1009"/>
        </w:numPr>
      </w:pPr>
      <w:r>
        <w:t xml:space="preserve">Windows </w:t>
      </w:r>
      <w:r>
        <w:rPr>
          <w:rFonts w:hint="eastAsia"/>
        </w:rPr>
        <w:t xml:space="preserve">桌面应用。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系统托盘常驻。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全局快捷键唤起。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自动获取当前选中文字。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悬浮翻译窗口。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中英文自动识别。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流式显示翻译结果。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普通翻译模式。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技术翻译模式。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编程命名模式。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一键复制。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手动输入文本。</w:t>
      </w:r>
    </w:p>
    <w:p>
      <w:pPr>
        <w:pStyle w:val="Compact"/>
        <w:numPr>
          <w:ilvl w:val="0"/>
          <w:numId w:val="1009"/>
        </w:numPr>
      </w:pPr>
      <w:r>
        <w:t xml:space="preserve">Ollama </w:t>
      </w:r>
      <w:r>
        <w:rPr>
          <w:rFonts w:hint="eastAsia"/>
        </w:rPr>
        <w:t xml:space="preserve">接入。</w:t>
      </w:r>
    </w:p>
    <w:p>
      <w:pPr>
        <w:pStyle w:val="Compact"/>
        <w:numPr>
          <w:ilvl w:val="0"/>
          <w:numId w:val="1009"/>
        </w:numPr>
      </w:pPr>
      <w:r>
        <w:t xml:space="preserve">OpenAI-compatible API </w:t>
      </w:r>
      <w:r>
        <w:rPr>
          <w:rFonts w:hint="eastAsia"/>
        </w:rPr>
        <w:t xml:space="preserve">接入。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模型服务健康检查。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自定义模型名称。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基础配置页面。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最近翻译历史。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开机启动设置。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明确的错误提示。</w:t>
      </w:r>
    </w:p>
    <w:bookmarkEnd w:id="39"/>
    <w:bookmarkStart w:id="40" w:name="v0.1-不实现"/>
    <w:p>
      <w:pPr>
        <w:pStyle w:val="Heading2"/>
      </w:pPr>
      <w:r>
        <w:t xml:space="preserve">6.2 v0.1 </w:t>
      </w:r>
      <w:r>
        <w:rPr>
          <w:rFonts w:hint="eastAsia"/>
        </w:rPr>
        <w:t xml:space="preserve">不实现</w:t>
      </w:r>
    </w:p>
    <w:p>
      <w:pPr>
        <w:pStyle w:val="FirstParagraph"/>
      </w:pPr>
      <w:r>
        <w:rPr>
          <w:rFonts w:hint="eastAsia"/>
        </w:rPr>
        <w:t xml:space="preserve">以下功能不属于第一阶段范围：</w:t>
      </w:r>
    </w:p>
    <w:p>
      <w:pPr>
        <w:pStyle w:val="Compact"/>
        <w:numPr>
          <w:ilvl w:val="0"/>
          <w:numId w:val="1010"/>
        </w:numPr>
      </w:pPr>
      <w:r>
        <w:t xml:space="preserve">OCR </w:t>
      </w:r>
      <w:r>
        <w:rPr>
          <w:rFonts w:hint="eastAsia"/>
        </w:rPr>
        <w:t xml:space="preserve">截图翻译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整个</w:t>
      </w:r>
      <w:r>
        <w:t xml:space="preserve"> PDF </w:t>
      </w:r>
      <w:r>
        <w:rPr>
          <w:rFonts w:hint="eastAsia"/>
        </w:rPr>
        <w:t xml:space="preserve">文件翻译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网页全文翻译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浏览器扩展</w:t>
      </w:r>
    </w:p>
    <w:p>
      <w:pPr>
        <w:pStyle w:val="Compact"/>
        <w:numPr>
          <w:ilvl w:val="0"/>
          <w:numId w:val="1010"/>
        </w:numPr>
      </w:pPr>
      <w:r>
        <w:t xml:space="preserve">IDEA </w:t>
      </w:r>
      <w:r>
        <w:rPr>
          <w:rFonts w:hint="eastAsia"/>
        </w:rPr>
        <w:t xml:space="preserve">插件</w:t>
      </w:r>
    </w:p>
    <w:p>
      <w:pPr>
        <w:pStyle w:val="Compact"/>
        <w:numPr>
          <w:ilvl w:val="0"/>
          <w:numId w:val="1010"/>
        </w:numPr>
      </w:pPr>
      <w:r>
        <w:t xml:space="preserve">VS Code </w:t>
      </w:r>
      <w:r>
        <w:rPr>
          <w:rFonts w:hint="eastAsia"/>
        </w:rPr>
        <w:t xml:space="preserve">插件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自动读取完整网页上下文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自动读取当前代码文件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多端同步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用户账号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云端历史记录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团队术语库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模型下载管理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自动安装</w:t>
      </w:r>
      <w:r>
        <w:t xml:space="preserve"> Ollama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自动选择模型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语音输入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实时字幕翻译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图片翻译</w:t>
      </w:r>
    </w:p>
    <w:p>
      <w:pPr>
        <w:pStyle w:val="Compact"/>
        <w:numPr>
          <w:ilvl w:val="0"/>
          <w:numId w:val="1010"/>
        </w:numPr>
      </w:pPr>
      <w:r>
        <w:t xml:space="preserve">Mac </w:t>
      </w:r>
      <w:r>
        <w:rPr>
          <w:rFonts w:hint="eastAsia"/>
        </w:rPr>
        <w:t xml:space="preserve">和</w:t>
      </w:r>
      <w:r>
        <w:t xml:space="preserve"> Linux </w:t>
      </w:r>
      <w:r>
        <w:rPr>
          <w:rFonts w:hint="eastAsia"/>
        </w:rPr>
        <w:t xml:space="preserve">客户端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核心业务流程"/>
    <w:p>
      <w:pPr>
        <w:pStyle w:val="Heading1"/>
      </w:pPr>
      <w:r>
        <w:t xml:space="preserve">7. </w:t>
      </w:r>
      <w:r>
        <w:rPr>
          <w:rFonts w:hint="eastAsia"/>
        </w:rPr>
        <w:t xml:space="preserve">核心业务流程</w:t>
      </w:r>
    </w:p>
    <w:bookmarkStart w:id="42" w:name="划词翻译流程"/>
    <w:p>
      <w:pPr>
        <w:pStyle w:val="Heading2"/>
      </w:pPr>
      <w:r>
        <w:t xml:space="preserve">7.1 </w:t>
      </w:r>
      <w:r>
        <w:rPr>
          <w:rFonts w:hint="eastAsia"/>
        </w:rPr>
        <w:t xml:space="preserve">划词翻译流程</w:t>
      </w:r>
    </w:p>
    <w:p>
      <w:pPr>
        <w:pStyle w:val="SourceCode"/>
      </w:pPr>
      <w:r>
        <w:rPr>
          <w:rStyle w:val="VerbatimChar"/>
          <w:rFonts w:hint="eastAsia"/>
        </w:rPr>
        <w:t xml:space="preserve">用户在任意应用中选中文字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用户按下全局快捷键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程序记录当前剪贴板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程序模拟</w:t>
      </w:r>
      <w:r>
        <w:rPr>
          <w:rStyle w:val="VerbatimChar"/>
        </w:rPr>
        <w:t xml:space="preserve"> Ctrl+C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等待复制完成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从剪贴板读取文本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恢复原剪贴板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校验文本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打开悬浮窗口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调用翻译服务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流式显示结果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用户复制结果或关闭窗口</w:t>
      </w:r>
    </w:p>
    <w:bookmarkEnd w:id="42"/>
    <w:bookmarkStart w:id="43" w:name="手动输入流程"/>
    <w:p>
      <w:pPr>
        <w:pStyle w:val="Heading2"/>
      </w:pPr>
      <w:r>
        <w:t xml:space="preserve">7.2 </w:t>
      </w:r>
      <w:r>
        <w:rPr>
          <w:rFonts w:hint="eastAsia"/>
        </w:rPr>
        <w:t xml:space="preserve">手动输入流程</w:t>
      </w:r>
    </w:p>
    <w:p>
      <w:pPr>
        <w:pStyle w:val="SourceCode"/>
      </w:pPr>
      <w:r>
        <w:rPr>
          <w:rStyle w:val="VerbatimChar"/>
          <w:rFonts w:hint="eastAsia"/>
        </w:rPr>
        <w:t xml:space="preserve">用户打开主窗口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输入或粘贴文本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选择处理模式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点击执行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流式显示结果</w:t>
      </w:r>
    </w:p>
    <w:bookmarkEnd w:id="43"/>
    <w:bookmarkStart w:id="44" w:name="编程命名流程"/>
    <w:p>
      <w:pPr>
        <w:pStyle w:val="Heading2"/>
      </w:pPr>
      <w:r>
        <w:t xml:space="preserve">7.3 </w:t>
      </w:r>
      <w:r>
        <w:rPr>
          <w:rFonts w:hint="eastAsia"/>
        </w:rPr>
        <w:t xml:space="preserve">编程命名流程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用户输入中文描述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选择命名类型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选择目标语言或命名风格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调用模型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返回推荐名称和候选名称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用户点击复制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功能需求"/>
    <w:p>
      <w:pPr>
        <w:pStyle w:val="Heading1"/>
      </w:pPr>
      <w:r>
        <w:t xml:space="preserve">8. </w:t>
      </w:r>
      <w:r>
        <w:rPr>
          <w:rFonts w:hint="eastAsia"/>
        </w:rPr>
        <w:t xml:space="preserve">功能需求</w:t>
      </w:r>
    </w:p>
    <w:bookmarkEnd w:id="46"/>
    <w:bookmarkStart w:id="47" w:name="系统托盘"/>
    <w:p>
      <w:pPr>
        <w:pStyle w:val="Heading1"/>
      </w:pPr>
      <w:r>
        <w:t xml:space="preserve">8.1 </w:t>
      </w:r>
      <w:r>
        <w:rPr>
          <w:rFonts w:hint="eastAsia"/>
        </w:rPr>
        <w:t xml:space="preserve">系统托盘</w:t>
      </w:r>
    </w:p>
    <w:p>
      <w:pPr>
        <w:pStyle w:val="FirstParagraph"/>
      </w:pPr>
      <w:r>
        <w:rPr>
          <w:rFonts w:hint="eastAsia"/>
        </w:rPr>
        <w:t xml:space="preserve">应用启动后默认进入系统托盘。</w:t>
      </w:r>
    </w:p>
    <w:p>
      <w:pPr>
        <w:pStyle w:val="BodyText"/>
      </w:pPr>
      <w:r>
        <w:rPr>
          <w:rFonts w:hint="eastAsia"/>
        </w:rPr>
        <w:t xml:space="preserve">托盘菜单包含：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打开主窗口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快速翻译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编程命名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设置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暂停全局快捷键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退出</w:t>
      </w:r>
    </w:p>
    <w:p>
      <w:pPr>
        <w:pStyle w:val="FirstParagraph"/>
      </w:pPr>
      <w:r>
        <w:rPr>
          <w:rFonts w:hint="eastAsia"/>
        </w:rPr>
        <w:t xml:space="preserve">关闭主窗口时，默认不退出应用，而是隐藏到系统托盘。</w:t>
      </w:r>
    </w:p>
    <w:p>
      <w:pPr>
        <w:pStyle w:val="BodyText"/>
      </w:pPr>
      <w:r>
        <w:rPr>
          <w:rFonts w:hint="eastAsia"/>
        </w:rPr>
        <w:t xml:space="preserve">首次关闭时可以提示：</w:t>
      </w:r>
    </w:p>
    <w:p>
      <w:pPr>
        <w:pStyle w:val="SourceCode"/>
      </w:pPr>
      <w:r>
        <w:rPr>
          <w:rStyle w:val="VerbatimChar"/>
          <w:rFonts w:hint="eastAsia"/>
        </w:rPr>
        <w:t xml:space="preserve">应用仍将在系统托盘中运行。</w:t>
      </w:r>
    </w:p>
    <w:p>
      <w:pPr>
        <w:pStyle w:val="FirstParagraph"/>
      </w:pPr>
      <w:r>
        <w:rPr>
          <w:rFonts w:hint="eastAsia"/>
        </w:rPr>
        <w:t xml:space="preserve">用户可以在设置中配置：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关闭窗口时隐藏到托盘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关闭窗口时直接退出</w:t>
      </w:r>
    </w:p>
    <w:p>
      <w:r>
        <w:pict>
          <v:rect style="width:0;height:1.5pt" o:hralign="center" o:hrstd="t" o:hr="t"/>
        </w:pict>
      </w:r>
    </w:p>
    <w:bookmarkEnd w:id="47"/>
    <w:bookmarkStart w:id="48" w:name="全局快捷键"/>
    <w:p>
      <w:pPr>
        <w:pStyle w:val="Heading1"/>
      </w:pPr>
      <w:r>
        <w:t xml:space="preserve">8.2 </w:t>
      </w:r>
      <w:r>
        <w:rPr>
          <w:rFonts w:hint="eastAsia"/>
        </w:rPr>
        <w:t xml:space="preserve">全局快捷键</w:t>
      </w:r>
    </w:p>
    <w:p>
      <w:pPr>
        <w:pStyle w:val="FirstParagraph"/>
      </w:pPr>
      <w:r>
        <w:rPr>
          <w:rFonts w:hint="eastAsia"/>
        </w:rPr>
        <w:t xml:space="preserve">默认快捷键建议：</w:t>
      </w:r>
    </w:p>
    <w:p>
      <w:pPr>
        <w:pStyle w:val="SourceCode"/>
      </w:pPr>
      <w:r>
        <w:rPr>
          <w:rStyle w:val="VerbatimChar"/>
        </w:rPr>
        <w:t xml:space="preserve">Alt + Space</w:t>
      </w:r>
    </w:p>
    <w:p>
      <w:pPr>
        <w:pStyle w:val="FirstParagraph"/>
      </w:pPr>
      <w:r>
        <w:rPr>
          <w:rFonts w:hint="eastAsia"/>
        </w:rPr>
        <w:t xml:space="preserve">如果与系统或其他软件冲突，可使用：</w:t>
      </w:r>
    </w:p>
    <w:p>
      <w:pPr>
        <w:pStyle w:val="SourceCode"/>
      </w:pPr>
      <w:r>
        <w:rPr>
          <w:rStyle w:val="VerbatimChar"/>
        </w:rPr>
        <w:t xml:space="preserve">Ctrl + Alt + T</w:t>
      </w:r>
    </w:p>
    <w:p>
      <w:pPr>
        <w:pStyle w:val="FirstParagraph"/>
      </w:pPr>
      <w:r>
        <w:rPr>
          <w:rFonts w:hint="eastAsia"/>
        </w:rPr>
        <w:t xml:space="preserve">用户应能够在设置页面修改快捷键。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应检测快捷键注册失败。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应提示快捷键被其他程序占用。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应避免同一快捷键短时间内重复触发。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用户可以临时暂停快捷键。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应支持翻译和编程命名使用不同快捷键。</w:t>
      </w:r>
    </w:p>
    <w:p>
      <w:pPr>
        <w:pStyle w:val="FirstParagraph"/>
      </w:pPr>
      <w:r>
        <w:rPr>
          <w:rFonts w:hint="eastAsia"/>
        </w:rPr>
        <w:t xml:space="preserve">建议默认配置：</w:t>
      </w:r>
    </w:p>
    <w:p>
      <w:pPr>
        <w:pStyle w:val="SourceCode"/>
      </w:pPr>
      <w:r>
        <w:rPr>
          <w:rStyle w:val="VerbatimChar"/>
          <w:rFonts w:hint="eastAsia"/>
        </w:rPr>
        <w:t xml:space="preserve">快速翻译：Alt</w:t>
      </w:r>
      <w:r>
        <w:rPr>
          <w:rStyle w:val="VerbatimChar"/>
        </w:rPr>
        <w:t xml:space="preserve"> + Space</w:t>
      </w:r>
      <w:r>
        <w:br/>
      </w:r>
      <w:r>
        <w:rPr>
          <w:rStyle w:val="VerbatimChar"/>
          <w:rFonts w:hint="eastAsia"/>
        </w:rPr>
        <w:t xml:space="preserve">编程命名：Alt</w:t>
      </w:r>
      <w:r>
        <w:rPr>
          <w:rStyle w:val="VerbatimChar"/>
        </w:rPr>
        <w:t xml:space="preserve"> + Shift + Space</w:t>
      </w:r>
    </w:p>
    <w:p>
      <w:r>
        <w:pict>
          <v:rect style="width:0;height:1.5pt" o:hralign="center" o:hrstd="t" o:hr="t"/>
        </w:pict>
      </w:r>
    </w:p>
    <w:bookmarkEnd w:id="48"/>
    <w:bookmarkStart w:id="49" w:name="选中文字获取"/>
    <w:p>
      <w:pPr>
        <w:pStyle w:val="Heading1"/>
      </w:pPr>
      <w:r>
        <w:t xml:space="preserve">8.3 </w:t>
      </w:r>
      <w:r>
        <w:rPr>
          <w:rFonts w:hint="eastAsia"/>
        </w:rPr>
        <w:t xml:space="preserve">选中文字获取</w:t>
      </w:r>
    </w:p>
    <w:p>
      <w:pPr>
        <w:pStyle w:val="FirstParagraph"/>
      </w:pPr>
      <w:r>
        <w:rPr>
          <w:rFonts w:hint="eastAsia"/>
        </w:rPr>
        <w:t xml:space="preserve">第一版采用剪贴板方案。</w:t>
      </w:r>
    </w:p>
    <w:p>
      <w:pPr>
        <w:pStyle w:val="BodyText"/>
      </w:pPr>
      <w:r>
        <w:rPr>
          <w:rFonts w:hint="eastAsia"/>
        </w:rPr>
        <w:t xml:space="preserve">基本实现：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保存当前剪贴板内容。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模拟键盘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延迟读取剪贴板。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获取复制后的文本。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恢复原剪贴板内容。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仅处理纯文本。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未选中文字时，不应使用旧剪贴板内容进行翻译。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应判断复制前后剪贴板内容是否变化。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获取失败时显示手动输入框。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不应破坏用户原有剪贴板。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应避免剪贴板恢复引起重复监听。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应对超长文本进行限制。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应处理空文本和仅空格文本。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应处理换行和制表符。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应保留代码格式。</w:t>
      </w:r>
    </w:p>
    <w:p>
      <w:pPr>
        <w:pStyle w:val="FirstParagraph"/>
      </w:pPr>
      <w:r>
        <w:rPr>
          <w:rFonts w:hint="eastAsia"/>
        </w:rPr>
        <w:t xml:space="preserve">建议默认最大输入长度：</w:t>
      </w:r>
    </w:p>
    <w:p>
      <w:pPr>
        <w:pStyle w:val="SourceCode"/>
      </w:pPr>
      <w:r>
        <w:rPr>
          <w:rStyle w:val="VerbatimChar"/>
        </w:rPr>
        <w:t xml:space="preserve">10000 </w:t>
      </w:r>
      <w:r>
        <w:rPr>
          <w:rStyle w:val="VerbatimChar"/>
          <w:rFonts w:hint="eastAsia"/>
        </w:rPr>
        <w:t xml:space="preserve">个字符</w:t>
      </w:r>
    </w:p>
    <w:p>
      <w:pPr>
        <w:pStyle w:val="FirstParagraph"/>
      </w:pPr>
      <w:r>
        <w:rPr>
          <w:rFonts w:hint="eastAsia"/>
        </w:rPr>
        <w:t xml:space="preserve">超过限制时提示用户缩短文本。</w:t>
      </w:r>
    </w:p>
    <w:p>
      <w:pPr>
        <w:pStyle w:val="BodyText"/>
      </w:pPr>
      <w:r>
        <w:rPr>
          <w:rFonts w:hint="eastAsia"/>
        </w:rPr>
        <w:t xml:space="preserve">后续可以将</w:t>
      </w:r>
      <w:r>
        <w:t xml:space="preserve"> Windows UI Automation </w:t>
      </w:r>
      <w:r>
        <w:rPr>
          <w:rFonts w:hint="eastAsia"/>
        </w:rPr>
        <w:t xml:space="preserve">作为替代方案，但不属于</w:t>
      </w:r>
      <w:r>
        <w:t xml:space="preserve"> v0.1 </w:t>
      </w:r>
      <w:r>
        <w:rPr>
          <w:rFonts w:hint="eastAsia"/>
        </w:rPr>
        <w:t xml:space="preserve">必须范围。</w:t>
      </w:r>
    </w:p>
    <w:p>
      <w:r>
        <w:pict>
          <v:rect style="width:0;height:1.5pt" o:hralign="center" o:hrstd="t" o:hr="t"/>
        </w:pict>
      </w:r>
    </w:p>
    <w:bookmarkEnd w:id="49"/>
    <w:bookmarkStart w:id="50" w:name="悬浮翻译窗口"/>
    <w:p>
      <w:pPr>
        <w:pStyle w:val="Heading1"/>
      </w:pPr>
      <w:r>
        <w:t xml:space="preserve">8.4 </w:t>
      </w:r>
      <w:r>
        <w:rPr>
          <w:rFonts w:hint="eastAsia"/>
        </w:rPr>
        <w:t xml:space="preserve">悬浮翻译窗口</w:t>
      </w:r>
    </w:p>
    <w:p>
      <w:pPr>
        <w:pStyle w:val="FirstParagraph"/>
      </w:pPr>
      <w:r>
        <w:rPr>
          <w:rFonts w:hint="eastAsia"/>
        </w:rPr>
        <w:t xml:space="preserve">悬浮窗口应：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显示在鼠标位置附近。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始终置顶。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不出现在任务栏中。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支持拖动。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支持调整大小。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避免超出当前显示器边界。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支持多显示器。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失去焦点后可自动隐藏。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支持固定窗口。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支持</w:t>
      </w:r>
      <w:r>
        <w:t xml:space="preserve"> Esc </w:t>
      </w:r>
      <w:r>
        <w:rPr>
          <w:rFonts w:hint="eastAsia"/>
        </w:rPr>
        <w:t xml:space="preserve">关闭。</w:t>
      </w:r>
    </w:p>
    <w:p>
      <w:pPr>
        <w:pStyle w:val="FirstParagraph"/>
      </w:pPr>
      <w:r>
        <w:rPr>
          <w:rFonts w:hint="eastAsia"/>
        </w:rPr>
        <w:t xml:space="preserve">建议默认尺寸：</w:t>
      </w:r>
    </w:p>
    <w:p>
      <w:pPr>
        <w:pStyle w:val="SourceCode"/>
      </w:pPr>
      <w:r>
        <w:rPr>
          <w:rStyle w:val="VerbatimChar"/>
          <w:rFonts w:hint="eastAsia"/>
        </w:rPr>
        <w:t xml:space="preserve">宽度：480</w:t>
      </w:r>
      <w:r>
        <w:rPr>
          <w:rStyle w:val="VerbatimChar"/>
        </w:rPr>
        <w:t xml:space="preserve"> px</w:t>
      </w:r>
      <w:r>
        <w:br/>
      </w:r>
      <w:r>
        <w:rPr>
          <w:rStyle w:val="VerbatimChar"/>
          <w:rFonts w:hint="eastAsia"/>
        </w:rPr>
        <w:t xml:space="preserve">高度：自动，最大</w:t>
      </w:r>
      <w:r>
        <w:rPr>
          <w:rStyle w:val="VerbatimChar"/>
        </w:rPr>
        <w:t xml:space="preserve"> 500 px</w:t>
      </w:r>
    </w:p>
    <w:p>
      <w:pPr>
        <w:pStyle w:val="FirstParagraph"/>
      </w:pPr>
      <w:r>
        <w:rPr>
          <w:rFonts w:hint="eastAsia"/>
        </w:rPr>
        <w:t xml:space="preserve">窗口结构：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翻译模式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技术模式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命名模式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├────────────────────────────┤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原文，可折叠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流式翻译结果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复制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重试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固定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打开主窗口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└────────────────────────────┘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窗口应立即显示，不应等待模型返回后再显示。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请求过程中显示加载状态。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收到第一个</w:t>
      </w:r>
      <w:r>
        <w:t xml:space="preserve"> token </w:t>
      </w:r>
      <w:r>
        <w:rPr>
          <w:rFonts w:hint="eastAsia"/>
        </w:rPr>
        <w:t xml:space="preserve">后开始更新结果。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用户关闭窗口时应取消当前请求。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用户重新触发快捷键时，应取消旧请求并处理新文本。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用户可通过按钮复制完整结果。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复制成功后显示短暂反馈。</w:t>
      </w:r>
    </w:p>
    <w:p>
      <w:r>
        <w:pict>
          <v:rect style="width:0;height:1.5pt" o:hralign="center" o:hrstd="t" o:hr="t"/>
        </w:pict>
      </w:r>
    </w:p>
    <w:bookmarkEnd w:id="50"/>
    <w:bookmarkStart w:id="54" w:name="翻译模式"/>
    <w:p>
      <w:pPr>
        <w:pStyle w:val="Heading1"/>
      </w:pPr>
      <w:r>
        <w:t xml:space="preserve">8.5 </w:t>
      </w:r>
      <w:r>
        <w:rPr>
          <w:rFonts w:hint="eastAsia"/>
        </w:rPr>
        <w:t xml:space="preserve">翻译模式</w:t>
      </w:r>
    </w:p>
    <w:p>
      <w:pPr>
        <w:pStyle w:val="FirstParagraph"/>
      </w:pPr>
      <w:r>
        <w:rPr>
          <w:rFonts w:hint="eastAsia"/>
        </w:rPr>
        <w:t xml:space="preserve">第一版支持三种模式。</w:t>
      </w:r>
    </w:p>
    <w:bookmarkStart w:id="51" w:name="普通翻译"/>
    <w:p>
      <w:pPr>
        <w:pStyle w:val="Heading2"/>
      </w:pPr>
      <w:r>
        <w:rPr>
          <w:rFonts w:hint="eastAsia"/>
        </w:rPr>
        <w:t xml:space="preserve">普通翻译</w:t>
      </w:r>
    </w:p>
    <w:p>
      <w:pPr>
        <w:pStyle w:val="FirstParagraph"/>
      </w:pPr>
      <w:r>
        <w:rPr>
          <w:rFonts w:hint="eastAsia"/>
        </w:rPr>
        <w:t xml:space="preserve">适合普通英文文章。</w:t>
      </w:r>
    </w:p>
    <w:p>
      <w:pPr>
        <w:pStyle w:val="BodyText"/>
      </w:pPr>
      <w:r>
        <w:rPr>
          <w:rFonts w:hint="eastAsia"/>
        </w:rPr>
        <w:t xml:space="preserve">行为要求：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保持原意。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使用自然中文。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不增加解释。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不输出前缀。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不输出总结。</w:t>
      </w:r>
    </w:p>
    <w:bookmarkEnd w:id="51"/>
    <w:bookmarkStart w:id="52" w:name="技术翻译"/>
    <w:p>
      <w:pPr>
        <w:pStyle w:val="Heading2"/>
      </w:pPr>
      <w:r>
        <w:rPr>
          <w:rFonts w:hint="eastAsia"/>
        </w:rPr>
        <w:t xml:space="preserve">技术翻译</w:t>
      </w:r>
    </w:p>
    <w:p>
      <w:pPr>
        <w:pStyle w:val="FirstParagraph"/>
      </w:pPr>
      <w:r>
        <w:rPr>
          <w:rFonts w:hint="eastAsia"/>
        </w:rPr>
        <w:t xml:space="preserve">适合：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技术文档</w:t>
      </w:r>
    </w:p>
    <w:p>
      <w:pPr>
        <w:pStyle w:val="Compact"/>
        <w:numPr>
          <w:ilvl w:val="0"/>
          <w:numId w:val="1019"/>
        </w:numPr>
      </w:pPr>
      <w:r>
        <w:t xml:space="preserve">API </w:t>
      </w:r>
      <w:r>
        <w:rPr>
          <w:rFonts w:hint="eastAsia"/>
        </w:rPr>
        <w:t xml:space="preserve">文档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报错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代码注释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开发说明</w:t>
      </w:r>
    </w:p>
    <w:p>
      <w:pPr>
        <w:pStyle w:val="FirstParagraph"/>
      </w:pPr>
      <w:r>
        <w:rPr>
          <w:rFonts w:hint="eastAsia"/>
        </w:rPr>
        <w:t xml:space="preserve">行为要求：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保留代码块。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保留变量名。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保留类名和方法名。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保留</w:t>
      </w:r>
      <w:r>
        <w:t xml:space="preserve"> URL。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保留文件路径。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保留命令。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保留日志内容。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对专业术语进行准确翻译。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无法准确翻译的术语可保留英文。</w:t>
      </w:r>
    </w:p>
    <w:bookmarkEnd w:id="52"/>
    <w:bookmarkStart w:id="53" w:name="编程命名"/>
    <w:p>
      <w:pPr>
        <w:pStyle w:val="Heading2"/>
      </w:pPr>
      <w:r>
        <w:rPr>
          <w:rFonts w:hint="eastAsia"/>
        </w:rPr>
        <w:t xml:space="preserve">编程命名</w:t>
      </w:r>
    </w:p>
    <w:p>
      <w:pPr>
        <w:pStyle w:val="FirstParagraph"/>
      </w:pPr>
      <w:r>
        <w:rPr>
          <w:rFonts w:hint="eastAsia"/>
        </w:rPr>
        <w:t xml:space="preserve">适合从中文描述生成：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变量名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布尔变量名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方法名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类名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数据库字段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接口路径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文件名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自动语言检测"/>
    <w:p>
      <w:pPr>
        <w:pStyle w:val="Heading1"/>
      </w:pPr>
      <w:r>
        <w:t xml:space="preserve">8.6 </w:t>
      </w:r>
      <w:r>
        <w:rPr>
          <w:rFonts w:hint="eastAsia"/>
        </w:rPr>
        <w:t xml:space="preserve">自动语言检测</w:t>
      </w:r>
    </w:p>
    <w:p>
      <w:pPr>
        <w:pStyle w:val="FirstParagraph"/>
      </w:pPr>
      <w:r>
        <w:rPr>
          <w:rFonts w:hint="eastAsia"/>
        </w:rPr>
        <w:t xml:space="preserve">第一版至少支持：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英文翻译为中文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中文翻译为英文</w:t>
      </w:r>
    </w:p>
    <w:p>
      <w:pPr>
        <w:pStyle w:val="FirstParagraph"/>
      </w:pPr>
      <w:r>
        <w:rPr>
          <w:rFonts w:hint="eastAsia"/>
        </w:rPr>
        <w:t xml:space="preserve">默认行为：</w:t>
      </w:r>
    </w:p>
    <w:p>
      <w:pPr>
        <w:pStyle w:val="SourceCode"/>
      </w:pPr>
      <w:r>
        <w:rPr>
          <w:rStyle w:val="VerbatimChar"/>
          <w:rFonts w:hint="eastAsia"/>
        </w:rPr>
        <w:t xml:space="preserve">英文占主要比例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翻译为中文</w:t>
      </w:r>
      <w:r>
        <w:br/>
      </w:r>
      <w:r>
        <w:rPr>
          <w:rStyle w:val="VerbatimChar"/>
          <w:rFonts w:hint="eastAsia"/>
        </w:rPr>
        <w:t xml:space="preserve">中文占主要比例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翻译为英文</w:t>
      </w:r>
    </w:p>
    <w:p>
      <w:pPr>
        <w:pStyle w:val="FirstParagraph"/>
      </w:pPr>
      <w:r>
        <w:rPr>
          <w:rFonts w:hint="eastAsia"/>
        </w:rPr>
        <w:t xml:space="preserve">设置中允许用户：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固定目标语言为中文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固定目标语言为英文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使用自动识别</w:t>
      </w:r>
    </w:p>
    <w:p>
      <w:pPr>
        <w:pStyle w:val="FirstParagraph"/>
      </w:pPr>
      <w:r>
        <w:rPr>
          <w:rFonts w:hint="eastAsia"/>
        </w:rPr>
        <w:t xml:space="preserve">语言识别可以先采用字符比例和简单规则，不要求引入复杂语言检测模型。</w:t>
      </w:r>
    </w:p>
    <w:p>
      <w:r>
        <w:pict>
          <v:rect style="width:0;height:1.5pt" o:hralign="center" o:hrstd="t" o:hr="t"/>
        </w:pict>
      </w:r>
    </w:p>
    <w:bookmarkEnd w:id="55"/>
    <w:bookmarkStart w:id="61" w:name="编程命名模式"/>
    <w:p>
      <w:pPr>
        <w:pStyle w:val="Heading1"/>
      </w:pPr>
      <w:r>
        <w:t xml:space="preserve">8.7 </w:t>
      </w:r>
      <w:r>
        <w:rPr>
          <w:rFonts w:hint="eastAsia"/>
        </w:rPr>
        <w:t xml:space="preserve">编程命名模式</w:t>
      </w:r>
    </w:p>
    <w:bookmarkStart w:id="56" w:name="命名类型"/>
    <w:p>
      <w:pPr>
        <w:pStyle w:val="Heading2"/>
      </w:pPr>
      <w:r>
        <w:rPr>
          <w:rFonts w:hint="eastAsia"/>
        </w:rPr>
        <w:t xml:space="preserve">命名类型</w:t>
      </w:r>
    </w:p>
    <w:p>
      <w:pPr>
        <w:pStyle w:val="FirstParagraph"/>
      </w:pPr>
      <w:r>
        <w:rPr>
          <w:rFonts w:hint="eastAsia"/>
        </w:rPr>
        <w:t xml:space="preserve">用户可选择：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普通变量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布尔变量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方法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类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接口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数据库字段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常量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文件名</w:t>
      </w:r>
    </w:p>
    <w:bookmarkEnd w:id="56"/>
    <w:bookmarkStart w:id="57" w:name="命名风格"/>
    <w:p>
      <w:pPr>
        <w:pStyle w:val="Heading2"/>
      </w:pPr>
      <w:r>
        <w:rPr>
          <w:rFonts w:hint="eastAsia"/>
        </w:rPr>
        <w:t xml:space="preserve">命名风格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25"/>
        </w:numPr>
      </w:pPr>
      <w:r>
        <w:t xml:space="preserve">camelCase</w:t>
      </w:r>
    </w:p>
    <w:p>
      <w:pPr>
        <w:pStyle w:val="Compact"/>
        <w:numPr>
          <w:ilvl w:val="0"/>
          <w:numId w:val="1025"/>
        </w:numPr>
      </w:pPr>
      <w:r>
        <w:t xml:space="preserve">PascalCase</w:t>
      </w:r>
    </w:p>
    <w:p>
      <w:pPr>
        <w:pStyle w:val="Compact"/>
        <w:numPr>
          <w:ilvl w:val="0"/>
          <w:numId w:val="1025"/>
        </w:numPr>
      </w:pPr>
      <w:r>
        <w:t xml:space="preserve">snake_case</w:t>
      </w:r>
    </w:p>
    <w:p>
      <w:pPr>
        <w:pStyle w:val="Compact"/>
        <w:numPr>
          <w:ilvl w:val="0"/>
          <w:numId w:val="1025"/>
        </w:numPr>
      </w:pPr>
      <w:r>
        <w:t xml:space="preserve">SCREAMING_SNAKE_CASE</w:t>
      </w:r>
    </w:p>
    <w:p>
      <w:pPr>
        <w:pStyle w:val="Compact"/>
        <w:numPr>
          <w:ilvl w:val="0"/>
          <w:numId w:val="1025"/>
        </w:numPr>
      </w:pPr>
      <w:r>
        <w:t xml:space="preserve">kebab-case</w:t>
      </w:r>
    </w:p>
    <w:bookmarkEnd w:id="57"/>
    <w:bookmarkStart w:id="58" w:name="目标语言"/>
    <w:p>
      <w:pPr>
        <w:pStyle w:val="Heading2"/>
      </w:pPr>
      <w:r>
        <w:rPr>
          <w:rFonts w:hint="eastAsia"/>
        </w:rPr>
        <w:t xml:space="preserve">目标语言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26"/>
        </w:numPr>
      </w:pPr>
      <w:r>
        <w:t xml:space="preserve">Java</w:t>
      </w:r>
    </w:p>
    <w:p>
      <w:pPr>
        <w:pStyle w:val="Compact"/>
        <w:numPr>
          <w:ilvl w:val="0"/>
          <w:numId w:val="1026"/>
        </w:numPr>
      </w:pPr>
      <w:r>
        <w:t xml:space="preserve">JavaScript / TypeScript</w:t>
      </w:r>
    </w:p>
    <w:p>
      <w:pPr>
        <w:pStyle w:val="Compact"/>
        <w:numPr>
          <w:ilvl w:val="0"/>
          <w:numId w:val="1026"/>
        </w:numPr>
      </w:pPr>
      <w:r>
        <w:t xml:space="preserve">Python</w:t>
      </w:r>
    </w:p>
    <w:p>
      <w:pPr>
        <w:pStyle w:val="Compact"/>
        <w:numPr>
          <w:ilvl w:val="0"/>
          <w:numId w:val="1026"/>
        </w:numPr>
      </w:pPr>
      <w:r>
        <w:t xml:space="preserve">SQL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通用</w:t>
      </w:r>
    </w:p>
    <w:bookmarkEnd w:id="58"/>
    <w:bookmarkStart w:id="59" w:name="输出结构"/>
    <w:p>
      <w:pPr>
        <w:pStyle w:val="Heading2"/>
      </w:pPr>
      <w:r>
        <w:rPr>
          <w:rFonts w:hint="eastAsia"/>
        </w:rPr>
        <w:t xml:space="preserve">输出结构</w:t>
      </w:r>
    </w:p>
    <w:p>
      <w:pPr>
        <w:pStyle w:val="FirstParagraph"/>
      </w:pPr>
      <w:r>
        <w:rPr>
          <w:rFonts w:hint="eastAsia"/>
        </w:rPr>
        <w:t xml:space="preserve">命名模式建议采用结构化输出：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"isHydrologicalDataSynced"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"isHydrologicalDataSynced"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"水文数据是否已经同步"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"hasHydrologicalDataSyncCompleted"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"水文数据同步过程是否完成"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UI </w:t>
      </w:r>
      <w:r>
        <w:rPr>
          <w:rFonts w:hint="eastAsia"/>
        </w:rPr>
        <w:t xml:space="preserve">不直接展示</w:t>
      </w:r>
      <w:r>
        <w:t xml:space="preserve"> </w:t>
      </w:r>
      <w:r>
        <w:rPr>
          <w:rFonts w:hint="eastAsia"/>
        </w:rPr>
        <w:t xml:space="preserve">JSON，而是渲染为候选列表。</w:t>
      </w:r>
    </w:p>
    <w:p>
      <w:pPr>
        <w:pStyle w:val="BodyText"/>
      </w:pPr>
      <w:r>
        <w:rPr>
          <w:rFonts w:hint="eastAsia"/>
        </w:rPr>
        <w:t xml:space="preserve">每个候选名称旁显示复制按钮。</w:t>
      </w:r>
    </w:p>
    <w:bookmarkEnd w:id="59"/>
    <w:bookmarkStart w:id="60" w:name="命名规则"/>
    <w:p>
      <w:pPr>
        <w:pStyle w:val="Heading2"/>
      </w:pPr>
      <w:r>
        <w:rPr>
          <w:rFonts w:hint="eastAsia"/>
        </w:rPr>
        <w:t xml:space="preserve">命名规则</w:t>
      </w:r>
    </w:p>
    <w:p>
      <w:pPr>
        <w:pStyle w:val="FirstParagraph"/>
      </w:pPr>
      <w:r>
        <w:rPr>
          <w:rFonts w:hint="eastAsia"/>
        </w:rPr>
        <w:t xml:space="preserve">模型应遵循：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名称语义准确。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避免中文拼音。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避免无意义缩写。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布尔变量优先使用：</w:t>
      </w:r>
    </w:p>
    <w:p>
      <w:pPr>
        <w:pStyle w:val="Compact"/>
        <w:numPr>
          <w:ilvl w:val="1"/>
          <w:numId w:val="1028"/>
        </w:numPr>
      </w:pPr>
      <w:r>
        <w:t xml:space="preserve">is</w:t>
      </w:r>
    </w:p>
    <w:p>
      <w:pPr>
        <w:pStyle w:val="Compact"/>
        <w:numPr>
          <w:ilvl w:val="1"/>
          <w:numId w:val="1028"/>
        </w:numPr>
      </w:pPr>
      <w:r>
        <w:t xml:space="preserve">has</w:t>
      </w:r>
    </w:p>
    <w:p>
      <w:pPr>
        <w:pStyle w:val="Compact"/>
        <w:numPr>
          <w:ilvl w:val="1"/>
          <w:numId w:val="1028"/>
        </w:numPr>
      </w:pPr>
      <w:r>
        <w:t xml:space="preserve">can</w:t>
      </w:r>
    </w:p>
    <w:p>
      <w:pPr>
        <w:pStyle w:val="Compact"/>
        <w:numPr>
          <w:ilvl w:val="1"/>
          <w:numId w:val="1028"/>
        </w:numPr>
      </w:pPr>
      <w:r>
        <w:t xml:space="preserve">should</w:t>
      </w:r>
    </w:p>
    <w:p>
      <w:pPr>
        <w:pStyle w:val="Compact"/>
        <w:numPr>
          <w:ilvl w:val="1"/>
          <w:numId w:val="1028"/>
        </w:numPr>
      </w:pPr>
      <w:r>
        <w:t xml:space="preserve">exists</w:t>
      </w:r>
    </w:p>
    <w:p>
      <w:pPr>
        <w:pStyle w:val="Compact"/>
        <w:numPr>
          <w:ilvl w:val="1"/>
          <w:numId w:val="1028"/>
        </w:numPr>
      </w:pPr>
      <w:r>
        <w:t xml:space="preserve">enabled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方法名优先使用动词开头。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类名优先使用名词。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数据库字段默认使用</w:t>
      </w:r>
      <w:r>
        <w:t xml:space="preserve"> snake_case。</w:t>
      </w:r>
    </w:p>
    <w:p>
      <w:pPr>
        <w:numPr>
          <w:ilvl w:val="0"/>
          <w:numId w:val="1027"/>
        </w:numPr>
      </w:pPr>
      <w:r>
        <w:t xml:space="preserve">Java </w:t>
      </w:r>
      <w:r>
        <w:rPr>
          <w:rFonts w:hint="eastAsia"/>
        </w:rPr>
        <w:t xml:space="preserve">常量默认使用</w:t>
      </w:r>
      <w:r>
        <w:t xml:space="preserve"> SCREAMING_SNAKE_CASE。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名称长度适中。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不生成</w:t>
      </w:r>
      <w:r>
        <w:t xml:space="preserve"> Java、JavaScript、Python </w:t>
      </w:r>
      <w:r>
        <w:rPr>
          <w:rFonts w:hint="eastAsia"/>
        </w:rPr>
        <w:t xml:space="preserve">等语言保留字。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主窗口"/>
    <w:p>
      <w:pPr>
        <w:pStyle w:val="Heading1"/>
      </w:pPr>
      <w:r>
        <w:t xml:space="preserve">8.8 </w:t>
      </w:r>
      <w:r>
        <w:rPr>
          <w:rFonts w:hint="eastAsia"/>
        </w:rPr>
        <w:t xml:space="preserve">主窗口</w:t>
      </w:r>
    </w:p>
    <w:p>
      <w:pPr>
        <w:pStyle w:val="FirstParagraph"/>
      </w:pPr>
      <w:r>
        <w:rPr>
          <w:rFonts w:hint="eastAsia"/>
        </w:rPr>
        <w:t xml:space="preserve">主窗口用于：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手动输入文本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查看完整翻译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使用编程命名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查看历史记录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修改设置</w:t>
      </w:r>
    </w:p>
    <w:p>
      <w:pPr>
        <w:pStyle w:val="FirstParagraph"/>
      </w:pPr>
      <w:r>
        <w:rPr>
          <w:rFonts w:hint="eastAsia"/>
        </w:rPr>
        <w:t xml:space="preserve">页面建议：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翻译</w:t>
      </w:r>
      <w:r>
        <w:br/>
      </w:r>
      <w:r>
        <w:rPr>
          <w:rStyle w:val="VerbatimChar"/>
          <w:rFonts w:hint="eastAsia"/>
        </w:rPr>
        <w:t xml:space="preserve">命名</w:t>
      </w:r>
      <w:r>
        <w:br/>
      </w:r>
      <w:r>
        <w:rPr>
          <w:rStyle w:val="VerbatimChar"/>
          <w:rFonts w:hint="eastAsia"/>
        </w:rPr>
        <w:t xml:space="preserve">历史</w:t>
      </w:r>
      <w:r>
        <w:br/>
      </w:r>
      <w:r>
        <w:rPr>
          <w:rStyle w:val="VerbatimChar"/>
          <w:rFonts w:hint="eastAsia"/>
        </w:rPr>
        <w:t xml:space="preserve">设置</w:t>
      </w:r>
      <w:r>
        <w:br/>
      </w:r>
      <w:r>
        <w:rPr>
          <w:rStyle w:val="VerbatimChar"/>
          <w:rFonts w:hint="eastAsia"/>
        </w:rPr>
        <w:t xml:space="preserve">关于</w:t>
      </w:r>
    </w:p>
    <w:p>
      <w:pPr>
        <w:pStyle w:val="FirstParagraph"/>
      </w:pPr>
      <w:r>
        <w:rPr>
          <w:rFonts w:hint="eastAsia"/>
        </w:rPr>
        <w:t xml:space="preserve">翻译页面布局：</w:t>
      </w:r>
    </w:p>
    <w:p>
      <w:pPr>
        <w:pStyle w:val="SourceCode"/>
      </w:pPr>
      <w:r>
        <w:rPr>
          <w:rStyle w:val="VerbatimChar"/>
          <w:rFonts w:hint="eastAsia"/>
        </w:rPr>
        <w:t xml:space="preserve">左侧：原文输入</w:t>
      </w:r>
      <w:r>
        <w:br/>
      </w:r>
      <w:r>
        <w:rPr>
          <w:rStyle w:val="VerbatimChar"/>
          <w:rFonts w:hint="eastAsia"/>
        </w:rPr>
        <w:t xml:space="preserve">右侧：翻译结果</w:t>
      </w:r>
      <w:r>
        <w:br/>
      </w:r>
      <w:r>
        <w:rPr>
          <w:rStyle w:val="VerbatimChar"/>
          <w:rFonts w:hint="eastAsia"/>
        </w:rPr>
        <w:t xml:space="preserve">顶部：模式和语言</w:t>
      </w:r>
      <w:r>
        <w:br/>
      </w:r>
      <w:r>
        <w:rPr>
          <w:rStyle w:val="VerbatimChar"/>
          <w:rFonts w:hint="eastAsia"/>
        </w:rPr>
        <w:t xml:space="preserve">底部：执行、停止、复制、清空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支持多行文本。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支持快捷键执行。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支持停止生成。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支持重新生成。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支持复制结果。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支持交换目标语言。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支持流式输出。</w:t>
      </w:r>
    </w:p>
    <w:p>
      <w:r>
        <w:pict>
          <v:rect style="width:0;height:1.5pt" o:hralign="center" o:hrstd="t" o:hr="t"/>
        </w:pict>
      </w:r>
    </w:p>
    <w:bookmarkEnd w:id="62"/>
    <w:bookmarkStart w:id="63" w:name="历史记录"/>
    <w:p>
      <w:pPr>
        <w:pStyle w:val="Heading1"/>
      </w:pPr>
      <w:r>
        <w:t xml:space="preserve">8.9 </w:t>
      </w:r>
      <w:r>
        <w:rPr>
          <w:rFonts w:hint="eastAsia"/>
        </w:rPr>
        <w:t xml:space="preserve">历史记录</w:t>
      </w:r>
    </w:p>
    <w:p>
      <w:pPr>
        <w:pStyle w:val="FirstParagraph"/>
      </w:pPr>
      <w:r>
        <w:rPr>
          <w:rFonts w:hint="eastAsia"/>
        </w:rPr>
        <w:t xml:space="preserve">默认保存最近：</w:t>
      </w:r>
    </w:p>
    <w:p>
      <w:pPr>
        <w:pStyle w:val="SourceCode"/>
      </w:pPr>
      <w:r>
        <w:rPr>
          <w:rStyle w:val="VerbatimChar"/>
        </w:rPr>
        <w:t xml:space="preserve">100 </w:t>
      </w:r>
      <w:r>
        <w:rPr>
          <w:rStyle w:val="VerbatimChar"/>
          <w:rFonts w:hint="eastAsia"/>
        </w:rPr>
        <w:t xml:space="preserve">条</w:t>
      </w:r>
    </w:p>
    <w:p>
      <w:pPr>
        <w:pStyle w:val="FirstParagraph"/>
      </w:pPr>
      <w:r>
        <w:rPr>
          <w:rFonts w:hint="eastAsia"/>
        </w:rPr>
        <w:t xml:space="preserve">每条历史记录保存：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原文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结果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模式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时间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模型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目标语言</w:t>
      </w:r>
    </w:p>
    <w:p>
      <w:pPr>
        <w:pStyle w:val="FirstParagraph"/>
      </w:pPr>
      <w:r>
        <w:rPr>
          <w:rFonts w:hint="eastAsia"/>
        </w:rPr>
        <w:t xml:space="preserve">历史页面支持：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搜索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查看详情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复制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删除单条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清空全部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重新翻译</w:t>
      </w:r>
    </w:p>
    <w:p>
      <w:pPr>
        <w:pStyle w:val="FirstParagraph"/>
      </w:pPr>
      <w:r>
        <w:rPr>
          <w:rFonts w:hint="eastAsia"/>
        </w:rPr>
        <w:t xml:space="preserve">隐私要求：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历史记录仅保存在本地。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用户可以关闭历史记录。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用户可以配置最大保存数量。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用户可以一键清空。</w:t>
      </w:r>
    </w:p>
    <w:p>
      <w:pPr>
        <w:pStyle w:val="FirstParagraph"/>
      </w:pPr>
      <w:r>
        <w:rPr>
          <w:rFonts w:hint="eastAsia"/>
        </w:rPr>
        <w:t xml:space="preserve">建议使用</w:t>
      </w:r>
      <w:r>
        <w:t xml:space="preserve"> SQLite。</w:t>
      </w:r>
    </w:p>
    <w:p>
      <w:r>
        <w:pict>
          <v:rect style="width:0;height:1.5pt" o:hralign="center" o:hrstd="t" o:hr="t"/>
        </w:pict>
      </w:r>
    </w:p>
    <w:bookmarkEnd w:id="63"/>
    <w:bookmarkStart w:id="66" w:name="模型服务"/>
    <w:p>
      <w:pPr>
        <w:pStyle w:val="Heading1"/>
      </w:pPr>
      <w:r>
        <w:t xml:space="preserve">8.10 </w:t>
      </w:r>
      <w:r>
        <w:rPr>
          <w:rFonts w:hint="eastAsia"/>
        </w:rPr>
        <w:t xml:space="preserve">模型服务</w:t>
      </w:r>
    </w:p>
    <w:p>
      <w:pPr>
        <w:pStyle w:val="FirstParagraph"/>
      </w:pPr>
      <w:r>
        <w:rPr>
          <w:rFonts w:hint="eastAsia"/>
        </w:rPr>
        <w:t xml:space="preserve">第一版支持两个</w:t>
      </w:r>
      <w:r>
        <w:t xml:space="preserve"> Provider。</w:t>
      </w:r>
    </w:p>
    <w:bookmarkStart w:id="64" w:name="ollama-provider"/>
    <w:p>
      <w:pPr>
        <w:pStyle w:val="Heading2"/>
      </w:pPr>
      <w:r>
        <w:t xml:space="preserve">Ollama Provider</w:t>
      </w:r>
    </w:p>
    <w:p>
      <w:pPr>
        <w:pStyle w:val="FirstParagraph"/>
      </w:pPr>
      <w:r>
        <w:rPr>
          <w:rFonts w:hint="eastAsia"/>
        </w:rPr>
        <w:t xml:space="preserve">配置项：</w:t>
      </w:r>
    </w:p>
    <w:p>
      <w:pPr>
        <w:pStyle w:val="Compact"/>
        <w:numPr>
          <w:ilvl w:val="0"/>
          <w:numId w:val="1034"/>
        </w:numPr>
      </w:pPr>
      <w:r>
        <w:t xml:space="preserve">Base URL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模型名称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请求超时时间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是否启用流式输出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是否保持模型常驻</w:t>
      </w:r>
    </w:p>
    <w:p>
      <w:pPr>
        <w:pStyle w:val="FirstParagraph"/>
      </w:pPr>
      <w:r>
        <w:rPr>
          <w:rFonts w:hint="eastAsia"/>
        </w:rPr>
        <w:t xml:space="preserve">默认地址：</w:t>
      </w:r>
    </w:p>
    <w:p>
      <w:pPr>
        <w:pStyle w:val="SourceCode"/>
      </w:pPr>
      <w:r>
        <w:rPr>
          <w:rStyle w:val="VerbatimChar"/>
        </w:rPr>
        <w:t xml:space="preserve">http://127.0.0.1:11434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检查</w:t>
      </w:r>
      <w:r>
        <w:t xml:space="preserve"> Ollama </w:t>
      </w:r>
      <w:r>
        <w:rPr>
          <w:rFonts w:hint="eastAsia"/>
        </w:rPr>
        <w:t xml:space="preserve">是否可访问。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获取可用模型列表。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用户可以手动输入模型名称。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模型不存在时给出明确提示。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请求失败时显示实际错误原因。</w:t>
      </w:r>
    </w:p>
    <w:bookmarkEnd w:id="64"/>
    <w:bookmarkStart w:id="65" w:name="openai-compatible-provider"/>
    <w:p>
      <w:pPr>
        <w:pStyle w:val="Heading2"/>
      </w:pPr>
      <w:r>
        <w:t xml:space="preserve">OpenAI-compatible Provider</w:t>
      </w:r>
    </w:p>
    <w:p>
      <w:pPr>
        <w:pStyle w:val="FirstParagraph"/>
      </w:pPr>
      <w:r>
        <w:rPr>
          <w:rFonts w:hint="eastAsia"/>
        </w:rPr>
        <w:t xml:space="preserve">配置项：</w:t>
      </w:r>
    </w:p>
    <w:p>
      <w:pPr>
        <w:pStyle w:val="Compact"/>
        <w:numPr>
          <w:ilvl w:val="0"/>
          <w:numId w:val="1036"/>
        </w:numPr>
      </w:pPr>
      <w:r>
        <w:t xml:space="preserve">Base URL</w:t>
      </w:r>
    </w:p>
    <w:p>
      <w:pPr>
        <w:pStyle w:val="Compact"/>
        <w:numPr>
          <w:ilvl w:val="0"/>
          <w:numId w:val="1036"/>
        </w:numPr>
      </w:pPr>
      <w:r>
        <w:t xml:space="preserve">API Key</w:t>
      </w:r>
    </w:p>
    <w:p>
      <w:pPr>
        <w:pStyle w:val="Compact"/>
        <w:numPr>
          <w:ilvl w:val="0"/>
          <w:numId w:val="1036"/>
        </w:numPr>
      </w:pPr>
      <w:r>
        <w:t xml:space="preserve">Model</w:t>
      </w:r>
    </w:p>
    <w:p>
      <w:pPr>
        <w:pStyle w:val="Compact"/>
        <w:numPr>
          <w:ilvl w:val="0"/>
          <w:numId w:val="1036"/>
        </w:numPr>
      </w:pPr>
      <w:r>
        <w:t xml:space="preserve">Timeout</w:t>
      </w:r>
    </w:p>
    <w:p>
      <w:pPr>
        <w:pStyle w:val="FirstParagraph"/>
      </w:pPr>
      <w:r>
        <w:rPr>
          <w:rFonts w:hint="eastAsia"/>
        </w:rPr>
        <w:t xml:space="preserve">可用于：</w:t>
      </w:r>
    </w:p>
    <w:p>
      <w:pPr>
        <w:pStyle w:val="Compact"/>
        <w:numPr>
          <w:ilvl w:val="0"/>
          <w:numId w:val="1037"/>
        </w:numPr>
      </w:pPr>
      <w:r>
        <w:t xml:space="preserve">LM Studio</w:t>
      </w:r>
    </w:p>
    <w:p>
      <w:pPr>
        <w:pStyle w:val="Compact"/>
        <w:numPr>
          <w:ilvl w:val="0"/>
          <w:numId w:val="1037"/>
        </w:numPr>
      </w:pPr>
      <w:r>
        <w:t xml:space="preserve">llama.cpp server</w:t>
      </w:r>
    </w:p>
    <w:p>
      <w:pPr>
        <w:pStyle w:val="Compact"/>
        <w:numPr>
          <w:ilvl w:val="0"/>
          <w:numId w:val="1037"/>
        </w:numPr>
      </w:pPr>
      <w:r>
        <w:t xml:space="preserve">OpenRouter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其他兼容服务</w:t>
      </w:r>
    </w:p>
    <w:p>
      <w:pPr>
        <w:pStyle w:val="FirstParagraph"/>
      </w:pPr>
      <w:r>
        <w:t xml:space="preserve">API Key </w:t>
      </w:r>
      <w:r>
        <w:rPr>
          <w:rFonts w:hint="eastAsia"/>
        </w:rPr>
        <w:t xml:space="preserve">应安全存储，不应明文写入普通配置文件。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provider-抽象"/>
    <w:p>
      <w:pPr>
        <w:pStyle w:val="Heading1"/>
      </w:pPr>
      <w:r>
        <w:t xml:space="preserve">8.11 Provider </w:t>
      </w:r>
      <w:r>
        <w:rPr>
          <w:rFonts w:hint="eastAsia"/>
        </w:rPr>
        <w:t xml:space="preserve">抽象</w:t>
      </w:r>
    </w:p>
    <w:p>
      <w:pPr>
        <w:pStyle w:val="FirstParagraph"/>
      </w:pPr>
      <w:r>
        <w:t xml:space="preserve">UI </w:t>
      </w:r>
      <w:r>
        <w:rPr>
          <w:rFonts w:hint="eastAsia"/>
        </w:rPr>
        <w:t xml:space="preserve">层不能直接调用</w:t>
      </w:r>
      <w:r>
        <w:t xml:space="preserve"> Ollama。</w:t>
      </w:r>
    </w:p>
    <w:p>
      <w:pPr>
        <w:pStyle w:val="BodyText"/>
      </w:pPr>
      <w:r>
        <w:rPr>
          <w:rFonts w:hint="eastAsia"/>
        </w:rPr>
        <w:t xml:space="preserve">应设计统一接口：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TranslationProvider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getModels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ModelInfo[]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healthCheck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ProviderHealth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translate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TranslationRequest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signal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AbortSignal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AsyncIterable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TranslationChunk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请求对象：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TranslationRequest {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sourceLanguage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targetLanguage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TranslationMode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glossary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namingOptions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NamingOptions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翻译模式：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TranslationMode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"technical"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"naming"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命名参数：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NamingOptions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"database_field"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"constant"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"api_path"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style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"camelCase"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"PascalCase"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"snake_case"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"SCREAMING_SNAKE_CASE"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"kebab-case"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language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"typescript"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"javascript"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Start w:id="71" w:name="提示词管理"/>
    <w:p>
      <w:pPr>
        <w:pStyle w:val="Heading1"/>
      </w:pPr>
      <w:r>
        <w:t xml:space="preserve">8.12 </w:t>
      </w:r>
      <w:r>
        <w:rPr>
          <w:rFonts w:hint="eastAsia"/>
        </w:rPr>
        <w:t xml:space="preserve">提示词管理</w:t>
      </w:r>
    </w:p>
    <w:p>
      <w:pPr>
        <w:pStyle w:val="FirstParagraph"/>
      </w:pPr>
      <w:r>
        <w:rPr>
          <w:rFonts w:hint="eastAsia"/>
        </w:rPr>
        <w:t xml:space="preserve">系统应内置不同模式的系统提示词。</w:t>
      </w:r>
    </w:p>
    <w:bookmarkStart w:id="68" w:name="普通翻译提示词要求"/>
    <w:p>
      <w:pPr>
        <w:pStyle w:val="Heading2"/>
      </w:pPr>
      <w:r>
        <w:rPr>
          <w:rFonts w:hint="eastAsia"/>
        </w:rPr>
        <w:t xml:space="preserve">普通翻译提示词要求</w:t>
      </w:r>
    </w:p>
    <w:p>
      <w:pPr>
        <w:pStyle w:val="SourceCode"/>
      </w:pPr>
      <w:r>
        <w:rPr>
          <w:rStyle w:val="VerbatimChar"/>
          <w:rFonts w:hint="eastAsia"/>
        </w:rPr>
        <w:t xml:space="preserve">你是一个专业翻译工具。</w:t>
      </w:r>
      <w:r>
        <w:br/>
      </w:r>
      <w:r>
        <w:br/>
      </w:r>
      <w:r>
        <w:rPr>
          <w:rStyle w:val="VerbatimChar"/>
          <w:rFonts w:hint="eastAsia"/>
        </w:rPr>
        <w:t xml:space="preserve">请将输入内容翻译为目标语言。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忠实保留原意。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不总结。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不解释。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不增加原文没有的信息。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保留段落和换行。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除译文外不要输出任何内容。</w:t>
      </w:r>
    </w:p>
    <w:bookmarkEnd w:id="68"/>
    <w:bookmarkStart w:id="69" w:name="技术翻译提示词要求"/>
    <w:p>
      <w:pPr>
        <w:pStyle w:val="Heading2"/>
      </w:pPr>
      <w:r>
        <w:rPr>
          <w:rFonts w:hint="eastAsia"/>
        </w:rPr>
        <w:t xml:space="preserve">技术翻译提示词要求</w:t>
      </w:r>
    </w:p>
    <w:p>
      <w:pPr>
        <w:pStyle w:val="SourceCode"/>
      </w:pPr>
      <w:r>
        <w:rPr>
          <w:rStyle w:val="VerbatimChar"/>
          <w:rFonts w:hint="eastAsia"/>
        </w:rPr>
        <w:t xml:space="preserve">你是一个面向软件开发和技术文档的专业翻译工具。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忠实翻译，不总结，不解释。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保留代码、变量名、方法名、类名、接口名。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保留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URL、文件路径、命令、配置项和日志。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保留</w:t>
      </w:r>
      <w:r>
        <w:rPr>
          <w:rStyle w:val="VerbatimChar"/>
        </w:rPr>
        <w:t xml:space="preserve"> Markdown </w:t>
      </w:r>
      <w:r>
        <w:rPr>
          <w:rStyle w:val="VerbatimChar"/>
          <w:rFonts w:hint="eastAsia"/>
        </w:rPr>
        <w:t xml:space="preserve">和代码块格式。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对技术术语使用准确、常见的中文表达。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不确定的专有名词可以保留英文。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除译文外不要输出其他内容。</w:t>
      </w:r>
    </w:p>
    <w:bookmarkEnd w:id="69"/>
    <w:bookmarkStart w:id="70" w:name="编程命名提示词要求"/>
    <w:p>
      <w:pPr>
        <w:pStyle w:val="Heading2"/>
      </w:pPr>
      <w:r>
        <w:rPr>
          <w:rFonts w:hint="eastAsia"/>
        </w:rPr>
        <w:t xml:space="preserve">编程命名提示词要求</w:t>
      </w:r>
    </w:p>
    <w:p>
      <w:pPr>
        <w:pStyle w:val="SourceCode"/>
      </w:pPr>
      <w:r>
        <w:rPr>
          <w:rStyle w:val="VerbatimChar"/>
          <w:rFonts w:hint="eastAsia"/>
        </w:rPr>
        <w:t xml:space="preserve">你是一个专业的软件工程命名助手。</w:t>
      </w:r>
      <w:r>
        <w:br/>
      </w:r>
      <w:r>
        <w:br/>
      </w:r>
      <w:r>
        <w:rPr>
          <w:rStyle w:val="VerbatimChar"/>
          <w:rFonts w:hint="eastAsia"/>
        </w:rPr>
        <w:t xml:space="preserve">根据用户输入的中文语义，生成符合指定编程语言、命名类型和命名风格的英文名称。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名称语义准确。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避免拼音。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避免无意义缩写。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布尔变量使用合适的</w:t>
      </w:r>
      <w:r>
        <w:rPr>
          <w:rStyle w:val="VerbatimChar"/>
        </w:rPr>
        <w:t xml:space="preserve"> is、has、can、should </w:t>
      </w:r>
      <w:r>
        <w:rPr>
          <w:rStyle w:val="VerbatimChar"/>
          <w:rFonts w:hint="eastAsia"/>
        </w:rPr>
        <w:t xml:space="preserve">等前缀。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方法名使用动词开头。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类名使用名词。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不使用语言保留字。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返回符合指定</w:t>
      </w:r>
      <w:r>
        <w:rPr>
          <w:rStyle w:val="VerbatimChar"/>
        </w:rPr>
        <w:t xml:space="preserve"> JSON Schema </w:t>
      </w:r>
      <w:r>
        <w:rPr>
          <w:rStyle w:val="VerbatimChar"/>
          <w:rFonts w:hint="eastAsia"/>
        </w:rPr>
        <w:t xml:space="preserve">的结果。</w:t>
      </w:r>
    </w:p>
    <w:p>
      <w:pPr>
        <w:pStyle w:val="FirstParagraph"/>
      </w:pPr>
      <w:r>
        <w:rPr>
          <w:rFonts w:hint="eastAsia"/>
        </w:rPr>
        <w:t xml:space="preserve">第一版提示词可以内置。</w:t>
      </w:r>
    </w:p>
    <w:p>
      <w:pPr>
        <w:pStyle w:val="BodyText"/>
      </w:pPr>
      <w:r>
        <w:rPr>
          <w:rFonts w:hint="eastAsia"/>
        </w:rPr>
        <w:t xml:space="preserve">设置页面允许高级用户修改提示词，但需要提供恢复默认按钮。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模型参数"/>
    <w:p>
      <w:pPr>
        <w:pStyle w:val="Heading1"/>
      </w:pPr>
      <w:r>
        <w:t xml:space="preserve">8.13 </w:t>
      </w:r>
      <w:r>
        <w:rPr>
          <w:rFonts w:hint="eastAsia"/>
        </w:rPr>
        <w:t xml:space="preserve">模型参数</w:t>
      </w:r>
    </w:p>
    <w:p>
      <w:pPr>
        <w:pStyle w:val="FirstParagraph"/>
      </w:pPr>
      <w:r>
        <w:rPr>
          <w:rFonts w:hint="eastAsia"/>
        </w:rPr>
        <w:t xml:space="preserve">建议默认参数：</w:t>
      </w:r>
    </w:p>
    <w:p>
      <w:pPr>
        <w:pStyle w:val="SourceCode"/>
      </w:pPr>
      <w:r>
        <w:rPr>
          <w:rStyle w:val="VerbatimChar"/>
        </w:rPr>
        <w:t xml:space="preserve">temperature: 0.1</w:t>
      </w:r>
      <w:r>
        <w:br/>
      </w:r>
      <w:r>
        <w:rPr>
          <w:rStyle w:val="VerbatimChar"/>
        </w:rPr>
        <w:t xml:space="preserve">top_p: 0.8</w:t>
      </w:r>
      <w:r>
        <w:br/>
      </w:r>
      <w:r>
        <w:rPr>
          <w:rStyle w:val="VerbatimChar"/>
        </w:rPr>
        <w:t xml:space="preserve">max_tokens: </w:t>
      </w:r>
      <w:r>
        <w:rPr>
          <w:rStyle w:val="VerbatimChar"/>
          <w:rFonts w:hint="eastAsia"/>
        </w:rPr>
        <w:t xml:space="preserve">根据输入长度动态计算</w:t>
      </w:r>
      <w:r>
        <w:br/>
      </w:r>
      <w:r>
        <w:rPr>
          <w:rStyle w:val="VerbatimChar"/>
        </w:rPr>
        <w:t xml:space="preserve">stream: true</w:t>
      </w:r>
    </w:p>
    <w:p>
      <w:pPr>
        <w:pStyle w:val="FirstParagraph"/>
      </w:pPr>
      <w:r>
        <w:rPr>
          <w:rFonts w:hint="eastAsia"/>
        </w:rPr>
        <w:t xml:space="preserve">如果模型支持思考开关：</w:t>
      </w:r>
    </w:p>
    <w:p>
      <w:pPr>
        <w:pStyle w:val="SourceCode"/>
      </w:pPr>
      <w:r>
        <w:rPr>
          <w:rStyle w:val="VerbatimChar"/>
        </w:rPr>
        <w:t xml:space="preserve">enable_thinking: false</w:t>
      </w:r>
    </w:p>
    <w:p>
      <w:pPr>
        <w:pStyle w:val="FirstParagraph"/>
      </w:pPr>
      <w:r>
        <w:rPr>
          <w:rFonts w:hint="eastAsia"/>
        </w:rPr>
        <w:t xml:space="preserve">翻译场景默认不应启用推理模式。</w:t>
      </w:r>
    </w:p>
    <w:p>
      <w:r>
        <w:pict>
          <v:rect style="width:0;height:1.5pt" o:hralign="center" o:hrstd="t" o:hr="t"/>
        </w:pict>
      </w:r>
    </w:p>
    <w:bookmarkEnd w:id="72"/>
    <w:bookmarkStart w:id="73" w:name="取消和并发控制"/>
    <w:p>
      <w:pPr>
        <w:pStyle w:val="Heading1"/>
      </w:pPr>
      <w:r>
        <w:t xml:space="preserve">8.14 </w:t>
      </w:r>
      <w:r>
        <w:rPr>
          <w:rFonts w:hint="eastAsia"/>
        </w:rPr>
        <w:t xml:space="preserve">取消和并发控制</w:t>
      </w:r>
    </w:p>
    <w:p>
      <w:pPr>
        <w:pStyle w:val="FirstParagraph"/>
      </w:pPr>
      <w:r>
        <w:rPr>
          <w:rFonts w:hint="eastAsia"/>
        </w:rPr>
        <w:t xml:space="preserve">同一时间默认只允许一个前台翻译请求。</w:t>
      </w:r>
    </w:p>
    <w:p>
      <w:pPr>
        <w:pStyle w:val="BodyText"/>
      </w:pPr>
      <w:r>
        <w:rPr>
          <w:rFonts w:hint="eastAsia"/>
        </w:rPr>
        <w:t xml:space="preserve">当发生以下情况时，应取消旧请求：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用户关闭悬浮窗口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用户按下</w:t>
      </w:r>
      <w:r>
        <w:t xml:space="preserve"> Esc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用户重新触发快捷键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用户点击停止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用户切换</w:t>
      </w:r>
      <w:r>
        <w:t xml:space="preserve"> Provider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应用退出</w:t>
      </w:r>
    </w:p>
    <w:p>
      <w:pPr>
        <w:pStyle w:val="FirstParagraph"/>
      </w:pPr>
      <w:r>
        <w:rPr>
          <w:rFonts w:hint="eastAsia"/>
        </w:rPr>
        <w:t xml:space="preserve">实现时应使用：</w:t>
      </w:r>
    </w:p>
    <w:p>
      <w:pPr>
        <w:pStyle w:val="SourceCode"/>
      </w:pPr>
      <w:r>
        <w:rPr>
          <w:rStyle w:val="VerbatimChar"/>
        </w:rPr>
        <w:t xml:space="preserve">AbortController</w:t>
      </w:r>
    </w:p>
    <w:p>
      <w:pPr>
        <w:pStyle w:val="FirstParagraph"/>
      </w:pPr>
      <w:r>
        <w:rPr>
          <w:rFonts w:hint="eastAsia"/>
        </w:rPr>
        <w:t xml:space="preserve">避免旧请求结果写入新窗口。</w:t>
      </w:r>
    </w:p>
    <w:p>
      <w:pPr>
        <w:pStyle w:val="BodyText"/>
      </w:pPr>
      <w:r>
        <w:rPr>
          <w:rFonts w:hint="eastAsia"/>
        </w:rPr>
        <w:t xml:space="preserve">每个请求应分配唯一</w:t>
      </w:r>
      <w:r>
        <w:t xml:space="preserve"> requestId。</w:t>
      </w:r>
    </w:p>
    <w:p>
      <w:pPr>
        <w:pStyle w:val="BodyText"/>
      </w:pPr>
      <w:r>
        <w:t xml:space="preserve">UI </w:t>
      </w:r>
      <w:r>
        <w:rPr>
          <w:rFonts w:hint="eastAsia"/>
        </w:rPr>
        <w:t xml:space="preserve">更新前应判断</w:t>
      </w:r>
      <w:r>
        <w:t xml:space="preserve"> requestId </w:t>
      </w:r>
      <w:r>
        <w:rPr>
          <w:rFonts w:hint="eastAsia"/>
        </w:rPr>
        <w:t xml:space="preserve">是否仍然有效。</w:t>
      </w:r>
    </w:p>
    <w:p>
      <w:r>
        <w:pict>
          <v:rect style="width:0;height:1.5pt" o:hralign="center" o:hrstd="t" o:hr="t"/>
        </w:pict>
      </w:r>
    </w:p>
    <w:bookmarkEnd w:id="73"/>
    <w:bookmarkStart w:id="74" w:name="错误处理"/>
    <w:p>
      <w:pPr>
        <w:pStyle w:val="Heading1"/>
      </w:pPr>
      <w:r>
        <w:t xml:space="preserve">8.15 </w:t>
      </w:r>
      <w:r>
        <w:rPr>
          <w:rFonts w:hint="eastAsia"/>
        </w:rPr>
        <w:t xml:space="preserve">错误处理</w:t>
      </w:r>
    </w:p>
    <w:p>
      <w:pPr>
        <w:pStyle w:val="FirstParagraph"/>
      </w:pPr>
      <w:r>
        <w:rPr>
          <w:rFonts w:hint="eastAsia"/>
        </w:rPr>
        <w:t xml:space="preserve">至少覆盖以下错误：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未检测到选中文字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剪贴板读取失败</w:t>
      </w:r>
    </w:p>
    <w:p>
      <w:pPr>
        <w:pStyle w:val="Compact"/>
        <w:numPr>
          <w:ilvl w:val="0"/>
          <w:numId w:val="1039"/>
        </w:numPr>
      </w:pPr>
      <w:r>
        <w:t xml:space="preserve">Ollama </w:t>
      </w:r>
      <w:r>
        <w:rPr>
          <w:rFonts w:hint="eastAsia"/>
        </w:rPr>
        <w:t xml:space="preserve">未启动</w:t>
      </w:r>
    </w:p>
    <w:p>
      <w:pPr>
        <w:pStyle w:val="Compact"/>
        <w:numPr>
          <w:ilvl w:val="0"/>
          <w:numId w:val="1039"/>
        </w:numPr>
      </w:pPr>
      <w:r>
        <w:t xml:space="preserve">Provider </w:t>
      </w:r>
      <w:r>
        <w:rPr>
          <w:rFonts w:hint="eastAsia"/>
        </w:rPr>
        <w:t xml:space="preserve">无法连接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模型不存在</w:t>
      </w:r>
    </w:p>
    <w:p>
      <w:pPr>
        <w:pStyle w:val="Compact"/>
        <w:numPr>
          <w:ilvl w:val="0"/>
          <w:numId w:val="1039"/>
        </w:numPr>
      </w:pPr>
      <w:r>
        <w:t xml:space="preserve">API Key </w:t>
      </w:r>
      <w:r>
        <w:rPr>
          <w:rFonts w:hint="eastAsia"/>
        </w:rPr>
        <w:t xml:space="preserve">缺失</w:t>
      </w:r>
    </w:p>
    <w:p>
      <w:pPr>
        <w:pStyle w:val="Compact"/>
        <w:numPr>
          <w:ilvl w:val="0"/>
          <w:numId w:val="1039"/>
        </w:numPr>
      </w:pPr>
      <w:r>
        <w:t xml:space="preserve">API Key </w:t>
      </w:r>
      <w:r>
        <w:rPr>
          <w:rFonts w:hint="eastAsia"/>
        </w:rPr>
        <w:t xml:space="preserve">无效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请求超时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请求被取消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模型返回空内容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结构化输出解析失败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输入长度超过限制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全局快捷键注册失败</w:t>
      </w:r>
    </w:p>
    <w:p>
      <w:pPr>
        <w:pStyle w:val="FirstParagraph"/>
      </w:pPr>
      <w:r>
        <w:rPr>
          <w:rFonts w:hint="eastAsia"/>
        </w:rPr>
        <w:t xml:space="preserve">错误信息应面向用户，而不是直接显示技术堆栈。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无法连接到</w:t>
      </w:r>
      <w:r>
        <w:rPr>
          <w:rStyle w:val="VerbatimChar"/>
        </w:rPr>
        <w:t xml:space="preserve"> Ollama。</w:t>
      </w:r>
      <w:r>
        <w:br/>
      </w:r>
      <w:r>
        <w:br/>
      </w:r>
      <w:r>
        <w:rPr>
          <w:rStyle w:val="VerbatimChar"/>
          <w:rFonts w:hint="eastAsia"/>
        </w:rPr>
        <w:t xml:space="preserve">请确认</w:t>
      </w:r>
      <w:r>
        <w:rPr>
          <w:rStyle w:val="VerbatimChar"/>
        </w:rPr>
        <w:t xml:space="preserve"> Ollama </w:t>
      </w:r>
      <w:r>
        <w:rPr>
          <w:rStyle w:val="VerbatimChar"/>
          <w:rFonts w:hint="eastAsia"/>
        </w:rPr>
        <w:t xml:space="preserve">已启动，当前地址为：</w:t>
      </w:r>
      <w:r>
        <w:br/>
      </w:r>
      <w:r>
        <w:rPr>
          <w:rStyle w:val="VerbatimChar"/>
        </w:rPr>
        <w:t xml:space="preserve">http://127.0.0.1:11434</w:t>
      </w:r>
    </w:p>
    <w:p>
      <w:pPr>
        <w:pStyle w:val="FirstParagraph"/>
      </w:pPr>
      <w:r>
        <w:rPr>
          <w:rFonts w:hint="eastAsia"/>
        </w:rPr>
        <w:t xml:space="preserve">日志中应保留技术错误信息，便于排查。</w:t>
      </w:r>
    </w:p>
    <w:p>
      <w:r>
        <w:pict>
          <v:rect style="width:0;height:1.5pt" o:hralign="center" o:hrstd="t" o:hr="t"/>
        </w:pict>
      </w:r>
    </w:p>
    <w:bookmarkEnd w:id="74"/>
    <w:bookmarkStart w:id="79" w:name="非功能性需求"/>
    <w:p>
      <w:pPr>
        <w:pStyle w:val="Heading1"/>
      </w:pPr>
      <w:r>
        <w:t xml:space="preserve">9. </w:t>
      </w:r>
      <w:r>
        <w:rPr>
          <w:rFonts w:hint="eastAsia"/>
        </w:rPr>
        <w:t xml:space="preserve">非功能性需求</w:t>
      </w:r>
    </w:p>
    <w:bookmarkStart w:id="75" w:name="性能"/>
    <w:p>
      <w:pPr>
        <w:pStyle w:val="Heading2"/>
      </w:pPr>
      <w:r>
        <w:t xml:space="preserve">9.1 </w:t>
      </w:r>
      <w:r>
        <w:rPr>
          <w:rFonts w:hint="eastAsia"/>
        </w:rPr>
        <w:t xml:space="preserve">性能</w:t>
      </w:r>
    </w:p>
    <w:p>
      <w:pPr>
        <w:pStyle w:val="FirstParagraph"/>
      </w:pPr>
      <w:r>
        <w:rPr>
          <w:rFonts w:hint="eastAsia"/>
        </w:rPr>
        <w:t xml:space="preserve">目标指标：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应用冷启动时间：不超过</w:t>
      </w:r>
      <w:r>
        <w:t xml:space="preserve"> 3 </w:t>
      </w:r>
      <w:r>
        <w:rPr>
          <w:rFonts w:hint="eastAsia"/>
        </w:rPr>
        <w:t xml:space="preserve">秒。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托盘驻留内存：尽量控制在合理范围。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快捷键触发到窗口出现：不超过</w:t>
      </w:r>
      <w:r>
        <w:t xml:space="preserve"> 200 ms。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获取选中文字：通常不超过</w:t>
      </w:r>
      <w:r>
        <w:t xml:space="preserve"> 500 ms。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窗口出现不依赖模型响应。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首</w:t>
      </w:r>
      <w:r>
        <w:t xml:space="preserve"> token </w:t>
      </w:r>
      <w:r>
        <w:rPr>
          <w:rFonts w:hint="eastAsia"/>
        </w:rPr>
        <w:t xml:space="preserve">延迟取决于模型，但应用不得引入明显额外延迟。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流式输出过程保持</w:t>
      </w:r>
      <w:r>
        <w:t xml:space="preserve"> UI </w:t>
      </w:r>
      <w:r>
        <w:rPr>
          <w:rFonts w:hint="eastAsia"/>
        </w:rPr>
        <w:t xml:space="preserve">流畅。</w:t>
      </w:r>
    </w:p>
    <w:bookmarkEnd w:id="75"/>
    <w:bookmarkStart w:id="76" w:name="稳定性"/>
    <w:p>
      <w:pPr>
        <w:pStyle w:val="Heading2"/>
      </w:pPr>
      <w:r>
        <w:t xml:space="preserve">9.2 </w:t>
      </w:r>
      <w:r>
        <w:rPr>
          <w:rFonts w:hint="eastAsia"/>
        </w:rPr>
        <w:t xml:space="preserve">稳定性</w:t>
      </w:r>
    </w:p>
    <w:p>
      <w:pPr>
        <w:pStyle w:val="Compact"/>
        <w:numPr>
          <w:ilvl w:val="0"/>
          <w:numId w:val="1041"/>
        </w:numPr>
      </w:pPr>
      <w:r>
        <w:t xml:space="preserve">Provider </w:t>
      </w:r>
      <w:r>
        <w:rPr>
          <w:rFonts w:hint="eastAsia"/>
        </w:rPr>
        <w:t xml:space="preserve">断开不能导致应用崩溃。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剪贴板读取失败不能导致应用退出。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无模型时仍能打开设置页面。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多次快速触发快捷键不能创建多个失控窗口。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主进程异常应被记录。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渲染进程异常应有错误边界。</w:t>
      </w:r>
    </w:p>
    <w:bookmarkEnd w:id="76"/>
    <w:bookmarkStart w:id="77" w:name="安全"/>
    <w:p>
      <w:pPr>
        <w:pStyle w:val="Heading2"/>
      </w:pPr>
      <w:r>
        <w:t xml:space="preserve">9.3 </w:t>
      </w:r>
      <w:r>
        <w:rPr>
          <w:rFonts w:hint="eastAsia"/>
        </w:rPr>
        <w:t xml:space="preserve">安全</w:t>
      </w:r>
    </w:p>
    <w:p>
      <w:pPr>
        <w:pStyle w:val="Compact"/>
        <w:numPr>
          <w:ilvl w:val="0"/>
          <w:numId w:val="1042"/>
        </w:numPr>
      </w:pPr>
      <w:r>
        <w:t xml:space="preserve">API Key </w:t>
      </w:r>
      <w:r>
        <w:rPr>
          <w:rFonts w:hint="eastAsia"/>
        </w:rPr>
        <w:t xml:space="preserve">不得出现在日志中。</w:t>
      </w:r>
    </w:p>
    <w:p>
      <w:pPr>
        <w:pStyle w:val="Compact"/>
        <w:numPr>
          <w:ilvl w:val="0"/>
          <w:numId w:val="1042"/>
        </w:numPr>
      </w:pPr>
      <w:r>
        <w:t xml:space="preserve">API Key </w:t>
      </w:r>
      <w:r>
        <w:rPr>
          <w:rFonts w:hint="eastAsia"/>
        </w:rPr>
        <w:t xml:space="preserve">不得直接写入</w:t>
      </w:r>
      <w:r>
        <w:t xml:space="preserve"> Git </w:t>
      </w:r>
      <w:r>
        <w:rPr>
          <w:rFonts w:hint="eastAsia"/>
        </w:rPr>
        <w:t xml:space="preserve">仓库。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默认不上传翻译历史。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不记录完整敏感请求日志。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剪贴板内容在翻译完成后不应长期驻留内存。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渲染进程禁用</w:t>
      </w:r>
      <w:r>
        <w:t xml:space="preserve"> Node.js </w:t>
      </w:r>
      <w:r>
        <w:rPr>
          <w:rFonts w:hint="eastAsia"/>
        </w:rPr>
        <w:t xml:space="preserve">直接访问。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使用</w:t>
      </w:r>
      <w:r>
        <w:t xml:space="preserve"> contextIsolation。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所有</w:t>
      </w:r>
      <w:r>
        <w:t xml:space="preserve"> IPC </w:t>
      </w:r>
      <w:r>
        <w:rPr>
          <w:rFonts w:hint="eastAsia"/>
        </w:rPr>
        <w:t xml:space="preserve">接口采用白名单。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禁止渲染进程执行任意</w:t>
      </w:r>
      <w:r>
        <w:t xml:space="preserve"> shell </w:t>
      </w:r>
      <w:r>
        <w:rPr>
          <w:rFonts w:hint="eastAsia"/>
        </w:rPr>
        <w:t xml:space="preserve">命令。</w:t>
      </w:r>
    </w:p>
    <w:bookmarkEnd w:id="77"/>
    <w:bookmarkStart w:id="78" w:name="隐私"/>
    <w:p>
      <w:pPr>
        <w:pStyle w:val="Heading2"/>
      </w:pPr>
      <w:r>
        <w:t xml:space="preserve">9.4 </w:t>
      </w:r>
      <w:r>
        <w:rPr>
          <w:rFonts w:hint="eastAsia"/>
        </w:rPr>
        <w:t xml:space="preserve">隐私</w:t>
      </w:r>
    </w:p>
    <w:p>
      <w:pPr>
        <w:pStyle w:val="FirstParagraph"/>
      </w:pPr>
      <w:r>
        <w:rPr>
          <w:rFonts w:hint="eastAsia"/>
        </w:rPr>
        <w:t xml:space="preserve">设置页面明确显示当前</w:t>
      </w:r>
      <w:r>
        <w:t xml:space="preserve"> </w:t>
      </w:r>
      <w:r>
        <w:rPr>
          <w:rFonts w:hint="eastAsia"/>
        </w:rPr>
        <w:t xml:space="preserve">Provider：</w:t>
      </w:r>
    </w:p>
    <w:p>
      <w:pPr>
        <w:pStyle w:val="SourceCode"/>
      </w:pPr>
      <w:r>
        <w:rPr>
          <w:rStyle w:val="VerbatimChar"/>
          <w:rFonts w:hint="eastAsia"/>
        </w:rPr>
        <w:t xml:space="preserve">本地模型</w:t>
      </w:r>
      <w:r>
        <w:br/>
      </w:r>
      <w:r>
        <w:rPr>
          <w:rStyle w:val="VerbatimChar"/>
          <w:rFonts w:hint="eastAsia"/>
        </w:rPr>
        <w:t xml:space="preserve">远程模型</w:t>
      </w:r>
    </w:p>
    <w:p>
      <w:pPr>
        <w:pStyle w:val="FirstParagraph"/>
      </w:pPr>
      <w:r>
        <w:rPr>
          <w:rFonts w:hint="eastAsia"/>
        </w:rPr>
        <w:t xml:space="preserve">当用户切换到远程模型时，应提示：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输入内容将发送到远程模型服务。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技术方案建议"/>
    <w:p>
      <w:pPr>
        <w:pStyle w:val="Heading1"/>
      </w:pPr>
      <w:r>
        <w:t xml:space="preserve">10. </w:t>
      </w:r>
      <w:r>
        <w:rPr>
          <w:rFonts w:hint="eastAsia"/>
        </w:rPr>
        <w:t xml:space="preserve">技术方案建议</w:t>
      </w:r>
    </w:p>
    <w:bookmarkStart w:id="80" w:name="技术栈"/>
    <w:p>
      <w:pPr>
        <w:pStyle w:val="Heading2"/>
      </w:pPr>
      <w:r>
        <w:t xml:space="preserve">10.1 </w:t>
      </w:r>
      <w:r>
        <w:rPr>
          <w:rFonts w:hint="eastAsia"/>
        </w:rPr>
        <w:t xml:space="preserve">技术栈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</w:rPr>
        <w:t xml:space="preserve">Electron</w:t>
      </w:r>
      <w:r>
        <w:br/>
      </w:r>
      <w:r>
        <w:rPr>
          <w:rStyle w:val="VerbatimChar"/>
        </w:rPr>
        <w:t xml:space="preserve">Vue 3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Vite</w:t>
      </w:r>
      <w:r>
        <w:br/>
      </w:r>
      <w:r>
        <w:rPr>
          <w:rStyle w:val="VerbatimChar"/>
        </w:rPr>
        <w:t xml:space="preserve">Pinia</w:t>
      </w:r>
      <w:r>
        <w:br/>
      </w:r>
      <w:r>
        <w:rPr>
          <w:rStyle w:val="VerbatimChar"/>
        </w:rPr>
        <w:t xml:space="preserve">Vue Router</w:t>
      </w:r>
      <w:r>
        <w:br/>
      </w: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Vitest</w:t>
      </w:r>
      <w:r>
        <w:br/>
      </w:r>
      <w:r>
        <w:rPr>
          <w:rStyle w:val="VerbatimChar"/>
        </w:rPr>
        <w:t xml:space="preserve">Playwright</w:t>
      </w:r>
      <w:r>
        <w:br/>
      </w:r>
      <w:r>
        <w:rPr>
          <w:rStyle w:val="VerbatimChar"/>
        </w:rPr>
        <w:t xml:space="preserve">electron-builder</w:t>
      </w:r>
    </w:p>
    <w:p>
      <w:pPr>
        <w:pStyle w:val="FirstParagraph"/>
      </w:pPr>
      <w:r>
        <w:t xml:space="preserve">UI </w:t>
      </w:r>
      <w:r>
        <w:rPr>
          <w:rFonts w:hint="eastAsia"/>
        </w:rPr>
        <w:t xml:space="preserve">组件库可选择：</w:t>
      </w:r>
    </w:p>
    <w:p>
      <w:pPr>
        <w:pStyle w:val="SourceCode"/>
      </w:pPr>
      <w:r>
        <w:rPr>
          <w:rStyle w:val="VerbatimChar"/>
        </w:rPr>
        <w:t xml:space="preserve">Element Plus</w:t>
      </w:r>
    </w:p>
    <w:p>
      <w:pPr>
        <w:pStyle w:val="FirstParagraph"/>
      </w:pPr>
      <w:r>
        <w:rPr>
          <w:rFonts w:hint="eastAsia"/>
        </w:rPr>
        <w:t xml:space="preserve">第一版应避免引入过多依赖。</w:t>
      </w:r>
    </w:p>
    <w:bookmarkEnd w:id="80"/>
    <w:bookmarkStart w:id="84" w:name="进程职责"/>
    <w:p>
      <w:pPr>
        <w:pStyle w:val="Heading2"/>
      </w:pPr>
      <w:r>
        <w:t xml:space="preserve">10.2 </w:t>
      </w:r>
      <w:r>
        <w:rPr>
          <w:rFonts w:hint="eastAsia"/>
        </w:rPr>
        <w:t xml:space="preserve">进程职责</w:t>
      </w:r>
    </w:p>
    <w:bookmarkStart w:id="81" w:name="electron-主进程"/>
    <w:p>
      <w:pPr>
        <w:pStyle w:val="Heading3"/>
      </w:pPr>
      <w:r>
        <w:t xml:space="preserve">Electron </w:t>
      </w:r>
      <w:r>
        <w:rPr>
          <w:rFonts w:hint="eastAsia"/>
        </w:rPr>
        <w:t xml:space="preserve">主进程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系统托盘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全局快捷键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窗口管理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剪贴板操作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模拟</w:t>
      </w:r>
      <w:r>
        <w:t xml:space="preserve"> Ctrl+C</w:t>
      </w:r>
    </w:p>
    <w:p>
      <w:pPr>
        <w:pStyle w:val="Compact"/>
        <w:numPr>
          <w:ilvl w:val="0"/>
          <w:numId w:val="1043"/>
        </w:numPr>
      </w:pPr>
      <w:r>
        <w:t xml:space="preserve">Provider </w:t>
      </w:r>
      <w:r>
        <w:rPr>
          <w:rFonts w:hint="eastAsia"/>
        </w:rPr>
        <w:t xml:space="preserve">调用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配置持久化</w:t>
      </w:r>
    </w:p>
    <w:p>
      <w:pPr>
        <w:pStyle w:val="Compact"/>
        <w:numPr>
          <w:ilvl w:val="0"/>
          <w:numId w:val="1043"/>
        </w:numPr>
      </w:pPr>
      <w:r>
        <w:t xml:space="preserve">SQLite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日志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开机启动</w:t>
      </w:r>
    </w:p>
    <w:bookmarkEnd w:id="81"/>
    <w:bookmarkStart w:id="82" w:name="preload"/>
    <w:p>
      <w:pPr>
        <w:pStyle w:val="Heading3"/>
      </w:pPr>
      <w:r>
        <w:t xml:space="preserve">Preload</w:t>
      </w:r>
    </w:p>
    <w:p>
      <w:pPr>
        <w:pStyle w:val="FirstParagraph"/>
      </w:pPr>
      <w:r>
        <w:rPr>
          <w:rFonts w:hint="eastAsia"/>
        </w:rPr>
        <w:t xml:space="preserve">负责暴露受控</w:t>
      </w:r>
      <w:r>
        <w:t xml:space="preserve"> </w:t>
      </w:r>
      <w:r>
        <w:rPr>
          <w:rFonts w:hint="eastAsia"/>
        </w:rPr>
        <w:t xml:space="preserve">API：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translate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getSelection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getSettings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updateSettings</w:t>
      </w:r>
      <w:r>
        <w:rPr>
          <w:rStyle w:val="NormalTok"/>
        </w:rPr>
        <w:t xml:space="preserve">()</w:t>
      </w:r>
    </w:p>
    <w:bookmarkEnd w:id="82"/>
    <w:bookmarkStart w:id="83" w:name="vue-渲染进程"/>
    <w:p>
      <w:pPr>
        <w:pStyle w:val="Heading3"/>
      </w:pPr>
      <w:r>
        <w:t xml:space="preserve">Vue </w:t>
      </w:r>
      <w:r>
        <w:rPr>
          <w:rFonts w:hint="eastAsia"/>
        </w:rPr>
        <w:t xml:space="preserve">渲染进程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44"/>
        </w:numPr>
      </w:pPr>
      <w:r>
        <w:t xml:space="preserve">UI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表单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翻译结果展示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历史记录页面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设置页面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状态展示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86" w:name="推荐目录结构"/>
    <w:p>
      <w:pPr>
        <w:pStyle w:val="Heading1"/>
      </w:pPr>
      <w:r>
        <w:t xml:space="preserve">11. </w:t>
      </w:r>
      <w:r>
        <w:rPr>
          <w:rFonts w:hint="eastAsia"/>
        </w:rPr>
        <w:t xml:space="preserve">推荐目录结构</w:t>
      </w:r>
    </w:p>
    <w:p>
      <w:pPr>
        <w:pStyle w:val="SourceCode"/>
      </w:pPr>
      <w:r>
        <w:rPr>
          <w:rStyle w:val="VerbatimChar"/>
        </w:rPr>
        <w:t xml:space="preserve">desktop-translator/</w:t>
      </w:r>
      <w:r>
        <w:br/>
      </w:r>
      <w:r>
        <w:rPr>
          <w:rStyle w:val="VerbatimChar"/>
        </w:rPr>
        <w:t xml:space="preserve">├─ apps/</w:t>
      </w:r>
      <w:r>
        <w:br/>
      </w:r>
      <w:r>
        <w:rPr>
          <w:rStyle w:val="VerbatimChar"/>
        </w:rPr>
        <w:t xml:space="preserve">│  └─ desktop/</w:t>
      </w:r>
      <w:r>
        <w:br/>
      </w:r>
      <w:r>
        <w:rPr>
          <w:rStyle w:val="VerbatimChar"/>
        </w:rPr>
        <w:t xml:space="preserve">│     ├─ electron/</w:t>
      </w:r>
      <w:r>
        <w:br/>
      </w:r>
      <w:r>
        <w:rPr>
          <w:rStyle w:val="VerbatimChar"/>
        </w:rPr>
        <w:t xml:space="preserve">│     │  ├─ main/</w:t>
      </w:r>
      <w:r>
        <w:br/>
      </w:r>
      <w:r>
        <w:rPr>
          <w:rStyle w:val="VerbatimChar"/>
        </w:rPr>
        <w:t xml:space="preserve">│     │  │  ├─ bootstrap/</w:t>
      </w:r>
      <w:r>
        <w:br/>
      </w:r>
      <w:r>
        <w:rPr>
          <w:rStyle w:val="VerbatimChar"/>
        </w:rPr>
        <w:t xml:space="preserve">│     │  │  ├─ clipboard/</w:t>
      </w:r>
      <w:r>
        <w:br/>
      </w:r>
      <w:r>
        <w:rPr>
          <w:rStyle w:val="VerbatimChar"/>
        </w:rPr>
        <w:t xml:space="preserve">│     │  │  ├─ hotkey/</w:t>
      </w:r>
      <w:r>
        <w:br/>
      </w:r>
      <w:r>
        <w:rPr>
          <w:rStyle w:val="VerbatimChar"/>
        </w:rPr>
        <w:t xml:space="preserve">│     │  │  ├─ ipc/</w:t>
      </w:r>
      <w:r>
        <w:br/>
      </w:r>
      <w:r>
        <w:rPr>
          <w:rStyle w:val="VerbatimChar"/>
        </w:rPr>
        <w:t xml:space="preserve">│     │  │  ├─ provider/</w:t>
      </w:r>
      <w:r>
        <w:br/>
      </w:r>
      <w:r>
        <w:rPr>
          <w:rStyle w:val="VerbatimChar"/>
        </w:rPr>
        <w:t xml:space="preserve">│     │  │  ├─ storage/</w:t>
      </w:r>
      <w:r>
        <w:br/>
      </w:r>
      <w:r>
        <w:rPr>
          <w:rStyle w:val="VerbatimChar"/>
        </w:rPr>
        <w:t xml:space="preserve">│     │  │  ├─ tray/</w:t>
      </w:r>
      <w:r>
        <w:br/>
      </w:r>
      <w:r>
        <w:rPr>
          <w:rStyle w:val="VerbatimChar"/>
        </w:rPr>
        <w:t xml:space="preserve">│     │  │  └─ window/</w:t>
      </w:r>
      <w:r>
        <w:br/>
      </w:r>
      <w:r>
        <w:rPr>
          <w:rStyle w:val="VerbatimChar"/>
        </w:rPr>
        <w:t xml:space="preserve">│     │  ├─ preload/</w:t>
      </w:r>
      <w:r>
        <w:br/>
      </w:r>
      <w:r>
        <w:rPr>
          <w:rStyle w:val="VerbatimChar"/>
        </w:rPr>
        <w:t xml:space="preserve">│     │  └─ shared/</w:t>
      </w:r>
      <w:r>
        <w:br/>
      </w:r>
      <w:r>
        <w:rPr>
          <w:rStyle w:val="VerbatimChar"/>
        </w:rPr>
        <w:t xml:space="preserve">│     ├─ src/</w:t>
      </w:r>
      <w:r>
        <w:br/>
      </w:r>
      <w:r>
        <w:rPr>
          <w:rStyle w:val="VerbatimChar"/>
        </w:rPr>
        <w:t xml:space="preserve">│     │  ├─ components/</w:t>
      </w:r>
      <w:r>
        <w:br/>
      </w:r>
      <w:r>
        <w:rPr>
          <w:rStyle w:val="VerbatimChar"/>
        </w:rPr>
        <w:t xml:space="preserve">│     │  ├─ composables/</w:t>
      </w:r>
      <w:r>
        <w:br/>
      </w:r>
      <w:r>
        <w:rPr>
          <w:rStyle w:val="VerbatimChar"/>
        </w:rPr>
        <w:t xml:space="preserve">│     │  ├─ pages/</w:t>
      </w:r>
      <w:r>
        <w:br/>
      </w:r>
      <w:r>
        <w:rPr>
          <w:rStyle w:val="VerbatimChar"/>
        </w:rPr>
        <w:t xml:space="preserve">│     │  ├─ router/</w:t>
      </w:r>
      <w:r>
        <w:br/>
      </w:r>
      <w:r>
        <w:rPr>
          <w:rStyle w:val="VerbatimChar"/>
        </w:rPr>
        <w:t xml:space="preserve">│     │  ├─ stores/</w:t>
      </w:r>
      <w:r>
        <w:br/>
      </w:r>
      <w:r>
        <w:rPr>
          <w:rStyle w:val="VerbatimChar"/>
        </w:rPr>
        <w:t xml:space="preserve">│     │  ├─ styles/</w:t>
      </w:r>
      <w:r>
        <w:br/>
      </w:r>
      <w:r>
        <w:rPr>
          <w:rStyle w:val="VerbatimChar"/>
        </w:rPr>
        <w:t xml:space="preserve">│     │  └─ types/</w:t>
      </w:r>
      <w:r>
        <w:br/>
      </w:r>
      <w:r>
        <w:rPr>
          <w:rStyle w:val="VerbatimChar"/>
        </w:rPr>
        <w:t xml:space="preserve">│     ├─ tests/</w:t>
      </w:r>
      <w:r>
        <w:br/>
      </w:r>
      <w:r>
        <w:rPr>
          <w:rStyle w:val="VerbatimChar"/>
        </w:rPr>
        <w:t xml:space="preserve">│     │  ├─ unit/</w:t>
      </w:r>
      <w:r>
        <w:br/>
      </w:r>
      <w:r>
        <w:rPr>
          <w:rStyle w:val="VerbatimChar"/>
        </w:rPr>
        <w:t xml:space="preserve">│     │  ├─ integration/</w:t>
      </w:r>
      <w:r>
        <w:br/>
      </w:r>
      <w:r>
        <w:rPr>
          <w:rStyle w:val="VerbatimChar"/>
        </w:rPr>
        <w:t xml:space="preserve">│     │  └─ e2e/</w:t>
      </w:r>
      <w:r>
        <w:br/>
      </w:r>
      <w:r>
        <w:rPr>
          <w:rStyle w:val="VerbatimChar"/>
        </w:rPr>
        <w:t xml:space="preserve">│     └─ package.json</w:t>
      </w:r>
      <w:r>
        <w:br/>
      </w:r>
      <w:r>
        <w:rPr>
          <w:rStyle w:val="VerbatimChar"/>
        </w:rPr>
        <w:t xml:space="preserve">├─ packages/</w:t>
      </w:r>
      <w:r>
        <w:br/>
      </w:r>
      <w:r>
        <w:rPr>
          <w:rStyle w:val="VerbatimChar"/>
        </w:rPr>
        <w:t xml:space="preserve">│  ├─ translation-core/</w:t>
      </w:r>
      <w:r>
        <w:br/>
      </w:r>
      <w:r>
        <w:rPr>
          <w:rStyle w:val="VerbatimChar"/>
        </w:rPr>
        <w:t xml:space="preserve">│  ├─ provider-ollama/</w:t>
      </w:r>
      <w:r>
        <w:br/>
      </w:r>
      <w:r>
        <w:rPr>
          <w:rStyle w:val="VerbatimChar"/>
        </w:rPr>
        <w:t xml:space="preserve">│  ├─ provider-openai-compatible/</w:t>
      </w:r>
      <w:r>
        <w:br/>
      </w:r>
      <w:r>
        <w:rPr>
          <w:rStyle w:val="VerbatimChar"/>
        </w:rPr>
        <w:t xml:space="preserve">│  ├─ prompt-library/</w:t>
      </w:r>
      <w:r>
        <w:br/>
      </w:r>
      <w:r>
        <w:rPr>
          <w:rStyle w:val="VerbatimChar"/>
        </w:rPr>
        <w:t xml:space="preserve">│  └─ shared-types/</w:t>
      </w:r>
      <w:r>
        <w:br/>
      </w:r>
      <w:r>
        <w:rPr>
          <w:rStyle w:val="VerbatimChar"/>
        </w:rPr>
        <w:t xml:space="preserve">├─ docs/</w:t>
      </w:r>
      <w:r>
        <w:br/>
      </w:r>
      <w:r>
        <w:rPr>
          <w:rStyle w:val="VerbatimChar"/>
        </w:rPr>
        <w:t xml:space="preserve">│  ├─ architecture.md</w:t>
      </w:r>
      <w:r>
        <w:br/>
      </w:r>
      <w:r>
        <w:rPr>
          <w:rStyle w:val="VerbatimChar"/>
        </w:rPr>
        <w:t xml:space="preserve">│  ├─ development.md</w:t>
      </w:r>
      <w:r>
        <w:br/>
      </w:r>
      <w:r>
        <w:rPr>
          <w:rStyle w:val="VerbatimChar"/>
        </w:rPr>
        <w:t xml:space="preserve">│  └─ troubleshooting.md</w:t>
      </w:r>
      <w:r>
        <w:br/>
      </w:r>
      <w:r>
        <w:rPr>
          <w:rStyle w:val="VerbatimChar"/>
        </w:rPr>
        <w:t xml:space="preserve">├─ AGENTS.md</w:t>
      </w:r>
      <w:r>
        <w:br/>
      </w:r>
      <w:r>
        <w:rPr>
          <w:rStyle w:val="VerbatimChar"/>
        </w:rPr>
        <w:t xml:space="preserve">├─ package.json</w:t>
      </w:r>
      <w:r>
        <w:br/>
      </w:r>
      <w:r>
        <w:rPr>
          <w:rStyle w:val="VerbatimChar"/>
        </w:rPr>
        <w:t xml:space="preserve">└─ README.md</w:t>
      </w:r>
    </w:p>
    <w:p>
      <w:pPr>
        <w:pStyle w:val="FirstParagraph"/>
      </w:pPr>
      <w:r>
        <w:rPr>
          <w:rFonts w:hint="eastAsia"/>
        </w:rPr>
        <w:t xml:space="preserve">如果第一版希望降低复杂度，也可以暂时不使用</w:t>
      </w:r>
      <w:r>
        <w:t xml:space="preserve"> monorepo。</w:t>
      </w:r>
    </w:p>
    <w:p>
      <w:pPr>
        <w:pStyle w:val="BodyText"/>
      </w:pPr>
      <w:r>
        <w:rPr>
          <w:rFonts w:hint="eastAsia"/>
        </w:rPr>
        <w:t xml:space="preserve">但必须保证</w:t>
      </w:r>
      <w:r>
        <w:t xml:space="preserve"> </w:t>
      </w:r>
      <w:r>
        <w:rPr>
          <w:rFonts w:hint="eastAsia"/>
        </w:rPr>
        <w:t xml:space="preserve">Provider、提示词和</w:t>
      </w:r>
      <w:r>
        <w:t xml:space="preserve"> UI </w:t>
      </w:r>
      <w:r>
        <w:rPr>
          <w:rFonts w:hint="eastAsia"/>
        </w:rPr>
        <w:t xml:space="preserve">不产生强耦合。</w:t>
      </w:r>
    </w:p>
    <w:p>
      <w:r>
        <w:pict>
          <v:rect style="width:0;height:1.5pt" o:hralign="center" o:hrstd="t" o:hr="t"/>
        </w:pict>
      </w:r>
    </w:p>
    <w:bookmarkEnd w:id="86"/>
    <w:bookmarkStart w:id="90" w:name="数据结构"/>
    <w:p>
      <w:pPr>
        <w:pStyle w:val="Heading1"/>
      </w:pPr>
      <w:r>
        <w:t xml:space="preserve">12. </w:t>
      </w:r>
      <w:r>
        <w:rPr>
          <w:rFonts w:hint="eastAsia"/>
        </w:rPr>
        <w:t xml:space="preserve">数据结构</w:t>
      </w:r>
    </w:p>
    <w:bookmarkStart w:id="87" w:name="配置"/>
    <w:p>
      <w:pPr>
        <w:pStyle w:val="Heading2"/>
      </w:pPr>
      <w:r>
        <w:t xml:space="preserve">12.1 </w:t>
      </w:r>
      <w:r>
        <w:rPr>
          <w:rFonts w:hint="eastAsia"/>
        </w:rPr>
        <w:t xml:space="preserve">配置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AppSettings {</w:t>
      </w:r>
      <w:r>
        <w:br/>
      </w:r>
      <w:r>
        <w:rPr>
          <w:rStyle w:val="NormalTok"/>
        </w:rPr>
        <w:t xml:space="preserve">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shortcuts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ShortcutConfig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translation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TranslationSettings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HistorySettings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WindowSettings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StartupSettings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7"/>
    <w:bookmarkStart w:id="88" w:name="历史记录-1"/>
    <w:p>
      <w:pPr>
        <w:pStyle w:val="Heading2"/>
      </w:pPr>
      <w:r>
        <w:t xml:space="preserve">12.2 </w:t>
      </w:r>
      <w:r>
        <w:rPr>
          <w:rFonts w:hint="eastAsia"/>
        </w:rPr>
        <w:t xml:space="preserve">历史记录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TranslationHistory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resultText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TranslationMode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sourceLanguage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targetLanguage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8"/>
    <w:bookmarkStart w:id="89" w:name="provider-配置"/>
    <w:p>
      <w:pPr>
        <w:pStyle w:val="Heading2"/>
      </w:pPr>
      <w:r>
        <w:t xml:space="preserve">12.3 Provider </w:t>
      </w:r>
      <w:r>
        <w:rPr>
          <w:rFonts w:hint="eastAsia"/>
        </w:rPr>
        <w:t xml:space="preserve">配置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ProviderConfig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"openai-compatible"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apiKey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timeoutMs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ui-状态设计"/>
    <w:p>
      <w:pPr>
        <w:pStyle w:val="Heading1"/>
      </w:pPr>
      <w:r>
        <w:t xml:space="preserve">13. UI </w:t>
      </w:r>
      <w:r>
        <w:rPr>
          <w:rFonts w:hint="eastAsia"/>
        </w:rPr>
        <w:t xml:space="preserve">状态设计</w:t>
      </w:r>
    </w:p>
    <w:p>
      <w:pPr>
        <w:pStyle w:val="FirstParagraph"/>
      </w:pPr>
      <w:r>
        <w:rPr>
          <w:rFonts w:hint="eastAsia"/>
        </w:rPr>
        <w:t xml:space="preserve">翻译窗口至少有以下状态：</w:t>
      </w:r>
    </w:p>
    <w:p>
      <w:pPr>
        <w:pStyle w:val="SourceCode"/>
      </w:pPr>
      <w:r>
        <w:rPr>
          <w:rStyle w:val="VerbatimChar"/>
        </w:rPr>
        <w:t xml:space="preserve">idle</w:t>
      </w:r>
      <w:r>
        <w:br/>
      </w:r>
      <w:r>
        <w:rPr>
          <w:rStyle w:val="VerbatimChar"/>
        </w:rPr>
        <w:t xml:space="preserve">capturing</w:t>
      </w:r>
      <w:r>
        <w:br/>
      </w: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streaming</w:t>
      </w:r>
      <w:r>
        <w:br/>
      </w: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empty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rPr>
          <w:rFonts w:hint="eastAsia"/>
        </w:rPr>
        <w:t xml:space="preserve">状态说明：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idle：等待用户输入。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capturing：正在获取选中文字。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loading：请求已发送，等待第一个</w:t>
      </w:r>
      <w:r>
        <w:t xml:space="preserve"> token。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streaming：正在接收模型输出。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success：请求完成。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empty：未获取到文本。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error：请求失败。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cancelled：用户取消。</w:t>
      </w:r>
    </w:p>
    <w:p>
      <w:pPr>
        <w:pStyle w:val="FirstParagraph"/>
      </w:pPr>
      <w:r>
        <w:rPr>
          <w:rFonts w:hint="eastAsia"/>
        </w:rPr>
        <w:t xml:space="preserve">禁止仅使用一个全局</w:t>
      </w:r>
      <w:r>
        <w:t xml:space="preserve"> loading </w:t>
      </w:r>
      <w:r>
        <w:rPr>
          <w:rFonts w:hint="eastAsia"/>
        </w:rPr>
        <w:t xml:space="preserve">布尔值处理所有状态。</w:t>
      </w:r>
    </w:p>
    <w:p>
      <w:r>
        <w:pict>
          <v:rect style="width:0;height:1.5pt" o:hralign="center" o:hrstd="t" o:hr="t"/>
        </w:pict>
      </w:r>
    </w:p>
    <w:bookmarkEnd w:id="91"/>
    <w:bookmarkStart w:id="96" w:name="测试要求"/>
    <w:p>
      <w:pPr>
        <w:pStyle w:val="Heading1"/>
      </w:pPr>
      <w:r>
        <w:t xml:space="preserve">14. </w:t>
      </w:r>
      <w:r>
        <w:rPr>
          <w:rFonts w:hint="eastAsia"/>
        </w:rPr>
        <w:t xml:space="preserve">测试要求</w:t>
      </w:r>
    </w:p>
    <w:bookmarkStart w:id="92" w:name="单元测试"/>
    <w:p>
      <w:pPr>
        <w:pStyle w:val="Heading2"/>
      </w:pPr>
      <w:r>
        <w:t xml:space="preserve">14.1 </w:t>
      </w:r>
      <w:r>
        <w:rPr>
          <w:rFonts w:hint="eastAsia"/>
        </w:rPr>
        <w:t xml:space="preserve">单元测试</w:t>
      </w:r>
    </w:p>
    <w:p>
      <w:pPr>
        <w:pStyle w:val="FirstParagraph"/>
      </w:pPr>
      <w:r>
        <w:rPr>
          <w:rFonts w:hint="eastAsia"/>
        </w:rPr>
        <w:t xml:space="preserve">至少覆盖：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语言检测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文本校验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提示词构造</w:t>
      </w:r>
    </w:p>
    <w:p>
      <w:pPr>
        <w:pStyle w:val="Compact"/>
        <w:numPr>
          <w:ilvl w:val="0"/>
          <w:numId w:val="1046"/>
        </w:numPr>
      </w:pPr>
      <w:r>
        <w:t xml:space="preserve">Provider </w:t>
      </w:r>
      <w:r>
        <w:rPr>
          <w:rFonts w:hint="eastAsia"/>
        </w:rPr>
        <w:t xml:space="preserve">请求参数构造</w:t>
      </w:r>
    </w:p>
    <w:p>
      <w:pPr>
        <w:pStyle w:val="Compact"/>
        <w:numPr>
          <w:ilvl w:val="0"/>
          <w:numId w:val="1046"/>
        </w:numPr>
      </w:pPr>
      <w:r>
        <w:t xml:space="preserve">Ollama </w:t>
      </w:r>
      <w:r>
        <w:rPr>
          <w:rFonts w:hint="eastAsia"/>
        </w:rPr>
        <w:t xml:space="preserve">流式响应解析</w:t>
      </w:r>
    </w:p>
    <w:p>
      <w:pPr>
        <w:pStyle w:val="Compact"/>
        <w:numPr>
          <w:ilvl w:val="0"/>
          <w:numId w:val="1046"/>
        </w:numPr>
      </w:pPr>
      <w:r>
        <w:t xml:space="preserve">OpenAI-compatible </w:t>
      </w:r>
      <w:r>
        <w:rPr>
          <w:rFonts w:hint="eastAsia"/>
        </w:rPr>
        <w:t xml:space="preserve">流式响应解析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结构化命名结果解析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剪贴板内容变化判断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配置校验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错误映射</w:t>
      </w:r>
    </w:p>
    <w:bookmarkEnd w:id="92"/>
    <w:bookmarkStart w:id="93" w:name="集成测试"/>
    <w:p>
      <w:pPr>
        <w:pStyle w:val="Heading2"/>
      </w:pPr>
      <w:r>
        <w:t xml:space="preserve">14.2 </w:t>
      </w:r>
      <w:r>
        <w:rPr>
          <w:rFonts w:hint="eastAsia"/>
        </w:rPr>
        <w:t xml:space="preserve">集成测试</w:t>
      </w:r>
    </w:p>
    <w:p>
      <w:pPr>
        <w:pStyle w:val="FirstParagraph"/>
      </w:pPr>
      <w:r>
        <w:rPr>
          <w:rFonts w:hint="eastAsia"/>
        </w:rPr>
        <w:t xml:space="preserve">至少覆盖：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主进程与渲染进程</w:t>
      </w:r>
      <w:r>
        <w:t xml:space="preserve"> IPC</w:t>
      </w:r>
    </w:p>
    <w:p>
      <w:pPr>
        <w:pStyle w:val="Compact"/>
        <w:numPr>
          <w:ilvl w:val="0"/>
          <w:numId w:val="1047"/>
        </w:numPr>
      </w:pPr>
      <w:r>
        <w:t xml:space="preserve">Provider </w:t>
      </w:r>
      <w:r>
        <w:rPr>
          <w:rFonts w:hint="eastAsia"/>
        </w:rPr>
        <w:t xml:space="preserve">健康检查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翻译请求取消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历史记录保存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设置保存与读取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快捷键注册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窗口创建与隐藏</w:t>
      </w:r>
    </w:p>
    <w:bookmarkEnd w:id="93"/>
    <w:bookmarkStart w:id="94" w:name="e2e-测试"/>
    <w:p>
      <w:pPr>
        <w:pStyle w:val="Heading2"/>
      </w:pPr>
      <w:r>
        <w:t xml:space="preserve">14.3 E2E </w:t>
      </w:r>
      <w:r>
        <w:rPr>
          <w:rFonts w:hint="eastAsia"/>
        </w:rPr>
        <w:t xml:space="preserve">测试</w:t>
      </w:r>
    </w:p>
    <w:p>
      <w:pPr>
        <w:pStyle w:val="FirstParagraph"/>
      </w:pPr>
      <w:r>
        <w:rPr>
          <w:rFonts w:hint="eastAsia"/>
        </w:rPr>
        <w:t xml:space="preserve">至少覆盖：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启动应用。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打开主窗口。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输入文本。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执行翻译。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查看流式结果。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复制结果。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切换模式。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保存设置。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查看历史。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删除历史。</w:t>
      </w:r>
    </w:p>
    <w:p>
      <w:pPr>
        <w:pStyle w:val="FirstParagraph"/>
      </w:pPr>
      <w:r>
        <w:rPr>
          <w:rFonts w:hint="eastAsia"/>
        </w:rPr>
        <w:t xml:space="preserve">模型接口可以通过</w:t>
      </w:r>
      <w:r>
        <w:t xml:space="preserve"> Mock Server </w:t>
      </w:r>
      <w:r>
        <w:rPr>
          <w:rFonts w:hint="eastAsia"/>
        </w:rPr>
        <w:t xml:space="preserve">模拟。</w:t>
      </w:r>
    </w:p>
    <w:bookmarkEnd w:id="94"/>
    <w:bookmarkStart w:id="95" w:name="人工测试"/>
    <w:p>
      <w:pPr>
        <w:pStyle w:val="Heading2"/>
      </w:pPr>
      <w:r>
        <w:t xml:space="preserve">14.4 </w:t>
      </w:r>
      <w:r>
        <w:rPr>
          <w:rFonts w:hint="eastAsia"/>
        </w:rPr>
        <w:t xml:space="preserve">人工测试</w:t>
      </w:r>
    </w:p>
    <w:p>
      <w:pPr>
        <w:pStyle w:val="FirstParagraph"/>
      </w:pPr>
      <w:r>
        <w:rPr>
          <w:rFonts w:hint="eastAsia"/>
        </w:rPr>
        <w:t xml:space="preserve">重点测试：</w:t>
      </w:r>
    </w:p>
    <w:p>
      <w:pPr>
        <w:pStyle w:val="Compact"/>
        <w:numPr>
          <w:ilvl w:val="0"/>
          <w:numId w:val="1049"/>
        </w:numPr>
      </w:pPr>
      <w:r>
        <w:t xml:space="preserve">Chrome</w:t>
      </w:r>
    </w:p>
    <w:p>
      <w:pPr>
        <w:pStyle w:val="Compact"/>
        <w:numPr>
          <w:ilvl w:val="0"/>
          <w:numId w:val="1049"/>
        </w:numPr>
      </w:pPr>
      <w:r>
        <w:t xml:space="preserve">IDEA</w:t>
      </w:r>
    </w:p>
    <w:p>
      <w:pPr>
        <w:pStyle w:val="Compact"/>
        <w:numPr>
          <w:ilvl w:val="0"/>
          <w:numId w:val="1049"/>
        </w:numPr>
      </w:pPr>
      <w:r>
        <w:t xml:space="preserve">VS Code</w:t>
      </w:r>
    </w:p>
    <w:p>
      <w:pPr>
        <w:pStyle w:val="Compact"/>
        <w:numPr>
          <w:ilvl w:val="0"/>
          <w:numId w:val="1049"/>
        </w:numPr>
      </w:pPr>
      <w:r>
        <w:t xml:space="preserve">Obsidian</w:t>
      </w:r>
    </w:p>
    <w:p>
      <w:pPr>
        <w:pStyle w:val="Compact"/>
        <w:numPr>
          <w:ilvl w:val="0"/>
          <w:numId w:val="1049"/>
        </w:numPr>
      </w:pPr>
      <w:r>
        <w:t xml:space="preserve">Word</w:t>
      </w:r>
    </w:p>
    <w:p>
      <w:pPr>
        <w:pStyle w:val="Compact"/>
        <w:numPr>
          <w:ilvl w:val="0"/>
          <w:numId w:val="1049"/>
        </w:numPr>
      </w:pPr>
      <w:r>
        <w:t xml:space="preserve">Windows </w:t>
      </w:r>
      <w:r>
        <w:rPr>
          <w:rFonts w:hint="eastAsia"/>
        </w:rPr>
        <w:t xml:space="preserve">记事本</w:t>
      </w:r>
    </w:p>
    <w:p>
      <w:pPr>
        <w:pStyle w:val="Compact"/>
        <w:numPr>
          <w:ilvl w:val="0"/>
          <w:numId w:val="1049"/>
        </w:numPr>
      </w:pPr>
      <w:r>
        <w:t xml:space="preserve">PowerShell</w:t>
      </w:r>
    </w:p>
    <w:p>
      <w:pPr>
        <w:pStyle w:val="Compact"/>
        <w:numPr>
          <w:ilvl w:val="0"/>
          <w:numId w:val="1049"/>
        </w:numPr>
      </w:pPr>
      <w:r>
        <w:t xml:space="preserve">PDF </w:t>
      </w:r>
      <w:r>
        <w:rPr>
          <w:rFonts w:hint="eastAsia"/>
        </w:rPr>
        <w:t xml:space="preserve">阅读器</w:t>
      </w:r>
    </w:p>
    <w:p>
      <w:pPr>
        <w:pStyle w:val="FirstParagraph"/>
      </w:pPr>
      <w:r>
        <w:rPr>
          <w:rFonts w:hint="eastAsia"/>
        </w:rPr>
        <w:t xml:space="preserve">重点验证：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是否能正确复制选中文字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是否会破坏原剪贴板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是否会重复触发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是否支持多显示器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窗口位置是否正确</w:t>
      </w:r>
    </w:p>
    <w:p>
      <w:pPr>
        <w:pStyle w:val="Compact"/>
        <w:numPr>
          <w:ilvl w:val="0"/>
          <w:numId w:val="1050"/>
        </w:numPr>
      </w:pPr>
      <w:r>
        <w:t xml:space="preserve">Esc </w:t>
      </w:r>
      <w:r>
        <w:rPr>
          <w:rFonts w:hint="eastAsia"/>
        </w:rPr>
        <w:t xml:space="preserve">是否能关闭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请求是否能取消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2" w:name="验收标准"/>
    <w:p>
      <w:pPr>
        <w:pStyle w:val="Heading1"/>
      </w:pPr>
      <w:r>
        <w:t xml:space="preserve">15. </w:t>
      </w:r>
      <w:r>
        <w:rPr>
          <w:rFonts w:hint="eastAsia"/>
        </w:rPr>
        <w:t xml:space="preserve">验收标准</w:t>
      </w:r>
    </w:p>
    <w:bookmarkStart w:id="97" w:name="基础验收"/>
    <w:p>
      <w:pPr>
        <w:pStyle w:val="Heading2"/>
      </w:pPr>
      <w:r>
        <w:t xml:space="preserve">15.1 </w:t>
      </w:r>
      <w:r>
        <w:rPr>
          <w:rFonts w:hint="eastAsia"/>
        </w:rPr>
        <w:t xml:space="preserve">基础验收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应用可在</w:t>
      </w:r>
      <w:r>
        <w:t xml:space="preserve"> Windows </w:t>
      </w:r>
      <w:r>
        <w:rPr>
          <w:rFonts w:hint="eastAsia"/>
        </w:rPr>
        <w:t xml:space="preserve">正常安装和启动。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启动后进入系统托盘。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可通过托盘打开主窗口。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主窗口关闭后不退出应用。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全局快捷键可正常注册和修改。</w:t>
      </w:r>
    </w:p>
    <w:bookmarkEnd w:id="97"/>
    <w:bookmarkStart w:id="98" w:name="划词翻译验收"/>
    <w:p>
      <w:pPr>
        <w:pStyle w:val="Heading2"/>
      </w:pPr>
      <w:r>
        <w:t xml:space="preserve">15.2 </w:t>
      </w:r>
      <w:r>
        <w:rPr>
          <w:rFonts w:hint="eastAsia"/>
        </w:rPr>
        <w:t xml:space="preserve">划词翻译验收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在记事本选中英文后按快捷键，可以获取文本。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悬浮窗口在</w:t>
      </w:r>
      <w:r>
        <w:t xml:space="preserve"> 200 ms </w:t>
      </w:r>
      <w:r>
        <w:rPr>
          <w:rFonts w:hint="eastAsia"/>
        </w:rPr>
        <w:t xml:space="preserve">左右出现。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原剪贴板能够恢复。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可以通过</w:t>
      </w:r>
      <w:r>
        <w:t xml:space="preserve"> Ollama </w:t>
      </w:r>
      <w:r>
        <w:rPr>
          <w:rFonts w:hint="eastAsia"/>
        </w:rPr>
        <w:t xml:space="preserve">获得流式翻译。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翻译完成后可以一键复制。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按</w:t>
      </w:r>
      <w:r>
        <w:t xml:space="preserve"> Esc </w:t>
      </w:r>
      <w:r>
        <w:rPr>
          <w:rFonts w:hint="eastAsia"/>
        </w:rPr>
        <w:t xml:space="preserve">可以关闭窗口。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重新触发快捷键可以取消旧请求。</w:t>
      </w:r>
    </w:p>
    <w:bookmarkEnd w:id="98"/>
    <w:bookmarkStart w:id="99" w:name="技术翻译验收"/>
    <w:p>
      <w:pPr>
        <w:pStyle w:val="Heading2"/>
      </w:pPr>
      <w:r>
        <w:t xml:space="preserve">15.3 </w:t>
      </w:r>
      <w:r>
        <w:rPr>
          <w:rFonts w:hint="eastAsia"/>
        </w:rPr>
        <w:t xml:space="preserve">技术翻译验收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</w:rPr>
        <w:t xml:space="preserve">Run docker compose up -d and check application.yml.</w:t>
      </w:r>
    </w:p>
    <w:p>
      <w:pPr>
        <w:pStyle w:val="FirstParagraph"/>
      </w:pPr>
      <w:r>
        <w:rPr>
          <w:rFonts w:hint="eastAsia"/>
        </w:rPr>
        <w:t xml:space="preserve">结果应保留：</w:t>
      </w:r>
    </w:p>
    <w:p>
      <w:pPr>
        <w:pStyle w:val="SourceCode"/>
      </w:pPr>
      <w:r>
        <w:rPr>
          <w:rStyle w:val="VerbatimChar"/>
        </w:rPr>
        <w:t xml:space="preserve">docker compose up -d</w:t>
      </w:r>
      <w:r>
        <w:br/>
      </w:r>
      <w:r>
        <w:rPr>
          <w:rStyle w:val="VerbatimChar"/>
        </w:rPr>
        <w:t xml:space="preserve">application.yml</w:t>
      </w:r>
    </w:p>
    <w:p>
      <w:pPr>
        <w:pStyle w:val="FirstParagraph"/>
      </w:pPr>
      <w:r>
        <w:rPr>
          <w:rFonts w:hint="eastAsia"/>
        </w:rPr>
        <w:t xml:space="preserve">不得翻译命令和文件名。</w:t>
      </w:r>
    </w:p>
    <w:bookmarkEnd w:id="99"/>
    <w:bookmarkStart w:id="100" w:name="编程命名验收"/>
    <w:p>
      <w:pPr>
        <w:pStyle w:val="Heading2"/>
      </w:pPr>
      <w:r>
        <w:t xml:space="preserve">15.4 </w:t>
      </w:r>
      <w:r>
        <w:rPr>
          <w:rFonts w:hint="eastAsia"/>
        </w:rPr>
        <w:t xml:space="preserve">编程命名验收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是否已经完成水文数据同步</w:t>
      </w:r>
    </w:p>
    <w:p>
      <w:pPr>
        <w:pStyle w:val="FirstParagraph"/>
      </w:pPr>
      <w:r>
        <w:rPr>
          <w:rFonts w:hint="eastAsia"/>
        </w:rPr>
        <w:t xml:space="preserve">选择：</w:t>
      </w:r>
    </w:p>
    <w:p>
      <w:pPr>
        <w:pStyle w:val="SourceCode"/>
      </w:pPr>
      <w:r>
        <w:rPr>
          <w:rStyle w:val="VerbatimChar"/>
          <w:rFonts w:hint="eastAsia"/>
        </w:rPr>
        <w:t xml:space="preserve">类型：布尔变量</w:t>
      </w:r>
      <w:r>
        <w:br/>
      </w:r>
      <w:r>
        <w:rPr>
          <w:rStyle w:val="VerbatimChar"/>
          <w:rFonts w:hint="eastAsia"/>
        </w:rPr>
        <w:t xml:space="preserve">风格：camelCase</w:t>
      </w:r>
      <w:r>
        <w:br/>
      </w:r>
      <w:r>
        <w:rPr>
          <w:rStyle w:val="VerbatimChar"/>
          <w:rFonts w:hint="eastAsia"/>
        </w:rPr>
        <w:t xml:space="preserve">语言：Java</w:t>
      </w:r>
    </w:p>
    <w:p>
      <w:pPr>
        <w:pStyle w:val="FirstParagraph"/>
      </w:pPr>
      <w:r>
        <w:rPr>
          <w:rFonts w:hint="eastAsia"/>
        </w:rPr>
        <w:t xml:space="preserve">结果应至少返回一个语义合理的布尔变量，例如：</w:t>
      </w:r>
    </w:p>
    <w:p>
      <w:pPr>
        <w:pStyle w:val="SourceCode"/>
      </w:pPr>
      <w:r>
        <w:rPr>
          <w:rStyle w:val="VerbatimChar"/>
        </w:rPr>
        <w:t xml:space="preserve">isHydrologicalDataSynced</w:t>
      </w:r>
    </w:p>
    <w:bookmarkEnd w:id="100"/>
    <w:bookmarkStart w:id="101" w:name="错误验收"/>
    <w:p>
      <w:pPr>
        <w:pStyle w:val="Heading2"/>
      </w:pPr>
      <w:r>
        <w:t xml:space="preserve">15.5 </w:t>
      </w:r>
      <w:r>
        <w:rPr>
          <w:rFonts w:hint="eastAsia"/>
        </w:rPr>
        <w:t xml:space="preserve">错误验收</w:t>
      </w:r>
    </w:p>
    <w:p>
      <w:pPr>
        <w:pStyle w:val="FirstParagraph"/>
      </w:pPr>
      <w:r>
        <w:rPr>
          <w:rFonts w:hint="eastAsia"/>
        </w:rPr>
        <w:t xml:space="preserve">关闭</w:t>
      </w:r>
      <w:r>
        <w:t xml:space="preserve"> Ollama </w:t>
      </w:r>
      <w:r>
        <w:rPr>
          <w:rFonts w:hint="eastAsia"/>
        </w:rPr>
        <w:t xml:space="preserve">后执行翻译：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应显示明确错误。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应用不得崩溃。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用户可以进入设置修改</w:t>
      </w:r>
      <w:r>
        <w:t xml:space="preserve"> Provider。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9" w:name="开发阶段划分"/>
    <w:p>
      <w:pPr>
        <w:pStyle w:val="Heading1"/>
      </w:pPr>
      <w:r>
        <w:t xml:space="preserve">16. </w:t>
      </w:r>
      <w:r>
        <w:rPr>
          <w:rFonts w:hint="eastAsia"/>
        </w:rPr>
        <w:t xml:space="preserve">开发阶段划分</w:t>
      </w:r>
    </w:p>
    <w:bookmarkStart w:id="103" w:name="阶段一项目骨架"/>
    <w:p>
      <w:pPr>
        <w:pStyle w:val="Heading2"/>
      </w:pPr>
      <w:r>
        <w:rPr>
          <w:rFonts w:hint="eastAsia"/>
        </w:rPr>
        <w:t xml:space="preserve">阶段一：项目骨架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初始化</w:t>
      </w:r>
      <w:r>
        <w:t xml:space="preserve"> Electron + Vue 3 + TypeScript。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完成主进程、preload</w:t>
      </w:r>
      <w:r>
        <w:t xml:space="preserve"> </w:t>
      </w:r>
      <w:r>
        <w:rPr>
          <w:rFonts w:hint="eastAsia"/>
        </w:rPr>
        <w:t xml:space="preserve">和渲染进程通信。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建立代码规范、测试和构建流程。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添加</w:t>
      </w:r>
      <w:r>
        <w:t xml:space="preserve"> AGENTS.md。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添加开发文档。</w:t>
      </w:r>
    </w:p>
    <w:p>
      <w:pPr>
        <w:pStyle w:val="FirstParagraph"/>
      </w:pPr>
      <w:r>
        <w:rPr>
          <w:rFonts w:hint="eastAsia"/>
        </w:rPr>
        <w:t xml:space="preserve">交付：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应用可启动。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主窗口可显示。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可正常打包。</w:t>
      </w:r>
    </w:p>
    <w:bookmarkEnd w:id="103"/>
    <w:bookmarkStart w:id="104" w:name="阶段二桌面基础能力"/>
    <w:p>
      <w:pPr>
        <w:pStyle w:val="Heading2"/>
      </w:pPr>
      <w:r>
        <w:rPr>
          <w:rFonts w:hint="eastAsia"/>
        </w:rPr>
        <w:t xml:space="preserve">阶段二：桌面基础能力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系统托盘。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全局快捷键。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悬浮窗口。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剪贴板读取。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模拟</w:t>
      </w:r>
      <w:r>
        <w:t xml:space="preserve"> Ctrl+C。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多显示器定位。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窗口隐藏和销毁策略。</w:t>
      </w:r>
    </w:p>
    <w:p>
      <w:pPr>
        <w:pStyle w:val="FirstParagraph"/>
      </w:pPr>
      <w:r>
        <w:rPr>
          <w:rFonts w:hint="eastAsia"/>
        </w:rPr>
        <w:t xml:space="preserve">交付：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可以选中文字并在悬浮窗中展示原文。</w:t>
      </w:r>
    </w:p>
    <w:bookmarkEnd w:id="104"/>
    <w:bookmarkStart w:id="105" w:name="阶段三翻译内核"/>
    <w:p>
      <w:pPr>
        <w:pStyle w:val="Heading2"/>
      </w:pPr>
      <w:r>
        <w:rPr>
          <w:rFonts w:hint="eastAsia"/>
        </w:rPr>
        <w:t xml:space="preserve">阶段三：翻译内核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定义</w:t>
      </w:r>
      <w:r>
        <w:t xml:space="preserve"> Provider </w:t>
      </w:r>
      <w:r>
        <w:rPr>
          <w:rFonts w:hint="eastAsia"/>
        </w:rPr>
        <w:t xml:space="preserve">接口。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实现</w:t>
      </w:r>
      <w:r>
        <w:t xml:space="preserve"> Ollama Provider。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实现</w:t>
      </w:r>
      <w:r>
        <w:t xml:space="preserve"> OpenAI-compatible Provider。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实现流式输出。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实现取消请求。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实现错误映射。</w:t>
      </w:r>
    </w:p>
    <w:p>
      <w:pPr>
        <w:pStyle w:val="FirstParagraph"/>
      </w:pPr>
      <w:r>
        <w:rPr>
          <w:rFonts w:hint="eastAsia"/>
        </w:rPr>
        <w:t xml:space="preserve">交付：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可以通过主窗口和悬浮窗口完成翻译。</w:t>
      </w:r>
    </w:p>
    <w:bookmarkEnd w:id="105"/>
    <w:bookmarkStart w:id="106" w:name="阶段四模式与提示词"/>
    <w:p>
      <w:pPr>
        <w:pStyle w:val="Heading2"/>
      </w:pPr>
      <w:r>
        <w:rPr>
          <w:rFonts w:hint="eastAsia"/>
        </w:rPr>
        <w:t xml:space="preserve">阶段四：模式与提示词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普通翻译。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技术翻译。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编程命名。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结构化输出。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模型参数配置。</w:t>
      </w:r>
    </w:p>
    <w:p>
      <w:pPr>
        <w:pStyle w:val="FirstParagraph"/>
      </w:pPr>
      <w:r>
        <w:rPr>
          <w:rFonts w:hint="eastAsia"/>
        </w:rPr>
        <w:t xml:space="preserve">交付：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三种模式均可正常工作。</w:t>
      </w:r>
    </w:p>
    <w:bookmarkEnd w:id="106"/>
    <w:bookmarkStart w:id="107" w:name="阶段五配置和历史"/>
    <w:p>
      <w:pPr>
        <w:pStyle w:val="Heading2"/>
      </w:pPr>
      <w:r>
        <w:rPr>
          <w:rFonts w:hint="eastAsia"/>
        </w:rPr>
        <w:t xml:space="preserve">阶段五：配置和历史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设置页面。</w:t>
      </w:r>
    </w:p>
    <w:p>
      <w:pPr>
        <w:pStyle w:val="Compact"/>
        <w:numPr>
          <w:ilvl w:val="0"/>
          <w:numId w:val="1062"/>
        </w:numPr>
      </w:pPr>
      <w:r>
        <w:t xml:space="preserve">Provider </w:t>
      </w:r>
      <w:r>
        <w:rPr>
          <w:rFonts w:hint="eastAsia"/>
        </w:rPr>
        <w:t xml:space="preserve">设置。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快捷键设置。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开机启动。</w:t>
      </w:r>
    </w:p>
    <w:p>
      <w:pPr>
        <w:pStyle w:val="Compact"/>
        <w:numPr>
          <w:ilvl w:val="0"/>
          <w:numId w:val="1062"/>
        </w:numPr>
      </w:pPr>
      <w:r>
        <w:t xml:space="preserve">SQLite </w:t>
      </w:r>
      <w:r>
        <w:rPr>
          <w:rFonts w:hint="eastAsia"/>
        </w:rPr>
        <w:t xml:space="preserve">历史记录。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历史搜索和删除。</w:t>
      </w:r>
    </w:p>
    <w:p>
      <w:pPr>
        <w:pStyle w:val="FirstParagraph"/>
      </w:pPr>
      <w:r>
        <w:rPr>
          <w:rFonts w:hint="eastAsia"/>
        </w:rPr>
        <w:t xml:space="preserve">交付：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应用具备完整可用闭环。</w:t>
      </w:r>
    </w:p>
    <w:bookmarkEnd w:id="107"/>
    <w:bookmarkStart w:id="108" w:name="阶段六测试与发布"/>
    <w:p>
      <w:pPr>
        <w:pStyle w:val="Heading2"/>
      </w:pPr>
      <w:r>
        <w:rPr>
          <w:rFonts w:hint="eastAsia"/>
        </w:rPr>
        <w:t xml:space="preserve">阶段六：测试与发布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单元测试。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集成测试。</w:t>
      </w:r>
    </w:p>
    <w:p>
      <w:pPr>
        <w:pStyle w:val="Compact"/>
        <w:numPr>
          <w:ilvl w:val="0"/>
          <w:numId w:val="1064"/>
        </w:numPr>
      </w:pPr>
      <w:r>
        <w:t xml:space="preserve">E2E </w:t>
      </w:r>
      <w:r>
        <w:rPr>
          <w:rFonts w:hint="eastAsia"/>
        </w:rPr>
        <w:t xml:space="preserve">测试。</w:t>
      </w:r>
    </w:p>
    <w:p>
      <w:pPr>
        <w:pStyle w:val="Compact"/>
        <w:numPr>
          <w:ilvl w:val="0"/>
          <w:numId w:val="1064"/>
        </w:numPr>
      </w:pPr>
      <w:r>
        <w:t xml:space="preserve">Windows </w:t>
      </w:r>
      <w:r>
        <w:rPr>
          <w:rFonts w:hint="eastAsia"/>
        </w:rPr>
        <w:t xml:space="preserve">安装包。</w:t>
      </w:r>
    </w:p>
    <w:p>
      <w:pPr>
        <w:pStyle w:val="Compact"/>
        <w:numPr>
          <w:ilvl w:val="0"/>
          <w:numId w:val="1064"/>
        </w:numPr>
      </w:pPr>
      <w:r>
        <w:t xml:space="preserve">README。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故障排查文档。</w:t>
      </w:r>
    </w:p>
    <w:p>
      <w:pPr>
        <w:pStyle w:val="FirstParagraph"/>
      </w:pPr>
      <w:r>
        <w:rPr>
          <w:rFonts w:hint="eastAsia"/>
        </w:rPr>
        <w:t xml:space="preserve">交付：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可发布的</w:t>
      </w:r>
      <w:r>
        <w:t xml:space="preserve"> v0.1 </w:t>
      </w:r>
      <w:r>
        <w:rPr>
          <w:rFonts w:hint="eastAsia"/>
        </w:rPr>
        <w:t xml:space="preserve">安装包。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6" w:name="coding-agent-执行约束"/>
    <w:p>
      <w:pPr>
        <w:pStyle w:val="Heading1"/>
      </w:pPr>
      <w:r>
        <w:t xml:space="preserve">17. Coding Agent </w:t>
      </w:r>
      <w:r>
        <w:rPr>
          <w:rFonts w:hint="eastAsia"/>
        </w:rPr>
        <w:t xml:space="preserve">执行约束</w:t>
      </w:r>
    </w:p>
    <w:p>
      <w:pPr>
        <w:pStyle w:val="FirstParagraph"/>
      </w:pPr>
      <w:r>
        <w:t xml:space="preserve">Coding Agent </w:t>
      </w:r>
      <w:r>
        <w:rPr>
          <w:rFonts w:hint="eastAsia"/>
        </w:rPr>
        <w:t xml:space="preserve">实施时应遵循以下原则。</w:t>
      </w:r>
    </w:p>
    <w:bookmarkStart w:id="110" w:name="小步提交"/>
    <w:p>
      <w:pPr>
        <w:pStyle w:val="Heading2"/>
      </w:pPr>
      <w:r>
        <w:t xml:space="preserve">17.1 </w:t>
      </w:r>
      <w:r>
        <w:rPr>
          <w:rFonts w:hint="eastAsia"/>
        </w:rPr>
        <w:t xml:space="preserve">小步提交</w:t>
      </w:r>
    </w:p>
    <w:p>
      <w:pPr>
        <w:pStyle w:val="FirstParagraph"/>
      </w:pPr>
      <w:r>
        <w:rPr>
          <w:rFonts w:hint="eastAsia"/>
        </w:rPr>
        <w:t xml:space="preserve">每个阶段单独提交。</w:t>
      </w:r>
    </w:p>
    <w:p>
      <w:pPr>
        <w:pStyle w:val="BodyText"/>
      </w:pPr>
      <w:r>
        <w:rPr>
          <w:rFonts w:hint="eastAsia"/>
        </w:rPr>
        <w:t xml:space="preserve">不要一次性完成全部功能。</w:t>
      </w:r>
    </w:p>
    <w:p>
      <w:pPr>
        <w:pStyle w:val="BodyText"/>
      </w:pPr>
      <w:r>
        <w:rPr>
          <w:rFonts w:hint="eastAsia"/>
        </w:rPr>
        <w:t xml:space="preserve">每次提交应：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范围明确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可运行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可测试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不包含无关重构</w:t>
      </w:r>
    </w:p>
    <w:bookmarkEnd w:id="110"/>
    <w:bookmarkStart w:id="111" w:name="最小改动"/>
    <w:p>
      <w:pPr>
        <w:pStyle w:val="Heading2"/>
      </w:pPr>
      <w:r>
        <w:t xml:space="preserve">17.2 </w:t>
      </w:r>
      <w:r>
        <w:rPr>
          <w:rFonts w:hint="eastAsia"/>
        </w:rPr>
        <w:t xml:space="preserve">最小改动</w:t>
      </w:r>
    </w:p>
    <w:p>
      <w:pPr>
        <w:pStyle w:val="FirstParagraph"/>
      </w:pPr>
      <w:r>
        <w:rPr>
          <w:rFonts w:hint="eastAsia"/>
        </w:rPr>
        <w:t xml:space="preserve">新增功能时优先复用现有结构。</w:t>
      </w:r>
    </w:p>
    <w:p>
      <w:pPr>
        <w:pStyle w:val="BodyText"/>
      </w:pPr>
      <w:r>
        <w:rPr>
          <w:rFonts w:hint="eastAsia"/>
        </w:rPr>
        <w:t xml:space="preserve">不得为了实现单个功能而进行大规模重构。</w:t>
      </w:r>
    </w:p>
    <w:bookmarkEnd w:id="111"/>
    <w:bookmarkStart w:id="112" w:name="先定义接口再实现细节"/>
    <w:p>
      <w:pPr>
        <w:pStyle w:val="Heading2"/>
      </w:pPr>
      <w:r>
        <w:t xml:space="preserve">17.3 </w:t>
      </w:r>
      <w:r>
        <w:rPr>
          <w:rFonts w:hint="eastAsia"/>
        </w:rPr>
        <w:t xml:space="preserve">先定义接口，再实现细节</w:t>
      </w:r>
    </w:p>
    <w:p>
      <w:pPr>
        <w:pStyle w:val="FirstParagraph"/>
      </w:pPr>
      <w:r>
        <w:rPr>
          <w:rFonts w:hint="eastAsia"/>
        </w:rPr>
        <w:t xml:space="preserve">优先确定：</w:t>
      </w:r>
    </w:p>
    <w:p>
      <w:pPr>
        <w:pStyle w:val="Compact"/>
        <w:numPr>
          <w:ilvl w:val="0"/>
          <w:numId w:val="1067"/>
        </w:numPr>
      </w:pPr>
      <w:r>
        <w:t xml:space="preserve">Provider </w:t>
      </w:r>
      <w:r>
        <w:rPr>
          <w:rFonts w:hint="eastAsia"/>
        </w:rPr>
        <w:t xml:space="preserve">接口</w:t>
      </w:r>
    </w:p>
    <w:p>
      <w:pPr>
        <w:pStyle w:val="Compact"/>
        <w:numPr>
          <w:ilvl w:val="0"/>
          <w:numId w:val="1067"/>
        </w:numPr>
      </w:pPr>
      <w:r>
        <w:t xml:space="preserve">IPC </w:t>
      </w:r>
      <w:r>
        <w:rPr>
          <w:rFonts w:hint="eastAsia"/>
        </w:rPr>
        <w:t xml:space="preserve">接口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数据结构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窗口生命周期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请求生命周期</w:t>
      </w:r>
    </w:p>
    <w:p>
      <w:pPr>
        <w:pStyle w:val="FirstParagraph"/>
      </w:pPr>
      <w:r>
        <w:rPr>
          <w:rFonts w:hint="eastAsia"/>
        </w:rPr>
        <w:t xml:space="preserve">避免</w:t>
      </w:r>
      <w:r>
        <w:t xml:space="preserve"> UI </w:t>
      </w:r>
      <w:r>
        <w:rPr>
          <w:rFonts w:hint="eastAsia"/>
        </w:rPr>
        <w:t xml:space="preserve">直接调用具体模型服务。</w:t>
      </w:r>
    </w:p>
    <w:bookmarkEnd w:id="112"/>
    <w:bookmarkStart w:id="113" w:name="保证可取消"/>
    <w:p>
      <w:pPr>
        <w:pStyle w:val="Heading2"/>
      </w:pPr>
      <w:r>
        <w:t xml:space="preserve">17.4 </w:t>
      </w:r>
      <w:r>
        <w:rPr>
          <w:rFonts w:hint="eastAsia"/>
        </w:rPr>
        <w:t xml:space="preserve">保证可取消</w:t>
      </w:r>
    </w:p>
    <w:p>
      <w:pPr>
        <w:pStyle w:val="FirstParagraph"/>
      </w:pPr>
      <w:r>
        <w:rPr>
          <w:rFonts w:hint="eastAsia"/>
        </w:rPr>
        <w:t xml:space="preserve">所有长时间运行的模型请求都必须支持取消。</w:t>
      </w:r>
    </w:p>
    <w:p>
      <w:pPr>
        <w:pStyle w:val="BodyText"/>
      </w:pPr>
      <w:r>
        <w:rPr>
          <w:rFonts w:hint="eastAsia"/>
        </w:rPr>
        <w:t xml:space="preserve">不得只在</w:t>
      </w:r>
      <w:r>
        <w:t xml:space="preserve"> UI </w:t>
      </w:r>
      <w:r>
        <w:rPr>
          <w:rFonts w:hint="eastAsia"/>
        </w:rPr>
        <w:t xml:space="preserve">中隐藏旧请求。</w:t>
      </w:r>
    </w:p>
    <w:bookmarkEnd w:id="113"/>
    <w:bookmarkStart w:id="114" w:name="保证可测试"/>
    <w:p>
      <w:pPr>
        <w:pStyle w:val="Heading2"/>
      </w:pPr>
      <w:r>
        <w:t xml:space="preserve">17.5 </w:t>
      </w:r>
      <w:r>
        <w:rPr>
          <w:rFonts w:hint="eastAsia"/>
        </w:rPr>
        <w:t xml:space="preserve">保证可测试</w:t>
      </w:r>
    </w:p>
    <w:p>
      <w:pPr>
        <w:pStyle w:val="FirstParagraph"/>
      </w:pPr>
      <w:r>
        <w:rPr>
          <w:rFonts w:hint="eastAsia"/>
        </w:rPr>
        <w:t xml:space="preserve">主进程中的核心逻辑应与</w:t>
      </w:r>
      <w:r>
        <w:t xml:space="preserve"> Electron API </w:t>
      </w:r>
      <w:r>
        <w:rPr>
          <w:rFonts w:hint="eastAsia"/>
        </w:rPr>
        <w:t xml:space="preserve">解耦。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提示词构造函数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流式解析函数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语言检测函数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文本校验函数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错误转换函数</w:t>
      </w:r>
    </w:p>
    <w:p>
      <w:pPr>
        <w:pStyle w:val="FirstParagraph"/>
      </w:pPr>
      <w:r>
        <w:rPr>
          <w:rFonts w:hint="eastAsia"/>
        </w:rPr>
        <w:t xml:space="preserve">应能够独立测试。</w:t>
      </w:r>
    </w:p>
    <w:bookmarkEnd w:id="114"/>
    <w:bookmarkStart w:id="115" w:name="禁止过度设计"/>
    <w:p>
      <w:pPr>
        <w:pStyle w:val="Heading2"/>
      </w:pPr>
      <w:r>
        <w:t xml:space="preserve">17.6 </w:t>
      </w:r>
      <w:r>
        <w:rPr>
          <w:rFonts w:hint="eastAsia"/>
        </w:rPr>
        <w:t xml:space="preserve">禁止过度设计</w:t>
      </w:r>
    </w:p>
    <w:p>
      <w:pPr>
        <w:pStyle w:val="FirstParagraph"/>
      </w:pPr>
      <w:r>
        <w:t xml:space="preserve">v0.1 </w:t>
      </w:r>
      <w:r>
        <w:rPr>
          <w:rFonts w:hint="eastAsia"/>
        </w:rPr>
        <w:t xml:space="preserve">不需要：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插件系统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复杂依赖注入框架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多</w:t>
      </w:r>
      <w:r>
        <w:t xml:space="preserve"> Agent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工作流引擎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云端服务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用户体系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微服务架构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建议的首批任务清单"/>
    <w:p>
      <w:pPr>
        <w:pStyle w:val="Heading1"/>
      </w:pPr>
      <w:r>
        <w:t xml:space="preserve">18. </w:t>
      </w:r>
      <w:r>
        <w:rPr>
          <w:rFonts w:hint="eastAsia"/>
        </w:rPr>
        <w:t xml:space="preserve">建议的首批任务清单</w:t>
      </w:r>
    </w:p>
    <w:p>
      <w:pPr>
        <w:pStyle w:val="SourceCode"/>
      </w:pPr>
      <w:r>
        <w:rPr>
          <w:rStyle w:val="VerbatimChar"/>
        </w:rPr>
        <w:t xml:space="preserve">T01 </w:t>
      </w:r>
      <w:r>
        <w:rPr>
          <w:rStyle w:val="VerbatimChar"/>
          <w:rFonts w:hint="eastAsia"/>
        </w:rPr>
        <w:t xml:space="preserve">初始化</w:t>
      </w:r>
      <w:r>
        <w:rPr>
          <w:rStyle w:val="VerbatimChar"/>
        </w:rPr>
        <w:t xml:space="preserve"> Electron + Vue 3 + TypeScript </w:t>
      </w:r>
      <w:r>
        <w:rPr>
          <w:rStyle w:val="VerbatimChar"/>
          <w:rFonts w:hint="eastAsia"/>
        </w:rPr>
        <w:t xml:space="preserve">项目</w:t>
      </w:r>
      <w:r>
        <w:br/>
      </w:r>
      <w:r>
        <w:rPr>
          <w:rStyle w:val="VerbatimChar"/>
        </w:rPr>
        <w:t xml:space="preserve">T02 </w:t>
      </w:r>
      <w:r>
        <w:rPr>
          <w:rStyle w:val="VerbatimChar"/>
          <w:rFonts w:hint="eastAsia"/>
        </w:rPr>
        <w:t xml:space="preserve">配置</w:t>
      </w:r>
      <w:r>
        <w:rPr>
          <w:rStyle w:val="VerbatimChar"/>
        </w:rPr>
        <w:t xml:space="preserve"> ESLint、Prettier、Vitest</w:t>
      </w:r>
      <w:r>
        <w:br/>
      </w:r>
      <w:r>
        <w:rPr>
          <w:rStyle w:val="VerbatimChar"/>
        </w:rPr>
        <w:t xml:space="preserve">T03 </w:t>
      </w:r>
      <w:r>
        <w:rPr>
          <w:rStyle w:val="VerbatimChar"/>
          <w:rFonts w:hint="eastAsia"/>
        </w:rPr>
        <w:t xml:space="preserve">建立主进程、preload、渲染进程安全通信</w:t>
      </w:r>
      <w:r>
        <w:br/>
      </w:r>
      <w:r>
        <w:rPr>
          <w:rStyle w:val="VerbatimChar"/>
        </w:rPr>
        <w:t xml:space="preserve">T04 </w:t>
      </w:r>
      <w:r>
        <w:rPr>
          <w:rStyle w:val="VerbatimChar"/>
          <w:rFonts w:hint="eastAsia"/>
        </w:rPr>
        <w:t xml:space="preserve">实现系统托盘</w:t>
      </w:r>
      <w:r>
        <w:br/>
      </w:r>
      <w:r>
        <w:rPr>
          <w:rStyle w:val="VerbatimChar"/>
        </w:rPr>
        <w:t xml:space="preserve">T05 </w:t>
      </w:r>
      <w:r>
        <w:rPr>
          <w:rStyle w:val="VerbatimChar"/>
          <w:rFonts w:hint="eastAsia"/>
        </w:rPr>
        <w:t xml:space="preserve">实现主窗口隐藏到托盘</w:t>
      </w:r>
      <w:r>
        <w:br/>
      </w:r>
      <w:r>
        <w:rPr>
          <w:rStyle w:val="VerbatimChar"/>
        </w:rPr>
        <w:t xml:space="preserve">T06 </w:t>
      </w:r>
      <w:r>
        <w:rPr>
          <w:rStyle w:val="VerbatimChar"/>
          <w:rFonts w:hint="eastAsia"/>
        </w:rPr>
        <w:t xml:space="preserve">实现全局快捷键注册</w:t>
      </w:r>
      <w:r>
        <w:br/>
      </w:r>
      <w:r>
        <w:rPr>
          <w:rStyle w:val="VerbatimChar"/>
        </w:rPr>
        <w:t xml:space="preserve">T07 </w:t>
      </w:r>
      <w:r>
        <w:rPr>
          <w:rStyle w:val="VerbatimChar"/>
          <w:rFonts w:hint="eastAsia"/>
        </w:rPr>
        <w:t xml:space="preserve">实现悬浮窗口</w:t>
      </w:r>
      <w:r>
        <w:br/>
      </w:r>
      <w:r>
        <w:rPr>
          <w:rStyle w:val="VerbatimChar"/>
        </w:rPr>
        <w:t xml:space="preserve">T08 </w:t>
      </w:r>
      <w:r>
        <w:rPr>
          <w:rStyle w:val="VerbatimChar"/>
          <w:rFonts w:hint="eastAsia"/>
        </w:rPr>
        <w:t xml:space="preserve">实现鼠标附近窗口定位</w:t>
      </w:r>
      <w:r>
        <w:br/>
      </w:r>
      <w:r>
        <w:rPr>
          <w:rStyle w:val="VerbatimChar"/>
        </w:rPr>
        <w:t xml:space="preserve">T09 </w:t>
      </w:r>
      <w:r>
        <w:rPr>
          <w:rStyle w:val="VerbatimChar"/>
          <w:rFonts w:hint="eastAsia"/>
        </w:rPr>
        <w:t xml:space="preserve">实现模拟</w:t>
      </w:r>
      <w:r>
        <w:rPr>
          <w:rStyle w:val="VerbatimChar"/>
        </w:rPr>
        <w:t xml:space="preserve"> Ctrl+C</w:t>
      </w:r>
      <w:r>
        <w:br/>
      </w:r>
      <w:r>
        <w:rPr>
          <w:rStyle w:val="VerbatimChar"/>
        </w:rPr>
        <w:t xml:space="preserve">T10 </w:t>
      </w:r>
      <w:r>
        <w:rPr>
          <w:rStyle w:val="VerbatimChar"/>
          <w:rFonts w:hint="eastAsia"/>
        </w:rPr>
        <w:t xml:space="preserve">实现剪贴板保存与恢复</w:t>
      </w:r>
      <w:r>
        <w:br/>
      </w:r>
      <w:r>
        <w:rPr>
          <w:rStyle w:val="VerbatimChar"/>
        </w:rPr>
        <w:t xml:space="preserve">T11 </w:t>
      </w:r>
      <w:r>
        <w:rPr>
          <w:rStyle w:val="VerbatimChar"/>
          <w:rFonts w:hint="eastAsia"/>
        </w:rPr>
        <w:t xml:space="preserve">定义</w:t>
      </w:r>
      <w:r>
        <w:rPr>
          <w:rStyle w:val="VerbatimChar"/>
        </w:rPr>
        <w:t xml:space="preserve"> TranslationProvider </w:t>
      </w:r>
      <w:r>
        <w:rPr>
          <w:rStyle w:val="VerbatimChar"/>
          <w:rFonts w:hint="eastAsia"/>
        </w:rPr>
        <w:t xml:space="preserve">接口</w:t>
      </w:r>
      <w:r>
        <w:br/>
      </w:r>
      <w:r>
        <w:rPr>
          <w:rStyle w:val="VerbatimChar"/>
        </w:rPr>
        <w:t xml:space="preserve">T12 </w:t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Ollama </w:t>
      </w:r>
      <w:r>
        <w:rPr>
          <w:rStyle w:val="VerbatimChar"/>
          <w:rFonts w:hint="eastAsia"/>
        </w:rPr>
        <w:t xml:space="preserve">健康检查</w:t>
      </w:r>
      <w:r>
        <w:br/>
      </w:r>
      <w:r>
        <w:rPr>
          <w:rStyle w:val="VerbatimChar"/>
        </w:rPr>
        <w:t xml:space="preserve">T13 </w:t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Ollama </w:t>
      </w:r>
      <w:r>
        <w:rPr>
          <w:rStyle w:val="VerbatimChar"/>
          <w:rFonts w:hint="eastAsia"/>
        </w:rPr>
        <w:t xml:space="preserve">模型列表</w:t>
      </w:r>
      <w:r>
        <w:br/>
      </w:r>
      <w:r>
        <w:rPr>
          <w:rStyle w:val="VerbatimChar"/>
        </w:rPr>
        <w:t xml:space="preserve">T14 </w:t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Ollama </w:t>
      </w:r>
      <w:r>
        <w:rPr>
          <w:rStyle w:val="VerbatimChar"/>
          <w:rFonts w:hint="eastAsia"/>
        </w:rPr>
        <w:t xml:space="preserve">流式翻译</w:t>
      </w:r>
      <w:r>
        <w:br/>
      </w:r>
      <w:r>
        <w:rPr>
          <w:rStyle w:val="VerbatimChar"/>
        </w:rPr>
        <w:t xml:space="preserve">T15 </w:t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AbortController </w:t>
      </w:r>
      <w:r>
        <w:rPr>
          <w:rStyle w:val="VerbatimChar"/>
          <w:rFonts w:hint="eastAsia"/>
        </w:rPr>
        <w:t xml:space="preserve">取消</w:t>
      </w:r>
      <w:r>
        <w:br/>
      </w:r>
      <w:r>
        <w:rPr>
          <w:rStyle w:val="VerbatimChar"/>
        </w:rPr>
        <w:t xml:space="preserve">T16 </w:t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OpenAI-compatible Provider</w:t>
      </w:r>
      <w:r>
        <w:br/>
      </w:r>
      <w:r>
        <w:rPr>
          <w:rStyle w:val="VerbatimChar"/>
        </w:rPr>
        <w:t xml:space="preserve">T17 </w:t>
      </w:r>
      <w:r>
        <w:rPr>
          <w:rStyle w:val="VerbatimChar"/>
          <w:rFonts w:hint="eastAsia"/>
        </w:rPr>
        <w:t xml:space="preserve">实现普通翻译提示词</w:t>
      </w:r>
      <w:r>
        <w:br/>
      </w:r>
      <w:r>
        <w:rPr>
          <w:rStyle w:val="VerbatimChar"/>
        </w:rPr>
        <w:t xml:space="preserve">T18 </w:t>
      </w:r>
      <w:r>
        <w:rPr>
          <w:rStyle w:val="VerbatimChar"/>
          <w:rFonts w:hint="eastAsia"/>
        </w:rPr>
        <w:t xml:space="preserve">实现技术翻译提示词</w:t>
      </w:r>
      <w:r>
        <w:br/>
      </w:r>
      <w:r>
        <w:rPr>
          <w:rStyle w:val="VerbatimChar"/>
        </w:rPr>
        <w:t xml:space="preserve">T19 </w:t>
      </w:r>
      <w:r>
        <w:rPr>
          <w:rStyle w:val="VerbatimChar"/>
          <w:rFonts w:hint="eastAsia"/>
        </w:rPr>
        <w:t xml:space="preserve">实现编程命名结构化输出</w:t>
      </w:r>
      <w:r>
        <w:br/>
      </w:r>
      <w:r>
        <w:rPr>
          <w:rStyle w:val="VerbatimChar"/>
        </w:rPr>
        <w:t xml:space="preserve">T20 </w:t>
      </w:r>
      <w:r>
        <w:rPr>
          <w:rStyle w:val="VerbatimChar"/>
          <w:rFonts w:hint="eastAsia"/>
        </w:rPr>
        <w:t xml:space="preserve">实现主翻译页面</w:t>
      </w:r>
      <w:r>
        <w:br/>
      </w:r>
      <w:r>
        <w:rPr>
          <w:rStyle w:val="VerbatimChar"/>
        </w:rPr>
        <w:t xml:space="preserve">T21 </w:t>
      </w:r>
      <w:r>
        <w:rPr>
          <w:rStyle w:val="VerbatimChar"/>
          <w:rFonts w:hint="eastAsia"/>
        </w:rPr>
        <w:t xml:space="preserve">实现命名页面</w:t>
      </w:r>
      <w:r>
        <w:br/>
      </w:r>
      <w:r>
        <w:rPr>
          <w:rStyle w:val="VerbatimChar"/>
        </w:rPr>
        <w:t xml:space="preserve">T22 </w:t>
      </w:r>
      <w:r>
        <w:rPr>
          <w:rStyle w:val="VerbatimChar"/>
          <w:rFonts w:hint="eastAsia"/>
        </w:rPr>
        <w:t xml:space="preserve">实现设置页面</w:t>
      </w:r>
      <w:r>
        <w:br/>
      </w:r>
      <w:r>
        <w:rPr>
          <w:rStyle w:val="VerbatimChar"/>
        </w:rPr>
        <w:t xml:space="preserve">T23 </w:t>
      </w:r>
      <w:r>
        <w:rPr>
          <w:rStyle w:val="VerbatimChar"/>
          <w:rFonts w:hint="eastAsia"/>
        </w:rPr>
        <w:t xml:space="preserve">实现历史记录</w:t>
      </w:r>
      <w:r>
        <w:br/>
      </w:r>
      <w:r>
        <w:rPr>
          <w:rStyle w:val="VerbatimChar"/>
        </w:rPr>
        <w:t xml:space="preserve">T24 </w:t>
      </w:r>
      <w:r>
        <w:rPr>
          <w:rStyle w:val="VerbatimChar"/>
          <w:rFonts w:hint="eastAsia"/>
        </w:rPr>
        <w:t xml:space="preserve">实现错误处理</w:t>
      </w:r>
      <w:r>
        <w:br/>
      </w:r>
      <w:r>
        <w:rPr>
          <w:rStyle w:val="VerbatimChar"/>
        </w:rPr>
        <w:t xml:space="preserve">T25 </w:t>
      </w:r>
      <w:r>
        <w:rPr>
          <w:rStyle w:val="VerbatimChar"/>
          <w:rFonts w:hint="eastAsia"/>
        </w:rPr>
        <w:t xml:space="preserve">实现开机启动</w:t>
      </w:r>
      <w:r>
        <w:br/>
      </w:r>
      <w:r>
        <w:rPr>
          <w:rStyle w:val="VerbatimChar"/>
        </w:rPr>
        <w:t xml:space="preserve">T26 </w:t>
      </w:r>
      <w:r>
        <w:rPr>
          <w:rStyle w:val="VerbatimChar"/>
          <w:rFonts w:hint="eastAsia"/>
        </w:rPr>
        <w:t xml:space="preserve">添加单元测试</w:t>
      </w:r>
      <w:r>
        <w:br/>
      </w:r>
      <w:r>
        <w:rPr>
          <w:rStyle w:val="VerbatimChar"/>
        </w:rPr>
        <w:t xml:space="preserve">T27 </w:t>
      </w:r>
      <w:r>
        <w:rPr>
          <w:rStyle w:val="VerbatimChar"/>
          <w:rFonts w:hint="eastAsia"/>
        </w:rPr>
        <w:t xml:space="preserve">添加集成测试</w:t>
      </w:r>
      <w:r>
        <w:br/>
      </w:r>
      <w:r>
        <w:rPr>
          <w:rStyle w:val="VerbatimChar"/>
        </w:rPr>
        <w:t xml:space="preserve">T28 </w:t>
      </w:r>
      <w:r>
        <w:rPr>
          <w:rStyle w:val="VerbatimChar"/>
          <w:rFonts w:hint="eastAsia"/>
        </w:rPr>
        <w:t xml:space="preserve">添加</w:t>
      </w:r>
      <w:r>
        <w:rPr>
          <w:rStyle w:val="VerbatimChar"/>
        </w:rPr>
        <w:t xml:space="preserve"> E2E Mock </w:t>
      </w:r>
      <w:r>
        <w:rPr>
          <w:rStyle w:val="VerbatimChar"/>
          <w:rFonts w:hint="eastAsia"/>
        </w:rPr>
        <w:t xml:space="preserve">测试</w:t>
      </w:r>
      <w:r>
        <w:br/>
      </w:r>
      <w:r>
        <w:rPr>
          <w:rStyle w:val="VerbatimChar"/>
        </w:rPr>
        <w:t xml:space="preserve">T29 </w:t>
      </w:r>
      <w:r>
        <w:rPr>
          <w:rStyle w:val="VerbatimChar"/>
          <w:rFonts w:hint="eastAsia"/>
        </w:rPr>
        <w:t xml:space="preserve">配置</w:t>
      </w:r>
      <w:r>
        <w:rPr>
          <w:rStyle w:val="VerbatimChar"/>
        </w:rPr>
        <w:t xml:space="preserve"> electron-builder</w:t>
      </w:r>
      <w:r>
        <w:br/>
      </w:r>
      <w:r>
        <w:rPr>
          <w:rStyle w:val="VerbatimChar"/>
        </w:rPr>
        <w:t xml:space="preserve">T30 </w:t>
      </w:r>
      <w:r>
        <w:rPr>
          <w:rStyle w:val="VerbatimChar"/>
          <w:rFonts w:hint="eastAsia"/>
        </w:rPr>
        <w:t xml:space="preserve">编写</w:t>
      </w:r>
      <w:r>
        <w:rPr>
          <w:rStyle w:val="VerbatimChar"/>
        </w:rPr>
        <w:t xml:space="preserve"> README </w:t>
      </w:r>
      <w:r>
        <w:rPr>
          <w:rStyle w:val="VerbatimChar"/>
          <w:rFonts w:hint="eastAsia"/>
        </w:rPr>
        <w:t xml:space="preserve">和故障排查文档</w:t>
      </w:r>
    </w:p>
    <w:p>
      <w:r>
        <w:pict>
          <v:rect style="width:0;height:1.5pt" o:hralign="center" o:hrstd="t" o:hr="t"/>
        </w:pict>
      </w:r>
    </w:p>
    <w:bookmarkEnd w:id="117"/>
    <w:bookmarkStart w:id="122" w:name="后续版本方向"/>
    <w:p>
      <w:pPr>
        <w:pStyle w:val="Heading1"/>
      </w:pPr>
      <w:r>
        <w:t xml:space="preserve">19. </w:t>
      </w:r>
      <w:r>
        <w:rPr>
          <w:rFonts w:hint="eastAsia"/>
        </w:rPr>
        <w:t xml:space="preserve">后续版本方向</w:t>
      </w:r>
    </w:p>
    <w:bookmarkStart w:id="118" w:name="v0.2"/>
    <w:p>
      <w:pPr>
        <w:pStyle w:val="Heading2"/>
      </w:pPr>
      <w:r>
        <w:t xml:space="preserve">v0.2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术语表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项目级配置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用户修正记忆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更多命名类型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应用级模式自动切换</w:t>
      </w:r>
    </w:p>
    <w:bookmarkEnd w:id="118"/>
    <w:bookmarkStart w:id="119" w:name="v0.3"/>
    <w:p>
      <w:pPr>
        <w:pStyle w:val="Heading2"/>
      </w:pPr>
      <w:r>
        <w:t xml:space="preserve">v0.3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截图</w:t>
      </w:r>
      <w:r>
        <w:t xml:space="preserve"> OCR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图片翻译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中英文对照阅读</w:t>
      </w:r>
    </w:p>
    <w:p>
      <w:pPr>
        <w:pStyle w:val="Compact"/>
        <w:numPr>
          <w:ilvl w:val="0"/>
          <w:numId w:val="1071"/>
        </w:numPr>
      </w:pPr>
      <w:r>
        <w:t xml:space="preserve">Markdown </w:t>
      </w:r>
      <w:r>
        <w:rPr>
          <w:rFonts w:hint="eastAsia"/>
        </w:rPr>
        <w:t xml:space="preserve">格式增强</w:t>
      </w:r>
    </w:p>
    <w:bookmarkEnd w:id="119"/>
    <w:bookmarkStart w:id="120" w:name="v0.4"/>
    <w:p>
      <w:pPr>
        <w:pStyle w:val="Heading2"/>
      </w:pPr>
      <w:r>
        <w:t xml:space="preserve">v0.4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浏览器扩展</w:t>
      </w:r>
    </w:p>
    <w:p>
      <w:pPr>
        <w:pStyle w:val="Compact"/>
        <w:numPr>
          <w:ilvl w:val="0"/>
          <w:numId w:val="1072"/>
        </w:numPr>
      </w:pPr>
      <w:r>
        <w:t xml:space="preserve">VS Code </w:t>
      </w:r>
      <w:r>
        <w:rPr>
          <w:rFonts w:hint="eastAsia"/>
        </w:rPr>
        <w:t xml:space="preserve">插件</w:t>
      </w:r>
    </w:p>
    <w:p>
      <w:pPr>
        <w:pStyle w:val="Compact"/>
        <w:numPr>
          <w:ilvl w:val="0"/>
          <w:numId w:val="1072"/>
        </w:numPr>
      </w:pPr>
      <w:r>
        <w:t xml:space="preserve">IDEA </w:t>
      </w:r>
      <w:r>
        <w:rPr>
          <w:rFonts w:hint="eastAsia"/>
        </w:rPr>
        <w:t xml:space="preserve">插件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获取当前代码上下文</w:t>
      </w:r>
    </w:p>
    <w:bookmarkEnd w:id="120"/>
    <w:bookmarkStart w:id="121" w:name="v0.5"/>
    <w:p>
      <w:pPr>
        <w:pStyle w:val="Heading2"/>
      </w:pPr>
      <w:r>
        <w:t xml:space="preserve">v0.5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自动模型检测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一键下载模型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硬件检测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模型推荐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模型自动常驻和卸载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最终成功标准"/>
    <w:p>
      <w:pPr>
        <w:pStyle w:val="Heading1"/>
      </w:pPr>
      <w:r>
        <w:t xml:space="preserve">20. </w:t>
      </w:r>
      <w:r>
        <w:rPr>
          <w:rFonts w:hint="eastAsia"/>
        </w:rPr>
        <w:t xml:space="preserve">最终成功标准</w:t>
      </w:r>
    </w:p>
    <w:p>
      <w:pPr>
        <w:pStyle w:val="FirstParagraph"/>
      </w:pPr>
      <w:r>
        <w:t xml:space="preserve">v0.1 </w:t>
      </w:r>
      <w:r>
        <w:rPr>
          <w:rFonts w:hint="eastAsia"/>
        </w:rPr>
        <w:t xml:space="preserve">成功的判断标准不是功能数量，而是以下流程是否稳定、快速：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用户选中文字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按一次快捷键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悬浮窗口立即出现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本地模型流式生成结果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用户一键复制</w:t>
      </w:r>
    </w:p>
    <w:p>
      <w:pPr>
        <w:pStyle w:val="FirstParagraph"/>
      </w:pPr>
      <w:r>
        <w:rPr>
          <w:rFonts w:hint="eastAsia"/>
        </w:rPr>
        <w:t xml:space="preserve">在这个核心流程稳定之前，不增加</w:t>
      </w:r>
      <w:r>
        <w:t xml:space="preserve"> </w:t>
      </w:r>
      <w:r>
        <w:rPr>
          <w:rFonts w:hint="eastAsia"/>
        </w:rPr>
        <w:t xml:space="preserve">OCR、插件、知识库或其他复杂功能。</w:t>
      </w:r>
    </w:p>
    <w:p>
      <w:pPr>
        <w:pStyle w:val="BodyText"/>
      </w:pPr>
      <w:r>
        <w:rPr>
          <w:rFonts w:hint="eastAsia"/>
        </w:rPr>
        <w:t xml:space="preserve">第一阶段应优先保证：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快。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稳定。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不破坏剪贴板。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不擅自修改原文。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技术内容翻译准确。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编程命名结果可直接使用。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模型层可以替换。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整体代码结构便于后续扩展。</w:t>
      </w:r>
    </w:p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2026-07-23T09:29:39Z</dcterms:created>
  <dcterms:modified xsi:type="dcterms:W3CDTF">2026-07-23T09:29:39Z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