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212" w:rsidRPr="001B3212" w:rsidRDefault="001B3212" w:rsidP="001B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Данный код представляет собой реализацию </w:t>
      </w:r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образовательной версии игры "Жизнь" </w:t>
      </w:r>
      <w:proofErr w:type="spellStart"/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Конвея</w:t>
      </w:r>
      <w:proofErr w:type="spellEnd"/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(</w:t>
      </w:r>
      <w:proofErr w:type="spellStart"/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Conway's</w:t>
      </w:r>
      <w:proofErr w:type="spellEnd"/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proofErr w:type="spellStart"/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Game</w:t>
      </w:r>
      <w:proofErr w:type="spellEnd"/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proofErr w:type="spellStart"/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of</w:t>
      </w:r>
      <w:proofErr w:type="spellEnd"/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proofErr w:type="spellStart"/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Life</w:t>
      </w:r>
      <w:proofErr w:type="spellEnd"/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)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 использованием библиотеки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pygame</w:t>
      </w:r>
      <w:proofErr w:type="spellEnd"/>
      <w:r w:rsidR="00556226">
        <w:rPr>
          <w:rFonts w:ascii="Times New Roman" w:eastAsia="Times New Roman" w:hAnsi="Times New Roman" w:cs="Times New Roman"/>
          <w:sz w:val="28"/>
          <w:szCs w:val="24"/>
          <w:lang w:eastAsia="ru-RU"/>
        </w:rPr>
        <w:t>. Цель игры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, состоит в обучении бинарному коду. Игра включает различные состояния: меню, выбор уровня, непосредственно игра, ввод данных и экран результата.</w:t>
      </w:r>
    </w:p>
    <w:p w:rsidR="001B3212" w:rsidRPr="001B3212" w:rsidRDefault="001B3212" w:rsidP="001B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Основная логика игры заключена в классе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GameOfLifeEducational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1B3212" w:rsidRPr="001B3212" w:rsidRDefault="001B3212" w:rsidP="001B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Ключевые константы и переменны</w:t>
      </w:r>
      <w:bookmarkStart w:id="0" w:name="_GoBack"/>
      <w:bookmarkEnd w:id="0"/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е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1B3212" w:rsidRPr="001B3212" w:rsidRDefault="001B3212" w:rsidP="001B3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Цвета</w:t>
      </w:r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 xml:space="preserve"> (RGB)</w:t>
      </w:r>
      <w:r w:rsidRPr="001B321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: </w:t>
      </w:r>
      <w:r w:rsidRPr="001B3212">
        <w:rPr>
          <w:rFonts w:ascii="Courier New" w:eastAsia="Times New Roman" w:hAnsi="Courier New" w:cs="Courier New"/>
          <w:szCs w:val="20"/>
          <w:lang w:val="en-US" w:eastAsia="ru-RU"/>
        </w:rPr>
        <w:t>BLACK</w:t>
      </w:r>
      <w:r w:rsidRPr="001B321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r w:rsidRPr="001B3212">
        <w:rPr>
          <w:rFonts w:ascii="Courier New" w:eastAsia="Times New Roman" w:hAnsi="Courier New" w:cs="Courier New"/>
          <w:szCs w:val="20"/>
          <w:lang w:val="en-US" w:eastAsia="ru-RU"/>
        </w:rPr>
        <w:t>GREEN</w:t>
      </w:r>
      <w:r w:rsidRPr="001B321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r w:rsidRPr="001B3212">
        <w:rPr>
          <w:rFonts w:ascii="Courier New" w:eastAsia="Times New Roman" w:hAnsi="Courier New" w:cs="Courier New"/>
          <w:szCs w:val="20"/>
          <w:lang w:val="en-US" w:eastAsia="ru-RU"/>
        </w:rPr>
        <w:t>WHITE</w:t>
      </w:r>
      <w:r w:rsidRPr="001B321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r w:rsidRPr="001B3212">
        <w:rPr>
          <w:rFonts w:ascii="Courier New" w:eastAsia="Times New Roman" w:hAnsi="Courier New" w:cs="Courier New"/>
          <w:szCs w:val="20"/>
          <w:lang w:val="en-US" w:eastAsia="ru-RU"/>
        </w:rPr>
        <w:t>BLUE</w:t>
      </w:r>
      <w:r w:rsidRPr="001B321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r w:rsidRPr="001B3212">
        <w:rPr>
          <w:rFonts w:ascii="Courier New" w:eastAsia="Times New Roman" w:hAnsi="Courier New" w:cs="Courier New"/>
          <w:szCs w:val="20"/>
          <w:lang w:val="en-US" w:eastAsia="ru-RU"/>
        </w:rPr>
        <w:t>RED</w:t>
      </w:r>
      <w:r w:rsidRPr="001B321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r w:rsidRPr="001B3212">
        <w:rPr>
          <w:rFonts w:ascii="Courier New" w:eastAsia="Times New Roman" w:hAnsi="Courier New" w:cs="Courier New"/>
          <w:szCs w:val="20"/>
          <w:lang w:val="en-US" w:eastAsia="ru-RU"/>
        </w:rPr>
        <w:t>GRAY</w:t>
      </w:r>
      <w:r w:rsidRPr="001B321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1B3212" w:rsidRPr="001B3212" w:rsidRDefault="001B3212" w:rsidP="001B3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Размеры ячейки сетки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Pr="001B3212">
        <w:rPr>
          <w:rFonts w:ascii="Courier New" w:eastAsia="Times New Roman" w:hAnsi="Courier New" w:cs="Courier New"/>
          <w:szCs w:val="20"/>
          <w:lang w:eastAsia="ru-RU"/>
        </w:rPr>
        <w:t>WIDTH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(ширина) и </w:t>
      </w:r>
      <w:r w:rsidRPr="001B3212">
        <w:rPr>
          <w:rFonts w:ascii="Courier New" w:eastAsia="Times New Roman" w:hAnsi="Courier New" w:cs="Courier New"/>
          <w:szCs w:val="20"/>
          <w:lang w:eastAsia="ru-RU"/>
        </w:rPr>
        <w:t>HEIGHT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(высота), оба равны 20 пикселям.</w:t>
      </w:r>
    </w:p>
    <w:p w:rsidR="001B3212" w:rsidRPr="001B3212" w:rsidRDefault="001B3212" w:rsidP="001B3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Размер сетки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Pr="001B3212">
        <w:rPr>
          <w:rFonts w:ascii="Courier New" w:eastAsia="Times New Roman" w:hAnsi="Courier New" w:cs="Courier New"/>
          <w:szCs w:val="20"/>
          <w:lang w:eastAsia="ru-RU"/>
        </w:rPr>
        <w:t>SIZE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равно 8, что указывает на сетку 8x8.</w:t>
      </w:r>
    </w:p>
    <w:p w:rsidR="001B3212" w:rsidRPr="001B3212" w:rsidRDefault="001B3212" w:rsidP="001B3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Отступ (граница) ячейки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Pr="001B3212">
        <w:rPr>
          <w:rFonts w:ascii="Courier New" w:eastAsia="Times New Roman" w:hAnsi="Courier New" w:cs="Courier New"/>
          <w:szCs w:val="20"/>
          <w:lang w:eastAsia="ru-RU"/>
        </w:rPr>
        <w:t>MARGIN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равно 1 пикселю.</w:t>
      </w:r>
    </w:p>
    <w:p w:rsidR="001B3212" w:rsidRPr="001B3212" w:rsidRDefault="001B3212" w:rsidP="001B3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FPS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: Количество кадров в секунду, установлено в 30.</w:t>
      </w:r>
    </w:p>
    <w:p w:rsidR="001B3212" w:rsidRPr="001B3212" w:rsidRDefault="001B3212" w:rsidP="001B3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Состояния игры (</w:t>
      </w:r>
      <w:proofErr w:type="spellStart"/>
      <w:r w:rsidRPr="001B3212">
        <w:rPr>
          <w:rFonts w:ascii="Courier New" w:eastAsia="Times New Roman" w:hAnsi="Courier New" w:cs="Courier New"/>
          <w:b/>
          <w:bCs/>
          <w:szCs w:val="20"/>
          <w:lang w:eastAsia="ru-RU"/>
        </w:rPr>
        <w:t>state</w:t>
      </w:r>
      <w:proofErr w:type="spellEnd"/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)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</w:p>
    <w:p w:rsidR="001B3212" w:rsidRPr="001B3212" w:rsidRDefault="001B3212" w:rsidP="001B32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Courier New" w:eastAsia="Times New Roman" w:hAnsi="Courier New" w:cs="Courier New"/>
          <w:szCs w:val="20"/>
          <w:lang w:eastAsia="ru-RU"/>
        </w:rPr>
        <w:t>MENU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(0): Главное меню.</w:t>
      </w:r>
    </w:p>
    <w:p w:rsidR="001B3212" w:rsidRPr="001B3212" w:rsidRDefault="001B3212" w:rsidP="001B32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Courier New" w:eastAsia="Times New Roman" w:hAnsi="Courier New" w:cs="Courier New"/>
          <w:szCs w:val="20"/>
          <w:lang w:eastAsia="ru-RU"/>
        </w:rPr>
        <w:t>LEVEL_SELECT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(1): Выбор уровня (хотя в коде реализован только Уровень 1).</w:t>
      </w:r>
    </w:p>
    <w:p w:rsidR="001B3212" w:rsidRPr="001B3212" w:rsidRDefault="001B3212" w:rsidP="001B32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Courier New" w:eastAsia="Times New Roman" w:hAnsi="Courier New" w:cs="Courier New"/>
          <w:szCs w:val="20"/>
          <w:lang w:eastAsia="ru-RU"/>
        </w:rPr>
        <w:t>GAME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(2): Экран симуляции "Жизни".</w:t>
      </w:r>
    </w:p>
    <w:p w:rsidR="001B3212" w:rsidRPr="001B3212" w:rsidRDefault="001B3212" w:rsidP="001B32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Courier New" w:eastAsia="Times New Roman" w:hAnsi="Courier New" w:cs="Courier New"/>
          <w:szCs w:val="20"/>
          <w:lang w:eastAsia="ru-RU"/>
        </w:rPr>
        <w:t>INPUT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(3): Экран ввода начальной конфигурации сетки.</w:t>
      </w:r>
    </w:p>
    <w:p w:rsidR="001B3212" w:rsidRPr="001B3212" w:rsidRDefault="001B3212" w:rsidP="001B32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Courier New" w:eastAsia="Times New Roman" w:hAnsi="Courier New" w:cs="Courier New"/>
          <w:szCs w:val="20"/>
          <w:lang w:eastAsia="ru-RU"/>
        </w:rPr>
        <w:t>RESULT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(4): Экран результата уровня.</w:t>
      </w:r>
    </w:p>
    <w:p w:rsidR="001B3212" w:rsidRPr="001B3212" w:rsidRDefault="001B3212" w:rsidP="001B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Инициализация (</w:t>
      </w:r>
      <w:r w:rsidRPr="001B3212">
        <w:rPr>
          <w:rFonts w:ascii="Courier New" w:eastAsia="Times New Roman" w:hAnsi="Courier New" w:cs="Courier New"/>
          <w:b/>
          <w:bCs/>
          <w:szCs w:val="20"/>
          <w:lang w:eastAsia="ru-RU"/>
        </w:rPr>
        <w:t>__</w:t>
      </w:r>
      <w:proofErr w:type="spellStart"/>
      <w:r w:rsidRPr="001B3212">
        <w:rPr>
          <w:rFonts w:ascii="Courier New" w:eastAsia="Times New Roman" w:hAnsi="Courier New" w:cs="Courier New"/>
          <w:b/>
          <w:bCs/>
          <w:szCs w:val="20"/>
          <w:lang w:eastAsia="ru-RU"/>
        </w:rPr>
        <w:t>init</w:t>
      </w:r>
      <w:proofErr w:type="spellEnd"/>
      <w:r w:rsidRPr="001B3212">
        <w:rPr>
          <w:rFonts w:ascii="Courier New" w:eastAsia="Times New Roman" w:hAnsi="Courier New" w:cs="Courier New"/>
          <w:b/>
          <w:bCs/>
          <w:szCs w:val="20"/>
          <w:lang w:eastAsia="ru-RU"/>
        </w:rPr>
        <w:t>__</w:t>
      </w:r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)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Метод </w:t>
      </w:r>
      <w:r w:rsidRPr="001B3212">
        <w:rPr>
          <w:rFonts w:ascii="Courier New" w:eastAsia="Times New Roman" w:hAnsi="Courier New" w:cs="Courier New"/>
          <w:szCs w:val="20"/>
          <w:lang w:eastAsia="ru-RU"/>
        </w:rPr>
        <w:t>__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init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__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класса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GameOfLifeEducational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инициализирует библиотеку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pygame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микшер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pygame.mixer.init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()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). Создается главное окно с размерами 800x600 пикселей и устанавливается заголовок "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Game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of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Life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Binary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Code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Learning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". Инициализируется объект часов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self.clock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 для контроля FPS. Также инициализируются шрифты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self.font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self.small_font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). Устанавливается начальное состояние игры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self.state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как </w:t>
      </w:r>
      <w:r w:rsidRPr="001B3212">
        <w:rPr>
          <w:rFonts w:ascii="Courier New" w:eastAsia="Times New Roman" w:hAnsi="Courier New" w:cs="Courier New"/>
          <w:szCs w:val="20"/>
          <w:lang w:eastAsia="ru-RU"/>
        </w:rPr>
        <w:t>MENU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. Определяется текущий уровень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self.current_level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 (по умолчанию 1), инициализируется пустая сетка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self.grid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 и целевая сетка для Уровня 1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self.target_grid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). Переменные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self.input_text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self.input_row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self.input_step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self.message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используются для обработки ввода пользователя.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self.game_running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указывает, идет ли симуляция.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self.iterations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self.max_iterations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отслеживают и ограничивают количество шагов симуляции (максимум 10).</w:t>
      </w:r>
    </w:p>
    <w:p w:rsidR="001B3212" w:rsidRPr="001B3212" w:rsidRDefault="001B3212" w:rsidP="001B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Основные методы логики игры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1B3212" w:rsidRPr="001B3212" w:rsidRDefault="001B3212" w:rsidP="001B3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create_empty_grid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)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Создает и возвращает пустую сетку размером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SIZE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x</w:t>
      </w:r>
      <w:r w:rsidRPr="001B3212">
        <w:rPr>
          <w:rFonts w:ascii="Courier New" w:eastAsia="Times New Roman" w:hAnsi="Courier New" w:cs="Courier New"/>
          <w:szCs w:val="20"/>
          <w:lang w:eastAsia="ru-RU"/>
        </w:rPr>
        <w:t>SIZE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, заполненную нулями (мертвыми ячейками).</w:t>
      </w:r>
    </w:p>
    <w:p w:rsidR="001B3212" w:rsidRPr="001B3212" w:rsidRDefault="001B3212" w:rsidP="001B3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get_target_</w:t>
      </w:r>
      <w:proofErr w:type="gramStart"/>
      <w:r w:rsidRPr="001B3212">
        <w:rPr>
          <w:rFonts w:ascii="Courier New" w:eastAsia="Times New Roman" w:hAnsi="Courier New" w:cs="Courier New"/>
          <w:szCs w:val="20"/>
          <w:lang w:eastAsia="ru-RU"/>
        </w:rPr>
        <w:t>pattern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(</w:t>
      </w:r>
      <w:proofErr w:type="spellStart"/>
      <w:proofErr w:type="gramEnd"/>
      <w:r w:rsidRPr="001B3212">
        <w:rPr>
          <w:rFonts w:ascii="Courier New" w:eastAsia="Times New Roman" w:hAnsi="Courier New" w:cs="Courier New"/>
          <w:szCs w:val="20"/>
          <w:lang w:eastAsia="ru-RU"/>
        </w:rPr>
        <w:t>self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 xml:space="preserve">,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level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)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Возвращает целевую конфигурацию сетки для заданного уровня. Для Уровня 1 это квадрат 2x2, 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расположенный в центре сетки 8x8 (</w:t>
      </w:r>
      <w:proofErr w:type="gram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ячейки,,,</w:t>
      </w:r>
      <w:proofErr w:type="gram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установлены в 1). Для других уровней возвращает пустую сетку.</w:t>
      </w:r>
    </w:p>
    <w:p w:rsidR="001B3212" w:rsidRPr="001B3212" w:rsidRDefault="001B3212" w:rsidP="001B3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defining_</w:t>
      </w:r>
      <w:proofErr w:type="gramStart"/>
      <w:r w:rsidRPr="001B3212">
        <w:rPr>
          <w:rFonts w:ascii="Courier New" w:eastAsia="Times New Roman" w:hAnsi="Courier New" w:cs="Courier New"/>
          <w:szCs w:val="20"/>
          <w:lang w:eastAsia="ru-RU"/>
        </w:rPr>
        <w:t>neighbors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(</w:t>
      </w:r>
      <w:proofErr w:type="spellStart"/>
      <w:proofErr w:type="gramEnd"/>
      <w:r w:rsidRPr="001B3212">
        <w:rPr>
          <w:rFonts w:ascii="Courier New" w:eastAsia="Times New Roman" w:hAnsi="Courier New" w:cs="Courier New"/>
          <w:szCs w:val="20"/>
          <w:lang w:eastAsia="ru-RU"/>
        </w:rPr>
        <w:t>self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 xml:space="preserve">,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pos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 xml:space="preserve">,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row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 xml:space="preserve">,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column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)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: Принимает текущую позицию сетки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pos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), номер строки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row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 и столбца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column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). Возвращает список значений ячеек-соседей для указанной ячейки. Реализовано тороидальное пространство (границы сетки "заворачиваются" вокруг) с использованием оператора </w:t>
      </w:r>
      <w:r w:rsidRPr="001B3212">
        <w:rPr>
          <w:rFonts w:ascii="Courier New" w:eastAsia="Times New Roman" w:hAnsi="Courier New" w:cs="Courier New"/>
          <w:szCs w:val="20"/>
          <w:lang w:eastAsia="ru-RU"/>
        </w:rPr>
        <w:t>% SIZE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1B3212" w:rsidRPr="001B3212" w:rsidRDefault="001B3212" w:rsidP="001B3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life_</w:t>
      </w:r>
      <w:proofErr w:type="gramStart"/>
      <w:r w:rsidRPr="001B3212">
        <w:rPr>
          <w:rFonts w:ascii="Courier New" w:eastAsia="Times New Roman" w:hAnsi="Courier New" w:cs="Courier New"/>
          <w:szCs w:val="20"/>
          <w:lang w:eastAsia="ru-RU"/>
        </w:rPr>
        <w:t>step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(</w:t>
      </w:r>
      <w:proofErr w:type="spellStart"/>
      <w:proofErr w:type="gramEnd"/>
      <w:r w:rsidRPr="001B3212">
        <w:rPr>
          <w:rFonts w:ascii="Courier New" w:eastAsia="Times New Roman" w:hAnsi="Courier New" w:cs="Courier New"/>
          <w:szCs w:val="20"/>
          <w:lang w:eastAsia="ru-RU"/>
        </w:rPr>
        <w:t>self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 xml:space="preserve">,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pos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)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: Принимает текущую позицию сетки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pos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и применяет правила "Жизни" 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Конвея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вычисления следующего состояния сетки. Возвращает новую сетку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new_pos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). </w:t>
      </w:r>
    </w:p>
    <w:p w:rsidR="001B3212" w:rsidRPr="001B3212" w:rsidRDefault="001B3212" w:rsidP="001B32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Живая ячейка (значение 1) с менее чем 2 живыми соседями умирает (одиночество).</w:t>
      </w:r>
    </w:p>
    <w:p w:rsidR="001B3212" w:rsidRPr="001B3212" w:rsidRDefault="001B3212" w:rsidP="001B32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Живая ячейка с 2 или 3 живыми соседями выживает.</w:t>
      </w:r>
    </w:p>
    <w:p w:rsidR="001B3212" w:rsidRPr="001B3212" w:rsidRDefault="001B3212" w:rsidP="001B32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Живая ячейка с более чем 3 живыми соседями умирает (перенаселение).</w:t>
      </w:r>
    </w:p>
    <w:p w:rsidR="001B3212" w:rsidRPr="001B3212" w:rsidRDefault="001B3212" w:rsidP="001B32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Мертвая ячейка (значение 0) с ровно 3 живыми соседями оживает (рождение).</w:t>
      </w:r>
    </w:p>
    <w:p w:rsidR="001B3212" w:rsidRPr="001B3212" w:rsidRDefault="001B3212" w:rsidP="001B3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process_symbol_</w:t>
      </w:r>
      <w:proofErr w:type="gramStart"/>
      <w:r w:rsidRPr="001B3212">
        <w:rPr>
          <w:rFonts w:ascii="Courier New" w:eastAsia="Times New Roman" w:hAnsi="Courier New" w:cs="Courier New"/>
          <w:szCs w:val="20"/>
          <w:lang w:eastAsia="ru-RU"/>
        </w:rPr>
        <w:t>input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(</w:t>
      </w:r>
      <w:proofErr w:type="spellStart"/>
      <w:proofErr w:type="gramEnd"/>
      <w:r w:rsidRPr="001B3212">
        <w:rPr>
          <w:rFonts w:ascii="Courier New" w:eastAsia="Times New Roman" w:hAnsi="Courier New" w:cs="Courier New"/>
          <w:szCs w:val="20"/>
          <w:lang w:eastAsia="ru-RU"/>
        </w:rPr>
        <w:t>self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 xml:space="preserve">,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row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 xml:space="preserve">,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symbol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)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: Обрабатывает ввод пользователя на экране настройки. Принимает номер строки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row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 и символ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symbol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). Пытается преобразовать номер строки в целое число и проверить его корректность (от 0 до SIZE-1). Проверяет, что введен ровно один символ. Затем преобразует символ в его ASCII-значение, а затем в 8-битное бинарное представление. Это бинарное представление применяется как значения (0 или 1) для соответствующей строки в сетке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self.grid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Возвращает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True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сообщение об успехе или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False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сообщение об ошибке.</w:t>
      </w:r>
    </w:p>
    <w:p w:rsidR="001B3212" w:rsidRPr="001B3212" w:rsidRDefault="001B3212" w:rsidP="001B3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Courier New" w:eastAsia="Times New Roman" w:hAnsi="Courier New" w:cs="Courier New"/>
          <w:szCs w:val="20"/>
          <w:lang w:val="en-US" w:eastAsia="ru-RU"/>
        </w:rPr>
        <w:t>grids_</w:t>
      </w:r>
      <w:proofErr w:type="gramStart"/>
      <w:r w:rsidRPr="001B3212">
        <w:rPr>
          <w:rFonts w:ascii="Courier New" w:eastAsia="Times New Roman" w:hAnsi="Courier New" w:cs="Courier New"/>
          <w:szCs w:val="20"/>
          <w:lang w:val="en-US" w:eastAsia="ru-RU"/>
        </w:rPr>
        <w:t>match(</w:t>
      </w:r>
      <w:proofErr w:type="gramEnd"/>
      <w:r w:rsidRPr="001B3212">
        <w:rPr>
          <w:rFonts w:ascii="Courier New" w:eastAsia="Times New Roman" w:hAnsi="Courier New" w:cs="Courier New"/>
          <w:szCs w:val="20"/>
          <w:lang w:val="en-US" w:eastAsia="ru-RU"/>
        </w:rPr>
        <w:t>self, grid1, grid2)</w:t>
      </w:r>
      <w:r w:rsidRPr="001B321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: 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Сравнивает</w:t>
      </w:r>
      <w:r w:rsidRPr="001B321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две</w:t>
      </w:r>
      <w:r w:rsidRPr="001B321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сетки</w:t>
      </w:r>
      <w:r w:rsidRPr="001B321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</w:t>
      </w:r>
      <w:r w:rsidRPr="001B3212">
        <w:rPr>
          <w:rFonts w:ascii="Courier New" w:eastAsia="Times New Roman" w:hAnsi="Courier New" w:cs="Courier New"/>
          <w:szCs w:val="20"/>
          <w:lang w:val="en-US" w:eastAsia="ru-RU"/>
        </w:rPr>
        <w:t>grid1</w:t>
      </w:r>
      <w:r w:rsidRPr="001B321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Pr="001B321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1B3212">
        <w:rPr>
          <w:rFonts w:ascii="Courier New" w:eastAsia="Times New Roman" w:hAnsi="Courier New" w:cs="Courier New"/>
          <w:szCs w:val="20"/>
          <w:lang w:val="en-US" w:eastAsia="ru-RU"/>
        </w:rPr>
        <w:t>grid2</w:t>
      </w:r>
      <w:r w:rsidRPr="001B321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). 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Возвращает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True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если все ячейки в обеих сетках имеют одинаковые значения, иначе возвращает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False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1B3212" w:rsidRPr="001B3212" w:rsidRDefault="001B3212" w:rsidP="001B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Методы </w:t>
      </w:r>
      <w:proofErr w:type="spellStart"/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отрисовки</w:t>
      </w:r>
      <w:proofErr w:type="spellEnd"/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экрана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1B3212" w:rsidRPr="001B3212" w:rsidRDefault="001B3212" w:rsidP="001B32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draw_</w:t>
      </w:r>
      <w:proofErr w:type="gramStart"/>
      <w:r w:rsidRPr="001B3212">
        <w:rPr>
          <w:rFonts w:ascii="Courier New" w:eastAsia="Times New Roman" w:hAnsi="Courier New" w:cs="Courier New"/>
          <w:szCs w:val="20"/>
          <w:lang w:eastAsia="ru-RU"/>
        </w:rPr>
        <w:t>grid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(</w:t>
      </w:r>
      <w:proofErr w:type="spellStart"/>
      <w:proofErr w:type="gramEnd"/>
      <w:r w:rsidRPr="001B3212">
        <w:rPr>
          <w:rFonts w:ascii="Courier New" w:eastAsia="Times New Roman" w:hAnsi="Courier New" w:cs="Courier New"/>
          <w:szCs w:val="20"/>
          <w:lang w:eastAsia="ru-RU"/>
        </w:rPr>
        <w:t>self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 xml:space="preserve">,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grid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 xml:space="preserve">,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offset_x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 xml:space="preserve">=50,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offset_y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=50)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Отрисовывает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заданную сетку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grid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 на экране со смещением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offset_x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offset_y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). Ячейки со значением 1 рисуются зеленым цветом, а со значением 0 – черным. Каждая ячейка также обводится белой рамкой толщиной 1 пиксель.</w:t>
      </w:r>
    </w:p>
    <w:p w:rsidR="001B3212" w:rsidRPr="001B3212" w:rsidRDefault="001B3212" w:rsidP="001B32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draw_menu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)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Отрисовывает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главный экран меню. Включает заголовок, опции "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Level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1", "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Help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", "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Exit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" (с интерактивными областями/прямоугольниками) и инструкции. Возвращает прямоугольники опций для обработки кликов.</w:t>
      </w:r>
    </w:p>
    <w:p w:rsidR="001B3212" w:rsidRPr="001B3212" w:rsidRDefault="001B3212" w:rsidP="001B32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draw_input_screen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)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Отрисовывает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экран настройки начальной конфигурации. Показывает целевую сетку и текущую сетку игрока. Отображает инструкции по вводу (номер строки, затем символ/бинарное значение). Включает поле ввода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input_box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для 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текста пользователя и кнопки "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Start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" и "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Reset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". Также отображает сообщения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self.message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 об успехе или ошибке и примеры ввода символов и их бинарного представления. Возвращает прямоугольники кнопок для обработки кликов.</w:t>
      </w:r>
    </w:p>
    <w:p w:rsidR="001B3212" w:rsidRPr="001B3212" w:rsidRDefault="001B3212" w:rsidP="001B32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draw_game_screen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)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Отрисовывает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экран симуляции игры. Показывает номер уровня и текущую итерацию. Отображает целевую и текущую сетки. Предоставляет инструкции по управлению (SPACE для шага, R для перезапуска, ESC для меню).</w:t>
      </w:r>
    </w:p>
    <w:p w:rsidR="001B3212" w:rsidRPr="001B3212" w:rsidRDefault="001B3212" w:rsidP="001B32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draw_result_</w:t>
      </w:r>
      <w:proofErr w:type="gramStart"/>
      <w:r w:rsidRPr="001B3212">
        <w:rPr>
          <w:rFonts w:ascii="Courier New" w:eastAsia="Times New Roman" w:hAnsi="Courier New" w:cs="Courier New"/>
          <w:szCs w:val="20"/>
          <w:lang w:eastAsia="ru-RU"/>
        </w:rPr>
        <w:t>screen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(</w:t>
      </w:r>
      <w:proofErr w:type="spellStart"/>
      <w:proofErr w:type="gramEnd"/>
      <w:r w:rsidRPr="001B3212">
        <w:rPr>
          <w:rFonts w:ascii="Courier New" w:eastAsia="Times New Roman" w:hAnsi="Courier New" w:cs="Courier New"/>
          <w:szCs w:val="20"/>
          <w:lang w:eastAsia="ru-RU"/>
        </w:rPr>
        <w:t>self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 xml:space="preserve">,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success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)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Отрисовывает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экран результата уровня. Отображает заголовок "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Congratulations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! 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Level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Complete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!" (зеленым) или "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Level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Failed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" (красным) в зависимости от параметра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success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. Показывает соответствующее сообщение. Включает кнопки "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Retry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" и "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Menu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". Возвращает прямоугольники кнопок.</w:t>
      </w:r>
    </w:p>
    <w:p w:rsidR="001B3212" w:rsidRPr="001B3212" w:rsidRDefault="001B3212" w:rsidP="001B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Основной цикл выполнения (</w:t>
      </w:r>
      <w:proofErr w:type="spellStart"/>
      <w:r w:rsidRPr="001B3212">
        <w:rPr>
          <w:rFonts w:ascii="Courier New" w:eastAsia="Times New Roman" w:hAnsi="Courier New" w:cs="Courier New"/>
          <w:b/>
          <w:bCs/>
          <w:szCs w:val="20"/>
          <w:lang w:eastAsia="ru-RU"/>
        </w:rPr>
        <w:t>run</w:t>
      </w:r>
      <w:proofErr w:type="spellEnd"/>
      <w:r w:rsidRPr="001B321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)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Метод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run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содержит главный игровой цикл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while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 xml:space="preserve"> </w:t>
      </w:r>
      <w:proofErr w:type="spellStart"/>
      <w:proofErr w:type="gramStart"/>
      <w:r w:rsidRPr="001B3212">
        <w:rPr>
          <w:rFonts w:ascii="Courier New" w:eastAsia="Times New Roman" w:hAnsi="Courier New" w:cs="Courier New"/>
          <w:szCs w:val="20"/>
          <w:lang w:eastAsia="ru-RU"/>
        </w:rPr>
        <w:t>running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: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proofErr w:type="gram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Внутри цикла обрабатываются события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pygame.event.get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()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):</w:t>
      </w:r>
    </w:p>
    <w:p w:rsidR="001B3212" w:rsidRPr="001B3212" w:rsidRDefault="001B3212" w:rsidP="001B32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pygame.QUIT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: Закрытие окна.</w:t>
      </w:r>
    </w:p>
    <w:p w:rsidR="001B3212" w:rsidRPr="001B3212" w:rsidRDefault="001B3212" w:rsidP="001B32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pygame.MOUSEBUTTONDOWN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: Обработка кликов мыши. В зависимости от текущего состояния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self.state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), проверяет, была ли нажата одна из кнопок на экране (меню, ввод, результат). Клики по кнопкам меняют состояние игры и/или сбрасывают сетку/ввод.</w:t>
      </w:r>
    </w:p>
    <w:p w:rsidR="001B3212" w:rsidRPr="001B3212" w:rsidRDefault="001B3212" w:rsidP="001B32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pygame.KEYDOWN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Обработка нажатий клавиш. </w:t>
      </w:r>
    </w:p>
    <w:p w:rsidR="001B3212" w:rsidRPr="001B3212" w:rsidRDefault="001B3212" w:rsidP="001B32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экране </w:t>
      </w:r>
      <w:r w:rsidRPr="001B3212">
        <w:rPr>
          <w:rFonts w:ascii="Courier New" w:eastAsia="Times New Roman" w:hAnsi="Courier New" w:cs="Courier New"/>
          <w:szCs w:val="20"/>
          <w:lang w:eastAsia="ru-RU"/>
        </w:rPr>
        <w:t>INPUT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: Обрабатывает ввод текста в поле ввода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self.input_text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). Клавиша ENTER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pygame.K_RETURN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обрабатывает введенный текст, переключая шаг ввода (строка -&gt; символ) или вызывая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process_symbol_input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. Клавиша BACKSPACE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pygame.K_BACKSPACE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 удаляет последний символ. Клавиша ESCAPE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pygame.K_ESCAPE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 возвращает в меню. Ввод символов фильтруется: только цифры для номера строки, любой печатный символ для символа.</w:t>
      </w:r>
    </w:p>
    <w:p w:rsidR="001B3212" w:rsidRPr="001B3212" w:rsidRDefault="001B3212" w:rsidP="001B32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экране </w:t>
      </w:r>
      <w:r w:rsidRPr="001B3212">
        <w:rPr>
          <w:rFonts w:ascii="Courier New" w:eastAsia="Times New Roman" w:hAnsi="Courier New" w:cs="Courier New"/>
          <w:szCs w:val="20"/>
          <w:lang w:eastAsia="ru-RU"/>
        </w:rPr>
        <w:t>GAME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: Клавиша SPACE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pygame.K_SPACE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 выполняет один шаг симуляции "Жизни"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self.life_step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 и увеличивает счетчик итераций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self.iterations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пока не достигнет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max_iterations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. После каждого шага или достижения максимальных итераций проверяется, совпадает ли текущая сетка с целевой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self.grids_match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и при необходимости меняется состояние на </w:t>
      </w:r>
      <w:r w:rsidRPr="001B3212">
        <w:rPr>
          <w:rFonts w:ascii="Courier New" w:eastAsia="Times New Roman" w:hAnsi="Courier New" w:cs="Courier New"/>
          <w:szCs w:val="20"/>
          <w:lang w:eastAsia="ru-RU"/>
        </w:rPr>
        <w:t>RESULT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. Клавиша R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pygame.K_r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 сбрасывает уровень, возвращаясь на экран ввода. Клавиша ESCAPE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pygame.K_ESCAPE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 возвращает в меню. После обработки событий, в зависимости от текущего состояния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self.state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вызывается соответствующий метод </w:t>
      </w:r>
      <w:proofErr w:type="spellStart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отрисовки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экрана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draw_menu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draw_input_screen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draw_game_screen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draw_result_screen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). 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Обновляется дисплей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pygame.display.flip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()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 и контролируется частота кадров (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self.clock.tick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(FPS)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:rsidR="001B3212" w:rsidRPr="001B3212" w:rsidRDefault="001B3212" w:rsidP="00556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конце метода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run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вызывается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pygame.quit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()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завершения работы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pygame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Блок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if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 xml:space="preserve"> __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name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__ == "__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main</w:t>
      </w:r>
      <w:proofErr w:type="spellEnd"/>
      <w:r w:rsidRPr="001B3212">
        <w:rPr>
          <w:rFonts w:ascii="Courier New" w:eastAsia="Times New Roman" w:hAnsi="Courier New" w:cs="Courier New"/>
          <w:szCs w:val="20"/>
          <w:lang w:eastAsia="ru-RU"/>
        </w:rPr>
        <w:t>__":</w:t>
      </w:r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гарантирует, что экземпляр класса </w:t>
      </w:r>
      <w:proofErr w:type="spellStart"/>
      <w:r w:rsidRPr="001B3212">
        <w:rPr>
          <w:rFonts w:ascii="Courier New" w:eastAsia="Times New Roman" w:hAnsi="Courier New" w:cs="Courier New"/>
          <w:szCs w:val="20"/>
          <w:lang w:eastAsia="ru-RU"/>
        </w:rPr>
        <w:t>GameOfLifeEducational</w:t>
      </w:r>
      <w:proofErr w:type="spellEnd"/>
      <w:r w:rsidRPr="001B321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создается и запускается только при непосредственном запуске скрипта.</w:t>
      </w:r>
    </w:p>
    <w:p w:rsidR="00B57577" w:rsidRPr="001B3212" w:rsidRDefault="00556226">
      <w:pPr>
        <w:rPr>
          <w:sz w:val="24"/>
        </w:rPr>
      </w:pPr>
    </w:p>
    <w:sectPr w:rsidR="00B57577" w:rsidRPr="001B32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112BCD"/>
    <w:multiLevelType w:val="multilevel"/>
    <w:tmpl w:val="11B4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B7F30"/>
    <w:multiLevelType w:val="multilevel"/>
    <w:tmpl w:val="5B2C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7696E"/>
    <w:multiLevelType w:val="multilevel"/>
    <w:tmpl w:val="EE1A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07D3E"/>
    <w:multiLevelType w:val="multilevel"/>
    <w:tmpl w:val="06EA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6DB"/>
    <w:rsid w:val="001B3212"/>
    <w:rsid w:val="00556226"/>
    <w:rsid w:val="00685610"/>
    <w:rsid w:val="006A4261"/>
    <w:rsid w:val="00900BFC"/>
    <w:rsid w:val="00E6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5B853A-333E-47BE-857B-24D6883D7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3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B3212"/>
    <w:rPr>
      <w:b/>
      <w:bCs/>
    </w:rPr>
  </w:style>
  <w:style w:type="character" w:styleId="HTML">
    <w:name w:val="HTML Code"/>
    <w:basedOn w:val="a0"/>
    <w:uiPriority w:val="99"/>
    <w:semiHidden/>
    <w:unhideWhenUsed/>
    <w:rsid w:val="001B32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18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1050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2025-05-28T16:12:00Z</dcterms:created>
  <dcterms:modified xsi:type="dcterms:W3CDTF">2026-02-04T13:57:00Z</dcterms:modified>
</cp:coreProperties>
</file>