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https://www.freecodecamp.org/portuguese/news/como-construir-uma-calculadora-html-do-zero-usando-javascript/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portuguese/news/como-construir-uma-calculadora-html-do-zero-usando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