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6719A" w14:textId="77777777" w:rsidR="002C79E6" w:rsidRDefault="002C79E6" w:rsidP="002C79E6"/>
    <w:p w14:paraId="3E60F46A" w14:textId="77777777" w:rsidR="002C79E6" w:rsidRDefault="002C79E6" w:rsidP="002C79E6"/>
    <w:p w14:paraId="288D6DB0" w14:textId="77777777" w:rsidR="002C79E6" w:rsidRDefault="002C79E6" w:rsidP="002C79E6"/>
    <w:p w14:paraId="54B5B0FC" w14:textId="77777777" w:rsidR="002C79E6" w:rsidRDefault="002C79E6" w:rsidP="002C79E6"/>
    <w:p w14:paraId="5953884A" w14:textId="77777777" w:rsidR="002C79E6" w:rsidRDefault="002C79E6" w:rsidP="002C79E6"/>
    <w:p w14:paraId="74A0696E" w14:textId="524C6A14" w:rsidR="6A36C4BF" w:rsidRPr="007D1786" w:rsidRDefault="007D1786" w:rsidP="00B863FB">
      <w:pPr>
        <w:pStyle w:val="Title"/>
        <w:rPr>
          <w:rFonts w:ascii="Arial" w:hAnsi="Arial" w:cs="Arial"/>
          <w:sz w:val="32"/>
          <w:szCs w:val="32"/>
        </w:rPr>
      </w:pPr>
      <w:r w:rsidRPr="007D1786">
        <w:rPr>
          <w:rFonts w:ascii="Arial" w:hAnsi="Arial" w:cs="Arial"/>
          <w:sz w:val="32"/>
          <w:szCs w:val="32"/>
        </w:rPr>
        <w:t>Feedback Report</w:t>
      </w:r>
    </w:p>
    <w:p w14:paraId="48F9860A" w14:textId="39DC5A2B" w:rsidR="201D26C8" w:rsidRDefault="201D26C8" w:rsidP="002C79E6">
      <w:pPr>
        <w:pStyle w:val="Subtitle"/>
      </w:pPr>
    </w:p>
    <w:p w14:paraId="279808D3" w14:textId="6614DFA2" w:rsidR="00A417C1" w:rsidRPr="007D1786" w:rsidRDefault="007D1786" w:rsidP="002C79E6">
      <w:pPr>
        <w:pStyle w:val="Subtitle"/>
        <w:rPr>
          <w:rFonts w:ascii="Arial" w:hAnsi="Arial" w:cs="Arial"/>
          <w:sz w:val="24"/>
          <w:szCs w:val="24"/>
        </w:rPr>
      </w:pPr>
      <w:r w:rsidRPr="007D1786">
        <w:rPr>
          <w:rFonts w:ascii="Arial" w:hAnsi="Arial" w:cs="Arial"/>
          <w:sz w:val="24"/>
          <w:szCs w:val="24"/>
        </w:rPr>
        <w:t>Rachel Heke</w:t>
      </w:r>
    </w:p>
    <w:p w14:paraId="0E973C4E" w14:textId="736423D7" w:rsidR="002C79E6" w:rsidRPr="007D1786" w:rsidRDefault="007D1786" w:rsidP="002C79E6">
      <w:pPr>
        <w:pStyle w:val="Subtitle"/>
        <w:rPr>
          <w:rFonts w:ascii="Arial" w:hAnsi="Arial" w:cs="Arial"/>
          <w:sz w:val="24"/>
          <w:szCs w:val="24"/>
        </w:rPr>
      </w:pPr>
      <w:r w:rsidRPr="007D1786">
        <w:rPr>
          <w:rFonts w:ascii="Arial" w:hAnsi="Arial" w:cs="Arial"/>
          <w:sz w:val="24"/>
          <w:szCs w:val="24"/>
        </w:rPr>
        <w:t>Media Design School</w:t>
      </w:r>
    </w:p>
    <w:p w14:paraId="5AF131E9" w14:textId="2DBF499B" w:rsidR="002C79E6" w:rsidRPr="007D1786" w:rsidRDefault="007D1786" w:rsidP="002C79E6">
      <w:pPr>
        <w:pStyle w:val="Subtitle"/>
        <w:rPr>
          <w:rFonts w:ascii="Arial" w:hAnsi="Arial" w:cs="Arial"/>
          <w:sz w:val="24"/>
          <w:szCs w:val="24"/>
        </w:rPr>
      </w:pPr>
      <w:r w:rsidRPr="007D1786">
        <w:rPr>
          <w:rFonts w:ascii="Arial" w:hAnsi="Arial" w:cs="Arial"/>
          <w:sz w:val="24"/>
          <w:szCs w:val="24"/>
        </w:rPr>
        <w:t>NLP303:</w:t>
      </w:r>
      <w:r w:rsidR="002C79E6" w:rsidRPr="007D1786">
        <w:rPr>
          <w:rFonts w:ascii="Arial" w:hAnsi="Arial" w:cs="Arial"/>
          <w:sz w:val="24"/>
          <w:szCs w:val="24"/>
        </w:rPr>
        <w:t xml:space="preserve"> </w:t>
      </w:r>
      <w:r w:rsidRPr="007D1786">
        <w:rPr>
          <w:rFonts w:ascii="Arial" w:hAnsi="Arial" w:cs="Arial"/>
          <w:sz w:val="24"/>
          <w:szCs w:val="24"/>
        </w:rPr>
        <w:t>Natural Language Processing &amp; Speech Recognition</w:t>
      </w:r>
    </w:p>
    <w:p w14:paraId="72148C9C" w14:textId="3F07E992" w:rsidR="002C79E6" w:rsidRPr="007D1786" w:rsidRDefault="007D1786" w:rsidP="002C79E6">
      <w:pPr>
        <w:pStyle w:val="Subtitle"/>
        <w:rPr>
          <w:rFonts w:ascii="Arial" w:hAnsi="Arial" w:cs="Arial"/>
          <w:sz w:val="24"/>
          <w:szCs w:val="24"/>
        </w:rPr>
      </w:pPr>
      <w:r w:rsidRPr="007D1786">
        <w:rPr>
          <w:rFonts w:ascii="Arial" w:hAnsi="Arial" w:cs="Arial"/>
          <w:sz w:val="24"/>
          <w:szCs w:val="24"/>
        </w:rPr>
        <w:t>Terence Mayne</w:t>
      </w:r>
    </w:p>
    <w:p w14:paraId="19633C21" w14:textId="480ADEC6" w:rsidR="201D26C8" w:rsidRPr="007D1786" w:rsidRDefault="007D1786" w:rsidP="002C79E6">
      <w:pPr>
        <w:pStyle w:val="Subtitle"/>
        <w:rPr>
          <w:rFonts w:ascii="Arial" w:hAnsi="Arial" w:cs="Arial"/>
          <w:sz w:val="24"/>
          <w:szCs w:val="24"/>
        </w:rPr>
      </w:pPr>
      <w:r w:rsidRPr="007D1786">
        <w:rPr>
          <w:rFonts w:ascii="Arial" w:hAnsi="Arial" w:cs="Arial"/>
          <w:sz w:val="24"/>
          <w:szCs w:val="24"/>
        </w:rPr>
        <w:t>25</w:t>
      </w:r>
      <w:r w:rsidRPr="007D1786">
        <w:rPr>
          <w:rFonts w:ascii="Arial" w:hAnsi="Arial" w:cs="Arial"/>
          <w:sz w:val="24"/>
          <w:szCs w:val="24"/>
          <w:vertAlign w:val="superscript"/>
        </w:rPr>
        <w:t>th</w:t>
      </w:r>
      <w:r w:rsidRPr="007D1786">
        <w:rPr>
          <w:rFonts w:ascii="Arial" w:hAnsi="Arial" w:cs="Arial"/>
          <w:sz w:val="24"/>
          <w:szCs w:val="24"/>
        </w:rPr>
        <w:t xml:space="preserve"> March 2025</w:t>
      </w:r>
    </w:p>
    <w:p w14:paraId="0F06706B" w14:textId="77777777" w:rsidR="201D26C8" w:rsidRDefault="201D26C8" w:rsidP="014CA2B6">
      <w:pPr>
        <w:pStyle w:val="Title2"/>
        <w:rPr>
          <w:rFonts w:ascii="Calibri" w:eastAsia="Calibri" w:hAnsi="Calibri" w:cs="Calibri"/>
          <w:szCs w:val="22"/>
        </w:rPr>
      </w:pPr>
    </w:p>
    <w:p w14:paraId="051375B7" w14:textId="77777777" w:rsidR="201D26C8" w:rsidRDefault="201D26C8" w:rsidP="014CA2B6">
      <w:pPr>
        <w:pStyle w:val="Title2"/>
        <w:rPr>
          <w:rFonts w:ascii="Calibri" w:eastAsia="Calibri" w:hAnsi="Calibri" w:cs="Calibri"/>
          <w:szCs w:val="22"/>
        </w:rPr>
      </w:pPr>
    </w:p>
    <w:p w14:paraId="5697B3D6" w14:textId="77777777" w:rsidR="201D26C8" w:rsidRDefault="201D26C8" w:rsidP="014CA2B6">
      <w:pPr>
        <w:pStyle w:val="Title2"/>
        <w:rPr>
          <w:rFonts w:ascii="Calibri" w:eastAsia="Calibri" w:hAnsi="Calibri" w:cs="Calibri"/>
          <w:szCs w:val="22"/>
        </w:rPr>
      </w:pPr>
    </w:p>
    <w:p w14:paraId="14DB0817" w14:textId="77777777" w:rsidR="201D26C8" w:rsidRDefault="201D26C8" w:rsidP="014CA2B6">
      <w:pPr>
        <w:pStyle w:val="Title2"/>
        <w:rPr>
          <w:rFonts w:ascii="Calibri" w:eastAsia="Calibri" w:hAnsi="Calibri" w:cs="Calibri"/>
          <w:szCs w:val="22"/>
        </w:rPr>
      </w:pPr>
    </w:p>
    <w:p w14:paraId="31D20AAF" w14:textId="77777777" w:rsidR="201D26C8" w:rsidRDefault="201D26C8" w:rsidP="014CA2B6">
      <w:pPr>
        <w:pStyle w:val="Title2"/>
        <w:rPr>
          <w:rFonts w:ascii="Calibri" w:eastAsia="Calibri" w:hAnsi="Calibri" w:cs="Calibri"/>
          <w:szCs w:val="22"/>
        </w:rPr>
      </w:pPr>
    </w:p>
    <w:p w14:paraId="61F0BB7B" w14:textId="77777777" w:rsidR="201D26C8" w:rsidRDefault="201D26C8" w:rsidP="014CA2B6">
      <w:pPr>
        <w:pStyle w:val="Title2"/>
        <w:rPr>
          <w:rFonts w:ascii="Calibri" w:eastAsia="Calibri" w:hAnsi="Calibri" w:cs="Calibri"/>
          <w:szCs w:val="22"/>
        </w:rPr>
      </w:pPr>
    </w:p>
    <w:p w14:paraId="6B554AB4" w14:textId="77777777" w:rsidR="201D26C8" w:rsidRDefault="201D26C8" w:rsidP="014CA2B6">
      <w:pPr>
        <w:pStyle w:val="Title2"/>
        <w:rPr>
          <w:rFonts w:ascii="Calibri" w:eastAsia="Calibri" w:hAnsi="Calibri" w:cs="Calibri"/>
          <w:szCs w:val="22"/>
        </w:rPr>
      </w:pPr>
    </w:p>
    <w:p w14:paraId="421FC03F" w14:textId="77777777" w:rsidR="000D4642" w:rsidRDefault="000D4642">
      <w:pPr>
        <w:rPr>
          <w:rFonts w:ascii="Calibri" w:eastAsia="Calibri" w:hAnsi="Calibri" w:cs="Calibri"/>
          <w:szCs w:val="22"/>
        </w:rPr>
      </w:pPr>
      <w:r>
        <w:rPr>
          <w:rFonts w:ascii="Calibri" w:eastAsia="Calibri" w:hAnsi="Calibri" w:cs="Calibri"/>
          <w:szCs w:val="22"/>
        </w:rPr>
        <w:br w:type="page"/>
      </w:r>
    </w:p>
    <w:p w14:paraId="571EF73E" w14:textId="63BCA499" w:rsidR="00A417C1" w:rsidRPr="007D1786" w:rsidRDefault="007D1786" w:rsidP="00B863FB">
      <w:pPr>
        <w:pStyle w:val="SectionTitle"/>
        <w:rPr>
          <w:rFonts w:ascii="Arial" w:hAnsi="Arial" w:cs="Arial"/>
          <w:sz w:val="32"/>
          <w:szCs w:val="32"/>
        </w:rPr>
      </w:pPr>
      <w:r w:rsidRPr="007D1786">
        <w:rPr>
          <w:rFonts w:ascii="Arial" w:hAnsi="Arial" w:cs="Arial"/>
          <w:sz w:val="32"/>
          <w:szCs w:val="32"/>
        </w:rPr>
        <w:lastRenderedPageBreak/>
        <w:t>Feedback Report</w:t>
      </w:r>
    </w:p>
    <w:p w14:paraId="5F3FD34B" w14:textId="7A4F5529" w:rsidR="007D1786" w:rsidRPr="007D1786" w:rsidRDefault="007D1786" w:rsidP="007D1786">
      <w:pPr>
        <w:spacing w:before="100" w:beforeAutospacing="1" w:after="100" w:afterAutospacing="1" w:line="360" w:lineRule="auto"/>
        <w:ind w:firstLine="0"/>
        <w:outlineLvl w:val="2"/>
        <w:rPr>
          <w:rFonts w:ascii="Arial" w:eastAsia="Times New Roman" w:hAnsi="Arial" w:cs="Arial"/>
          <w:b/>
          <w:bCs/>
          <w:color w:val="auto"/>
          <w:sz w:val="28"/>
          <w:szCs w:val="28"/>
          <w:lang w:val="en-NZ" w:eastAsia="en-NZ"/>
        </w:rPr>
      </w:pPr>
      <w:r w:rsidRPr="007D1786">
        <w:rPr>
          <w:rFonts w:ascii="Arial" w:eastAsia="Times New Roman" w:hAnsi="Arial" w:cs="Arial"/>
          <w:b/>
          <w:bCs/>
          <w:color w:val="auto"/>
          <w:sz w:val="28"/>
          <w:szCs w:val="28"/>
          <w:lang w:val="en-NZ" w:eastAsia="en-NZ"/>
        </w:rPr>
        <w:t>Feedback Source:</w:t>
      </w:r>
    </w:p>
    <w:p w14:paraId="2E99CC19" w14:textId="77777777" w:rsidR="007D1786" w:rsidRPr="007D1786" w:rsidRDefault="007D1786" w:rsidP="007D1786">
      <w:pPr>
        <w:spacing w:before="100" w:beforeAutospacing="1" w:after="100" w:afterAutospacing="1" w:line="360" w:lineRule="auto"/>
        <w:ind w:firstLine="0"/>
        <w:rPr>
          <w:rFonts w:ascii="Arial" w:eastAsia="Times New Roman" w:hAnsi="Arial" w:cs="Arial"/>
          <w:color w:val="auto"/>
          <w:sz w:val="24"/>
          <w:lang w:val="en-NZ" w:eastAsia="en-NZ"/>
        </w:rPr>
      </w:pPr>
      <w:r w:rsidRPr="007D1786">
        <w:rPr>
          <w:rFonts w:ascii="Arial" w:eastAsia="Times New Roman" w:hAnsi="Arial" w:cs="Arial"/>
          <w:color w:val="auto"/>
          <w:sz w:val="24"/>
          <w:lang w:val="en-NZ" w:eastAsia="en-NZ"/>
        </w:rPr>
        <w:t>This feedback was provided by a classmate who interacted with my chatbot as part of informal peer testing. The chatbot is a simple, rule-based assistant built using Python’s tkinter library.</w:t>
      </w:r>
    </w:p>
    <w:p w14:paraId="5D37AB7B" w14:textId="468D68B4" w:rsidR="007D1786" w:rsidRPr="007D1786" w:rsidRDefault="007D1786" w:rsidP="007D1786">
      <w:pPr>
        <w:spacing w:before="100" w:beforeAutospacing="1" w:after="100" w:afterAutospacing="1" w:line="360" w:lineRule="auto"/>
        <w:ind w:firstLine="0"/>
        <w:outlineLvl w:val="2"/>
        <w:rPr>
          <w:rFonts w:ascii="Arial" w:eastAsia="Times New Roman" w:hAnsi="Arial" w:cs="Arial"/>
          <w:b/>
          <w:bCs/>
          <w:color w:val="auto"/>
          <w:sz w:val="28"/>
          <w:szCs w:val="28"/>
          <w:lang w:val="en-NZ" w:eastAsia="en-NZ"/>
        </w:rPr>
      </w:pPr>
      <w:r w:rsidRPr="007D1786">
        <w:rPr>
          <w:rFonts w:ascii="Arial" w:eastAsia="Times New Roman" w:hAnsi="Arial" w:cs="Arial"/>
          <w:b/>
          <w:bCs/>
          <w:color w:val="auto"/>
          <w:sz w:val="28"/>
          <w:szCs w:val="28"/>
          <w:lang w:val="en-NZ" w:eastAsia="en-NZ"/>
        </w:rPr>
        <w:t>Feedback Summary:</w:t>
      </w:r>
    </w:p>
    <w:p w14:paraId="3BBA63B4" w14:textId="77777777" w:rsidR="007D1786" w:rsidRPr="007D1786" w:rsidRDefault="007D1786" w:rsidP="007D1786">
      <w:pPr>
        <w:spacing w:before="100" w:beforeAutospacing="1" w:after="100" w:afterAutospacing="1" w:line="360" w:lineRule="auto"/>
        <w:ind w:firstLine="0"/>
        <w:rPr>
          <w:rFonts w:ascii="Arial" w:eastAsia="Times New Roman" w:hAnsi="Arial" w:cs="Arial"/>
          <w:color w:val="auto"/>
          <w:sz w:val="24"/>
          <w:lang w:val="en-NZ" w:eastAsia="en-NZ"/>
        </w:rPr>
      </w:pPr>
      <w:r w:rsidRPr="007D1786">
        <w:rPr>
          <w:rFonts w:ascii="Arial" w:eastAsia="Times New Roman" w:hAnsi="Arial" w:cs="Arial"/>
          <w:color w:val="auto"/>
          <w:sz w:val="24"/>
          <w:lang w:val="en-NZ" w:eastAsia="en-NZ"/>
        </w:rPr>
        <w:t>The classmate commented that while the chatbot functioned as expected in responding to queries (based on keyword matching), it was difficult to clearly distinguish between user messages and the chatbot’s responses in the chat log. This affected readability, especially during longer conversations.</w:t>
      </w:r>
    </w:p>
    <w:p w14:paraId="788FB7F2" w14:textId="79742548" w:rsidR="007D1786" w:rsidRPr="007D1786" w:rsidRDefault="007D1786" w:rsidP="007D1786">
      <w:pPr>
        <w:spacing w:before="100" w:beforeAutospacing="1" w:after="100" w:afterAutospacing="1" w:line="360" w:lineRule="auto"/>
        <w:ind w:firstLine="0"/>
        <w:outlineLvl w:val="2"/>
        <w:rPr>
          <w:rFonts w:ascii="Arial" w:eastAsia="Times New Roman" w:hAnsi="Arial" w:cs="Arial"/>
          <w:b/>
          <w:bCs/>
          <w:color w:val="auto"/>
          <w:sz w:val="28"/>
          <w:szCs w:val="28"/>
          <w:lang w:val="en-NZ" w:eastAsia="en-NZ"/>
        </w:rPr>
      </w:pPr>
      <w:r w:rsidRPr="007D1786">
        <w:rPr>
          <w:rFonts w:ascii="Arial" w:eastAsia="Times New Roman" w:hAnsi="Arial" w:cs="Arial"/>
          <w:b/>
          <w:bCs/>
          <w:color w:val="auto"/>
          <w:sz w:val="28"/>
          <w:szCs w:val="28"/>
          <w:lang w:val="en-NZ" w:eastAsia="en-NZ"/>
        </w:rPr>
        <w:t>Interpretation of the Feedback:</w:t>
      </w:r>
    </w:p>
    <w:p w14:paraId="3C90AAA9" w14:textId="77777777" w:rsidR="007D1786" w:rsidRDefault="007D1786" w:rsidP="007D1786">
      <w:pPr>
        <w:spacing w:before="100" w:beforeAutospacing="1" w:after="100" w:afterAutospacing="1" w:line="360" w:lineRule="auto"/>
        <w:ind w:firstLine="0"/>
        <w:rPr>
          <w:rFonts w:ascii="Arial" w:eastAsia="Times New Roman" w:hAnsi="Arial" w:cs="Arial"/>
          <w:color w:val="auto"/>
          <w:sz w:val="24"/>
          <w:lang w:val="en-NZ" w:eastAsia="en-NZ"/>
        </w:rPr>
      </w:pPr>
      <w:r w:rsidRPr="007D1786">
        <w:rPr>
          <w:rFonts w:ascii="Arial" w:eastAsia="Times New Roman" w:hAnsi="Arial" w:cs="Arial"/>
          <w:color w:val="auto"/>
          <w:sz w:val="24"/>
          <w:lang w:val="en-NZ" w:eastAsia="en-NZ"/>
        </w:rPr>
        <w:t>The suggestion indicated a need to visually separate messages from the user and the assistant (Grace). Without these visual cues, the dialogue felt blended and caused a slight usability issue. Although the chatbot is a simple 1-on-1 tool without API integration or complex NLP, enhancing the visual layout was still important to improve user interaction and conversation flow.</w:t>
      </w:r>
    </w:p>
    <w:p w14:paraId="1F761307" w14:textId="77777777" w:rsidR="007D1786" w:rsidRDefault="007D1786" w:rsidP="007D1786">
      <w:pPr>
        <w:spacing w:before="100" w:beforeAutospacing="1" w:after="100" w:afterAutospacing="1" w:line="360" w:lineRule="auto"/>
        <w:ind w:firstLine="0"/>
        <w:rPr>
          <w:rFonts w:ascii="Arial" w:eastAsia="Times New Roman" w:hAnsi="Arial" w:cs="Arial"/>
          <w:color w:val="auto"/>
          <w:sz w:val="24"/>
          <w:lang w:val="en-NZ" w:eastAsia="en-NZ"/>
        </w:rPr>
      </w:pPr>
    </w:p>
    <w:p w14:paraId="083F45DC" w14:textId="77777777" w:rsidR="007D1786" w:rsidRDefault="007D1786" w:rsidP="007D1786">
      <w:pPr>
        <w:spacing w:before="100" w:beforeAutospacing="1" w:after="100" w:afterAutospacing="1" w:line="360" w:lineRule="auto"/>
        <w:ind w:firstLine="0"/>
        <w:rPr>
          <w:rFonts w:ascii="Arial" w:eastAsia="Times New Roman" w:hAnsi="Arial" w:cs="Arial"/>
          <w:color w:val="auto"/>
          <w:sz w:val="24"/>
          <w:lang w:val="en-NZ" w:eastAsia="en-NZ"/>
        </w:rPr>
      </w:pPr>
    </w:p>
    <w:p w14:paraId="6DCA3A2E" w14:textId="77777777" w:rsidR="007D1786" w:rsidRDefault="007D1786" w:rsidP="007D1786">
      <w:pPr>
        <w:spacing w:before="100" w:beforeAutospacing="1" w:after="100" w:afterAutospacing="1" w:line="360" w:lineRule="auto"/>
        <w:ind w:firstLine="0"/>
        <w:rPr>
          <w:rFonts w:ascii="Arial" w:eastAsia="Times New Roman" w:hAnsi="Arial" w:cs="Arial"/>
          <w:color w:val="auto"/>
          <w:sz w:val="24"/>
          <w:lang w:val="en-NZ" w:eastAsia="en-NZ"/>
        </w:rPr>
      </w:pPr>
    </w:p>
    <w:p w14:paraId="2962DD35" w14:textId="77777777" w:rsidR="007D1786" w:rsidRDefault="007D1786" w:rsidP="007D1786">
      <w:pPr>
        <w:spacing w:before="100" w:beforeAutospacing="1" w:after="100" w:afterAutospacing="1" w:line="360" w:lineRule="auto"/>
        <w:ind w:firstLine="0"/>
        <w:rPr>
          <w:rFonts w:ascii="Arial" w:eastAsia="Times New Roman" w:hAnsi="Arial" w:cs="Arial"/>
          <w:color w:val="auto"/>
          <w:sz w:val="24"/>
          <w:lang w:val="en-NZ" w:eastAsia="en-NZ"/>
        </w:rPr>
      </w:pPr>
    </w:p>
    <w:p w14:paraId="65667274" w14:textId="77777777" w:rsidR="007D1786" w:rsidRDefault="007D1786" w:rsidP="007D1786">
      <w:pPr>
        <w:spacing w:before="100" w:beforeAutospacing="1" w:after="100" w:afterAutospacing="1" w:line="360" w:lineRule="auto"/>
        <w:ind w:firstLine="0"/>
        <w:rPr>
          <w:rFonts w:ascii="Arial" w:eastAsia="Times New Roman" w:hAnsi="Arial" w:cs="Arial"/>
          <w:color w:val="auto"/>
          <w:sz w:val="24"/>
          <w:lang w:val="en-NZ" w:eastAsia="en-NZ"/>
        </w:rPr>
      </w:pPr>
    </w:p>
    <w:p w14:paraId="42FEB806" w14:textId="77777777" w:rsidR="007D1786" w:rsidRPr="007D1786" w:rsidRDefault="007D1786" w:rsidP="007D1786">
      <w:pPr>
        <w:spacing w:before="100" w:beforeAutospacing="1" w:after="100" w:afterAutospacing="1" w:line="360" w:lineRule="auto"/>
        <w:ind w:firstLine="0"/>
        <w:rPr>
          <w:rFonts w:ascii="Arial" w:eastAsia="Times New Roman" w:hAnsi="Arial" w:cs="Arial"/>
          <w:color w:val="auto"/>
          <w:sz w:val="24"/>
          <w:lang w:val="en-NZ" w:eastAsia="en-NZ"/>
        </w:rPr>
      </w:pPr>
    </w:p>
    <w:p w14:paraId="14EFF707" w14:textId="53A57480" w:rsidR="007D1786" w:rsidRPr="007D1786" w:rsidRDefault="007D1786" w:rsidP="007D1786">
      <w:pPr>
        <w:spacing w:before="100" w:beforeAutospacing="1" w:after="100" w:afterAutospacing="1" w:line="360" w:lineRule="auto"/>
        <w:ind w:firstLine="0"/>
        <w:outlineLvl w:val="2"/>
        <w:rPr>
          <w:rFonts w:ascii="Arial" w:eastAsia="Times New Roman" w:hAnsi="Arial" w:cs="Arial"/>
          <w:b/>
          <w:bCs/>
          <w:color w:val="auto"/>
          <w:sz w:val="28"/>
          <w:szCs w:val="28"/>
          <w:lang w:val="en-NZ" w:eastAsia="en-NZ"/>
        </w:rPr>
      </w:pPr>
      <w:r w:rsidRPr="007D1786">
        <w:rPr>
          <w:rFonts w:ascii="Arial" w:eastAsia="Times New Roman" w:hAnsi="Arial" w:cs="Arial"/>
          <w:b/>
          <w:bCs/>
          <w:color w:val="auto"/>
          <w:sz w:val="28"/>
          <w:szCs w:val="28"/>
          <w:lang w:val="en-NZ" w:eastAsia="en-NZ"/>
        </w:rPr>
        <w:lastRenderedPageBreak/>
        <w:t>Action Taken:</w:t>
      </w:r>
    </w:p>
    <w:p w14:paraId="54E49505" w14:textId="77777777" w:rsidR="007D1786" w:rsidRPr="007D1786" w:rsidRDefault="007D1786" w:rsidP="007D1786">
      <w:pPr>
        <w:spacing w:before="100" w:beforeAutospacing="1" w:after="100" w:afterAutospacing="1" w:line="360" w:lineRule="auto"/>
        <w:ind w:firstLine="0"/>
        <w:rPr>
          <w:rFonts w:ascii="Arial" w:eastAsia="Times New Roman" w:hAnsi="Arial" w:cs="Arial"/>
          <w:color w:val="auto"/>
          <w:sz w:val="24"/>
          <w:lang w:val="en-NZ" w:eastAsia="en-NZ"/>
        </w:rPr>
      </w:pPr>
      <w:r w:rsidRPr="007D1786">
        <w:rPr>
          <w:rFonts w:ascii="Arial" w:eastAsia="Times New Roman" w:hAnsi="Arial" w:cs="Arial"/>
          <w:color w:val="auto"/>
          <w:sz w:val="24"/>
          <w:lang w:val="en-NZ" w:eastAsia="en-NZ"/>
        </w:rPr>
        <w:t>To respond to this feedback, I implemented message styling using text tags in the tk.Text widget:</w:t>
      </w:r>
    </w:p>
    <w:p w14:paraId="6035B39C" w14:textId="77777777" w:rsidR="007D1786" w:rsidRDefault="007D1786" w:rsidP="007D1786">
      <w:pPr>
        <w:numPr>
          <w:ilvl w:val="0"/>
          <w:numId w:val="12"/>
        </w:numPr>
        <w:spacing w:before="100" w:beforeAutospacing="1" w:after="100" w:afterAutospacing="1" w:line="360" w:lineRule="auto"/>
        <w:rPr>
          <w:rFonts w:ascii="Arial" w:eastAsia="Times New Roman" w:hAnsi="Arial" w:cs="Arial"/>
          <w:color w:val="auto"/>
          <w:sz w:val="24"/>
          <w:lang w:val="en-NZ" w:eastAsia="en-NZ"/>
        </w:rPr>
      </w:pPr>
      <w:r w:rsidRPr="007D1786">
        <w:rPr>
          <w:rFonts w:ascii="Arial" w:eastAsia="Times New Roman" w:hAnsi="Arial" w:cs="Arial"/>
          <w:color w:val="auto"/>
          <w:sz w:val="24"/>
          <w:lang w:val="en-NZ" w:eastAsia="en-NZ"/>
        </w:rPr>
        <w:t>Grace’s responses are now styled in italic purple text to make them appear distinct and friendly.</w:t>
      </w:r>
    </w:p>
    <w:p w14:paraId="68D30FF4" w14:textId="72A128CC" w:rsidR="007D1786" w:rsidRDefault="00A17478" w:rsidP="007D1786">
      <w:pPr>
        <w:spacing w:before="100" w:beforeAutospacing="1" w:after="100" w:afterAutospacing="1" w:line="360" w:lineRule="auto"/>
        <w:ind w:left="720" w:firstLine="0"/>
        <w:rPr>
          <w:rFonts w:ascii="Arial" w:eastAsia="Times New Roman" w:hAnsi="Arial" w:cs="Arial"/>
          <w:color w:val="auto"/>
          <w:sz w:val="24"/>
          <w:lang w:val="en-NZ" w:eastAsia="en-NZ"/>
        </w:rPr>
      </w:pPr>
      <w:r>
        <w:rPr>
          <w:rFonts w:ascii="Arial" w:eastAsia="Times New Roman" w:hAnsi="Arial" w:cs="Arial"/>
          <w:noProof/>
          <w:color w:val="auto"/>
          <w:sz w:val="24"/>
          <w:lang w:val="en-NZ" w:eastAsia="en-NZ"/>
        </w:rPr>
        <w:drawing>
          <wp:inline distT="0" distB="0" distL="0" distR="0" wp14:anchorId="2BA71F8F" wp14:editId="1B0CBEBF">
            <wp:extent cx="4038600" cy="3900528"/>
            <wp:effectExtent l="0" t="0" r="0" b="5080"/>
            <wp:docPr id="76342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20822" name="Picture 763420822"/>
                    <pic:cNvPicPr/>
                  </pic:nvPicPr>
                  <pic:blipFill>
                    <a:blip r:embed="rId10">
                      <a:extLst>
                        <a:ext uri="{28A0092B-C50C-407E-A947-70E740481C1C}">
                          <a14:useLocalDpi xmlns:a14="http://schemas.microsoft.com/office/drawing/2010/main" val="0"/>
                        </a:ext>
                      </a:extLst>
                    </a:blip>
                    <a:stretch>
                      <a:fillRect/>
                    </a:stretch>
                  </pic:blipFill>
                  <pic:spPr>
                    <a:xfrm>
                      <a:off x="0" y="0"/>
                      <a:ext cx="4072377" cy="3933150"/>
                    </a:xfrm>
                    <a:prstGeom prst="rect">
                      <a:avLst/>
                    </a:prstGeom>
                  </pic:spPr>
                </pic:pic>
              </a:graphicData>
            </a:graphic>
          </wp:inline>
        </w:drawing>
      </w:r>
    </w:p>
    <w:p w14:paraId="5A56EF50" w14:textId="77777777" w:rsidR="00A17478" w:rsidRDefault="00A17478" w:rsidP="007D1786">
      <w:pPr>
        <w:spacing w:before="100" w:beforeAutospacing="1" w:after="100" w:afterAutospacing="1" w:line="360" w:lineRule="auto"/>
        <w:ind w:left="720" w:firstLine="0"/>
        <w:rPr>
          <w:rFonts w:ascii="Arial" w:eastAsia="Times New Roman" w:hAnsi="Arial" w:cs="Arial"/>
          <w:color w:val="auto"/>
          <w:sz w:val="24"/>
          <w:lang w:val="en-NZ" w:eastAsia="en-NZ"/>
        </w:rPr>
      </w:pPr>
    </w:p>
    <w:p w14:paraId="155E7EFB" w14:textId="5CD6E59A" w:rsidR="00A17478" w:rsidRPr="007D1786" w:rsidRDefault="00A17478" w:rsidP="00A17478">
      <w:pPr>
        <w:spacing w:before="100" w:beforeAutospacing="1" w:after="100" w:afterAutospacing="1" w:line="360" w:lineRule="auto"/>
        <w:ind w:left="720" w:firstLine="0"/>
        <w:rPr>
          <w:rFonts w:ascii="Arial" w:eastAsia="Times New Roman" w:hAnsi="Arial" w:cs="Arial"/>
          <w:color w:val="auto"/>
          <w:sz w:val="24"/>
          <w:lang w:val="en-NZ" w:eastAsia="en-NZ"/>
        </w:rPr>
      </w:pPr>
      <w:r>
        <w:rPr>
          <w:rFonts w:ascii="Arial" w:eastAsia="Times New Roman" w:hAnsi="Arial" w:cs="Arial"/>
          <w:noProof/>
          <w:color w:val="auto"/>
          <w:sz w:val="24"/>
          <w:lang w:val="en-NZ" w:eastAsia="en-NZ"/>
        </w:rPr>
        <w:lastRenderedPageBreak/>
        <w:drawing>
          <wp:inline distT="0" distB="0" distL="0" distR="0" wp14:anchorId="2973C8D0" wp14:editId="02B7B63D">
            <wp:extent cx="3933825" cy="3817408"/>
            <wp:effectExtent l="0" t="0" r="0" b="0"/>
            <wp:docPr id="1629648868"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48868" name="Picture 2"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3974683" cy="3857056"/>
                    </a:xfrm>
                    <a:prstGeom prst="rect">
                      <a:avLst/>
                    </a:prstGeom>
                  </pic:spPr>
                </pic:pic>
              </a:graphicData>
            </a:graphic>
          </wp:inline>
        </w:drawing>
      </w:r>
    </w:p>
    <w:p w14:paraId="07385CDD" w14:textId="77777777" w:rsidR="007D1786" w:rsidRDefault="007D1786" w:rsidP="007D1786">
      <w:pPr>
        <w:numPr>
          <w:ilvl w:val="0"/>
          <w:numId w:val="12"/>
        </w:numPr>
        <w:spacing w:before="100" w:beforeAutospacing="1" w:after="100" w:afterAutospacing="1" w:line="360" w:lineRule="auto"/>
        <w:rPr>
          <w:rFonts w:ascii="Arial" w:eastAsia="Times New Roman" w:hAnsi="Arial" w:cs="Arial"/>
          <w:color w:val="auto"/>
          <w:sz w:val="24"/>
          <w:lang w:val="en-NZ" w:eastAsia="en-NZ"/>
        </w:rPr>
      </w:pPr>
      <w:r w:rsidRPr="007D1786">
        <w:rPr>
          <w:rFonts w:ascii="Arial" w:eastAsia="Times New Roman" w:hAnsi="Arial" w:cs="Arial"/>
          <w:color w:val="auto"/>
          <w:sz w:val="24"/>
          <w:lang w:val="en-NZ" w:eastAsia="en-NZ"/>
        </w:rPr>
        <w:t xml:space="preserve">User input </w:t>
      </w:r>
      <w:proofErr w:type="gramStart"/>
      <w:r w:rsidRPr="007D1786">
        <w:rPr>
          <w:rFonts w:ascii="Arial" w:eastAsia="Times New Roman" w:hAnsi="Arial" w:cs="Arial"/>
          <w:color w:val="auto"/>
          <w:sz w:val="24"/>
          <w:lang w:val="en-NZ" w:eastAsia="en-NZ"/>
        </w:rPr>
        <w:t>is styled</w:t>
      </w:r>
      <w:proofErr w:type="gramEnd"/>
      <w:r w:rsidRPr="007D1786">
        <w:rPr>
          <w:rFonts w:ascii="Arial" w:eastAsia="Times New Roman" w:hAnsi="Arial" w:cs="Arial"/>
          <w:color w:val="auto"/>
          <w:sz w:val="24"/>
          <w:lang w:val="en-NZ" w:eastAsia="en-NZ"/>
        </w:rPr>
        <w:t xml:space="preserve"> in bold blue text, making it easy to differentiate who said what.</w:t>
      </w:r>
    </w:p>
    <w:p w14:paraId="22E6DF4D" w14:textId="494691E7" w:rsidR="00A17478" w:rsidRDefault="00A17478" w:rsidP="00A17478">
      <w:pPr>
        <w:spacing w:before="100" w:beforeAutospacing="1" w:after="100" w:afterAutospacing="1" w:line="360" w:lineRule="auto"/>
        <w:ind w:left="720" w:firstLine="0"/>
        <w:rPr>
          <w:rFonts w:ascii="Arial" w:eastAsia="Times New Roman" w:hAnsi="Arial" w:cs="Arial"/>
          <w:color w:val="auto"/>
          <w:sz w:val="24"/>
          <w:lang w:val="en-NZ" w:eastAsia="en-NZ"/>
        </w:rPr>
      </w:pPr>
      <w:r>
        <w:rPr>
          <w:rFonts w:ascii="Arial" w:eastAsia="Times New Roman" w:hAnsi="Arial" w:cs="Arial"/>
          <w:noProof/>
          <w:color w:val="auto"/>
          <w:sz w:val="24"/>
          <w:lang w:val="en-NZ" w:eastAsia="en-NZ"/>
        </w:rPr>
        <w:drawing>
          <wp:inline distT="0" distB="0" distL="0" distR="0" wp14:anchorId="335828E1" wp14:editId="3A6F3834">
            <wp:extent cx="5223814" cy="1866900"/>
            <wp:effectExtent l="0" t="0" r="0" b="0"/>
            <wp:docPr id="88455823"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5823" name="Picture 3" descr="A screenshot of a pho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230659" cy="1869346"/>
                    </a:xfrm>
                    <a:prstGeom prst="rect">
                      <a:avLst/>
                    </a:prstGeom>
                  </pic:spPr>
                </pic:pic>
              </a:graphicData>
            </a:graphic>
          </wp:inline>
        </w:drawing>
      </w:r>
    </w:p>
    <w:p w14:paraId="32B55342" w14:textId="77777777" w:rsidR="00A17478" w:rsidRDefault="00A17478" w:rsidP="00A17478">
      <w:pPr>
        <w:spacing w:before="100" w:beforeAutospacing="1" w:after="100" w:afterAutospacing="1" w:line="360" w:lineRule="auto"/>
        <w:ind w:left="720" w:firstLine="0"/>
        <w:rPr>
          <w:rFonts w:ascii="Arial" w:eastAsia="Times New Roman" w:hAnsi="Arial" w:cs="Arial"/>
          <w:color w:val="auto"/>
          <w:sz w:val="24"/>
          <w:lang w:val="en-NZ" w:eastAsia="en-NZ"/>
        </w:rPr>
      </w:pPr>
    </w:p>
    <w:p w14:paraId="6A84613D" w14:textId="77777777" w:rsidR="00A17478" w:rsidRDefault="00A17478" w:rsidP="00A17478">
      <w:pPr>
        <w:spacing w:before="100" w:beforeAutospacing="1" w:after="100" w:afterAutospacing="1" w:line="360" w:lineRule="auto"/>
        <w:ind w:left="720" w:firstLine="0"/>
        <w:rPr>
          <w:rFonts w:ascii="Arial" w:eastAsia="Times New Roman" w:hAnsi="Arial" w:cs="Arial"/>
          <w:color w:val="auto"/>
          <w:sz w:val="24"/>
          <w:lang w:val="en-NZ" w:eastAsia="en-NZ"/>
        </w:rPr>
      </w:pPr>
    </w:p>
    <w:p w14:paraId="33B7DF03" w14:textId="77777777" w:rsidR="00A17478" w:rsidRPr="007D1786" w:rsidRDefault="00A17478" w:rsidP="00A17478">
      <w:pPr>
        <w:spacing w:before="100" w:beforeAutospacing="1" w:after="100" w:afterAutospacing="1" w:line="360" w:lineRule="auto"/>
        <w:ind w:firstLine="0"/>
        <w:rPr>
          <w:rFonts w:ascii="Arial" w:eastAsia="Times New Roman" w:hAnsi="Arial" w:cs="Arial"/>
          <w:color w:val="auto"/>
          <w:sz w:val="24"/>
          <w:lang w:val="en-NZ" w:eastAsia="en-NZ"/>
        </w:rPr>
      </w:pPr>
    </w:p>
    <w:p w14:paraId="184F410F" w14:textId="77777777" w:rsidR="007D1786" w:rsidRPr="007D1786" w:rsidRDefault="007D1786" w:rsidP="007D1786">
      <w:pPr>
        <w:numPr>
          <w:ilvl w:val="0"/>
          <w:numId w:val="12"/>
        </w:numPr>
        <w:spacing w:before="100" w:beforeAutospacing="1" w:after="100" w:afterAutospacing="1" w:line="360" w:lineRule="auto"/>
        <w:rPr>
          <w:rFonts w:ascii="Arial" w:eastAsia="Times New Roman" w:hAnsi="Arial" w:cs="Arial"/>
          <w:color w:val="auto"/>
          <w:sz w:val="24"/>
          <w:lang w:val="en-NZ" w:eastAsia="en-NZ"/>
        </w:rPr>
      </w:pPr>
      <w:r w:rsidRPr="007D1786">
        <w:rPr>
          <w:rFonts w:ascii="Arial" w:eastAsia="Times New Roman" w:hAnsi="Arial" w:cs="Arial"/>
          <w:color w:val="auto"/>
          <w:sz w:val="24"/>
          <w:lang w:val="en-NZ" w:eastAsia="en-NZ"/>
        </w:rPr>
        <w:lastRenderedPageBreak/>
        <w:t>The changes were implemented using tag_configure and tag_add in tkinter, with custom colors and font styles applied to messages dynamically when inserted into the chat log.</w:t>
      </w:r>
    </w:p>
    <w:p w14:paraId="337FADD3" w14:textId="3B9EB8F7" w:rsidR="007D1786" w:rsidRPr="007D1786" w:rsidRDefault="007D1786" w:rsidP="007D1786">
      <w:pPr>
        <w:spacing w:before="100" w:beforeAutospacing="1" w:after="100" w:afterAutospacing="1" w:line="360" w:lineRule="auto"/>
        <w:ind w:firstLine="0"/>
        <w:outlineLvl w:val="2"/>
        <w:rPr>
          <w:rFonts w:ascii="Arial" w:eastAsia="Times New Roman" w:hAnsi="Arial" w:cs="Arial"/>
          <w:b/>
          <w:bCs/>
          <w:color w:val="auto"/>
          <w:sz w:val="28"/>
          <w:szCs w:val="28"/>
          <w:lang w:val="en-NZ" w:eastAsia="en-NZ"/>
        </w:rPr>
      </w:pPr>
      <w:r w:rsidRPr="007D1786">
        <w:rPr>
          <w:rFonts w:ascii="Arial" w:eastAsia="Times New Roman" w:hAnsi="Arial" w:cs="Arial"/>
          <w:b/>
          <w:bCs/>
          <w:color w:val="auto"/>
          <w:sz w:val="28"/>
          <w:szCs w:val="28"/>
          <w:lang w:val="en-NZ" w:eastAsia="en-NZ"/>
        </w:rPr>
        <w:t>Limitations:</w:t>
      </w:r>
    </w:p>
    <w:p w14:paraId="443C352B" w14:textId="157B5037" w:rsidR="007D1786" w:rsidRPr="007D1786" w:rsidRDefault="007D1786" w:rsidP="007D1786">
      <w:pPr>
        <w:spacing w:before="100" w:beforeAutospacing="1" w:after="100" w:afterAutospacing="1" w:line="360" w:lineRule="auto"/>
        <w:ind w:firstLine="0"/>
        <w:rPr>
          <w:rFonts w:ascii="Arial" w:eastAsia="Times New Roman" w:hAnsi="Arial" w:cs="Arial"/>
          <w:color w:val="auto"/>
          <w:sz w:val="24"/>
          <w:lang w:val="en-NZ" w:eastAsia="en-NZ"/>
        </w:rPr>
      </w:pPr>
      <w:r w:rsidRPr="007D1786">
        <w:rPr>
          <w:rFonts w:ascii="Arial" w:eastAsia="Times New Roman" w:hAnsi="Arial" w:cs="Arial"/>
          <w:color w:val="auto"/>
          <w:sz w:val="24"/>
          <w:lang w:val="en-NZ" w:eastAsia="en-NZ"/>
        </w:rPr>
        <w:t xml:space="preserve">Due to time constraints, I was not able to implement advanced features such as using a language model or API to </w:t>
      </w:r>
      <w:r w:rsidR="00A17478" w:rsidRPr="007D1786">
        <w:rPr>
          <w:rFonts w:ascii="Arial" w:eastAsia="Times New Roman" w:hAnsi="Arial" w:cs="Arial"/>
          <w:color w:val="auto"/>
          <w:sz w:val="24"/>
          <w:lang w:val="en-NZ" w:eastAsia="en-NZ"/>
        </w:rPr>
        <w:t>manage</w:t>
      </w:r>
      <w:r w:rsidRPr="007D1786">
        <w:rPr>
          <w:rFonts w:ascii="Arial" w:eastAsia="Times New Roman" w:hAnsi="Arial" w:cs="Arial"/>
          <w:color w:val="auto"/>
          <w:sz w:val="24"/>
          <w:lang w:val="en-NZ" w:eastAsia="en-NZ"/>
        </w:rPr>
        <w:t xml:space="preserve"> varied user queries. The chatbot operates using a basic keyword intent matching system, and does not yet support conversation memory, natural language understanding, or context switching. However, the UI improvement significantly enhances usability within this scope.</w:t>
      </w:r>
    </w:p>
    <w:p w14:paraId="54D09154" w14:textId="5D69E1A1" w:rsidR="007D1786" w:rsidRPr="007D1786" w:rsidRDefault="007D1786" w:rsidP="007D1786">
      <w:pPr>
        <w:spacing w:before="100" w:beforeAutospacing="1" w:after="100" w:afterAutospacing="1" w:line="360" w:lineRule="auto"/>
        <w:ind w:firstLine="0"/>
        <w:outlineLvl w:val="2"/>
        <w:rPr>
          <w:rFonts w:ascii="Arial" w:eastAsia="Times New Roman" w:hAnsi="Arial" w:cs="Arial"/>
          <w:b/>
          <w:bCs/>
          <w:color w:val="auto"/>
          <w:sz w:val="28"/>
          <w:szCs w:val="28"/>
          <w:lang w:val="en-NZ" w:eastAsia="en-NZ"/>
        </w:rPr>
      </w:pPr>
      <w:r w:rsidRPr="007D1786">
        <w:rPr>
          <w:rFonts w:ascii="Arial" w:eastAsia="Times New Roman" w:hAnsi="Arial" w:cs="Arial"/>
          <w:b/>
          <w:bCs/>
          <w:color w:val="auto"/>
          <w:sz w:val="28"/>
          <w:szCs w:val="28"/>
          <w:lang w:val="en-NZ" w:eastAsia="en-NZ"/>
        </w:rPr>
        <w:t>Outcome:</w:t>
      </w:r>
    </w:p>
    <w:p w14:paraId="5384EF28" w14:textId="188E9BAD" w:rsidR="67AE9998" w:rsidRPr="007D1786" w:rsidRDefault="007D1786" w:rsidP="007D1786">
      <w:pPr>
        <w:spacing w:before="100" w:beforeAutospacing="1" w:after="100" w:afterAutospacing="1" w:line="360" w:lineRule="auto"/>
        <w:ind w:firstLine="0"/>
        <w:rPr>
          <w:rFonts w:ascii="Arial" w:eastAsia="Times New Roman" w:hAnsi="Arial" w:cs="Arial"/>
          <w:color w:val="auto"/>
          <w:sz w:val="24"/>
          <w:lang w:val="en-NZ" w:eastAsia="en-NZ"/>
        </w:rPr>
      </w:pPr>
      <w:r w:rsidRPr="007D1786">
        <w:rPr>
          <w:rFonts w:ascii="Arial" w:eastAsia="Times New Roman" w:hAnsi="Arial" w:cs="Arial"/>
          <w:color w:val="auto"/>
          <w:sz w:val="24"/>
          <w:lang w:val="en-NZ" w:eastAsia="en-NZ"/>
        </w:rPr>
        <w:t>The change resolved the original concern. Messages are now clearly distinguishable, making the chatbot easier to use and more user-friendly for those interacting with Grace.</w:t>
      </w:r>
    </w:p>
    <w:sectPr w:rsidR="67AE9998" w:rsidRPr="007D1786" w:rsidSect="00460C9E">
      <w:headerReference w:type="default" r:id="rId13"/>
      <w:footerReference w:type="defaul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ECFA8" w14:textId="77777777" w:rsidR="007D1786" w:rsidRDefault="007D1786">
      <w:pPr>
        <w:spacing w:line="240" w:lineRule="auto"/>
      </w:pPr>
      <w:r>
        <w:separator/>
      </w:r>
    </w:p>
    <w:p w14:paraId="51D14C27" w14:textId="77777777" w:rsidR="007D1786" w:rsidRDefault="007D1786"/>
  </w:endnote>
  <w:endnote w:type="continuationSeparator" w:id="0">
    <w:p w14:paraId="2E556D28" w14:textId="77777777" w:rsidR="007D1786" w:rsidRDefault="007D1786">
      <w:pPr>
        <w:spacing w:line="240" w:lineRule="auto"/>
      </w:pPr>
      <w:r>
        <w:continuationSeparator/>
      </w:r>
    </w:p>
    <w:p w14:paraId="1E497053" w14:textId="77777777" w:rsidR="007D1786" w:rsidRDefault="007D17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8903398"/>
      <w:docPartObj>
        <w:docPartGallery w:val="Page Numbers (Bottom of Page)"/>
        <w:docPartUnique/>
      </w:docPartObj>
    </w:sdtPr>
    <w:sdtEndPr>
      <w:rPr>
        <w:noProof/>
      </w:rPr>
    </w:sdtEndPr>
    <w:sdtContent>
      <w:p w14:paraId="16191A09" w14:textId="52415CA6" w:rsidR="00A17478" w:rsidRDefault="00A174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36F97D" w14:textId="77777777" w:rsidR="00A17478" w:rsidRDefault="00A17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4B80C" w14:textId="77777777" w:rsidR="007D1786" w:rsidRDefault="007D1786">
      <w:pPr>
        <w:spacing w:line="240" w:lineRule="auto"/>
      </w:pPr>
      <w:r>
        <w:separator/>
      </w:r>
    </w:p>
    <w:p w14:paraId="15757EA7" w14:textId="77777777" w:rsidR="007D1786" w:rsidRDefault="007D1786"/>
  </w:footnote>
  <w:footnote w:type="continuationSeparator" w:id="0">
    <w:p w14:paraId="29F3C543" w14:textId="77777777" w:rsidR="007D1786" w:rsidRDefault="007D1786">
      <w:pPr>
        <w:spacing w:line="240" w:lineRule="auto"/>
      </w:pPr>
      <w:r>
        <w:continuationSeparator/>
      </w:r>
    </w:p>
    <w:p w14:paraId="07E36BD1" w14:textId="77777777" w:rsidR="007D1786" w:rsidRDefault="007D17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B6618" w14:textId="078A48E6" w:rsidR="0D6E5604" w:rsidRPr="002F3AE9" w:rsidRDefault="00A17478" w:rsidP="002F3AE9">
    <w:pPr>
      <w:pStyle w:val="Header"/>
    </w:pPr>
    <w:r>
      <w:t>Rachel Heke | 2000509</w:t>
    </w:r>
    <w:r>
      <w:ptab w:relativeTo="margin" w:alignment="center" w:leader="none"/>
    </w:r>
    <w:r>
      <w:ptab w:relativeTo="margin" w:alignment="right" w:leader="none"/>
    </w:r>
    <w:r>
      <w:t>Dialogue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FCE5AA9"/>
    <w:multiLevelType w:val="multilevel"/>
    <w:tmpl w:val="BAE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950CB"/>
    <w:multiLevelType w:val="hybridMultilevel"/>
    <w:tmpl w:val="65AA93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266115207">
    <w:abstractNumId w:val="10"/>
  </w:num>
  <w:num w:numId="13" w16cid:durableId="16985050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86"/>
    <w:rsid w:val="00023AFE"/>
    <w:rsid w:val="000A3D9B"/>
    <w:rsid w:val="000D4642"/>
    <w:rsid w:val="000D539D"/>
    <w:rsid w:val="00116273"/>
    <w:rsid w:val="002C79E6"/>
    <w:rsid w:val="002F3AE9"/>
    <w:rsid w:val="003804CC"/>
    <w:rsid w:val="00460C9E"/>
    <w:rsid w:val="005C199E"/>
    <w:rsid w:val="00664C1A"/>
    <w:rsid w:val="007D1786"/>
    <w:rsid w:val="0087407D"/>
    <w:rsid w:val="00A17478"/>
    <w:rsid w:val="00A417C1"/>
    <w:rsid w:val="00B863FB"/>
    <w:rsid w:val="00B86440"/>
    <w:rsid w:val="00BB2D6F"/>
    <w:rsid w:val="00C00F8F"/>
    <w:rsid w:val="00C03068"/>
    <w:rsid w:val="00D620FD"/>
    <w:rsid w:val="00D91044"/>
    <w:rsid w:val="00DE5E2F"/>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FF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650900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2025-03-25T02:49:00Z</dcterms:created>
  <dcterms:modified xsi:type="dcterms:W3CDTF">2025-03-25T02:49:00Z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