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7" w:rsidRPr="0017273F" w:rsidRDefault="003E0A58" w:rsidP="0017273F">
      <w:pPr>
        <w:widowControl/>
        <w:pBdr>
          <w:bottom w:val="single" w:sz="6" w:space="0" w:color="CCCCCC"/>
        </w:pBdr>
        <w:jc w:val="center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top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上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机</w:t>
      </w:r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实践</w:t>
      </w:r>
      <w:r w:rsidR="004827B7" w:rsidRPr="0017273F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2</w:t>
      </w:r>
      <w:r w:rsidR="004827B7" w:rsidRPr="0017273F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：</w:t>
      </w:r>
      <w:bookmarkEnd w:id="0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基本数据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类型与数组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一、实验目的</w:t>
      </w:r>
    </w:p>
    <w:p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种基本数据类型与引用类型（特别是字符串和数组）的使用。</w:t>
      </w:r>
    </w:p>
    <w:p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中一维数组和二维数组的应用。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二、实验内容及步骤</w:t>
      </w:r>
    </w:p>
    <w:p w:rsidR="004827B7" w:rsidRPr="004827B7" w:rsidRDefault="004827B7" w:rsidP="004827B7">
      <w:pPr>
        <w:widowControl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1" w:name="d1"/>
      <w:r w:rsidRPr="004827B7">
        <w:rPr>
          <w:rFonts w:ascii="Helvetica" w:eastAsia="宋体" w:hAnsi="Helvetica" w:cs="Helvetica"/>
          <w:b/>
          <w:bCs/>
          <w:color w:val="4183C4"/>
          <w:kern w:val="0"/>
          <w:sz w:val="24"/>
          <w:szCs w:val="24"/>
          <w:bdr w:val="none" w:sz="0" w:space="0" w:color="auto" w:frame="1"/>
        </w:rPr>
        <w:t>eclipse</w:t>
      </w:r>
      <w:r w:rsidRPr="004827B7">
        <w:rPr>
          <w:rFonts w:ascii="Helvetica" w:eastAsia="宋体" w:hAnsi="Helvetica" w:cs="Helvetica"/>
          <w:b/>
          <w:bCs/>
          <w:color w:val="4183C4"/>
          <w:kern w:val="0"/>
          <w:sz w:val="24"/>
          <w:szCs w:val="24"/>
          <w:bdr w:val="none" w:sz="0" w:space="0" w:color="auto" w:frame="1"/>
        </w:rPr>
        <w:t>控制台输入</w:t>
      </w:r>
      <w:r w:rsidRPr="004827B7">
        <w:rPr>
          <w:rFonts w:ascii="Helvetica" w:eastAsia="宋体" w:hAnsi="Helvetica" w:cs="Helvetica"/>
          <w:b/>
          <w:bCs/>
          <w:color w:val="4183C4"/>
          <w:kern w:val="0"/>
          <w:sz w:val="24"/>
          <w:szCs w:val="24"/>
          <w:bdr w:val="none" w:sz="0" w:space="0" w:color="auto" w:frame="1"/>
        </w:rPr>
        <w:t>/</w:t>
      </w:r>
      <w:r w:rsidRPr="004827B7">
        <w:rPr>
          <w:rFonts w:ascii="Helvetica" w:eastAsia="宋体" w:hAnsi="Helvetica" w:cs="Helvetica"/>
          <w:b/>
          <w:bCs/>
          <w:color w:val="4183C4"/>
          <w:kern w:val="0"/>
          <w:sz w:val="24"/>
          <w:szCs w:val="24"/>
          <w:bdr w:val="none" w:sz="0" w:space="0" w:color="auto" w:frame="1"/>
        </w:rPr>
        <w:t>输出、基本数据类型与引用类型</w:t>
      </w:r>
      <w:bookmarkEnd w:id="1"/>
    </w:p>
    <w:p w:rsidR="004827B7" w:rsidRPr="004827B7" w:rsidRDefault="004827B7" w:rsidP="004827B7">
      <w:pPr>
        <w:widowControl/>
        <w:spacing w:before="300" w:after="15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数据类型：</w:t>
      </w:r>
    </w:p>
    <w:p w:rsidR="004827B7" w:rsidRPr="004827B7" w:rsidRDefault="004827B7" w:rsidP="004827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7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2075" cy="2456180"/>
            <wp:effectExtent l="0" t="0" r="3175" b="1270"/>
            <wp:docPr id="8" name="图片 8" descr="http://www.wustwzx.com/java/sy/g0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ustwzx.com/java/sy/g02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B7" w:rsidRDefault="004827B7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语言定义了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8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种基本数据类型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4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种引用类型（数组、字符串、类、接口）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和一种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特殊类型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——</w:t>
      </w:r>
      <w:r w:rsidRPr="004827B7">
        <w:rPr>
          <w:rFonts w:ascii="Helvetica" w:eastAsia="宋体" w:hAnsi="Helvetica" w:cs="Helvetica"/>
          <w:color w:val="FF0000"/>
          <w:kern w:val="0"/>
          <w:szCs w:val="21"/>
        </w:rPr>
        <w:t>枚举类型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输出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>希腊字母表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cn.hbeu.eg2;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GreekAlphabet {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startPostion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endPostion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'α'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'ω'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startPostion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endPostion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希腊字母表：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startPostion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endPostion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1D2D" w:rsidRDefault="007A1D2D" w:rsidP="007A1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5C6BE2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6BBC610" wp14:editId="0861CAF2">
            <wp:extent cx="5274310" cy="1280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2 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数组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>的引用与元素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cn.hbeu.eg2;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InputArray {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{100,200,300};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的长度为：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的引用为：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= {{1},{1,1},{1,2,1},{1,3,3,1},{1,4,6,4,1}};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数组的一维数组的个数为：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[4][2]);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[4][2]);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E2444" w:rsidRDefault="00FE2444" w:rsidP="00FE24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F3330F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FAAD8B9" wp14:editId="54690454">
            <wp:extent cx="5274310" cy="1161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3 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遍历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>与复制数组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编写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一个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ava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程序，输出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数组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中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的全部元素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，并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将数组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全部或部分元素复制到其他数组中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，然后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改变其他数组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中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元素的值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，再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输出数组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全部元素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cn.hbeu.eg2;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InputArray2 {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={1,2,3,4,500,600,700,800};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4);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5CA9" w:rsidRDefault="004F5CA9" w:rsidP="004F5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2" w:name="_GoBack"/>
      <w:bookmarkEnd w:id="2"/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D70446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D0B1B21" wp14:editId="33B73512">
            <wp:extent cx="5274310" cy="1092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4827B7" w:rsidRDefault="00B12E4D" w:rsidP="00B12E4D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三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、实验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小结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B12E4D" w:rsidRPr="00B12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3F" w:rsidRDefault="0005563F" w:rsidP="007A1D2D">
      <w:r>
        <w:separator/>
      </w:r>
    </w:p>
  </w:endnote>
  <w:endnote w:type="continuationSeparator" w:id="0">
    <w:p w:rsidR="0005563F" w:rsidRDefault="0005563F" w:rsidP="007A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3F" w:rsidRDefault="0005563F" w:rsidP="007A1D2D">
      <w:r>
        <w:separator/>
      </w:r>
    </w:p>
  </w:footnote>
  <w:footnote w:type="continuationSeparator" w:id="0">
    <w:p w:rsidR="0005563F" w:rsidRDefault="0005563F" w:rsidP="007A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05B9"/>
    <w:multiLevelType w:val="multilevel"/>
    <w:tmpl w:val="4DF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5438"/>
    <w:multiLevelType w:val="multilevel"/>
    <w:tmpl w:val="3B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5170F"/>
    <w:multiLevelType w:val="multilevel"/>
    <w:tmpl w:val="C00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80"/>
    <w:multiLevelType w:val="multilevel"/>
    <w:tmpl w:val="CBA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D7CFA"/>
    <w:multiLevelType w:val="multilevel"/>
    <w:tmpl w:val="D1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D2B"/>
    <w:multiLevelType w:val="multilevel"/>
    <w:tmpl w:val="F8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B2A00"/>
    <w:multiLevelType w:val="multilevel"/>
    <w:tmpl w:val="015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A3CCA"/>
    <w:multiLevelType w:val="multilevel"/>
    <w:tmpl w:val="893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D0A2F"/>
    <w:multiLevelType w:val="multilevel"/>
    <w:tmpl w:val="AC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3468C7"/>
    <w:multiLevelType w:val="multilevel"/>
    <w:tmpl w:val="E35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7"/>
    <w:rsid w:val="0005563F"/>
    <w:rsid w:val="000C6D16"/>
    <w:rsid w:val="0017273F"/>
    <w:rsid w:val="003E0A58"/>
    <w:rsid w:val="004827B7"/>
    <w:rsid w:val="004F5CA9"/>
    <w:rsid w:val="005C6BE2"/>
    <w:rsid w:val="00672DBE"/>
    <w:rsid w:val="007A1D2D"/>
    <w:rsid w:val="00902CC4"/>
    <w:rsid w:val="00B12E4D"/>
    <w:rsid w:val="00B23C0B"/>
    <w:rsid w:val="00D70446"/>
    <w:rsid w:val="00F3330F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141F-275A-4B43-A710-8D181717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A1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1D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1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1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jkx</cp:lastModifiedBy>
  <cp:revision>10</cp:revision>
  <dcterms:created xsi:type="dcterms:W3CDTF">2020-09-14T07:12:00Z</dcterms:created>
  <dcterms:modified xsi:type="dcterms:W3CDTF">2020-09-16T09:13:00Z</dcterms:modified>
</cp:coreProperties>
</file>