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E06A41">
      <w:pPr>
        <w:rPr>
          <w:b/>
          <w:spacing w:val="4"/>
          <w:position w:val="-3"/>
          <w:sz w:val="27"/>
          <w:szCs w:val="27"/>
          <w:lang w:eastAsia="zh-CN"/>
        </w:rPr>
      </w:pPr>
    </w:p>
    <w:p w14:paraId="63C288DD">
      <w:pPr>
        <w:spacing w:before="120" w:beforeLines="50" w:after="120" w:afterLines="50"/>
        <w:rPr>
          <w:b/>
          <w:spacing w:val="4"/>
          <w:position w:val="-3"/>
          <w:sz w:val="28"/>
          <w:szCs w:val="28"/>
          <w:lang w:eastAsia="zh-CN"/>
        </w:rPr>
      </w:pPr>
      <w:r>
        <w:rPr>
          <w:rFonts w:hint="eastAsia"/>
          <w:b/>
          <w:spacing w:val="4"/>
          <w:position w:val="-3"/>
          <w:sz w:val="28"/>
          <w:szCs w:val="28"/>
          <w:lang w:eastAsia="zh-CN"/>
        </w:rPr>
        <w:t>特 点</w:t>
      </w:r>
    </w:p>
    <w:p w14:paraId="7C0A82BB">
      <w:pPr>
        <w:pStyle w:val="43"/>
        <w:numPr>
          <w:ilvl w:val="0"/>
          <w:numId w:val="2"/>
        </w:numPr>
        <w:spacing w:before="240" w:beforeLines="100" w:after="240" w:afterLines="100"/>
        <w:ind w:left="441" w:hanging="441" w:hangingChars="210"/>
        <w:rPr>
          <w:sz w:val="21"/>
          <w:szCs w:val="21"/>
          <w:lang w:eastAsia="zh-CN"/>
        </w:rPr>
      </w:pPr>
      <w:r>
        <w:rPr>
          <w:rFonts w:hint="eastAsia"/>
          <w:sz w:val="21"/>
          <w:szCs w:val="21"/>
          <w:lang w:val="en-US" w:eastAsia="zh-CN"/>
        </w:rPr>
        <w:t>芯片</w:t>
      </w:r>
      <w:r>
        <w:rPr>
          <w:rFonts w:hint="eastAsia"/>
          <w:sz w:val="21"/>
          <w:szCs w:val="21"/>
          <w:lang w:eastAsia="zh-CN"/>
        </w:rPr>
        <w:t>特性</w:t>
      </w:r>
    </w:p>
    <w:p w14:paraId="77356A43">
      <w:pPr>
        <w:pStyle w:val="43"/>
        <w:numPr>
          <w:ilvl w:val="1"/>
          <w:numId w:val="3"/>
        </w:numPr>
        <w:spacing w:before="120" w:beforeLines="50" w:after="120" w:afterLines="50"/>
        <w:ind w:firstLineChars="0"/>
        <w:rPr>
          <w:rFonts w:hint="eastAsia"/>
          <w:sz w:val="21"/>
          <w:szCs w:val="21"/>
          <w:lang w:eastAsia="zh-CN"/>
        </w:rPr>
      </w:pPr>
      <w:r>
        <w:rPr>
          <w:rFonts w:hint="default"/>
          <w:sz w:val="21"/>
          <w:szCs w:val="21"/>
          <w:lang w:eastAsia="zh-CN"/>
        </w:rPr>
        <w:t>内置 ESP32-D0WD-V3 ，Xtensa 双核 32 位 LX6 微处理器，支持高 达 240 MHz 的时钟频率</w:t>
      </w:r>
    </w:p>
    <w:p w14:paraId="30B37D2D">
      <w:pPr>
        <w:pStyle w:val="43"/>
        <w:numPr>
          <w:ilvl w:val="1"/>
          <w:numId w:val="3"/>
        </w:numPr>
        <w:spacing w:before="120" w:beforeLines="50" w:after="120" w:afterLines="50"/>
        <w:ind w:firstLineChars="0"/>
        <w:rPr>
          <w:rFonts w:hint="eastAsia"/>
          <w:sz w:val="21"/>
          <w:szCs w:val="21"/>
          <w:lang w:eastAsia="zh-CN"/>
        </w:rPr>
      </w:pPr>
      <w:r>
        <w:rPr>
          <w:rFonts w:hint="default"/>
          <w:sz w:val="21"/>
          <w:szCs w:val="21"/>
          <w:lang w:eastAsia="zh-CN"/>
        </w:rPr>
        <w:t>工作电压：3.0V~3.6V</w:t>
      </w:r>
    </w:p>
    <w:p w14:paraId="391918CD">
      <w:pPr>
        <w:pStyle w:val="43"/>
        <w:numPr>
          <w:ilvl w:val="1"/>
          <w:numId w:val="3"/>
        </w:numPr>
        <w:spacing w:before="120" w:beforeLines="50" w:after="120" w:afterLines="50"/>
        <w:ind w:firstLineChars="0"/>
        <w:rPr>
          <w:rFonts w:hint="eastAsia"/>
          <w:sz w:val="21"/>
          <w:szCs w:val="21"/>
          <w:lang w:eastAsia="zh-CN"/>
        </w:rPr>
      </w:pPr>
      <w:r>
        <w:rPr>
          <w:rFonts w:hint="eastAsia" w:ascii="Times New Roman" w:hAnsi="Times New Roman" w:cs="Times New Roman"/>
          <w:sz w:val="21"/>
          <w:szCs w:val="21"/>
          <w:lang w:eastAsia="zh-CN"/>
        </w:rPr>
        <w:t>448 KB ROM，520 KB SRAM，6 KB RTC SRAM</w:t>
      </w:r>
    </w:p>
    <w:p w14:paraId="7A0A6600">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val="en-US" w:eastAsia="zh-CN"/>
        </w:rPr>
        <w:t xml:space="preserve">Flash 默认4 MB（默认） </w:t>
      </w:r>
    </w:p>
    <w:p w14:paraId="30E2528F">
      <w:pPr>
        <w:pStyle w:val="43"/>
        <w:numPr>
          <w:ilvl w:val="1"/>
          <w:numId w:val="3"/>
        </w:numPr>
        <w:spacing w:before="120" w:beforeLines="50" w:after="120" w:afterLines="50"/>
        <w:ind w:firstLineChars="0"/>
        <w:rPr>
          <w:rFonts w:hint="eastAsia"/>
          <w:sz w:val="21"/>
          <w:szCs w:val="21"/>
          <w:lang w:eastAsia="zh-CN"/>
        </w:rPr>
      </w:pPr>
      <w:r>
        <w:rPr>
          <w:rFonts w:hint="default"/>
          <w:sz w:val="21"/>
          <w:szCs w:val="21"/>
          <w:lang w:eastAsia="zh-CN"/>
        </w:rPr>
        <w:t>外设：</w:t>
      </w:r>
      <w:r>
        <w:rPr>
          <w:sz w:val="21"/>
          <w:szCs w:val="21"/>
          <w:lang w:val="en-US" w:eastAsia="zh-CN"/>
        </w:rPr>
        <w:t>PWM</w:t>
      </w:r>
      <w:r>
        <w:rPr>
          <w:rFonts w:hint="eastAsia"/>
          <w:sz w:val="21"/>
          <w:szCs w:val="21"/>
          <w:lang w:val="en-US" w:eastAsia="zh-CN"/>
        </w:rPr>
        <w:t>/</w:t>
      </w:r>
      <w:r>
        <w:rPr>
          <w:sz w:val="21"/>
          <w:szCs w:val="21"/>
          <w:lang w:val="en-US" w:eastAsia="zh-CN"/>
        </w:rPr>
        <w:t xml:space="preserve"> I2C</w:t>
      </w:r>
      <w:r>
        <w:rPr>
          <w:rFonts w:hint="eastAsia"/>
          <w:sz w:val="21"/>
          <w:szCs w:val="21"/>
          <w:lang w:val="en-US" w:eastAsia="zh-CN"/>
        </w:rPr>
        <w:t>/</w:t>
      </w:r>
      <w:r>
        <w:rPr>
          <w:sz w:val="21"/>
          <w:szCs w:val="21"/>
          <w:lang w:val="en-US" w:eastAsia="zh-CN"/>
        </w:rPr>
        <w:t xml:space="preserve"> UART</w:t>
      </w:r>
      <w:r>
        <w:rPr>
          <w:rFonts w:hint="eastAsia"/>
          <w:sz w:val="21"/>
          <w:szCs w:val="21"/>
          <w:lang w:val="en-US" w:eastAsia="zh-CN"/>
        </w:rPr>
        <w:t>/</w:t>
      </w:r>
      <w:r>
        <w:rPr>
          <w:sz w:val="21"/>
          <w:szCs w:val="21"/>
          <w:lang w:val="en-US" w:eastAsia="zh-CN"/>
        </w:rPr>
        <w:t>SPI</w:t>
      </w:r>
      <w:r>
        <w:rPr>
          <w:rFonts w:hint="eastAsia"/>
          <w:sz w:val="21"/>
          <w:szCs w:val="21"/>
          <w:lang w:val="en-US" w:eastAsia="zh-CN"/>
        </w:rPr>
        <w:t>/</w:t>
      </w:r>
      <w:r>
        <w:rPr>
          <w:sz w:val="21"/>
          <w:szCs w:val="21"/>
          <w:lang w:val="en-US" w:eastAsia="zh-CN"/>
        </w:rPr>
        <w:t xml:space="preserve">SDIO </w:t>
      </w:r>
      <w:r>
        <w:rPr>
          <w:rFonts w:hint="eastAsia"/>
          <w:sz w:val="21"/>
          <w:szCs w:val="21"/>
          <w:lang w:val="en-US" w:eastAsia="zh-CN"/>
        </w:rPr>
        <w:t>/</w:t>
      </w:r>
      <w:r>
        <w:rPr>
          <w:sz w:val="21"/>
          <w:szCs w:val="21"/>
          <w:lang w:val="en-US" w:eastAsia="zh-CN"/>
        </w:rPr>
        <w:t xml:space="preserve"> IrDA</w:t>
      </w:r>
    </w:p>
    <w:p w14:paraId="476096FE">
      <w:pPr>
        <w:pStyle w:val="43"/>
        <w:numPr>
          <w:ilvl w:val="0"/>
          <w:numId w:val="2"/>
        </w:numPr>
        <w:spacing w:before="240" w:beforeLines="100" w:after="240" w:afterLines="100"/>
        <w:ind w:left="441" w:hanging="441" w:hangingChars="210"/>
        <w:rPr>
          <w:sz w:val="21"/>
          <w:szCs w:val="21"/>
          <w:lang w:eastAsia="zh-CN"/>
        </w:rPr>
      </w:pPr>
      <w:r>
        <w:rPr>
          <w:rFonts w:hint="eastAsia"/>
          <w:sz w:val="21"/>
          <w:szCs w:val="21"/>
          <w:lang w:eastAsia="zh-CN"/>
        </w:rPr>
        <w:t>Wi-Fi特性</w:t>
      </w:r>
    </w:p>
    <w:p w14:paraId="3A23A9DB">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eastAsia="zh-CN"/>
        </w:rPr>
        <w:t>802.11 b/g/n</w:t>
      </w:r>
    </w:p>
    <w:p w14:paraId="47E5DC0E">
      <w:pPr>
        <w:pStyle w:val="43"/>
        <w:numPr>
          <w:ilvl w:val="1"/>
          <w:numId w:val="3"/>
        </w:numPr>
        <w:spacing w:before="120" w:beforeLines="50" w:after="120" w:afterLines="50"/>
        <w:ind w:firstLineChars="0"/>
        <w:rPr>
          <w:sz w:val="21"/>
          <w:szCs w:val="21"/>
          <w:lang w:eastAsia="zh-CN"/>
        </w:rPr>
      </w:pPr>
      <w:r>
        <w:rPr>
          <w:rFonts w:hint="default"/>
          <w:sz w:val="21"/>
          <w:szCs w:val="21"/>
          <w:lang w:eastAsia="zh-CN"/>
        </w:rPr>
        <w:t>802.11n 模式下数据速率高达 150 Mbps</w:t>
      </w:r>
    </w:p>
    <w:p w14:paraId="38B52A98">
      <w:pPr>
        <w:pStyle w:val="43"/>
        <w:numPr>
          <w:ilvl w:val="1"/>
          <w:numId w:val="3"/>
        </w:numPr>
        <w:spacing w:before="120" w:beforeLines="50" w:after="120" w:afterLines="50"/>
        <w:ind w:firstLineChars="0"/>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t>支持 A-MPDU 和 A-MSDU 聚合</w:t>
      </w:r>
    </w:p>
    <w:p w14:paraId="046AF013">
      <w:pPr>
        <w:pStyle w:val="43"/>
        <w:numPr>
          <w:ilvl w:val="1"/>
          <w:numId w:val="3"/>
        </w:numPr>
        <w:spacing w:before="120" w:beforeLines="50" w:after="120" w:afterLines="50"/>
        <w:ind w:firstLineChars="0"/>
        <w:rPr>
          <w:sz w:val="21"/>
          <w:szCs w:val="21"/>
          <w:lang w:eastAsia="zh-CN"/>
        </w:rPr>
      </w:pPr>
      <w:r>
        <w:rPr>
          <w:rFonts w:hint="default"/>
          <w:sz w:val="21"/>
          <w:szCs w:val="21"/>
          <w:lang w:eastAsia="zh-CN"/>
        </w:rPr>
        <w:t>802.11b模式下最大+</w:t>
      </w:r>
      <w:r>
        <w:rPr>
          <w:rFonts w:hint="eastAsia"/>
          <w:sz w:val="21"/>
          <w:szCs w:val="21"/>
          <w:lang w:val="en-US" w:eastAsia="zh-CN"/>
        </w:rPr>
        <w:t>18</w:t>
      </w:r>
      <w:r>
        <w:rPr>
          <w:rFonts w:hint="default"/>
          <w:sz w:val="21"/>
          <w:szCs w:val="21"/>
          <w:lang w:eastAsia="zh-CN"/>
        </w:rPr>
        <w:t>dBm的输出功率</w:t>
      </w:r>
    </w:p>
    <w:p w14:paraId="6B9E238C">
      <w:pPr>
        <w:pStyle w:val="43"/>
        <w:numPr>
          <w:ilvl w:val="1"/>
          <w:numId w:val="3"/>
        </w:numPr>
        <w:spacing w:before="120" w:beforeLines="50" w:after="120" w:afterLines="50"/>
        <w:ind w:firstLineChars="0"/>
        <w:rPr>
          <w:sz w:val="21"/>
          <w:szCs w:val="21"/>
          <w:lang w:eastAsia="zh-CN"/>
        </w:rPr>
      </w:pPr>
      <w:r>
        <w:rPr>
          <w:rFonts w:hint="default"/>
          <w:sz w:val="21"/>
          <w:szCs w:val="21"/>
          <w:lang w:eastAsia="zh-CN"/>
        </w:rPr>
        <w:t>支持STA/AP/STA+AP工作模式</w:t>
      </w:r>
    </w:p>
    <w:p w14:paraId="2B1DC440">
      <w:pPr>
        <w:pStyle w:val="43"/>
        <w:numPr>
          <w:ilvl w:val="1"/>
          <w:numId w:val="3"/>
        </w:numPr>
        <w:spacing w:before="120" w:beforeLines="50" w:after="120" w:afterLines="50"/>
        <w:ind w:firstLineChars="0"/>
        <w:rPr>
          <w:sz w:val="21"/>
          <w:szCs w:val="21"/>
          <w:lang w:eastAsia="zh-CN"/>
        </w:rPr>
      </w:pPr>
      <w:r>
        <w:rPr>
          <w:rFonts w:hint="default"/>
          <w:sz w:val="21"/>
          <w:szCs w:val="21"/>
          <w:lang w:eastAsia="zh-CN"/>
        </w:rPr>
        <w:t>工作信道中心频率范围：2412 ~ 2484 MHz</w:t>
      </w:r>
    </w:p>
    <w:p w14:paraId="753E4C99">
      <w:pPr>
        <w:spacing w:before="120" w:beforeLines="50" w:after="120" w:afterLines="50"/>
        <w:rPr>
          <w:sz w:val="21"/>
          <w:szCs w:val="21"/>
          <w:lang w:eastAsia="zh-CN"/>
        </w:rPr>
      </w:pPr>
    </w:p>
    <w:p w14:paraId="62BD3B7C">
      <w:pPr>
        <w:spacing w:before="120" w:beforeLines="50" w:after="120" w:afterLines="50"/>
        <w:rPr>
          <w:rFonts w:hint="default"/>
          <w:b/>
          <w:spacing w:val="4"/>
          <w:position w:val="-3"/>
          <w:sz w:val="28"/>
          <w:szCs w:val="28"/>
          <w:lang w:val="en-US" w:eastAsia="zh-CN"/>
        </w:rPr>
      </w:pPr>
      <w:r>
        <w:rPr>
          <w:rFonts w:hint="eastAsia"/>
          <w:b/>
          <w:spacing w:val="4"/>
          <w:position w:val="-3"/>
          <w:sz w:val="28"/>
          <w:szCs w:val="28"/>
          <w:lang w:eastAsia="zh-CN"/>
        </w:rPr>
        <w:t>模块</w:t>
      </w:r>
      <w:r>
        <w:rPr>
          <w:rFonts w:hint="eastAsia"/>
          <w:b/>
          <w:spacing w:val="4"/>
          <w:position w:val="-3"/>
          <w:sz w:val="28"/>
          <w:szCs w:val="28"/>
          <w:lang w:val="en-US" w:eastAsia="zh-CN"/>
        </w:rPr>
        <w:t>外设</w:t>
      </w:r>
    </w:p>
    <w:p w14:paraId="56C02293">
      <w:pPr>
        <w:pStyle w:val="50"/>
        <w:numPr>
          <w:ilvl w:val="1"/>
          <w:numId w:val="3"/>
        </w:numPr>
        <w:spacing w:before="120" w:beforeLines="50" w:after="120" w:afterLines="50"/>
        <w:ind w:firstLineChars="0"/>
        <w:rPr>
          <w:sz w:val="21"/>
          <w:szCs w:val="21"/>
          <w:lang w:eastAsia="zh-CN"/>
        </w:rPr>
      </w:pPr>
      <w:r>
        <w:rPr>
          <w:sz w:val="21"/>
          <w:szCs w:val="21"/>
          <w:lang w:eastAsia="zh-CN"/>
        </w:rPr>
        <w:t>SD 卡、UART、SPI、SDIO、I2C、LED PWM、电机 PWM、I2S、IR、脉冲计数器、GPIO、电容式触摸 传感器、ADC、DAC、TWAI®（兼容 ISO 11898-1， 即 CAN 规范 2.0）</w:t>
      </w:r>
    </w:p>
    <w:p w14:paraId="03144E1E">
      <w:pPr>
        <w:pStyle w:val="50"/>
        <w:numPr>
          <w:ilvl w:val="1"/>
          <w:numId w:val="3"/>
        </w:numPr>
        <w:spacing w:before="120" w:beforeLines="50" w:after="120" w:afterLines="50"/>
        <w:ind w:firstLineChars="0"/>
        <w:rPr>
          <w:sz w:val="21"/>
          <w:szCs w:val="21"/>
          <w:lang w:eastAsia="zh-CN"/>
        </w:rPr>
      </w:pPr>
      <w:r>
        <w:rPr>
          <w:rFonts w:hint="eastAsia"/>
          <w:sz w:val="21"/>
          <w:szCs w:val="21"/>
          <w:lang w:eastAsia="zh-CN"/>
        </w:rPr>
        <w:t>工作温度范围：-40℃-105℃</w:t>
      </w:r>
    </w:p>
    <w:p w14:paraId="5D4B1386">
      <w:pPr>
        <w:pStyle w:val="50"/>
        <w:numPr>
          <w:ilvl w:val="1"/>
          <w:numId w:val="3"/>
        </w:numPr>
        <w:spacing w:before="120" w:beforeLines="50" w:after="120" w:afterLines="50"/>
        <w:ind w:firstLineChars="0"/>
        <w:rPr>
          <w:sz w:val="21"/>
          <w:szCs w:val="21"/>
          <w:lang w:eastAsia="zh-CN"/>
        </w:rPr>
      </w:pPr>
      <w:r>
        <w:rPr>
          <w:rFonts w:hint="eastAsia"/>
          <w:sz w:val="21"/>
          <w:szCs w:val="21"/>
          <w:lang w:eastAsia="zh-CN"/>
        </w:rPr>
        <w:t>模块尺寸：1</w:t>
      </w:r>
      <w:r>
        <w:rPr>
          <w:rFonts w:hint="eastAsia"/>
          <w:sz w:val="21"/>
          <w:szCs w:val="21"/>
          <w:lang w:val="en-US" w:eastAsia="zh-CN"/>
        </w:rPr>
        <w:t>8</w:t>
      </w:r>
      <w:r>
        <w:rPr>
          <w:rFonts w:hint="eastAsia"/>
          <w:sz w:val="21"/>
          <w:szCs w:val="21"/>
          <w:lang w:eastAsia="zh-CN"/>
        </w:rPr>
        <w:t>mm*</w:t>
      </w:r>
      <w:r>
        <w:rPr>
          <w:rFonts w:hint="eastAsia"/>
          <w:sz w:val="21"/>
          <w:szCs w:val="21"/>
          <w:lang w:val="en-US" w:eastAsia="zh-CN"/>
        </w:rPr>
        <w:t>25.5</w:t>
      </w:r>
      <w:r>
        <w:rPr>
          <w:rFonts w:hint="eastAsia"/>
          <w:sz w:val="21"/>
          <w:szCs w:val="21"/>
          <w:lang w:eastAsia="zh-CN"/>
        </w:rPr>
        <w:t>mm*3mm</w:t>
      </w:r>
    </w:p>
    <w:p w14:paraId="0F4CA5CF">
      <w:pPr>
        <w:pStyle w:val="50"/>
        <w:numPr>
          <w:ilvl w:val="1"/>
          <w:numId w:val="3"/>
        </w:numPr>
        <w:spacing w:before="120" w:beforeLines="50" w:after="120" w:afterLines="50"/>
        <w:ind w:firstLineChars="0"/>
        <w:rPr>
          <w:sz w:val="21"/>
          <w:szCs w:val="21"/>
          <w:lang w:eastAsia="zh-CN"/>
        </w:rPr>
      </w:pPr>
      <w:r>
        <w:rPr>
          <w:rFonts w:hint="eastAsia"/>
          <w:sz w:val="21"/>
          <w:szCs w:val="21"/>
          <w:lang w:eastAsia="zh-CN"/>
        </w:rPr>
        <w:t>模块颜色：黑色</w:t>
      </w:r>
    </w:p>
    <w:p w14:paraId="6DCFD716">
      <w:pPr>
        <w:widowControl w:val="0"/>
        <w:spacing w:before="120" w:beforeLines="50" w:after="120" w:afterLines="50"/>
        <w:rPr>
          <w:b/>
          <w:spacing w:val="4"/>
          <w:position w:val="-3"/>
          <w:sz w:val="28"/>
          <w:szCs w:val="28"/>
          <w:lang w:eastAsia="zh-CN"/>
        </w:rPr>
      </w:pPr>
    </w:p>
    <w:p w14:paraId="345CA4BF">
      <w:pPr>
        <w:spacing w:before="120" w:beforeLines="50" w:after="120" w:afterLines="50"/>
        <w:rPr>
          <w:b/>
          <w:spacing w:val="4"/>
          <w:position w:val="-3"/>
          <w:sz w:val="28"/>
          <w:szCs w:val="28"/>
          <w:lang w:eastAsia="zh-CN"/>
        </w:rPr>
      </w:pPr>
      <w:r>
        <w:rPr>
          <w:b/>
          <w:spacing w:val="4"/>
          <w:position w:val="-3"/>
          <w:sz w:val="28"/>
          <w:szCs w:val="28"/>
          <w:lang w:eastAsia="zh-CN"/>
        </w:rPr>
        <w:t>应用场景</w:t>
      </w:r>
    </w:p>
    <w:p w14:paraId="63C63E67">
      <w:pPr>
        <w:pStyle w:val="43"/>
        <w:numPr>
          <w:ilvl w:val="0"/>
          <w:numId w:val="0"/>
        </w:numPr>
        <w:spacing w:before="120" w:beforeLines="50" w:after="120" w:afterLines="50"/>
        <w:ind w:left="420" w:leftChars="0"/>
        <w:rPr>
          <w:rFonts w:hint="default"/>
          <w:sz w:val="21"/>
          <w:szCs w:val="21"/>
          <w:lang w:val="en-US" w:eastAsia="zh-CN"/>
        </w:rPr>
      </w:pPr>
      <w:r>
        <w:rPr>
          <w:rFonts w:hint="eastAsia"/>
          <w:sz w:val="21"/>
          <w:szCs w:val="21"/>
          <w:lang w:eastAsia="zh-CN"/>
        </w:rPr>
        <w:t xml:space="preserve">● 智能家居                  ● </w:t>
      </w:r>
      <w:r>
        <w:rPr>
          <w:rFonts w:hint="eastAsia"/>
          <w:sz w:val="21"/>
          <w:szCs w:val="21"/>
          <w:lang w:val="en-US" w:eastAsia="zh-CN"/>
        </w:rPr>
        <w:t>智能楼宇</w:t>
      </w:r>
    </w:p>
    <w:p w14:paraId="2FF2543C">
      <w:pPr>
        <w:pStyle w:val="43"/>
        <w:numPr>
          <w:ilvl w:val="0"/>
          <w:numId w:val="0"/>
        </w:numPr>
        <w:spacing w:before="120" w:beforeLines="50" w:after="120" w:afterLines="50"/>
        <w:ind w:left="420" w:leftChars="0"/>
        <w:rPr>
          <w:rFonts w:hint="default"/>
          <w:sz w:val="21"/>
          <w:szCs w:val="21"/>
          <w:lang w:val="en-US" w:eastAsia="zh-CN"/>
        </w:rPr>
      </w:pPr>
      <w:r>
        <w:rPr>
          <w:rFonts w:hint="eastAsia"/>
          <w:sz w:val="21"/>
          <w:szCs w:val="21"/>
          <w:lang w:eastAsia="zh-CN"/>
        </w:rPr>
        <w:t xml:space="preserve">● </w:t>
      </w:r>
      <w:r>
        <w:rPr>
          <w:rFonts w:hint="eastAsia"/>
          <w:sz w:val="21"/>
          <w:szCs w:val="21"/>
          <w:lang w:val="en-US" w:eastAsia="zh-CN"/>
        </w:rPr>
        <w:t xml:space="preserve">电工照明    </w:t>
      </w:r>
      <w:r>
        <w:rPr>
          <w:rFonts w:hint="eastAsia"/>
          <w:sz w:val="21"/>
          <w:szCs w:val="21"/>
          <w:lang w:eastAsia="zh-CN"/>
        </w:rPr>
        <w:t xml:space="preserve">              ● </w:t>
      </w:r>
      <w:r>
        <w:rPr>
          <w:rFonts w:hint="eastAsia"/>
          <w:sz w:val="21"/>
          <w:szCs w:val="21"/>
          <w:lang w:val="en-US" w:eastAsia="zh-CN"/>
        </w:rPr>
        <w:t>婴儿监控</w:t>
      </w:r>
    </w:p>
    <w:p w14:paraId="2D174FA0">
      <w:pPr>
        <w:pStyle w:val="43"/>
        <w:numPr>
          <w:ilvl w:val="0"/>
          <w:numId w:val="0"/>
        </w:numPr>
        <w:spacing w:before="120" w:beforeLines="50" w:after="120" w:afterLines="50"/>
        <w:ind w:left="420" w:leftChars="0"/>
        <w:rPr>
          <w:rFonts w:hint="eastAsia"/>
          <w:sz w:val="21"/>
          <w:szCs w:val="21"/>
          <w:lang w:eastAsia="zh-CN"/>
        </w:rPr>
      </w:pPr>
      <w:r>
        <w:rPr>
          <w:rFonts w:hint="eastAsia"/>
          <w:sz w:val="21"/>
          <w:szCs w:val="21"/>
          <w:lang w:eastAsia="zh-CN"/>
        </w:rPr>
        <w:t xml:space="preserve">● </w:t>
      </w:r>
      <w:r>
        <w:rPr>
          <w:rFonts w:hint="eastAsia"/>
          <w:sz w:val="21"/>
          <w:szCs w:val="21"/>
          <w:lang w:val="en-US" w:eastAsia="zh-CN"/>
        </w:rPr>
        <w:t>网络摄像头</w:t>
      </w:r>
      <w:r>
        <w:rPr>
          <w:rFonts w:hint="eastAsia"/>
          <w:sz w:val="21"/>
          <w:szCs w:val="21"/>
          <w:lang w:eastAsia="zh-CN"/>
        </w:rPr>
        <w:t xml:space="preserve">              ● 可穿戴电子产品</w:t>
      </w:r>
    </w:p>
    <w:p w14:paraId="47C3EE52">
      <w:pPr>
        <w:pStyle w:val="43"/>
        <w:numPr>
          <w:ilvl w:val="0"/>
          <w:numId w:val="0"/>
        </w:numPr>
        <w:spacing w:before="120" w:beforeLines="50" w:after="120" w:afterLines="50"/>
        <w:ind w:left="420" w:leftChars="0"/>
        <w:rPr>
          <w:rFonts w:hint="eastAsia"/>
          <w:sz w:val="21"/>
          <w:szCs w:val="21"/>
          <w:lang w:eastAsia="zh-CN"/>
        </w:rPr>
      </w:pPr>
      <w:r>
        <w:rPr>
          <w:rFonts w:hint="eastAsia"/>
          <w:sz w:val="21"/>
          <w:szCs w:val="21"/>
          <w:lang w:eastAsia="zh-CN"/>
        </w:rPr>
        <w:t xml:space="preserve">● </w:t>
      </w:r>
      <w:r>
        <w:rPr>
          <w:rFonts w:hint="eastAsia"/>
          <w:sz w:val="21"/>
          <w:szCs w:val="21"/>
          <w:lang w:val="en-US" w:eastAsia="zh-CN"/>
        </w:rPr>
        <w:t xml:space="preserve">智能公交      </w:t>
      </w:r>
      <w:r>
        <w:rPr>
          <w:rFonts w:hint="eastAsia"/>
          <w:sz w:val="21"/>
          <w:szCs w:val="21"/>
          <w:lang w:eastAsia="zh-CN"/>
        </w:rPr>
        <w:t xml:space="preserve">            ● 无线位置感知</w:t>
      </w:r>
    </w:p>
    <w:p w14:paraId="5E3FC639">
      <w:pPr>
        <w:pStyle w:val="43"/>
        <w:numPr>
          <w:ilvl w:val="0"/>
          <w:numId w:val="0"/>
        </w:numPr>
        <w:spacing w:before="120" w:beforeLines="50" w:after="120" w:afterLines="50"/>
        <w:ind w:left="420" w:leftChars="0"/>
        <w:rPr>
          <w:rFonts w:hint="eastAsia"/>
          <w:sz w:val="21"/>
          <w:szCs w:val="21"/>
          <w:lang w:eastAsia="zh-CN"/>
        </w:rPr>
      </w:pPr>
      <w:r>
        <w:rPr>
          <w:rFonts w:hint="eastAsia"/>
          <w:sz w:val="21"/>
          <w:szCs w:val="21"/>
          <w:lang w:eastAsia="zh-CN"/>
        </w:rPr>
        <w:t>● 无线定位系统信标  ● 工业无线控制</w:t>
      </w:r>
    </w:p>
    <w:p w14:paraId="712E7210">
      <w:pPr>
        <w:pStyle w:val="43"/>
        <w:numPr>
          <w:ilvl w:val="0"/>
          <w:numId w:val="0"/>
        </w:numPr>
        <w:spacing w:before="120" w:beforeLines="50" w:after="120" w:afterLines="50"/>
        <w:ind w:left="420" w:leftChars="0"/>
        <w:rPr>
          <w:rFonts w:hint="eastAsia"/>
          <w:sz w:val="21"/>
          <w:szCs w:val="21"/>
          <w:lang w:eastAsia="zh-CN"/>
        </w:rPr>
      </w:pPr>
    </w:p>
    <w:p w14:paraId="0A12BAD0">
      <w:pPr>
        <w:pStyle w:val="43"/>
        <w:numPr>
          <w:ilvl w:val="0"/>
          <w:numId w:val="0"/>
        </w:numPr>
        <w:spacing w:before="120" w:beforeLines="50" w:after="120" w:afterLines="50"/>
        <w:ind w:left="420" w:leftChars="0"/>
        <w:rPr>
          <w:rFonts w:hint="eastAsia"/>
          <w:sz w:val="21"/>
          <w:szCs w:val="21"/>
          <w:lang w:eastAsia="zh-CN"/>
        </w:rPr>
      </w:pPr>
    </w:p>
    <w:p w14:paraId="7A857D7B">
      <w:pPr>
        <w:pStyle w:val="43"/>
        <w:numPr>
          <w:ilvl w:val="0"/>
          <w:numId w:val="0"/>
        </w:numPr>
        <w:spacing w:before="120" w:beforeLines="50" w:after="120" w:afterLines="50"/>
        <w:ind w:left="420" w:leftChars="0"/>
        <w:rPr>
          <w:rFonts w:hint="eastAsia"/>
          <w:sz w:val="21"/>
          <w:szCs w:val="21"/>
          <w:lang w:eastAsia="zh-CN"/>
        </w:rPr>
      </w:pPr>
    </w:p>
    <w:p w14:paraId="0CF92CDC">
      <w:pPr>
        <w:pStyle w:val="43"/>
        <w:numPr>
          <w:ilvl w:val="0"/>
          <w:numId w:val="0"/>
        </w:numPr>
        <w:spacing w:before="120" w:beforeLines="50" w:after="120" w:afterLines="50"/>
        <w:ind w:left="420" w:leftChars="0"/>
        <w:rPr>
          <w:rFonts w:hint="eastAsia"/>
          <w:sz w:val="21"/>
          <w:szCs w:val="21"/>
          <w:lang w:eastAsia="zh-CN"/>
        </w:rPr>
      </w:pPr>
    </w:p>
    <w:p w14:paraId="610D7D43">
      <w:pPr>
        <w:pStyle w:val="43"/>
        <w:numPr>
          <w:ilvl w:val="0"/>
          <w:numId w:val="0"/>
        </w:numPr>
        <w:spacing w:before="120" w:beforeLines="50" w:after="120" w:afterLines="50"/>
        <w:ind w:left="420" w:leftChars="0"/>
        <w:rPr>
          <w:rFonts w:hint="eastAsia"/>
          <w:sz w:val="21"/>
          <w:szCs w:val="21"/>
          <w:lang w:eastAsia="zh-CN"/>
        </w:rPr>
      </w:pPr>
    </w:p>
    <w:p w14:paraId="1E7A9F7A">
      <w:pPr>
        <w:spacing w:before="120" w:beforeLines="50" w:after="120" w:afterLines="50"/>
        <w:ind w:firstLine="578" w:firstLineChars="200"/>
        <w:rPr>
          <w:b/>
          <w:spacing w:val="4"/>
          <w:position w:val="-3"/>
          <w:sz w:val="28"/>
          <w:szCs w:val="28"/>
          <w:lang w:eastAsia="zh-CN"/>
        </w:rPr>
      </w:pPr>
    </w:p>
    <w:p w14:paraId="75551A74">
      <w:pPr>
        <w:spacing w:before="120" w:beforeLines="50" w:after="120" w:afterLines="50"/>
        <w:rPr>
          <w:b/>
          <w:spacing w:val="4"/>
          <w:position w:val="-3"/>
          <w:sz w:val="28"/>
          <w:szCs w:val="28"/>
          <w:lang w:eastAsia="zh-CN"/>
        </w:rPr>
      </w:pPr>
      <w:r>
        <w:rPr>
          <w:rFonts w:hint="eastAsia"/>
          <w:b/>
          <w:spacing w:val="4"/>
          <w:position w:val="-3"/>
          <w:sz w:val="28"/>
          <w:szCs w:val="28"/>
          <w:lang w:eastAsia="zh-CN"/>
        </w:rPr>
        <w:t>模块型号</w:t>
      </w:r>
    </w:p>
    <w:tbl>
      <w:tblPr>
        <w:tblStyle w:val="22"/>
        <w:tblW w:w="5200" w:type="dxa"/>
        <w:tblInd w:w="-1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3"/>
        <w:gridCol w:w="3187"/>
      </w:tblGrid>
      <w:tr w14:paraId="3A94B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2013" w:type="dxa"/>
            <w:shd w:val="clear" w:color="auto" w:fill="95B3D7" w:themeFill="accent1" w:themeFillTint="99"/>
          </w:tcPr>
          <w:p w14:paraId="0A5FCF98">
            <w:pPr>
              <w:jc w:val="center"/>
              <w:rPr>
                <w:spacing w:val="4"/>
                <w:position w:val="-3"/>
                <w:sz w:val="21"/>
                <w:szCs w:val="21"/>
                <w:lang w:eastAsia="zh-CN"/>
              </w:rPr>
            </w:pPr>
            <w:r>
              <w:rPr>
                <w:rFonts w:hint="eastAsia"/>
                <w:spacing w:val="4"/>
                <w:position w:val="-3"/>
                <w:sz w:val="21"/>
                <w:szCs w:val="21"/>
                <w:lang w:eastAsia="zh-CN"/>
              </w:rPr>
              <w:t>名称</w:t>
            </w:r>
          </w:p>
        </w:tc>
        <w:tc>
          <w:tcPr>
            <w:tcW w:w="3187" w:type="dxa"/>
            <w:shd w:val="clear" w:color="auto" w:fill="95B3D7" w:themeFill="accent1" w:themeFillTint="99"/>
          </w:tcPr>
          <w:p w14:paraId="41821274">
            <w:pPr>
              <w:jc w:val="center"/>
              <w:rPr>
                <w:spacing w:val="4"/>
                <w:position w:val="-3"/>
                <w:sz w:val="21"/>
                <w:szCs w:val="21"/>
                <w:lang w:eastAsia="zh-CN"/>
              </w:rPr>
            </w:pPr>
            <w:r>
              <w:rPr>
                <w:rFonts w:hint="eastAsia"/>
                <w:spacing w:val="4"/>
                <w:position w:val="-3"/>
                <w:sz w:val="21"/>
                <w:szCs w:val="21"/>
                <w:lang w:eastAsia="zh-CN"/>
              </w:rPr>
              <w:t>天线类型</w:t>
            </w:r>
          </w:p>
        </w:tc>
      </w:tr>
      <w:tr w14:paraId="07876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2013" w:type="dxa"/>
          </w:tcPr>
          <w:p w14:paraId="76ACAA7E">
            <w:pPr>
              <w:jc w:val="center"/>
              <w:rPr>
                <w:rFonts w:hint="default"/>
                <w:spacing w:val="4"/>
                <w:position w:val="-3"/>
                <w:sz w:val="21"/>
                <w:szCs w:val="21"/>
                <w:lang w:val="en-US" w:eastAsia="zh-CN"/>
              </w:rPr>
            </w:pPr>
            <w:r>
              <w:rPr>
                <w:rFonts w:hint="eastAsia"/>
                <w:spacing w:val="4"/>
                <w:position w:val="-3"/>
                <w:sz w:val="21"/>
                <w:szCs w:val="21"/>
                <w:lang w:val="en-US" w:eastAsia="zh-CN"/>
              </w:rPr>
              <w:t>XH-32S</w:t>
            </w:r>
          </w:p>
        </w:tc>
        <w:tc>
          <w:tcPr>
            <w:tcW w:w="3187" w:type="dxa"/>
          </w:tcPr>
          <w:p w14:paraId="0EAD6083">
            <w:pPr>
              <w:jc w:val="both"/>
              <w:rPr>
                <w:rFonts w:hint="default"/>
                <w:spacing w:val="4"/>
                <w:position w:val="-3"/>
                <w:sz w:val="21"/>
                <w:szCs w:val="21"/>
                <w:lang w:val="en-US" w:eastAsia="zh-CN"/>
              </w:rPr>
            </w:pPr>
            <w:r>
              <w:rPr>
                <w:rFonts w:hint="eastAsia"/>
                <w:spacing w:val="4"/>
                <w:position w:val="-3"/>
                <w:sz w:val="21"/>
                <w:szCs w:val="21"/>
                <w:lang w:eastAsia="zh-CN"/>
              </w:rPr>
              <w:t>板载PCB天线</w:t>
            </w:r>
            <w:r>
              <w:rPr>
                <w:rFonts w:hint="eastAsia"/>
                <w:spacing w:val="4"/>
                <w:position w:val="-3"/>
                <w:sz w:val="21"/>
                <w:szCs w:val="21"/>
                <w:lang w:val="en-US" w:eastAsia="zh-CN"/>
              </w:rPr>
              <w:t>/IPEX外置</w:t>
            </w:r>
          </w:p>
        </w:tc>
      </w:tr>
    </w:tbl>
    <w:p w14:paraId="41123BAB">
      <w:pPr>
        <w:spacing w:before="240" w:beforeLines="100" w:after="120" w:afterLines="50"/>
        <w:rPr>
          <w:rFonts w:hint="default"/>
          <w:b/>
          <w:spacing w:val="4"/>
          <w:position w:val="-3"/>
          <w:sz w:val="28"/>
          <w:szCs w:val="28"/>
          <w:lang w:val="en-US" w:eastAsia="zh-CN"/>
        </w:rPr>
      </w:pPr>
      <w:r>
        <w:rPr>
          <w:rFonts w:hint="eastAsia"/>
          <w:b/>
          <w:spacing w:val="4"/>
          <w:position w:val="-3"/>
          <w:sz w:val="28"/>
          <w:szCs w:val="28"/>
          <w:lang w:val="en-US" w:eastAsia="zh-CN"/>
        </w:rPr>
        <w:t>模块结构图</w:t>
      </w:r>
    </w:p>
    <w:p w14:paraId="500FFA23">
      <w:pPr>
        <w:spacing w:before="240" w:beforeLines="100" w:after="120" w:afterLines="50"/>
        <w:rPr>
          <w:b/>
          <w:spacing w:val="4"/>
          <w:position w:val="-3"/>
          <w:sz w:val="28"/>
          <w:szCs w:val="28"/>
          <w:lang w:eastAsia="zh-CN"/>
        </w:rPr>
      </w:pPr>
      <w:r>
        <w:drawing>
          <wp:inline distT="0" distB="0" distL="114300" distR="114300">
            <wp:extent cx="3002915" cy="1713865"/>
            <wp:effectExtent l="0" t="0" r="698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3002915" cy="1713865"/>
                    </a:xfrm>
                    <a:prstGeom prst="rect">
                      <a:avLst/>
                    </a:prstGeom>
                    <a:noFill/>
                    <a:ln>
                      <a:noFill/>
                    </a:ln>
                  </pic:spPr>
                </pic:pic>
              </a:graphicData>
            </a:graphic>
          </wp:inline>
        </w:drawing>
      </w:r>
    </w:p>
    <w:p w14:paraId="2251E3BF">
      <w:pPr>
        <w:ind w:right="325"/>
        <w:jc w:val="right"/>
        <w:rPr>
          <w:sz w:val="21"/>
          <w:szCs w:val="21"/>
          <w:lang w:eastAsia="zh-CN"/>
        </w:rPr>
      </w:pPr>
    </w:p>
    <w:p w14:paraId="540187CE">
      <w:pPr>
        <w:ind w:right="325"/>
        <w:jc w:val="right"/>
        <w:rPr>
          <w:sz w:val="21"/>
          <w:szCs w:val="21"/>
          <w:lang w:eastAsia="zh-CN"/>
        </w:rPr>
      </w:pPr>
    </w:p>
    <w:p w14:paraId="26CD264D">
      <w:pPr>
        <w:ind w:right="325"/>
        <w:jc w:val="right"/>
        <w:rPr>
          <w:sz w:val="21"/>
          <w:szCs w:val="21"/>
          <w:lang w:eastAsia="zh-CN"/>
        </w:rPr>
      </w:pPr>
    </w:p>
    <w:p w14:paraId="5767EA43">
      <w:pPr>
        <w:ind w:right="325"/>
        <w:jc w:val="right"/>
        <w:rPr>
          <w:sz w:val="21"/>
          <w:szCs w:val="21"/>
          <w:lang w:eastAsia="zh-CN"/>
        </w:rPr>
      </w:pPr>
    </w:p>
    <w:p w14:paraId="3724DB1D">
      <w:pPr>
        <w:ind w:right="325"/>
        <w:jc w:val="center"/>
        <w:rPr>
          <w:sz w:val="21"/>
          <w:szCs w:val="21"/>
          <w:lang w:eastAsia="zh-CN"/>
        </w:rPr>
        <w:sectPr>
          <w:headerReference r:id="rId5" w:type="first"/>
          <w:footerReference r:id="rId8" w:type="first"/>
          <w:headerReference r:id="rId3" w:type="default"/>
          <w:footerReference r:id="rId6" w:type="default"/>
          <w:headerReference r:id="rId4" w:type="even"/>
          <w:footerReference r:id="rId7" w:type="even"/>
          <w:type w:val="continuous"/>
          <w:pgSz w:w="11907" w:h="16839"/>
          <w:pgMar w:top="2098" w:right="862" w:bottom="567" w:left="862" w:header="567" w:footer="720" w:gutter="0"/>
          <w:pgBorders>
            <w:top w:val="none" w:sz="0" w:space="0"/>
            <w:left w:val="none" w:sz="0" w:space="0"/>
            <w:bottom w:val="none" w:sz="0" w:space="0"/>
            <w:right w:val="none" w:sz="0" w:space="0"/>
          </w:pgBorders>
          <w:pgNumType w:fmt="decimal"/>
          <w:cols w:space="720" w:num="2"/>
          <w:titlePg/>
          <w:docGrid w:linePitch="272" w:charSpace="0"/>
        </w:sectPr>
      </w:pPr>
    </w:p>
    <w:p w14:paraId="1B1B4E65">
      <w:pPr>
        <w:pageBreakBefore/>
        <w:rPr>
          <w:rFonts w:hAnsiTheme="minorEastAsia"/>
          <w:b/>
          <w:bCs/>
          <w:color w:val="0070C0"/>
          <w:sz w:val="36"/>
          <w:szCs w:val="32"/>
          <w:lang w:eastAsia="zh-CN"/>
        </w:rPr>
      </w:pPr>
      <w:r>
        <w:rPr>
          <w:rFonts w:hAnsiTheme="minorEastAsia"/>
          <w:b/>
          <w:bCs/>
          <w:color w:val="0070C0"/>
          <w:sz w:val="36"/>
          <w:szCs w:val="32"/>
          <w:lang w:eastAsia="zh-CN"/>
        </w:rPr>
        <w:t>文档更新说明</w:t>
      </w:r>
    </w:p>
    <w:p w14:paraId="7A3C95FD">
      <w:pPr>
        <w:rPr>
          <w:rFonts w:hAnsiTheme="minorEastAsia"/>
          <w:b/>
          <w:bCs/>
          <w:color w:val="0070C0"/>
          <w:sz w:val="36"/>
          <w:szCs w:val="32"/>
          <w:lang w:eastAsia="zh-CN"/>
        </w:rPr>
      </w:pPr>
    </w:p>
    <w:tbl>
      <w:tblPr>
        <w:tblStyle w:val="22"/>
        <w:tblW w:w="101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1736"/>
        <w:gridCol w:w="5893"/>
      </w:tblGrid>
      <w:tr w14:paraId="387F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2544" w:type="dxa"/>
            <w:shd w:val="clear" w:color="auto" w:fill="95B3D7" w:themeFill="accent1" w:themeFillTint="99"/>
            <w:vAlign w:val="center"/>
          </w:tcPr>
          <w:p w14:paraId="0D16229F">
            <w:pPr>
              <w:jc w:val="center"/>
              <w:rPr>
                <w:spacing w:val="4"/>
                <w:position w:val="-3"/>
                <w:lang w:eastAsia="zh-CN"/>
              </w:rPr>
            </w:pPr>
            <w:r>
              <w:rPr>
                <w:rFonts w:hint="eastAsia"/>
                <w:spacing w:val="4"/>
                <w:position w:val="-3"/>
                <w:lang w:eastAsia="zh-CN"/>
              </w:rPr>
              <w:t>日期</w:t>
            </w:r>
          </w:p>
        </w:tc>
        <w:tc>
          <w:tcPr>
            <w:tcW w:w="1736" w:type="dxa"/>
            <w:shd w:val="clear" w:color="auto" w:fill="95B3D7" w:themeFill="accent1" w:themeFillTint="99"/>
            <w:vAlign w:val="center"/>
          </w:tcPr>
          <w:p w14:paraId="6D466801">
            <w:pPr>
              <w:jc w:val="center"/>
              <w:rPr>
                <w:spacing w:val="4"/>
                <w:position w:val="-3"/>
                <w:lang w:eastAsia="zh-CN"/>
              </w:rPr>
            </w:pPr>
            <w:r>
              <w:rPr>
                <w:rFonts w:hint="eastAsia"/>
                <w:spacing w:val="4"/>
                <w:position w:val="-3"/>
                <w:lang w:eastAsia="zh-CN"/>
              </w:rPr>
              <w:t>版本</w:t>
            </w:r>
          </w:p>
        </w:tc>
        <w:tc>
          <w:tcPr>
            <w:tcW w:w="5893" w:type="dxa"/>
            <w:shd w:val="clear" w:color="auto" w:fill="95B3D7" w:themeFill="accent1" w:themeFillTint="99"/>
            <w:vAlign w:val="center"/>
          </w:tcPr>
          <w:p w14:paraId="63DC5E24">
            <w:pPr>
              <w:jc w:val="center"/>
              <w:rPr>
                <w:spacing w:val="4"/>
                <w:position w:val="-3"/>
                <w:lang w:eastAsia="zh-CN"/>
              </w:rPr>
            </w:pPr>
            <w:r>
              <w:rPr>
                <w:rFonts w:hint="eastAsia"/>
                <w:spacing w:val="4"/>
                <w:position w:val="-3"/>
                <w:lang w:eastAsia="zh-CN"/>
              </w:rPr>
              <w:t>更新内容</w:t>
            </w:r>
          </w:p>
        </w:tc>
      </w:tr>
      <w:tr w14:paraId="0E450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544" w:type="dxa"/>
            <w:vAlign w:val="center"/>
          </w:tcPr>
          <w:p w14:paraId="096A1372">
            <w:pPr>
              <w:jc w:val="center"/>
              <w:rPr>
                <w:rFonts w:hint="default"/>
                <w:spacing w:val="4"/>
                <w:position w:val="-3"/>
                <w:lang w:val="en-US" w:eastAsia="zh-CN"/>
              </w:rPr>
            </w:pPr>
            <w:r>
              <w:rPr>
                <w:rFonts w:hint="eastAsia"/>
                <w:spacing w:val="4"/>
                <w:position w:val="-3"/>
                <w:lang w:eastAsia="zh-CN"/>
              </w:rPr>
              <w:t>20</w:t>
            </w:r>
            <w:r>
              <w:rPr>
                <w:rFonts w:hint="eastAsia"/>
                <w:spacing w:val="4"/>
                <w:position w:val="-3"/>
                <w:lang w:val="en-US" w:eastAsia="zh-CN"/>
              </w:rPr>
              <w:t>22</w:t>
            </w:r>
            <w:r>
              <w:rPr>
                <w:rFonts w:hint="eastAsia"/>
                <w:spacing w:val="4"/>
                <w:position w:val="-3"/>
                <w:lang w:eastAsia="zh-CN"/>
              </w:rPr>
              <w:t>-</w:t>
            </w:r>
            <w:r>
              <w:rPr>
                <w:rFonts w:hint="eastAsia"/>
                <w:spacing w:val="4"/>
                <w:position w:val="-3"/>
                <w:lang w:val="en-US" w:eastAsia="zh-CN"/>
              </w:rPr>
              <w:t>10</w:t>
            </w:r>
            <w:r>
              <w:rPr>
                <w:rFonts w:hint="eastAsia"/>
                <w:spacing w:val="4"/>
                <w:position w:val="-3"/>
                <w:lang w:eastAsia="zh-CN"/>
              </w:rPr>
              <w:t>-</w:t>
            </w:r>
            <w:r>
              <w:rPr>
                <w:rFonts w:hint="eastAsia"/>
                <w:spacing w:val="4"/>
                <w:position w:val="-3"/>
                <w:lang w:val="en-US" w:eastAsia="zh-CN"/>
              </w:rPr>
              <w:t>20</w:t>
            </w:r>
          </w:p>
        </w:tc>
        <w:tc>
          <w:tcPr>
            <w:tcW w:w="1736" w:type="dxa"/>
            <w:vAlign w:val="center"/>
          </w:tcPr>
          <w:p w14:paraId="03477696">
            <w:pPr>
              <w:jc w:val="center"/>
              <w:rPr>
                <w:spacing w:val="4"/>
                <w:position w:val="-3"/>
                <w:lang w:eastAsia="zh-CN"/>
              </w:rPr>
            </w:pPr>
            <w:r>
              <w:rPr>
                <w:rFonts w:hint="eastAsia"/>
                <w:spacing w:val="4"/>
                <w:position w:val="-3"/>
                <w:lang w:eastAsia="zh-CN"/>
              </w:rPr>
              <w:t>V</w:t>
            </w:r>
            <w:r>
              <w:rPr>
                <w:spacing w:val="4"/>
                <w:position w:val="-3"/>
                <w:lang w:eastAsia="zh-CN"/>
              </w:rPr>
              <w:t>1.0</w:t>
            </w:r>
          </w:p>
        </w:tc>
        <w:tc>
          <w:tcPr>
            <w:tcW w:w="5893" w:type="dxa"/>
            <w:vAlign w:val="center"/>
          </w:tcPr>
          <w:p w14:paraId="30A714C7">
            <w:pPr>
              <w:jc w:val="center"/>
              <w:rPr>
                <w:spacing w:val="4"/>
                <w:position w:val="-3"/>
                <w:lang w:eastAsia="zh-CN"/>
              </w:rPr>
            </w:pPr>
            <w:r>
              <w:rPr>
                <w:rFonts w:hint="eastAsia"/>
                <w:spacing w:val="4"/>
                <w:position w:val="-3"/>
                <w:lang w:eastAsia="zh-CN"/>
              </w:rPr>
              <w:t>初次发布</w:t>
            </w:r>
          </w:p>
        </w:tc>
      </w:tr>
      <w:tr w14:paraId="2DE34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544" w:type="dxa"/>
            <w:vAlign w:val="center"/>
          </w:tcPr>
          <w:p w14:paraId="5B805EC2">
            <w:pPr>
              <w:jc w:val="center"/>
              <w:rPr>
                <w:rFonts w:hint="default" w:ascii="Times New Roman" w:hAnsi="Times New Roman" w:cs="Times New Roman" w:eastAsiaTheme="minorEastAsia"/>
                <w:spacing w:val="4"/>
                <w:position w:val="-3"/>
                <w:lang w:val="en-US" w:eastAsia="zh-CN" w:bidi="ar-SA"/>
              </w:rPr>
            </w:pPr>
            <w:r>
              <w:rPr>
                <w:rFonts w:hint="eastAsia"/>
                <w:spacing w:val="4"/>
                <w:position w:val="-3"/>
                <w:lang w:eastAsia="zh-CN"/>
              </w:rPr>
              <w:t>20</w:t>
            </w:r>
            <w:r>
              <w:rPr>
                <w:rFonts w:hint="eastAsia"/>
                <w:spacing w:val="4"/>
                <w:position w:val="-3"/>
                <w:lang w:val="en-US" w:eastAsia="zh-CN"/>
              </w:rPr>
              <w:t>23</w:t>
            </w:r>
            <w:r>
              <w:rPr>
                <w:rFonts w:hint="eastAsia"/>
                <w:spacing w:val="4"/>
                <w:position w:val="-3"/>
                <w:lang w:eastAsia="zh-CN"/>
              </w:rPr>
              <w:t>-</w:t>
            </w:r>
            <w:r>
              <w:rPr>
                <w:rFonts w:hint="eastAsia"/>
                <w:spacing w:val="4"/>
                <w:position w:val="-3"/>
                <w:lang w:val="en-US" w:eastAsia="zh-CN"/>
              </w:rPr>
              <w:t>9</w:t>
            </w:r>
            <w:r>
              <w:rPr>
                <w:rFonts w:hint="eastAsia"/>
                <w:spacing w:val="4"/>
                <w:position w:val="-3"/>
                <w:lang w:eastAsia="zh-CN"/>
              </w:rPr>
              <w:t>-</w:t>
            </w:r>
            <w:r>
              <w:rPr>
                <w:rFonts w:hint="eastAsia"/>
                <w:spacing w:val="4"/>
                <w:position w:val="-3"/>
                <w:lang w:val="en-US" w:eastAsia="zh-CN"/>
              </w:rPr>
              <w:t>5</w:t>
            </w:r>
          </w:p>
        </w:tc>
        <w:tc>
          <w:tcPr>
            <w:tcW w:w="1736" w:type="dxa"/>
            <w:vAlign w:val="center"/>
          </w:tcPr>
          <w:p w14:paraId="4C0AF1CC">
            <w:pPr>
              <w:jc w:val="center"/>
              <w:rPr>
                <w:rFonts w:hint="default" w:ascii="Times New Roman" w:hAnsi="Times New Roman" w:cs="Times New Roman" w:eastAsiaTheme="minorEastAsia"/>
                <w:spacing w:val="4"/>
                <w:position w:val="-3"/>
                <w:lang w:val="en-US" w:eastAsia="zh-CN" w:bidi="ar-SA"/>
              </w:rPr>
            </w:pPr>
            <w:r>
              <w:rPr>
                <w:rFonts w:hint="eastAsia"/>
                <w:spacing w:val="4"/>
                <w:position w:val="-3"/>
                <w:lang w:eastAsia="zh-CN"/>
              </w:rPr>
              <w:t>V</w:t>
            </w:r>
            <w:r>
              <w:rPr>
                <w:spacing w:val="4"/>
                <w:position w:val="-3"/>
                <w:lang w:eastAsia="zh-CN"/>
              </w:rPr>
              <w:t>1.</w:t>
            </w:r>
            <w:r>
              <w:rPr>
                <w:rFonts w:hint="eastAsia"/>
                <w:spacing w:val="4"/>
                <w:position w:val="-3"/>
                <w:lang w:val="en-US" w:eastAsia="zh-CN"/>
              </w:rPr>
              <w:t>1</w:t>
            </w:r>
          </w:p>
        </w:tc>
        <w:tc>
          <w:tcPr>
            <w:tcW w:w="5893" w:type="dxa"/>
            <w:vAlign w:val="center"/>
          </w:tcPr>
          <w:p w14:paraId="69557D04">
            <w:pPr>
              <w:jc w:val="center"/>
              <w:rPr>
                <w:rFonts w:hint="default" w:ascii="Times New Roman" w:hAnsi="Times New Roman" w:cs="Times New Roman" w:eastAsiaTheme="minorEastAsia"/>
                <w:spacing w:val="4"/>
                <w:position w:val="-3"/>
                <w:lang w:val="en-US" w:eastAsia="zh-CN" w:bidi="ar-SA"/>
              </w:rPr>
            </w:pPr>
            <w:r>
              <w:rPr>
                <w:rFonts w:hint="eastAsia" w:cs="Times New Roman"/>
                <w:spacing w:val="4"/>
                <w:position w:val="-3"/>
                <w:lang w:val="en-US" w:eastAsia="zh-CN" w:bidi="ar-SA"/>
              </w:rPr>
              <w:t>新增设计参考</w:t>
            </w:r>
          </w:p>
        </w:tc>
      </w:tr>
      <w:tr w14:paraId="16607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544" w:type="dxa"/>
            <w:shd w:val="clear" w:color="auto" w:fill="auto"/>
            <w:vAlign w:val="center"/>
          </w:tcPr>
          <w:p w14:paraId="262B9E0A">
            <w:pPr>
              <w:jc w:val="center"/>
              <w:rPr>
                <w:rFonts w:hint="default" w:ascii="Times New Roman" w:hAnsi="Times New Roman" w:cs="Times New Roman" w:eastAsiaTheme="minorEastAsia"/>
                <w:spacing w:val="4"/>
                <w:position w:val="-3"/>
                <w:lang w:val="en-US" w:eastAsia="zh-CN" w:bidi="ar-SA"/>
              </w:rPr>
            </w:pPr>
            <w:r>
              <w:rPr>
                <w:rFonts w:hint="eastAsia"/>
                <w:spacing w:val="4"/>
                <w:position w:val="-3"/>
                <w:lang w:eastAsia="zh-CN"/>
              </w:rPr>
              <w:t>20</w:t>
            </w:r>
            <w:r>
              <w:rPr>
                <w:rFonts w:hint="eastAsia"/>
                <w:spacing w:val="4"/>
                <w:position w:val="-3"/>
                <w:lang w:val="en-US" w:eastAsia="zh-CN"/>
              </w:rPr>
              <w:t>24-1-1</w:t>
            </w:r>
          </w:p>
        </w:tc>
        <w:tc>
          <w:tcPr>
            <w:tcW w:w="1736" w:type="dxa"/>
            <w:shd w:val="clear" w:color="auto" w:fill="auto"/>
            <w:vAlign w:val="center"/>
          </w:tcPr>
          <w:p w14:paraId="019CE414">
            <w:pPr>
              <w:jc w:val="center"/>
              <w:rPr>
                <w:rFonts w:hint="eastAsia" w:ascii="Times New Roman" w:hAnsi="Times New Roman" w:cs="Times New Roman" w:eastAsiaTheme="minorEastAsia"/>
                <w:spacing w:val="4"/>
                <w:position w:val="-3"/>
                <w:lang w:val="en-US" w:eastAsia="zh-CN" w:bidi="ar-SA"/>
              </w:rPr>
            </w:pPr>
            <w:r>
              <w:rPr>
                <w:rFonts w:hint="eastAsia"/>
                <w:spacing w:val="4"/>
                <w:position w:val="-3"/>
                <w:lang w:eastAsia="zh-CN"/>
              </w:rPr>
              <w:t>V</w:t>
            </w:r>
            <w:r>
              <w:rPr>
                <w:spacing w:val="4"/>
                <w:position w:val="-3"/>
                <w:lang w:eastAsia="zh-CN"/>
              </w:rPr>
              <w:t>1.</w:t>
            </w:r>
            <w:r>
              <w:rPr>
                <w:rFonts w:hint="eastAsia"/>
                <w:spacing w:val="4"/>
                <w:position w:val="-3"/>
                <w:lang w:val="en-US" w:eastAsia="zh-CN"/>
              </w:rPr>
              <w:t>2</w:t>
            </w:r>
          </w:p>
        </w:tc>
        <w:tc>
          <w:tcPr>
            <w:tcW w:w="5893" w:type="dxa"/>
            <w:shd w:val="clear" w:color="auto" w:fill="auto"/>
            <w:vAlign w:val="center"/>
          </w:tcPr>
          <w:p w14:paraId="624094F5">
            <w:pPr>
              <w:jc w:val="center"/>
              <w:rPr>
                <w:rFonts w:hint="default" w:ascii="Times New Roman" w:hAnsi="Times New Roman" w:cs="Times New Roman" w:eastAsiaTheme="minorEastAsia"/>
                <w:spacing w:val="4"/>
                <w:position w:val="-3"/>
                <w:lang w:val="en-US" w:eastAsia="zh-CN" w:bidi="ar-SA"/>
              </w:rPr>
            </w:pPr>
            <w:r>
              <w:rPr>
                <w:rFonts w:hint="eastAsia" w:cs="Times New Roman"/>
                <w:spacing w:val="4"/>
                <w:position w:val="-3"/>
                <w:lang w:val="en-US" w:eastAsia="zh-CN" w:bidi="ar-SA"/>
              </w:rPr>
              <w:t>名称有ESP-32S变更为XH-32S</w:t>
            </w:r>
          </w:p>
        </w:tc>
      </w:tr>
    </w:tbl>
    <w:p w14:paraId="3F4DFE7A">
      <w:pPr>
        <w:rPr>
          <w:rFonts w:hAnsiTheme="minorEastAsia"/>
          <w:b/>
          <w:bCs/>
          <w:color w:val="0070C0"/>
          <w:sz w:val="36"/>
          <w:szCs w:val="32"/>
          <w:lang w:eastAsia="zh-CN"/>
        </w:rPr>
      </w:pPr>
    </w:p>
    <w:p w14:paraId="59FCE15D">
      <w:pPr>
        <w:rPr>
          <w:rFonts w:hAnsiTheme="minorEastAsia"/>
          <w:b/>
          <w:bCs/>
          <w:color w:val="0070C0"/>
          <w:sz w:val="36"/>
          <w:szCs w:val="32"/>
          <w:lang w:eastAsia="zh-CN"/>
        </w:rPr>
      </w:pPr>
      <w:r>
        <w:rPr>
          <w:rFonts w:hAnsiTheme="minorEastAsia"/>
          <w:b/>
          <w:bCs/>
          <w:color w:val="0070C0"/>
          <w:sz w:val="44"/>
          <w:szCs w:val="44"/>
          <w:lang w:eastAsia="zh-CN"/>
        </w:rPr>
        <w:br w:type="page"/>
      </w:r>
    </w:p>
    <w:p w14:paraId="5DFF0727">
      <w:pPr>
        <w:pStyle w:val="19"/>
        <w:tabs>
          <w:tab w:val="right" w:leader="dot" w:pos="10040"/>
        </w:tabs>
        <w:ind w:left="400"/>
        <w:jc w:val="center"/>
        <w:rPr>
          <w:b/>
          <w:bCs/>
          <w:color w:val="000000" w:themeColor="text1"/>
          <w:sz w:val="44"/>
          <w:szCs w:val="44"/>
          <w:lang w:eastAsia="zh-CN"/>
          <w14:textFill>
            <w14:solidFill>
              <w14:schemeClr w14:val="tx1"/>
            </w14:solidFill>
          </w14:textFill>
        </w:rPr>
      </w:pPr>
      <w:r>
        <w:rPr>
          <w:rFonts w:hAnsiTheme="minorEastAsia"/>
          <w:b/>
          <w:bCs/>
          <w:color w:val="000000" w:themeColor="text1"/>
          <w:sz w:val="44"/>
          <w:szCs w:val="44"/>
          <w:lang w:eastAsia="zh-CN"/>
          <w14:textFill>
            <w14:solidFill>
              <w14:schemeClr w14:val="tx1"/>
            </w14:solidFill>
          </w14:textFill>
        </w:rPr>
        <w:t>目</w:t>
      </w:r>
      <w:r>
        <w:rPr>
          <w:b/>
          <w:bCs/>
          <w:color w:val="000000" w:themeColor="text1"/>
          <w:sz w:val="44"/>
          <w:szCs w:val="44"/>
          <w:lang w:eastAsia="zh-CN"/>
          <w14:textFill>
            <w14:solidFill>
              <w14:schemeClr w14:val="tx1"/>
            </w14:solidFill>
          </w14:textFill>
        </w:rPr>
        <w:t xml:space="preserve">     </w:t>
      </w:r>
      <w:r>
        <w:rPr>
          <w:rFonts w:hAnsiTheme="minorEastAsia"/>
          <w:b/>
          <w:bCs/>
          <w:color w:val="000000" w:themeColor="text1"/>
          <w:sz w:val="44"/>
          <w:szCs w:val="44"/>
          <w:lang w:eastAsia="zh-CN"/>
          <w14:textFill>
            <w14:solidFill>
              <w14:schemeClr w14:val="tx1"/>
            </w14:solidFill>
          </w14:textFill>
        </w:rPr>
        <w:t>录</w:t>
      </w:r>
    </w:p>
    <w:sdt>
      <w:sdtPr>
        <w:rPr>
          <w:lang w:val="zh-CN" w:eastAsia="en-US"/>
        </w:rPr>
        <w:id w:val="1011497484"/>
        <w:docPartObj>
          <w:docPartGallery w:val="Table of Contents"/>
          <w:docPartUnique/>
        </w:docPartObj>
      </w:sdtPr>
      <w:sdtEndPr>
        <w:rPr>
          <w:rFonts w:hint="eastAsia" w:asciiTheme="minorEastAsia" w:hAnsiTheme="minorEastAsia" w:eastAsiaTheme="minorEastAsia" w:cstheme="minorEastAsia"/>
          <w:b w:val="0"/>
          <w:bCs w:val="0"/>
          <w:color w:val="auto"/>
          <w:sz w:val="32"/>
          <w:szCs w:val="32"/>
          <w:lang w:val="zh-CN" w:eastAsia="en-US"/>
        </w:rPr>
      </w:sdtEndPr>
      <w:sdtContent>
        <w:p w14:paraId="4BEF7931">
          <w:pPr>
            <w:pStyle w:val="16"/>
            <w:spacing w:line="480" w:lineRule="auto"/>
          </w:pPr>
        </w:p>
        <w:p w14:paraId="22CE3C52">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TOC \o "1-3" \h \z \u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HYPERLINK \l _Toc16804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lang w:eastAsia="zh-CN"/>
            </w:rPr>
            <w:t>一. 产品</w:t>
          </w:r>
          <w:r>
            <w:rPr>
              <w:rFonts w:hint="eastAsia" w:asciiTheme="minorEastAsia" w:hAnsiTheme="minorEastAsia" w:eastAsiaTheme="minorEastAsia" w:cstheme="minorEastAsia"/>
              <w:sz w:val="32"/>
              <w:szCs w:val="32"/>
              <w:lang w:val="en-US" w:eastAsia="zh-CN"/>
            </w:rPr>
            <w:t>概述</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_Toc16804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4</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rPr>
            <w:fldChar w:fldCharType="end"/>
          </w:r>
        </w:p>
        <w:p w14:paraId="2214D0C5">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_Toc22469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二. 接口定义</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_Toc22469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6</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270F50E9">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_Toc15718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三. 外型与尺</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_Toc15718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9</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331F7D76">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_Toc4003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四. 电气特性</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_Toc4003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10</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0808EC21">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_Toc24057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 xml:space="preserve">五. </w:t>
          </w:r>
          <w:r>
            <w:rPr>
              <w:rFonts w:hint="eastAsia" w:asciiTheme="minorEastAsia" w:hAnsiTheme="minorEastAsia" w:eastAsiaTheme="minorEastAsia" w:cstheme="minorEastAsia"/>
              <w:sz w:val="32"/>
              <w:szCs w:val="32"/>
              <w:lang w:val="en-US" w:eastAsia="zh-CN"/>
            </w:rPr>
            <w:t>射频</w:t>
          </w:r>
          <w:r>
            <w:rPr>
              <w:rFonts w:hint="eastAsia" w:asciiTheme="minorEastAsia" w:hAnsiTheme="minorEastAsia" w:eastAsiaTheme="minorEastAsia" w:cstheme="minorEastAsia"/>
              <w:sz w:val="32"/>
              <w:szCs w:val="32"/>
              <w:lang w:eastAsia="zh-CN"/>
            </w:rPr>
            <w:t>功耗</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_Toc24057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11</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3D8BBCCF">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_Toc30847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六. 射频特征</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_Toc30847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13</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504DC8BB">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_Toc23110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七. 推荐炉温曲线</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_Toc23110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14</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15EC25F3">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_Toc6936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cstheme="minorEastAsia"/>
              <w:sz w:val="32"/>
              <w:szCs w:val="32"/>
              <w:lang w:val="en-US" w:eastAsia="zh-CN"/>
            </w:rPr>
            <w:t>八</w:t>
          </w:r>
          <w:r>
            <w:rPr>
              <w:rFonts w:hint="eastAsia" w:asciiTheme="minorEastAsia" w:hAnsiTheme="minorEastAsia" w:eastAsiaTheme="minorEastAsia" w:cstheme="minorEastAsia"/>
              <w:sz w:val="32"/>
              <w:szCs w:val="32"/>
              <w:lang w:eastAsia="zh-CN"/>
            </w:rPr>
            <w:t>. 模块最小系统</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_Toc6936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15</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30AA715A">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_Toc30626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cstheme="minorEastAsia"/>
              <w:sz w:val="32"/>
              <w:szCs w:val="32"/>
              <w:lang w:val="en-US" w:eastAsia="zh-CN"/>
            </w:rPr>
            <w:t>九</w:t>
          </w:r>
          <w:r>
            <w:rPr>
              <w:rFonts w:hint="eastAsia" w:asciiTheme="minorEastAsia" w:hAnsiTheme="minorEastAsia" w:eastAsiaTheme="minorEastAsia" w:cstheme="minorEastAsia"/>
              <w:sz w:val="32"/>
              <w:szCs w:val="32"/>
              <w:lang w:eastAsia="zh-CN"/>
            </w:rPr>
            <w:t>. 推荐PCB设计（以</w:t>
          </w:r>
          <w:r>
            <w:rPr>
              <w:rFonts w:hint="eastAsia" w:asciiTheme="minorEastAsia" w:hAnsiTheme="minorEastAsia" w:eastAsiaTheme="minorEastAsia" w:cstheme="minorEastAsia"/>
              <w:sz w:val="32"/>
              <w:szCs w:val="32"/>
              <w:lang w:val="en-US" w:eastAsia="zh-CN"/>
            </w:rPr>
            <w:t>XH-C</w:t>
          </w:r>
          <w:r>
            <w:rPr>
              <w:rFonts w:hint="eastAsia" w:asciiTheme="minorEastAsia" w:hAnsiTheme="minorEastAsia" w:cstheme="minorEastAsia"/>
              <w:sz w:val="32"/>
              <w:szCs w:val="32"/>
              <w:lang w:val="en-US" w:eastAsia="zh-CN"/>
            </w:rPr>
            <w:t>2</w:t>
          </w:r>
          <w:r>
            <w:rPr>
              <w:rFonts w:hint="eastAsia" w:asciiTheme="minorEastAsia" w:hAnsiTheme="minorEastAsia" w:eastAsiaTheme="minorEastAsia" w:cstheme="minorEastAsia"/>
              <w:sz w:val="32"/>
              <w:szCs w:val="32"/>
              <w:lang w:val="en-US" w:eastAsia="zh-CN"/>
            </w:rPr>
            <w:t>F</w:t>
          </w:r>
          <w:r>
            <w:rPr>
              <w:rFonts w:hint="eastAsia" w:asciiTheme="minorEastAsia" w:hAnsiTheme="minorEastAsia" w:eastAsiaTheme="minorEastAsia" w:cstheme="minorEastAsia"/>
              <w:sz w:val="32"/>
              <w:szCs w:val="32"/>
              <w:lang w:eastAsia="zh-CN"/>
            </w:rPr>
            <w:t>为例）</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_Toc30626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16</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4E0E658E">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_Toc20661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十. 外围走线建议</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_Toc20661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18</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3A7EA159">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_Toc22102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免责申明和版权公告</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_Toc22102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19</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4DBFE425">
          <w:pPr>
            <w:pStyle w:val="16"/>
            <w:spacing w:line="480" w:lineRule="auto"/>
            <w:rPr>
              <w:rFonts w:hint="eastAsia" w:asciiTheme="minorEastAsia" w:hAnsiTheme="minorEastAsia" w:eastAsiaTheme="minorEastAsia" w:cstheme="minorEastAsia"/>
              <w:sz w:val="32"/>
              <w:szCs w:val="32"/>
              <w:lang w:val="zh-CN" w:eastAsia="zh-CN"/>
            </w:rPr>
          </w:pPr>
          <w:r>
            <w:rPr>
              <w:rFonts w:hint="eastAsia" w:asciiTheme="minorEastAsia" w:hAnsiTheme="minorEastAsia" w:eastAsiaTheme="minorEastAsia" w:cstheme="minorEastAsia"/>
              <w:sz w:val="32"/>
              <w:szCs w:val="32"/>
              <w:lang w:val="zh-CN"/>
            </w:rPr>
            <w:fldChar w:fldCharType="end"/>
          </w:r>
        </w:p>
      </w:sdtContent>
    </w:sdt>
    <w:p w14:paraId="3AD4EE88">
      <w:pPr>
        <w:rPr>
          <w:rFonts w:hint="eastAsia" w:asciiTheme="minorEastAsia" w:hAnsiTheme="minorEastAsia" w:eastAsiaTheme="minorEastAsia" w:cstheme="minorEastAsia"/>
          <w:sz w:val="32"/>
          <w:szCs w:val="32"/>
          <w:lang w:eastAsia="zh-CN"/>
        </w:rPr>
        <w:sectPr>
          <w:headerReference r:id="rId11" w:type="first"/>
          <w:headerReference r:id="rId9" w:type="default"/>
          <w:footerReference r:id="rId12" w:type="default"/>
          <w:headerReference r:id="rId10" w:type="even"/>
          <w:type w:val="continuous"/>
          <w:pgSz w:w="11907" w:h="16839"/>
          <w:pgMar w:top="2098" w:right="862" w:bottom="567" w:left="862" w:header="567" w:footer="499" w:gutter="0"/>
          <w:pgBorders>
            <w:top w:val="none" w:sz="0" w:space="0"/>
            <w:left w:val="none" w:sz="0" w:space="0"/>
            <w:bottom w:val="none" w:sz="0" w:space="0"/>
            <w:right w:val="none" w:sz="0" w:space="0"/>
          </w:pgBorders>
          <w:pgNumType w:fmt="decimal"/>
          <w:cols w:space="720" w:num="1"/>
          <w:docGrid w:linePitch="272" w:charSpace="0"/>
        </w:sectPr>
      </w:pPr>
      <w:r>
        <w:rPr>
          <w:rFonts w:hint="eastAsia" w:asciiTheme="minorEastAsia" w:hAnsiTheme="minorEastAsia" w:eastAsiaTheme="minorEastAsia" w:cstheme="minorEastAsia"/>
          <w:sz w:val="32"/>
          <w:szCs w:val="32"/>
          <w:lang w:eastAsia="zh-CN"/>
        </w:rPr>
        <w:br w:type="page"/>
      </w:r>
    </w:p>
    <w:p w14:paraId="02E699D7">
      <w:pPr>
        <w:pStyle w:val="2"/>
        <w:pageBreakBefore/>
        <w:ind w:left="1156" w:hanging="1157" w:hangingChars="360"/>
        <w:rPr>
          <w:rFonts w:hint="default"/>
          <w:lang w:val="en-US" w:eastAsia="zh-CN"/>
        </w:rPr>
      </w:pPr>
      <w:bookmarkStart w:id="0" w:name="_Toc477162981"/>
      <w:bookmarkStart w:id="1" w:name="_Toc16804"/>
      <w:r>
        <w:rPr>
          <w:rFonts w:hint="eastAsia"/>
          <w:lang w:eastAsia="zh-CN"/>
        </w:rPr>
        <w:t>一. 产品</w:t>
      </w:r>
      <w:bookmarkEnd w:id="0"/>
      <w:r>
        <w:rPr>
          <w:rFonts w:hint="eastAsia"/>
          <w:lang w:val="en-US" w:eastAsia="zh-CN"/>
        </w:rPr>
        <w:t>概述</w:t>
      </w:r>
      <w:bookmarkEnd w:id="1"/>
    </w:p>
    <w:p w14:paraId="2F330F38">
      <w:pPr>
        <w:spacing w:line="360" w:lineRule="auto"/>
        <w:ind w:firstLine="480" w:firstLineChars="200"/>
        <w:rPr>
          <w:rFonts w:hint="eastAsia"/>
          <w:sz w:val="24"/>
          <w:szCs w:val="24"/>
          <w:lang w:eastAsia="zh-CN"/>
        </w:rPr>
      </w:pPr>
      <w:r>
        <w:rPr>
          <w:rFonts w:hint="eastAsia"/>
          <w:sz w:val="24"/>
          <w:szCs w:val="24"/>
          <w:lang w:val="en-US" w:eastAsia="zh-CN"/>
        </w:rPr>
        <w:t>XH</w:t>
      </w:r>
      <w:r>
        <w:rPr>
          <w:rFonts w:hint="eastAsia"/>
          <w:sz w:val="24"/>
          <w:szCs w:val="24"/>
          <w:lang w:eastAsia="zh-CN"/>
        </w:rPr>
        <w:t>-32S（</w:t>
      </w:r>
      <w:r>
        <w:rPr>
          <w:rFonts w:hint="eastAsia"/>
          <w:sz w:val="24"/>
          <w:szCs w:val="24"/>
          <w:lang w:val="en-US" w:eastAsia="zh-CN"/>
        </w:rPr>
        <w:t>ESP-32S</w:t>
      </w:r>
      <w:r>
        <w:rPr>
          <w:rFonts w:hint="eastAsia"/>
          <w:sz w:val="24"/>
          <w:szCs w:val="24"/>
          <w:lang w:eastAsia="zh-CN"/>
        </w:rPr>
        <w:t>）</w:t>
      </w:r>
      <w:r>
        <w:rPr>
          <w:rFonts w:hint="eastAsia"/>
          <w:sz w:val="24"/>
          <w:szCs w:val="24"/>
          <w:lang w:val="en-US" w:eastAsia="zh-CN"/>
        </w:rPr>
        <w:t>模组内置ESP32-D0WD-V3芯片，ESP32-D0WD-V3芯片</w:t>
      </w:r>
      <w:r>
        <w:rPr>
          <w:rFonts w:hint="eastAsia"/>
          <w:sz w:val="24"/>
          <w:szCs w:val="24"/>
          <w:lang w:eastAsia="zh-CN"/>
        </w:rPr>
        <w:t>具有可扩展、自适应的特点。两个 CPU 核可以被单独控制。 CPU 时钟频率的调节范围为 80 MHz 到 240 MHz。用户可以关闭 CPU 的电源，利用低功耗协处理器监测外设 的状态变化或某些模拟量是否超出阈值。ESP32 还集成了丰富的外设，包括电容式触摸传感器、SD 卡接口、以 太网接口、高速 SPI、UART、I2S 和 I2C 等。</w:t>
      </w:r>
    </w:p>
    <w:p w14:paraId="5897717D">
      <w:pPr>
        <w:spacing w:line="360" w:lineRule="auto"/>
        <w:ind w:firstLine="480" w:firstLineChars="200"/>
        <w:rPr>
          <w:sz w:val="21"/>
          <w:szCs w:val="21"/>
          <w:lang w:eastAsia="zh-CN"/>
        </w:rPr>
      </w:pPr>
      <w:r>
        <w:rPr>
          <w:rFonts w:hint="eastAsia"/>
          <w:sz w:val="24"/>
          <w:szCs w:val="24"/>
          <w:lang w:val="en-US" w:eastAsia="zh-CN"/>
        </w:rPr>
        <w:t>XH</w:t>
      </w:r>
      <w:r>
        <w:rPr>
          <w:rFonts w:hint="eastAsia"/>
          <w:sz w:val="24"/>
          <w:szCs w:val="24"/>
          <w:lang w:eastAsia="zh-CN"/>
        </w:rPr>
        <w:t>-32S模组集成了传统蓝牙、低功耗蓝牙和 Wi-Fi，具有广泛的用途：Wi-Fi 支持极大范围的通信连接，也支持通过路由 器直接连接互联网；而蓝牙可以让用户连接手机或者广播 BLE Beacon 以便于信号检测。ESP32 芯片的睡眠电 流小于 5 µA，使其适用于电池供电的可穿戴电子设备。模组支持的数据传输速率高达 150 Mbps，天线输出功 率达到 20 dBm，可实现最大范围的无线通信。因此，这款模组具有行业领先的技术规格，在高集成度、无线传 输距离、功耗以及网络联通等方面性能极佳。</w:t>
      </w:r>
    </w:p>
    <w:p w14:paraId="74B9D698">
      <w:pPr>
        <w:jc w:val="center"/>
        <w:rPr>
          <w:sz w:val="21"/>
          <w:szCs w:val="21"/>
          <w:lang w:eastAsia="zh-CN"/>
        </w:rPr>
      </w:pPr>
      <w:r>
        <w:drawing>
          <wp:inline distT="0" distB="0" distL="114300" distR="114300">
            <wp:extent cx="4182745" cy="2386965"/>
            <wp:effectExtent l="0" t="0" r="8255" b="1333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8"/>
                    <a:stretch>
                      <a:fillRect/>
                    </a:stretch>
                  </pic:blipFill>
                  <pic:spPr>
                    <a:xfrm>
                      <a:off x="0" y="0"/>
                      <a:ext cx="4182745" cy="2386965"/>
                    </a:xfrm>
                    <a:prstGeom prst="rect">
                      <a:avLst/>
                    </a:prstGeom>
                    <a:noFill/>
                    <a:ln>
                      <a:noFill/>
                    </a:ln>
                  </pic:spPr>
                </pic:pic>
              </a:graphicData>
            </a:graphic>
          </wp:inline>
        </w:drawing>
      </w:r>
    </w:p>
    <w:p w14:paraId="4ECE658E">
      <w:pPr>
        <w:pStyle w:val="40"/>
        <w:numPr>
          <w:ilvl w:val="0"/>
          <w:numId w:val="0"/>
        </w:numPr>
        <w:spacing w:line="240" w:lineRule="auto"/>
        <w:ind w:right="0"/>
        <w:rPr>
          <w:rFonts w:ascii="Times New Roman" w:hAnsi="Times New Roman" w:cs="Times New Roman" w:eastAsiaTheme="minorEastAsia"/>
          <w:sz w:val="24"/>
          <w:szCs w:val="24"/>
        </w:rPr>
      </w:pPr>
    </w:p>
    <w:p w14:paraId="45B12F26">
      <w:pPr>
        <w:pStyle w:val="11"/>
        <w:jc w:val="center"/>
        <w:rPr>
          <w:rFonts w:hAnsiTheme="minorEastAsia"/>
          <w:sz w:val="24"/>
          <w:szCs w:val="24"/>
          <w:lang w:eastAsia="zh-CN"/>
        </w:rPr>
      </w:pPr>
      <w:bookmarkStart w:id="2" w:name="_Ref477533346"/>
      <w:bookmarkStart w:id="3" w:name="_Toc487184808"/>
      <w:bookmarkStart w:id="4" w:name="_Toc477533448"/>
      <w:r>
        <w:rPr>
          <w:rFonts w:hint="eastAsia" w:hAnsiTheme="minorEastAsia"/>
          <w:sz w:val="24"/>
          <w:szCs w:val="24"/>
          <w:lang w:eastAsia="zh-CN"/>
        </w:rPr>
        <w:t>图1.</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图1.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1</w:t>
      </w:r>
      <w:r>
        <w:rPr>
          <w:rFonts w:hAnsiTheme="minorEastAsia"/>
          <w:sz w:val="24"/>
          <w:szCs w:val="24"/>
          <w:lang w:eastAsia="zh-CN"/>
        </w:rPr>
        <w:fldChar w:fldCharType="end"/>
      </w:r>
      <w:r>
        <w:rPr>
          <w:rFonts w:hint="eastAsia" w:hAnsiTheme="minorEastAsia"/>
          <w:sz w:val="24"/>
          <w:szCs w:val="24"/>
          <w:lang w:eastAsia="zh-CN"/>
        </w:rPr>
        <w:t xml:space="preserve"> </w:t>
      </w:r>
      <w:r>
        <w:rPr>
          <w:rFonts w:hAnsiTheme="minorEastAsia"/>
          <w:sz w:val="24"/>
          <w:szCs w:val="24"/>
          <w:lang w:eastAsia="zh-CN"/>
        </w:rPr>
        <w:t>模块结构图</w:t>
      </w:r>
      <w:bookmarkEnd w:id="2"/>
      <w:bookmarkEnd w:id="3"/>
      <w:bookmarkEnd w:id="4"/>
    </w:p>
    <w:p w14:paraId="523AAF6C">
      <w:pPr>
        <w:rPr>
          <w:color w:val="B51A00"/>
          <w:w w:val="115"/>
          <w:sz w:val="27"/>
          <w:szCs w:val="27"/>
          <w:lang w:eastAsia="zh-CN"/>
        </w:rPr>
      </w:pPr>
      <w:bookmarkStart w:id="5" w:name="_Toc9585"/>
      <w:r>
        <w:rPr>
          <w:color w:val="B51A00"/>
          <w:w w:val="115"/>
          <w:sz w:val="27"/>
          <w:szCs w:val="27"/>
          <w:lang w:eastAsia="zh-CN"/>
        </w:rPr>
        <w:br w:type="page"/>
      </w:r>
    </w:p>
    <w:tbl>
      <w:tblPr>
        <w:tblStyle w:val="51"/>
        <w:tblW w:w="9390" w:type="dxa"/>
        <w:tblInd w:w="553" w:type="dxa"/>
        <w:tblBorders>
          <w:top w:val="single" w:color="4F81BD" w:themeColor="accent1" w:sz="2" w:space="0"/>
          <w:left w:val="single" w:color="4F81BD" w:themeColor="accent1" w:sz="2" w:space="0"/>
          <w:bottom w:val="single" w:color="4F81BD" w:themeColor="accent1" w:sz="2" w:space="0"/>
          <w:right w:val="single" w:color="4F81BD" w:themeColor="accent1" w:sz="2" w:space="0"/>
          <w:insideH w:val="single" w:color="4F81BD" w:themeColor="accent1" w:sz="2" w:space="0"/>
          <w:insideV w:val="single" w:color="4F81BD" w:themeColor="accent1" w:sz="2" w:space="0"/>
        </w:tblBorders>
        <w:shd w:val="clear" w:color="auto" w:fill="FFFFFF" w:themeFill="background1"/>
        <w:tblLayout w:type="fixed"/>
        <w:tblCellMar>
          <w:top w:w="0" w:type="dxa"/>
          <w:left w:w="0" w:type="dxa"/>
          <w:bottom w:w="0" w:type="dxa"/>
          <w:right w:w="0" w:type="dxa"/>
        </w:tblCellMar>
      </w:tblPr>
      <w:tblGrid>
        <w:gridCol w:w="2920"/>
        <w:gridCol w:w="1762"/>
        <w:gridCol w:w="1725"/>
        <w:gridCol w:w="1472"/>
        <w:gridCol w:w="1511"/>
      </w:tblGrid>
      <w:tr w14:paraId="726CBF92">
        <w:tblPrEx>
          <w:tblBorders>
            <w:top w:val="single" w:color="4F81BD" w:themeColor="accent1" w:sz="2" w:space="0"/>
            <w:left w:val="single" w:color="4F81BD" w:themeColor="accent1" w:sz="2" w:space="0"/>
            <w:bottom w:val="single" w:color="4F81BD" w:themeColor="accent1" w:sz="2" w:space="0"/>
            <w:right w:val="single" w:color="4F81BD" w:themeColor="accent1" w:sz="2" w:space="0"/>
            <w:insideH w:val="single" w:color="4F81BD" w:themeColor="accent1" w:sz="2" w:space="0"/>
            <w:insideV w:val="single" w:color="4F81BD" w:themeColor="accent1" w:sz="2" w:space="0"/>
          </w:tblBorders>
          <w:shd w:val="clear" w:color="auto" w:fill="FFFFFF" w:themeFill="background1"/>
          <w:tblCellMar>
            <w:top w:w="0" w:type="dxa"/>
            <w:left w:w="0" w:type="dxa"/>
            <w:bottom w:w="0" w:type="dxa"/>
            <w:right w:w="0" w:type="dxa"/>
          </w:tblCellMar>
        </w:tblPrEx>
        <w:trPr>
          <w:trHeight w:val="628" w:hRule="atLeast"/>
        </w:trPr>
        <w:tc>
          <w:tcPr>
            <w:tcW w:w="2920" w:type="dxa"/>
            <w:tcBorders>
              <w:tl2br w:val="nil"/>
              <w:tr2bl w:val="nil"/>
            </w:tcBorders>
            <w:shd w:val="clear" w:color="auto" w:fill="8DB3E2" w:themeFill="text2" w:themeFillTint="66"/>
            <w:vAlign w:val="top"/>
          </w:tcPr>
          <w:p w14:paraId="36213413">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订购代码</w:t>
            </w:r>
          </w:p>
        </w:tc>
        <w:tc>
          <w:tcPr>
            <w:tcW w:w="1762" w:type="dxa"/>
            <w:tcBorders>
              <w:tl2br w:val="nil"/>
              <w:tr2bl w:val="nil"/>
            </w:tcBorders>
            <w:shd w:val="clear" w:color="auto" w:fill="8DB3E2" w:themeFill="text2" w:themeFillTint="66"/>
            <w:vAlign w:val="top"/>
          </w:tcPr>
          <w:p w14:paraId="1A0E4251">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Flash2</w:t>
            </w:r>
          </w:p>
        </w:tc>
        <w:tc>
          <w:tcPr>
            <w:tcW w:w="1725" w:type="dxa"/>
            <w:tcBorders>
              <w:tl2br w:val="nil"/>
              <w:tr2bl w:val="nil"/>
            </w:tcBorders>
            <w:shd w:val="clear" w:color="auto" w:fill="8DB3E2" w:themeFill="text2" w:themeFillTint="66"/>
            <w:vAlign w:val="top"/>
          </w:tcPr>
          <w:p w14:paraId="6E586A2B">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PSRAM</w:t>
            </w:r>
          </w:p>
        </w:tc>
        <w:tc>
          <w:tcPr>
            <w:tcW w:w="1472" w:type="dxa"/>
            <w:tcBorders>
              <w:tl2br w:val="nil"/>
              <w:tr2bl w:val="nil"/>
            </w:tcBorders>
            <w:shd w:val="clear" w:color="auto" w:fill="8DB3E2" w:themeFill="text2" w:themeFillTint="66"/>
            <w:vAlign w:val="top"/>
          </w:tcPr>
          <w:p w14:paraId="335DFE4C">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环境温度3</w:t>
            </w:r>
          </w:p>
          <w:p w14:paraId="6F87944E">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(°C)</w:t>
            </w:r>
          </w:p>
        </w:tc>
        <w:tc>
          <w:tcPr>
            <w:tcW w:w="1511" w:type="dxa"/>
            <w:tcBorders>
              <w:tl2br w:val="nil"/>
              <w:tr2bl w:val="nil"/>
            </w:tcBorders>
            <w:shd w:val="clear" w:color="auto" w:fill="8DB3E2" w:themeFill="text2" w:themeFillTint="66"/>
            <w:vAlign w:val="top"/>
          </w:tcPr>
          <w:p w14:paraId="18B66441">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模组尺寸4 (mm)</w:t>
            </w:r>
          </w:p>
        </w:tc>
      </w:tr>
      <w:tr w14:paraId="1262A639">
        <w:tblPrEx>
          <w:tblBorders>
            <w:top w:val="single" w:color="4F81BD" w:themeColor="accent1" w:sz="2" w:space="0"/>
            <w:left w:val="single" w:color="4F81BD" w:themeColor="accent1" w:sz="2" w:space="0"/>
            <w:bottom w:val="single" w:color="4F81BD" w:themeColor="accent1" w:sz="2" w:space="0"/>
            <w:right w:val="single" w:color="4F81BD" w:themeColor="accent1" w:sz="2" w:space="0"/>
            <w:insideH w:val="single" w:color="4F81BD" w:themeColor="accent1" w:sz="2" w:space="0"/>
            <w:insideV w:val="single" w:color="4F81BD" w:themeColor="accent1" w:sz="2" w:space="0"/>
          </w:tblBorders>
          <w:shd w:val="clear" w:color="auto" w:fill="FFFFFF" w:themeFill="background1"/>
          <w:tblCellMar>
            <w:top w:w="0" w:type="dxa"/>
            <w:left w:w="0" w:type="dxa"/>
            <w:bottom w:w="0" w:type="dxa"/>
            <w:right w:w="0" w:type="dxa"/>
          </w:tblCellMar>
        </w:tblPrEx>
        <w:trPr>
          <w:trHeight w:val="305" w:hRule="atLeast"/>
        </w:trPr>
        <w:tc>
          <w:tcPr>
            <w:tcW w:w="2920" w:type="dxa"/>
            <w:tcBorders>
              <w:tl2br w:val="nil"/>
              <w:tr2bl w:val="nil"/>
            </w:tcBorders>
            <w:shd w:val="clear" w:color="auto" w:fill="FFFFFF" w:themeFill="background1"/>
            <w:vAlign w:val="top"/>
          </w:tcPr>
          <w:p w14:paraId="3C59EB49">
            <w:pPr>
              <w:spacing w:before="65" w:line="207" w:lineRule="auto"/>
              <w:ind w:firstLine="220" w:firstLineChars="100"/>
              <w:jc w:val="center"/>
              <w:rPr>
                <w:rFonts w:ascii="Times New Roman" w:hAnsi="Times New Roman" w:eastAsia="Times New Roman" w:cs="Times New Roman"/>
                <w:sz w:val="19"/>
                <w:szCs w:val="19"/>
              </w:rPr>
            </w:pPr>
            <w:r>
              <w:rPr>
                <w:rFonts w:hint="eastAsia" w:eastAsia="宋体" w:cs="Times New Roman"/>
                <w:spacing w:val="15"/>
                <w:sz w:val="19"/>
                <w:szCs w:val="19"/>
                <w:lang w:val="en-US" w:eastAsia="zh-CN"/>
              </w:rPr>
              <w:t>XH-32S</w:t>
            </w:r>
            <w:r>
              <w:rPr>
                <w:rFonts w:ascii="Times New Roman" w:hAnsi="Times New Roman" w:eastAsia="Times New Roman" w:cs="Times New Roman"/>
                <w:spacing w:val="15"/>
                <w:sz w:val="19"/>
                <w:szCs w:val="19"/>
              </w:rPr>
              <w:t>-</w:t>
            </w:r>
            <w:r>
              <w:rPr>
                <w:rFonts w:ascii="Times New Roman" w:hAnsi="Times New Roman" w:eastAsia="Times New Roman" w:cs="Times New Roman"/>
                <w:sz w:val="19"/>
                <w:szCs w:val="19"/>
              </w:rPr>
              <w:t>N</w:t>
            </w:r>
            <w:r>
              <w:rPr>
                <w:rFonts w:ascii="Times New Roman" w:hAnsi="Times New Roman" w:eastAsia="Times New Roman" w:cs="Times New Roman"/>
                <w:spacing w:val="15"/>
                <w:sz w:val="19"/>
                <w:szCs w:val="19"/>
              </w:rPr>
              <w:t>4</w:t>
            </w:r>
          </w:p>
        </w:tc>
        <w:tc>
          <w:tcPr>
            <w:tcW w:w="1762" w:type="dxa"/>
            <w:tcBorders>
              <w:tl2br w:val="nil"/>
              <w:tr2bl w:val="nil"/>
            </w:tcBorders>
            <w:shd w:val="clear" w:color="auto" w:fill="FFFFFF" w:themeFill="background1"/>
            <w:vAlign w:val="top"/>
          </w:tcPr>
          <w:p w14:paraId="324D0E10">
            <w:pPr>
              <w:spacing w:before="65" w:line="204" w:lineRule="auto"/>
              <w:ind w:left="181"/>
              <w:rPr>
                <w:rFonts w:ascii="Times New Roman" w:hAnsi="Times New Roman" w:eastAsia="Times New Roman" w:cs="Times New Roman"/>
                <w:sz w:val="19"/>
                <w:szCs w:val="19"/>
              </w:rPr>
            </w:pPr>
            <w:r>
              <w:rPr>
                <w:rFonts w:ascii="Times New Roman" w:hAnsi="Times New Roman" w:eastAsia="Times New Roman" w:cs="Times New Roman"/>
                <w:spacing w:val="17"/>
                <w:sz w:val="19"/>
                <w:szCs w:val="19"/>
              </w:rPr>
              <w:t>4</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MB</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Quad</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SPI</w:t>
            </w:r>
            <w:r>
              <w:rPr>
                <w:rFonts w:ascii="Times New Roman" w:hAnsi="Times New Roman" w:eastAsia="Times New Roman" w:cs="Times New Roman"/>
                <w:spacing w:val="14"/>
                <w:sz w:val="19"/>
                <w:szCs w:val="19"/>
              </w:rPr>
              <w:t>)</w:t>
            </w:r>
          </w:p>
        </w:tc>
        <w:tc>
          <w:tcPr>
            <w:tcW w:w="1725" w:type="dxa"/>
            <w:tcBorders>
              <w:tl2br w:val="nil"/>
              <w:tr2bl w:val="nil"/>
            </w:tcBorders>
            <w:shd w:val="clear" w:color="auto" w:fill="FFFFFF" w:themeFill="background1"/>
            <w:vAlign w:val="top"/>
          </w:tcPr>
          <w:p w14:paraId="2B0E1096">
            <w:pPr>
              <w:spacing w:before="65" w:line="204" w:lineRule="auto"/>
              <w:ind w:left="128"/>
              <w:rPr>
                <w:rFonts w:ascii="Times New Roman" w:hAnsi="Times New Roman" w:eastAsia="Times New Roman" w:cs="Times New Roman"/>
                <w:sz w:val="19"/>
                <w:szCs w:val="19"/>
              </w:rPr>
            </w:pPr>
          </w:p>
        </w:tc>
        <w:tc>
          <w:tcPr>
            <w:tcW w:w="1472" w:type="dxa"/>
            <w:tcBorders>
              <w:tl2br w:val="nil"/>
              <w:tr2bl w:val="nil"/>
            </w:tcBorders>
            <w:shd w:val="clear" w:color="auto" w:fill="FFFFFF" w:themeFill="background1"/>
            <w:vAlign w:val="top"/>
          </w:tcPr>
          <w:p w14:paraId="6CC85444">
            <w:pPr>
              <w:spacing w:before="69" w:line="193" w:lineRule="auto"/>
              <w:ind w:left="176"/>
              <w:rPr>
                <w:rFonts w:ascii="Times New Roman" w:hAnsi="Times New Roman" w:eastAsia="Times New Roman" w:cs="Times New Roman"/>
                <w:sz w:val="19"/>
                <w:szCs w:val="19"/>
              </w:rPr>
            </w:pPr>
            <w:r>
              <w:rPr>
                <w:rFonts w:ascii="宋体" w:hAnsi="宋体" w:eastAsia="宋体" w:cs="宋体"/>
                <w:spacing w:val="-12"/>
                <w:sz w:val="19"/>
                <w:szCs w:val="19"/>
              </w:rPr>
              <w:t>–</w:t>
            </w:r>
            <w:r>
              <w:rPr>
                <w:rFonts w:ascii="Times New Roman" w:hAnsi="Times New Roman" w:eastAsia="Times New Roman" w:cs="Times New Roman"/>
                <w:spacing w:val="-8"/>
                <w:sz w:val="19"/>
                <w:szCs w:val="19"/>
              </w:rPr>
              <w:t xml:space="preserve">40 </w:t>
            </w:r>
            <w:r>
              <w:rPr>
                <w:rFonts w:ascii="Lucida Console" w:hAnsi="Lucida Console" w:eastAsia="Lucida Console" w:cs="Lucida Console"/>
                <w:spacing w:val="-8"/>
                <w:sz w:val="18"/>
                <w:szCs w:val="18"/>
              </w:rPr>
              <w:t xml:space="preserve">~ </w:t>
            </w:r>
            <w:r>
              <w:rPr>
                <w:rFonts w:ascii="Times New Roman" w:hAnsi="Times New Roman" w:eastAsia="Times New Roman" w:cs="Times New Roman"/>
                <w:spacing w:val="-8"/>
                <w:sz w:val="19"/>
                <w:szCs w:val="19"/>
              </w:rPr>
              <w:t>85</w:t>
            </w:r>
          </w:p>
        </w:tc>
        <w:tc>
          <w:tcPr>
            <w:tcW w:w="1511" w:type="dxa"/>
            <w:vMerge w:val="restart"/>
            <w:tcBorders>
              <w:tl2br w:val="nil"/>
              <w:tr2bl w:val="nil"/>
            </w:tcBorders>
            <w:shd w:val="clear" w:color="auto" w:fill="FFFFFF" w:themeFill="background1"/>
            <w:vAlign w:val="top"/>
          </w:tcPr>
          <w:p w14:paraId="59D3EBB9">
            <w:pPr>
              <w:jc w:val="center"/>
              <w:rPr>
                <w:rFonts w:ascii="Arial"/>
                <w:sz w:val="21"/>
              </w:rPr>
            </w:pPr>
          </w:p>
          <w:p w14:paraId="28169434">
            <w:pPr>
              <w:bidi w:val="0"/>
              <w:jc w:val="center"/>
              <w:rPr>
                <w:rFonts w:ascii="Times New Roman" w:hAnsi="Times New Roman" w:cs="Times New Roman" w:eastAsiaTheme="minorEastAsia"/>
                <w:lang w:val="en-US" w:eastAsia="en-US" w:bidi="ar-SA"/>
              </w:rPr>
            </w:pPr>
          </w:p>
          <w:p w14:paraId="154A0B53">
            <w:pPr>
              <w:bidi w:val="0"/>
              <w:jc w:val="center"/>
              <w:rPr>
                <w:lang w:val="en-US" w:eastAsia="en-US"/>
              </w:rPr>
            </w:pPr>
          </w:p>
          <w:p w14:paraId="3E91CD0C">
            <w:pPr>
              <w:bidi w:val="0"/>
              <w:jc w:val="center"/>
              <w:rPr>
                <w:rFonts w:hint="eastAsia" w:eastAsiaTheme="minorEastAsia"/>
                <w:lang w:val="en-US" w:eastAsia="zh-CN"/>
              </w:rPr>
            </w:pPr>
            <w:r>
              <w:rPr>
                <w:lang w:val="en-US" w:eastAsia="en-US"/>
              </w:rPr>
              <w:t>18.0</w:t>
            </w:r>
            <w:r>
              <w:rPr>
                <w:rFonts w:hint="eastAsia"/>
                <w:lang w:val="en-US" w:eastAsia="zh-CN"/>
              </w:rPr>
              <w:t>*</w:t>
            </w:r>
            <w:r>
              <w:rPr>
                <w:lang w:val="en-US" w:eastAsia="en-US"/>
              </w:rPr>
              <w:t>25.5</w:t>
            </w:r>
            <w:r>
              <w:rPr>
                <w:rFonts w:hint="eastAsia"/>
                <w:lang w:val="en-US" w:eastAsia="zh-CN"/>
              </w:rPr>
              <w:t>*</w:t>
            </w:r>
            <w:r>
              <w:rPr>
                <w:lang w:val="en-US" w:eastAsia="en-US"/>
              </w:rPr>
              <w:t>3.</w:t>
            </w:r>
            <w:r>
              <w:rPr>
                <w:rFonts w:hint="eastAsia"/>
                <w:lang w:val="en-US" w:eastAsia="zh-CN"/>
              </w:rPr>
              <w:t>0</w:t>
            </w:r>
          </w:p>
        </w:tc>
      </w:tr>
      <w:tr w14:paraId="0AA421FC">
        <w:tblPrEx>
          <w:tblBorders>
            <w:top w:val="single" w:color="4F81BD" w:themeColor="accent1" w:sz="2" w:space="0"/>
            <w:left w:val="single" w:color="4F81BD" w:themeColor="accent1" w:sz="2" w:space="0"/>
            <w:bottom w:val="single" w:color="4F81BD" w:themeColor="accent1" w:sz="2" w:space="0"/>
            <w:right w:val="single" w:color="4F81BD" w:themeColor="accent1" w:sz="2" w:space="0"/>
            <w:insideH w:val="single" w:color="4F81BD" w:themeColor="accent1" w:sz="2" w:space="0"/>
            <w:insideV w:val="single" w:color="4F81BD" w:themeColor="accent1" w:sz="2" w:space="0"/>
          </w:tblBorders>
          <w:tblCellMar>
            <w:top w:w="0" w:type="dxa"/>
            <w:left w:w="0" w:type="dxa"/>
            <w:bottom w:w="0" w:type="dxa"/>
            <w:right w:w="0" w:type="dxa"/>
          </w:tblCellMar>
        </w:tblPrEx>
        <w:trPr>
          <w:trHeight w:val="305" w:hRule="atLeast"/>
        </w:trPr>
        <w:tc>
          <w:tcPr>
            <w:tcW w:w="2920" w:type="dxa"/>
            <w:tcBorders>
              <w:tl2br w:val="nil"/>
              <w:tr2bl w:val="nil"/>
            </w:tcBorders>
            <w:shd w:val="clear" w:color="auto" w:fill="FFFFFF" w:themeFill="background1"/>
            <w:vAlign w:val="top"/>
          </w:tcPr>
          <w:p w14:paraId="05AE87A3">
            <w:pPr>
              <w:spacing w:before="65" w:line="207" w:lineRule="auto"/>
              <w:ind w:left="136"/>
              <w:jc w:val="center"/>
              <w:rPr>
                <w:rFonts w:hint="eastAsia" w:ascii="Times New Roman" w:hAnsi="Times New Roman" w:eastAsia="宋体" w:cs="Times New Roman"/>
                <w:sz w:val="19"/>
                <w:szCs w:val="19"/>
                <w:lang w:val="en-US" w:eastAsia="zh-CN"/>
              </w:rPr>
            </w:pPr>
            <w:r>
              <w:rPr>
                <w:rFonts w:hint="eastAsia" w:eastAsia="宋体" w:cs="Times New Roman"/>
                <w:spacing w:val="15"/>
                <w:sz w:val="19"/>
                <w:szCs w:val="19"/>
                <w:lang w:val="en-US" w:eastAsia="zh-CN"/>
              </w:rPr>
              <w:t>XH-32S</w:t>
            </w:r>
            <w:r>
              <w:rPr>
                <w:rFonts w:ascii="Times New Roman" w:hAnsi="Times New Roman" w:eastAsia="Times New Roman" w:cs="Times New Roman"/>
                <w:spacing w:val="15"/>
                <w:sz w:val="19"/>
                <w:szCs w:val="19"/>
              </w:rPr>
              <w:t>-</w:t>
            </w:r>
            <w:r>
              <w:rPr>
                <w:rFonts w:ascii="Times New Roman" w:hAnsi="Times New Roman" w:eastAsia="Times New Roman" w:cs="Times New Roman"/>
                <w:sz w:val="19"/>
                <w:szCs w:val="19"/>
              </w:rPr>
              <w:t>N</w:t>
            </w:r>
            <w:r>
              <w:rPr>
                <w:rFonts w:hint="eastAsia" w:eastAsia="宋体" w:cs="Times New Roman"/>
                <w:sz w:val="19"/>
                <w:szCs w:val="19"/>
                <w:lang w:val="en-US" w:eastAsia="zh-CN"/>
              </w:rPr>
              <w:t>8</w:t>
            </w:r>
          </w:p>
        </w:tc>
        <w:tc>
          <w:tcPr>
            <w:tcW w:w="1762" w:type="dxa"/>
            <w:tcBorders>
              <w:tl2br w:val="nil"/>
              <w:tr2bl w:val="nil"/>
            </w:tcBorders>
            <w:shd w:val="clear" w:color="auto" w:fill="FFFFFF" w:themeFill="background1"/>
            <w:vAlign w:val="top"/>
          </w:tcPr>
          <w:p w14:paraId="218BE1ED">
            <w:pPr>
              <w:spacing w:before="65" w:line="204" w:lineRule="auto"/>
              <w:ind w:left="182"/>
              <w:rPr>
                <w:rFonts w:ascii="Times New Roman" w:hAnsi="Times New Roman" w:eastAsia="Times New Roman" w:cs="Times New Roman"/>
                <w:sz w:val="19"/>
                <w:szCs w:val="19"/>
              </w:rPr>
            </w:pPr>
            <w:r>
              <w:rPr>
                <w:rFonts w:ascii="Times New Roman" w:hAnsi="Times New Roman" w:eastAsia="Times New Roman" w:cs="Times New Roman"/>
                <w:spacing w:val="16"/>
                <w:sz w:val="19"/>
                <w:szCs w:val="19"/>
              </w:rPr>
              <w:t>8</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MB</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Quad</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SPI</w:t>
            </w:r>
            <w:r>
              <w:rPr>
                <w:rFonts w:ascii="Times New Roman" w:hAnsi="Times New Roman" w:eastAsia="Times New Roman" w:cs="Times New Roman"/>
                <w:spacing w:val="14"/>
                <w:sz w:val="19"/>
                <w:szCs w:val="19"/>
              </w:rPr>
              <w:t>)</w:t>
            </w:r>
          </w:p>
        </w:tc>
        <w:tc>
          <w:tcPr>
            <w:tcW w:w="1725" w:type="dxa"/>
            <w:tcBorders>
              <w:tl2br w:val="nil"/>
              <w:tr2bl w:val="nil"/>
            </w:tcBorders>
            <w:shd w:val="clear" w:color="auto" w:fill="FFFFFF" w:themeFill="background1"/>
            <w:vAlign w:val="top"/>
          </w:tcPr>
          <w:p w14:paraId="0EB16928">
            <w:pPr>
              <w:spacing w:before="65" w:line="204" w:lineRule="auto"/>
              <w:ind w:left="128"/>
              <w:rPr>
                <w:rFonts w:ascii="Times New Roman" w:hAnsi="Times New Roman" w:eastAsia="Times New Roman" w:cs="Times New Roman"/>
                <w:sz w:val="19"/>
                <w:szCs w:val="19"/>
              </w:rPr>
            </w:pPr>
          </w:p>
        </w:tc>
        <w:tc>
          <w:tcPr>
            <w:tcW w:w="1472" w:type="dxa"/>
            <w:tcBorders>
              <w:tl2br w:val="nil"/>
              <w:tr2bl w:val="nil"/>
            </w:tcBorders>
            <w:shd w:val="clear" w:color="auto" w:fill="FFFFFF" w:themeFill="background1"/>
            <w:vAlign w:val="top"/>
          </w:tcPr>
          <w:p w14:paraId="6F6A08C3">
            <w:pPr>
              <w:spacing w:before="70" w:line="193" w:lineRule="auto"/>
              <w:ind w:left="176"/>
              <w:rPr>
                <w:rFonts w:ascii="Times New Roman" w:hAnsi="Times New Roman" w:eastAsia="Times New Roman" w:cs="Times New Roman"/>
                <w:sz w:val="19"/>
                <w:szCs w:val="19"/>
              </w:rPr>
            </w:pPr>
            <w:r>
              <w:rPr>
                <w:rFonts w:ascii="宋体" w:hAnsi="宋体" w:eastAsia="宋体" w:cs="宋体"/>
                <w:spacing w:val="-12"/>
                <w:sz w:val="19"/>
                <w:szCs w:val="19"/>
              </w:rPr>
              <w:t>–</w:t>
            </w:r>
            <w:r>
              <w:rPr>
                <w:rFonts w:ascii="Times New Roman" w:hAnsi="Times New Roman" w:eastAsia="Times New Roman" w:cs="Times New Roman"/>
                <w:spacing w:val="-8"/>
                <w:sz w:val="19"/>
                <w:szCs w:val="19"/>
              </w:rPr>
              <w:t xml:space="preserve">40 </w:t>
            </w:r>
            <w:r>
              <w:rPr>
                <w:rFonts w:ascii="Lucida Console" w:hAnsi="Lucida Console" w:eastAsia="Lucida Console" w:cs="Lucida Console"/>
                <w:spacing w:val="-8"/>
                <w:sz w:val="18"/>
                <w:szCs w:val="18"/>
              </w:rPr>
              <w:t xml:space="preserve">~ </w:t>
            </w:r>
            <w:r>
              <w:rPr>
                <w:rFonts w:ascii="Times New Roman" w:hAnsi="Times New Roman" w:eastAsia="Times New Roman" w:cs="Times New Roman"/>
                <w:spacing w:val="-8"/>
                <w:sz w:val="19"/>
                <w:szCs w:val="19"/>
              </w:rPr>
              <w:t>85</w:t>
            </w:r>
          </w:p>
        </w:tc>
        <w:tc>
          <w:tcPr>
            <w:tcW w:w="1511" w:type="dxa"/>
            <w:vMerge w:val="continue"/>
            <w:tcBorders>
              <w:tl2br w:val="nil"/>
              <w:tr2bl w:val="nil"/>
            </w:tcBorders>
            <w:shd w:val="clear" w:color="auto" w:fill="FFFFFF" w:themeFill="background1"/>
            <w:vAlign w:val="top"/>
          </w:tcPr>
          <w:p w14:paraId="539E8E87">
            <w:pPr>
              <w:jc w:val="center"/>
              <w:rPr>
                <w:rFonts w:ascii="Arial"/>
                <w:sz w:val="21"/>
              </w:rPr>
            </w:pPr>
          </w:p>
        </w:tc>
      </w:tr>
      <w:tr w14:paraId="74B5C741">
        <w:tblPrEx>
          <w:tblBorders>
            <w:top w:val="single" w:color="4F81BD" w:themeColor="accent1" w:sz="2" w:space="0"/>
            <w:left w:val="single" w:color="4F81BD" w:themeColor="accent1" w:sz="2" w:space="0"/>
            <w:bottom w:val="single" w:color="4F81BD" w:themeColor="accent1" w:sz="2" w:space="0"/>
            <w:right w:val="single" w:color="4F81BD" w:themeColor="accent1" w:sz="2" w:space="0"/>
            <w:insideH w:val="single" w:color="4F81BD" w:themeColor="accent1" w:sz="2" w:space="0"/>
            <w:insideV w:val="single" w:color="4F81BD" w:themeColor="accent1" w:sz="2" w:space="0"/>
          </w:tblBorders>
          <w:tblCellMar>
            <w:top w:w="0" w:type="dxa"/>
            <w:left w:w="0" w:type="dxa"/>
            <w:bottom w:w="0" w:type="dxa"/>
            <w:right w:w="0" w:type="dxa"/>
          </w:tblCellMar>
        </w:tblPrEx>
        <w:trPr>
          <w:trHeight w:val="306" w:hRule="atLeast"/>
        </w:trPr>
        <w:tc>
          <w:tcPr>
            <w:tcW w:w="2920" w:type="dxa"/>
            <w:tcBorders>
              <w:tl2br w:val="nil"/>
              <w:tr2bl w:val="nil"/>
            </w:tcBorders>
            <w:shd w:val="clear" w:color="auto" w:fill="FFFFFF" w:themeFill="background1"/>
            <w:vAlign w:val="top"/>
          </w:tcPr>
          <w:p w14:paraId="1A725A8C">
            <w:pPr>
              <w:spacing w:before="66" w:line="207" w:lineRule="auto"/>
              <w:ind w:left="136"/>
              <w:jc w:val="center"/>
              <w:rPr>
                <w:rFonts w:hint="default" w:ascii="Times New Roman" w:hAnsi="Times New Roman" w:eastAsia="宋体" w:cs="Times New Roman"/>
                <w:sz w:val="19"/>
                <w:szCs w:val="19"/>
                <w:lang w:val="en-US" w:eastAsia="zh-CN"/>
              </w:rPr>
            </w:pPr>
            <w:r>
              <w:rPr>
                <w:rFonts w:hint="eastAsia" w:eastAsia="宋体" w:cs="Times New Roman"/>
                <w:spacing w:val="15"/>
                <w:sz w:val="19"/>
                <w:szCs w:val="19"/>
                <w:lang w:val="en-US" w:eastAsia="zh-CN"/>
              </w:rPr>
              <w:t>XH-32S</w:t>
            </w:r>
            <w:r>
              <w:rPr>
                <w:rFonts w:ascii="Times New Roman" w:hAnsi="Times New Roman" w:eastAsia="Times New Roman" w:cs="Times New Roman"/>
                <w:spacing w:val="15"/>
                <w:sz w:val="19"/>
                <w:szCs w:val="19"/>
              </w:rPr>
              <w:t>-</w:t>
            </w:r>
            <w:r>
              <w:rPr>
                <w:rFonts w:ascii="Times New Roman" w:hAnsi="Times New Roman" w:eastAsia="Times New Roman" w:cs="Times New Roman"/>
                <w:sz w:val="19"/>
                <w:szCs w:val="19"/>
              </w:rPr>
              <w:t>N</w:t>
            </w:r>
            <w:r>
              <w:rPr>
                <w:rFonts w:hint="eastAsia" w:eastAsia="宋体" w:cs="Times New Roman"/>
                <w:sz w:val="19"/>
                <w:szCs w:val="19"/>
                <w:lang w:val="en-US" w:eastAsia="zh-CN"/>
              </w:rPr>
              <w:t>16</w:t>
            </w:r>
          </w:p>
        </w:tc>
        <w:tc>
          <w:tcPr>
            <w:tcW w:w="1762" w:type="dxa"/>
            <w:tcBorders>
              <w:tl2br w:val="nil"/>
              <w:tr2bl w:val="nil"/>
            </w:tcBorders>
            <w:shd w:val="clear" w:color="auto" w:fill="FFFFFF" w:themeFill="background1"/>
            <w:vAlign w:val="top"/>
          </w:tcPr>
          <w:p w14:paraId="46F76303">
            <w:pPr>
              <w:spacing w:before="66" w:line="204" w:lineRule="auto"/>
              <w:ind w:left="139"/>
              <w:rPr>
                <w:rFonts w:ascii="Times New Roman" w:hAnsi="Times New Roman" w:eastAsia="Times New Roman" w:cs="Times New Roman"/>
                <w:sz w:val="19"/>
                <w:szCs w:val="19"/>
              </w:rPr>
            </w:pPr>
            <w:r>
              <w:rPr>
                <w:rFonts w:ascii="Times New Roman" w:hAnsi="Times New Roman" w:eastAsia="Times New Roman" w:cs="Times New Roman"/>
                <w:spacing w:val="17"/>
                <w:sz w:val="19"/>
                <w:szCs w:val="19"/>
              </w:rPr>
              <w:t>1</w:t>
            </w:r>
            <w:r>
              <w:rPr>
                <w:rFonts w:ascii="Times New Roman" w:hAnsi="Times New Roman" w:eastAsia="Times New Roman" w:cs="Times New Roman"/>
                <w:spacing w:val="15"/>
                <w:sz w:val="19"/>
                <w:szCs w:val="19"/>
              </w:rPr>
              <w:t xml:space="preserve">6 </w:t>
            </w:r>
            <w:r>
              <w:rPr>
                <w:rFonts w:ascii="Times New Roman" w:hAnsi="Times New Roman" w:eastAsia="Times New Roman" w:cs="Times New Roman"/>
                <w:sz w:val="19"/>
                <w:szCs w:val="19"/>
              </w:rPr>
              <w:t>MB</w:t>
            </w:r>
            <w:r>
              <w:rPr>
                <w:rFonts w:ascii="Times New Roman" w:hAnsi="Times New Roman" w:eastAsia="Times New Roman" w:cs="Times New Roman"/>
                <w:spacing w:val="15"/>
                <w:sz w:val="19"/>
                <w:szCs w:val="19"/>
              </w:rPr>
              <w:t xml:space="preserve"> (</w:t>
            </w:r>
            <w:r>
              <w:rPr>
                <w:rFonts w:ascii="Times New Roman" w:hAnsi="Times New Roman" w:eastAsia="Times New Roman" w:cs="Times New Roman"/>
                <w:sz w:val="19"/>
                <w:szCs w:val="19"/>
              </w:rPr>
              <w:t>Quad</w:t>
            </w:r>
            <w:r>
              <w:rPr>
                <w:rFonts w:ascii="Times New Roman" w:hAnsi="Times New Roman" w:eastAsia="Times New Roman" w:cs="Times New Roman"/>
                <w:spacing w:val="15"/>
                <w:sz w:val="19"/>
                <w:szCs w:val="19"/>
              </w:rPr>
              <w:t xml:space="preserve"> </w:t>
            </w:r>
            <w:r>
              <w:rPr>
                <w:rFonts w:ascii="Times New Roman" w:hAnsi="Times New Roman" w:eastAsia="Times New Roman" w:cs="Times New Roman"/>
                <w:sz w:val="19"/>
                <w:szCs w:val="19"/>
              </w:rPr>
              <w:t>SPI</w:t>
            </w:r>
            <w:r>
              <w:rPr>
                <w:rFonts w:ascii="Times New Roman" w:hAnsi="Times New Roman" w:eastAsia="Times New Roman" w:cs="Times New Roman"/>
                <w:spacing w:val="15"/>
                <w:sz w:val="19"/>
                <w:szCs w:val="19"/>
              </w:rPr>
              <w:t>)</w:t>
            </w:r>
          </w:p>
        </w:tc>
        <w:tc>
          <w:tcPr>
            <w:tcW w:w="1725" w:type="dxa"/>
            <w:tcBorders>
              <w:tl2br w:val="nil"/>
              <w:tr2bl w:val="nil"/>
            </w:tcBorders>
            <w:shd w:val="clear" w:color="auto" w:fill="FFFFFF" w:themeFill="background1"/>
            <w:vAlign w:val="top"/>
          </w:tcPr>
          <w:p w14:paraId="5625D60A">
            <w:pPr>
              <w:spacing w:before="66" w:line="204" w:lineRule="auto"/>
              <w:ind w:left="128"/>
              <w:rPr>
                <w:rFonts w:ascii="Times New Roman" w:hAnsi="Times New Roman" w:eastAsia="Times New Roman" w:cs="Times New Roman"/>
                <w:sz w:val="19"/>
                <w:szCs w:val="19"/>
              </w:rPr>
            </w:pPr>
          </w:p>
        </w:tc>
        <w:tc>
          <w:tcPr>
            <w:tcW w:w="1472" w:type="dxa"/>
            <w:tcBorders>
              <w:tl2br w:val="nil"/>
              <w:tr2bl w:val="nil"/>
            </w:tcBorders>
            <w:shd w:val="clear" w:color="auto" w:fill="FFFFFF" w:themeFill="background1"/>
            <w:vAlign w:val="top"/>
          </w:tcPr>
          <w:p w14:paraId="280B6DEA">
            <w:pPr>
              <w:spacing w:before="71" w:line="193" w:lineRule="auto"/>
              <w:ind w:left="176"/>
              <w:rPr>
                <w:rFonts w:ascii="Times New Roman" w:hAnsi="Times New Roman" w:eastAsia="Times New Roman" w:cs="Times New Roman"/>
                <w:sz w:val="19"/>
                <w:szCs w:val="19"/>
              </w:rPr>
            </w:pPr>
            <w:r>
              <w:rPr>
                <w:rFonts w:ascii="宋体" w:hAnsi="宋体" w:eastAsia="宋体" w:cs="宋体"/>
                <w:spacing w:val="-12"/>
                <w:sz w:val="19"/>
                <w:szCs w:val="19"/>
              </w:rPr>
              <w:t>–</w:t>
            </w:r>
            <w:r>
              <w:rPr>
                <w:rFonts w:ascii="Times New Roman" w:hAnsi="Times New Roman" w:eastAsia="Times New Roman" w:cs="Times New Roman"/>
                <w:spacing w:val="-8"/>
                <w:sz w:val="19"/>
                <w:szCs w:val="19"/>
              </w:rPr>
              <w:t xml:space="preserve">40 </w:t>
            </w:r>
            <w:r>
              <w:rPr>
                <w:rFonts w:ascii="Lucida Console" w:hAnsi="Lucida Console" w:eastAsia="Lucida Console" w:cs="Lucida Console"/>
                <w:spacing w:val="-8"/>
                <w:sz w:val="18"/>
                <w:szCs w:val="18"/>
              </w:rPr>
              <w:t xml:space="preserve">~ </w:t>
            </w:r>
            <w:r>
              <w:rPr>
                <w:rFonts w:ascii="Times New Roman" w:hAnsi="Times New Roman" w:eastAsia="Times New Roman" w:cs="Times New Roman"/>
                <w:spacing w:val="-8"/>
                <w:sz w:val="19"/>
                <w:szCs w:val="19"/>
              </w:rPr>
              <w:t>85</w:t>
            </w:r>
          </w:p>
        </w:tc>
        <w:tc>
          <w:tcPr>
            <w:tcW w:w="1511" w:type="dxa"/>
            <w:vMerge w:val="continue"/>
            <w:tcBorders>
              <w:tl2br w:val="nil"/>
              <w:tr2bl w:val="nil"/>
            </w:tcBorders>
            <w:shd w:val="clear" w:color="auto" w:fill="FFFFFF" w:themeFill="background1"/>
            <w:vAlign w:val="top"/>
          </w:tcPr>
          <w:p w14:paraId="6D4CCDA7">
            <w:pPr>
              <w:jc w:val="center"/>
              <w:rPr>
                <w:rFonts w:ascii="Arial"/>
                <w:sz w:val="21"/>
              </w:rPr>
            </w:pPr>
          </w:p>
        </w:tc>
      </w:tr>
      <w:tr w14:paraId="4C0C33A2">
        <w:tblPrEx>
          <w:tblBorders>
            <w:top w:val="single" w:color="4F81BD" w:themeColor="accent1" w:sz="2" w:space="0"/>
            <w:left w:val="single" w:color="4F81BD" w:themeColor="accent1" w:sz="2" w:space="0"/>
            <w:bottom w:val="single" w:color="4F81BD" w:themeColor="accent1" w:sz="2" w:space="0"/>
            <w:right w:val="single" w:color="4F81BD" w:themeColor="accent1" w:sz="2" w:space="0"/>
            <w:insideH w:val="single" w:color="4F81BD" w:themeColor="accent1" w:sz="2" w:space="0"/>
            <w:insideV w:val="single" w:color="4F81BD" w:themeColor="accent1" w:sz="2" w:space="0"/>
          </w:tblBorders>
          <w:shd w:val="clear" w:color="auto" w:fill="FFFFFF" w:themeFill="background1"/>
          <w:tblCellMar>
            <w:top w:w="0" w:type="dxa"/>
            <w:left w:w="0" w:type="dxa"/>
            <w:bottom w:w="0" w:type="dxa"/>
            <w:right w:w="0" w:type="dxa"/>
          </w:tblCellMar>
        </w:tblPrEx>
        <w:trPr>
          <w:trHeight w:val="306" w:hRule="atLeast"/>
        </w:trPr>
        <w:tc>
          <w:tcPr>
            <w:tcW w:w="2920" w:type="dxa"/>
            <w:tcBorders>
              <w:tl2br w:val="nil"/>
              <w:tr2bl w:val="nil"/>
            </w:tcBorders>
            <w:shd w:val="clear" w:color="auto" w:fill="FFFFFF" w:themeFill="background1"/>
            <w:vAlign w:val="top"/>
          </w:tcPr>
          <w:p w14:paraId="433C923B">
            <w:pPr>
              <w:spacing w:before="65" w:line="207" w:lineRule="auto"/>
              <w:ind w:firstLine="220" w:firstLineChars="100"/>
              <w:jc w:val="center"/>
              <w:rPr>
                <w:rFonts w:hint="default" w:ascii="Times New Roman" w:hAnsi="Times New Roman" w:eastAsia="宋体" w:cs="Times New Roman"/>
                <w:sz w:val="19"/>
                <w:szCs w:val="19"/>
                <w:lang w:val="en-US" w:eastAsia="zh-CN"/>
              </w:rPr>
            </w:pPr>
            <w:r>
              <w:rPr>
                <w:rFonts w:hint="eastAsia" w:eastAsia="宋体" w:cs="Times New Roman"/>
                <w:spacing w:val="15"/>
                <w:sz w:val="19"/>
                <w:szCs w:val="19"/>
                <w:lang w:val="en-US" w:eastAsia="zh-CN"/>
              </w:rPr>
              <w:t>XH-32S</w:t>
            </w:r>
            <w:r>
              <w:rPr>
                <w:rFonts w:ascii="Times New Roman" w:hAnsi="Times New Roman" w:eastAsia="Times New Roman" w:cs="Times New Roman"/>
                <w:spacing w:val="15"/>
                <w:sz w:val="19"/>
                <w:szCs w:val="19"/>
              </w:rPr>
              <w:t>-</w:t>
            </w:r>
            <w:r>
              <w:rPr>
                <w:rFonts w:ascii="Times New Roman" w:hAnsi="Times New Roman" w:eastAsia="Times New Roman" w:cs="Times New Roman"/>
                <w:sz w:val="19"/>
                <w:szCs w:val="19"/>
              </w:rPr>
              <w:t>N</w:t>
            </w:r>
            <w:r>
              <w:rPr>
                <w:rFonts w:ascii="Times New Roman" w:hAnsi="Times New Roman" w:eastAsia="Times New Roman" w:cs="Times New Roman"/>
                <w:spacing w:val="15"/>
                <w:sz w:val="19"/>
                <w:szCs w:val="19"/>
              </w:rPr>
              <w:t>4</w:t>
            </w:r>
            <w:r>
              <w:rPr>
                <w:rFonts w:hint="eastAsia" w:eastAsia="宋体" w:cs="Times New Roman"/>
                <w:spacing w:val="15"/>
                <w:sz w:val="19"/>
                <w:szCs w:val="19"/>
                <w:lang w:val="en-US" w:eastAsia="zh-CN"/>
              </w:rPr>
              <w:t>R2</w:t>
            </w:r>
          </w:p>
        </w:tc>
        <w:tc>
          <w:tcPr>
            <w:tcW w:w="1762" w:type="dxa"/>
            <w:tcBorders>
              <w:tl2br w:val="nil"/>
              <w:tr2bl w:val="nil"/>
            </w:tcBorders>
            <w:shd w:val="clear" w:color="auto" w:fill="FFFFFF" w:themeFill="background1"/>
            <w:vAlign w:val="top"/>
          </w:tcPr>
          <w:p w14:paraId="0E49A249">
            <w:pPr>
              <w:spacing w:before="66" w:line="204" w:lineRule="auto"/>
              <w:ind w:left="181"/>
              <w:rPr>
                <w:rFonts w:ascii="Times New Roman" w:hAnsi="Times New Roman" w:eastAsia="Times New Roman" w:cs="Times New Roman"/>
                <w:sz w:val="19"/>
                <w:szCs w:val="19"/>
              </w:rPr>
            </w:pPr>
            <w:r>
              <w:rPr>
                <w:rFonts w:ascii="Times New Roman" w:hAnsi="Times New Roman" w:eastAsia="Times New Roman" w:cs="Times New Roman"/>
                <w:spacing w:val="17"/>
                <w:sz w:val="19"/>
                <w:szCs w:val="19"/>
              </w:rPr>
              <w:t>4</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MB</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Quad</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SPI</w:t>
            </w:r>
            <w:r>
              <w:rPr>
                <w:rFonts w:ascii="Times New Roman" w:hAnsi="Times New Roman" w:eastAsia="Times New Roman" w:cs="Times New Roman"/>
                <w:spacing w:val="14"/>
                <w:sz w:val="19"/>
                <w:szCs w:val="19"/>
              </w:rPr>
              <w:t>)</w:t>
            </w:r>
          </w:p>
        </w:tc>
        <w:tc>
          <w:tcPr>
            <w:tcW w:w="1725" w:type="dxa"/>
            <w:tcBorders>
              <w:tl2br w:val="nil"/>
              <w:tr2bl w:val="nil"/>
            </w:tcBorders>
            <w:shd w:val="clear" w:color="auto" w:fill="FFFFFF" w:themeFill="background1"/>
            <w:vAlign w:val="top"/>
          </w:tcPr>
          <w:p w14:paraId="0E26A03D">
            <w:pPr>
              <w:spacing w:before="66" w:line="204" w:lineRule="auto"/>
              <w:ind w:left="139"/>
              <w:rPr>
                <w:rFonts w:ascii="Times New Roman" w:hAnsi="Times New Roman" w:eastAsia="Times New Roman" w:cs="Times New Roman"/>
                <w:sz w:val="19"/>
                <w:szCs w:val="19"/>
              </w:rPr>
            </w:pPr>
            <w:r>
              <w:rPr>
                <w:rFonts w:hint="eastAsia" w:eastAsia="宋体" w:cs="Times New Roman"/>
                <w:spacing w:val="14"/>
                <w:sz w:val="19"/>
                <w:szCs w:val="19"/>
                <w:lang w:val="en-US" w:eastAsia="zh-CN"/>
              </w:rPr>
              <w:t>2</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MB</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Octal</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SPI</w:t>
            </w:r>
            <w:r>
              <w:rPr>
                <w:rFonts w:ascii="Times New Roman" w:hAnsi="Times New Roman" w:eastAsia="Times New Roman" w:cs="Times New Roman"/>
                <w:spacing w:val="10"/>
                <w:sz w:val="19"/>
                <w:szCs w:val="19"/>
              </w:rPr>
              <w:t>)</w:t>
            </w:r>
          </w:p>
        </w:tc>
        <w:tc>
          <w:tcPr>
            <w:tcW w:w="1472" w:type="dxa"/>
            <w:tcBorders>
              <w:tl2br w:val="nil"/>
              <w:tr2bl w:val="nil"/>
            </w:tcBorders>
            <w:shd w:val="clear" w:color="auto" w:fill="FFFFFF" w:themeFill="background1"/>
            <w:vAlign w:val="top"/>
          </w:tcPr>
          <w:p w14:paraId="50E9BF9A">
            <w:pPr>
              <w:spacing w:before="71" w:line="193" w:lineRule="auto"/>
              <w:ind w:left="176"/>
              <w:rPr>
                <w:rFonts w:ascii="Times New Roman" w:hAnsi="Times New Roman" w:eastAsia="Times New Roman" w:cs="Times New Roman"/>
                <w:sz w:val="19"/>
                <w:szCs w:val="19"/>
              </w:rPr>
            </w:pPr>
            <w:r>
              <w:rPr>
                <w:rFonts w:ascii="宋体" w:hAnsi="宋体" w:eastAsia="宋体" w:cs="宋体"/>
                <w:spacing w:val="-12"/>
                <w:sz w:val="19"/>
                <w:szCs w:val="19"/>
              </w:rPr>
              <w:t>–</w:t>
            </w:r>
            <w:r>
              <w:rPr>
                <w:rFonts w:ascii="Times New Roman" w:hAnsi="Times New Roman" w:eastAsia="Times New Roman" w:cs="Times New Roman"/>
                <w:spacing w:val="-8"/>
                <w:sz w:val="19"/>
                <w:szCs w:val="19"/>
              </w:rPr>
              <w:t xml:space="preserve">40 </w:t>
            </w:r>
            <w:r>
              <w:rPr>
                <w:rFonts w:ascii="Lucida Console" w:hAnsi="Lucida Console" w:eastAsia="Lucida Console" w:cs="Lucida Console"/>
                <w:spacing w:val="-8"/>
                <w:sz w:val="18"/>
                <w:szCs w:val="18"/>
              </w:rPr>
              <w:t xml:space="preserve">~ </w:t>
            </w:r>
            <w:r>
              <w:rPr>
                <w:rFonts w:ascii="Times New Roman" w:hAnsi="Times New Roman" w:eastAsia="Times New Roman" w:cs="Times New Roman"/>
                <w:spacing w:val="-8"/>
                <w:sz w:val="19"/>
                <w:szCs w:val="19"/>
              </w:rPr>
              <w:t>65</w:t>
            </w:r>
          </w:p>
        </w:tc>
        <w:tc>
          <w:tcPr>
            <w:tcW w:w="1511" w:type="dxa"/>
            <w:vMerge w:val="continue"/>
            <w:tcBorders>
              <w:tl2br w:val="nil"/>
              <w:tr2bl w:val="nil"/>
            </w:tcBorders>
            <w:shd w:val="clear" w:color="auto" w:fill="FFFFFF" w:themeFill="background1"/>
            <w:vAlign w:val="top"/>
          </w:tcPr>
          <w:p w14:paraId="60539B29">
            <w:pPr>
              <w:jc w:val="center"/>
              <w:rPr>
                <w:rFonts w:ascii="Arial"/>
                <w:sz w:val="21"/>
              </w:rPr>
            </w:pPr>
          </w:p>
        </w:tc>
      </w:tr>
      <w:tr w14:paraId="46F00FE9">
        <w:tblPrEx>
          <w:tblBorders>
            <w:top w:val="single" w:color="4F81BD" w:themeColor="accent1" w:sz="2" w:space="0"/>
            <w:left w:val="single" w:color="4F81BD" w:themeColor="accent1" w:sz="2" w:space="0"/>
            <w:bottom w:val="single" w:color="4F81BD" w:themeColor="accent1" w:sz="2" w:space="0"/>
            <w:right w:val="single" w:color="4F81BD" w:themeColor="accent1" w:sz="2" w:space="0"/>
            <w:insideH w:val="single" w:color="4F81BD" w:themeColor="accent1" w:sz="2" w:space="0"/>
            <w:insideV w:val="single" w:color="4F81BD" w:themeColor="accent1" w:sz="2" w:space="0"/>
          </w:tblBorders>
          <w:shd w:val="clear" w:color="auto" w:fill="FFFFFF" w:themeFill="background1"/>
          <w:tblCellMar>
            <w:top w:w="0" w:type="dxa"/>
            <w:left w:w="0" w:type="dxa"/>
            <w:bottom w:w="0" w:type="dxa"/>
            <w:right w:w="0" w:type="dxa"/>
          </w:tblCellMar>
        </w:tblPrEx>
        <w:trPr>
          <w:trHeight w:val="306" w:hRule="atLeast"/>
        </w:trPr>
        <w:tc>
          <w:tcPr>
            <w:tcW w:w="2920" w:type="dxa"/>
            <w:tcBorders>
              <w:tl2br w:val="nil"/>
              <w:tr2bl w:val="nil"/>
            </w:tcBorders>
            <w:shd w:val="clear" w:color="auto" w:fill="FFFFFF" w:themeFill="background1"/>
            <w:vAlign w:val="top"/>
          </w:tcPr>
          <w:p w14:paraId="72016CBD">
            <w:pPr>
              <w:spacing w:before="65" w:line="207" w:lineRule="auto"/>
              <w:ind w:left="136" w:leftChars="0"/>
              <w:jc w:val="center"/>
              <w:rPr>
                <w:rFonts w:hint="default" w:ascii="Times New Roman" w:hAnsi="Times New Roman" w:eastAsia="Times New Roman" w:cs="Times New Roman"/>
                <w:sz w:val="19"/>
                <w:szCs w:val="19"/>
                <w:lang w:val="en-US"/>
              </w:rPr>
            </w:pPr>
            <w:r>
              <w:rPr>
                <w:rFonts w:hint="eastAsia" w:eastAsia="宋体" w:cs="Times New Roman"/>
                <w:spacing w:val="15"/>
                <w:sz w:val="19"/>
                <w:szCs w:val="19"/>
                <w:lang w:val="en-US" w:eastAsia="zh-CN"/>
              </w:rPr>
              <w:t>XH-32S</w:t>
            </w:r>
            <w:r>
              <w:rPr>
                <w:rFonts w:ascii="Times New Roman" w:hAnsi="Times New Roman" w:eastAsia="Times New Roman" w:cs="Times New Roman"/>
                <w:spacing w:val="15"/>
                <w:sz w:val="19"/>
                <w:szCs w:val="19"/>
              </w:rPr>
              <w:t>-</w:t>
            </w:r>
            <w:r>
              <w:rPr>
                <w:rFonts w:ascii="Times New Roman" w:hAnsi="Times New Roman" w:eastAsia="Times New Roman" w:cs="Times New Roman"/>
                <w:sz w:val="19"/>
                <w:szCs w:val="19"/>
              </w:rPr>
              <w:t>N</w:t>
            </w:r>
            <w:r>
              <w:rPr>
                <w:rFonts w:hint="eastAsia" w:eastAsia="宋体" w:cs="Times New Roman"/>
                <w:sz w:val="19"/>
                <w:szCs w:val="19"/>
                <w:lang w:val="en-US" w:eastAsia="zh-CN"/>
              </w:rPr>
              <w:t>8R2</w:t>
            </w:r>
          </w:p>
        </w:tc>
        <w:tc>
          <w:tcPr>
            <w:tcW w:w="1762" w:type="dxa"/>
            <w:tcBorders>
              <w:tl2br w:val="nil"/>
              <w:tr2bl w:val="nil"/>
            </w:tcBorders>
            <w:shd w:val="clear" w:color="auto" w:fill="FFFFFF" w:themeFill="background1"/>
            <w:vAlign w:val="top"/>
          </w:tcPr>
          <w:p w14:paraId="150C6C18">
            <w:pPr>
              <w:spacing w:before="66" w:line="204" w:lineRule="auto"/>
              <w:ind w:left="182"/>
              <w:rPr>
                <w:rFonts w:ascii="Times New Roman" w:hAnsi="Times New Roman" w:eastAsia="Times New Roman" w:cs="Times New Roman"/>
                <w:sz w:val="19"/>
                <w:szCs w:val="19"/>
              </w:rPr>
            </w:pPr>
            <w:r>
              <w:rPr>
                <w:rFonts w:ascii="Times New Roman" w:hAnsi="Times New Roman" w:eastAsia="Times New Roman" w:cs="Times New Roman"/>
                <w:spacing w:val="16"/>
                <w:sz w:val="19"/>
                <w:szCs w:val="19"/>
              </w:rPr>
              <w:t>8</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MB</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Quad</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SPI</w:t>
            </w:r>
            <w:r>
              <w:rPr>
                <w:rFonts w:ascii="Times New Roman" w:hAnsi="Times New Roman" w:eastAsia="Times New Roman" w:cs="Times New Roman"/>
                <w:spacing w:val="14"/>
                <w:sz w:val="19"/>
                <w:szCs w:val="19"/>
              </w:rPr>
              <w:t>)</w:t>
            </w:r>
          </w:p>
        </w:tc>
        <w:tc>
          <w:tcPr>
            <w:tcW w:w="1725" w:type="dxa"/>
            <w:tcBorders>
              <w:tl2br w:val="nil"/>
              <w:tr2bl w:val="nil"/>
            </w:tcBorders>
            <w:shd w:val="clear" w:color="auto" w:fill="FFFFFF" w:themeFill="background1"/>
            <w:vAlign w:val="top"/>
          </w:tcPr>
          <w:p w14:paraId="603E8BD6">
            <w:pPr>
              <w:spacing w:before="66" w:line="204" w:lineRule="auto"/>
              <w:ind w:left="139"/>
              <w:rPr>
                <w:rFonts w:ascii="Times New Roman" w:hAnsi="Times New Roman" w:eastAsia="Times New Roman" w:cs="Times New Roman"/>
                <w:sz w:val="19"/>
                <w:szCs w:val="19"/>
              </w:rPr>
            </w:pPr>
            <w:r>
              <w:rPr>
                <w:rFonts w:hint="eastAsia" w:eastAsia="宋体" w:cs="Times New Roman"/>
                <w:spacing w:val="14"/>
                <w:sz w:val="19"/>
                <w:szCs w:val="19"/>
                <w:lang w:val="en-US" w:eastAsia="zh-CN"/>
              </w:rPr>
              <w:t>2</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MB</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Octal</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SPI</w:t>
            </w:r>
            <w:r>
              <w:rPr>
                <w:rFonts w:ascii="Times New Roman" w:hAnsi="Times New Roman" w:eastAsia="Times New Roman" w:cs="Times New Roman"/>
                <w:spacing w:val="10"/>
                <w:sz w:val="19"/>
                <w:szCs w:val="19"/>
              </w:rPr>
              <w:t>)</w:t>
            </w:r>
          </w:p>
        </w:tc>
        <w:tc>
          <w:tcPr>
            <w:tcW w:w="1472" w:type="dxa"/>
            <w:tcBorders>
              <w:tl2br w:val="nil"/>
              <w:tr2bl w:val="nil"/>
            </w:tcBorders>
            <w:shd w:val="clear" w:color="auto" w:fill="FFFFFF" w:themeFill="background1"/>
            <w:vAlign w:val="top"/>
          </w:tcPr>
          <w:p w14:paraId="04ADEC4B">
            <w:pPr>
              <w:spacing w:before="71" w:line="193" w:lineRule="auto"/>
              <w:ind w:left="176"/>
              <w:rPr>
                <w:rFonts w:ascii="Times New Roman" w:hAnsi="Times New Roman" w:eastAsia="Times New Roman" w:cs="Times New Roman"/>
                <w:sz w:val="19"/>
                <w:szCs w:val="19"/>
              </w:rPr>
            </w:pPr>
            <w:r>
              <w:rPr>
                <w:rFonts w:ascii="宋体" w:hAnsi="宋体" w:eastAsia="宋体" w:cs="宋体"/>
                <w:spacing w:val="-12"/>
                <w:sz w:val="19"/>
                <w:szCs w:val="19"/>
              </w:rPr>
              <w:t>–</w:t>
            </w:r>
            <w:r>
              <w:rPr>
                <w:rFonts w:ascii="Times New Roman" w:hAnsi="Times New Roman" w:eastAsia="Times New Roman" w:cs="Times New Roman"/>
                <w:spacing w:val="-8"/>
                <w:sz w:val="19"/>
                <w:szCs w:val="19"/>
              </w:rPr>
              <w:t xml:space="preserve">40 </w:t>
            </w:r>
            <w:r>
              <w:rPr>
                <w:rFonts w:ascii="Lucida Console" w:hAnsi="Lucida Console" w:eastAsia="Lucida Console" w:cs="Lucida Console"/>
                <w:spacing w:val="-8"/>
                <w:sz w:val="18"/>
                <w:szCs w:val="18"/>
              </w:rPr>
              <w:t xml:space="preserve">~ </w:t>
            </w:r>
            <w:r>
              <w:rPr>
                <w:rFonts w:ascii="Times New Roman" w:hAnsi="Times New Roman" w:eastAsia="Times New Roman" w:cs="Times New Roman"/>
                <w:spacing w:val="-8"/>
                <w:sz w:val="19"/>
                <w:szCs w:val="19"/>
              </w:rPr>
              <w:t>65</w:t>
            </w:r>
          </w:p>
        </w:tc>
        <w:tc>
          <w:tcPr>
            <w:tcW w:w="1511" w:type="dxa"/>
            <w:vMerge w:val="continue"/>
            <w:tcBorders>
              <w:tl2br w:val="nil"/>
              <w:tr2bl w:val="nil"/>
            </w:tcBorders>
            <w:shd w:val="clear" w:color="auto" w:fill="FFFFFF" w:themeFill="background1"/>
            <w:vAlign w:val="top"/>
          </w:tcPr>
          <w:p w14:paraId="60C26E2C">
            <w:pPr>
              <w:jc w:val="center"/>
              <w:rPr>
                <w:rFonts w:ascii="Arial"/>
                <w:sz w:val="21"/>
              </w:rPr>
            </w:pPr>
          </w:p>
        </w:tc>
      </w:tr>
      <w:tr w14:paraId="3849BB61">
        <w:tblPrEx>
          <w:tblBorders>
            <w:top w:val="single" w:color="4F81BD" w:themeColor="accent1" w:sz="2" w:space="0"/>
            <w:left w:val="single" w:color="4F81BD" w:themeColor="accent1" w:sz="2" w:space="0"/>
            <w:bottom w:val="single" w:color="4F81BD" w:themeColor="accent1" w:sz="2" w:space="0"/>
            <w:right w:val="single" w:color="4F81BD" w:themeColor="accent1" w:sz="2" w:space="0"/>
            <w:insideH w:val="single" w:color="4F81BD" w:themeColor="accent1" w:sz="2" w:space="0"/>
            <w:insideV w:val="single" w:color="4F81BD" w:themeColor="accent1" w:sz="2" w:space="0"/>
          </w:tblBorders>
          <w:shd w:val="clear" w:color="auto" w:fill="FFFFFF" w:themeFill="background1"/>
          <w:tblCellMar>
            <w:top w:w="0" w:type="dxa"/>
            <w:left w:w="0" w:type="dxa"/>
            <w:bottom w:w="0" w:type="dxa"/>
            <w:right w:w="0" w:type="dxa"/>
          </w:tblCellMar>
        </w:tblPrEx>
        <w:trPr>
          <w:trHeight w:val="309" w:hRule="atLeast"/>
        </w:trPr>
        <w:tc>
          <w:tcPr>
            <w:tcW w:w="2920" w:type="dxa"/>
            <w:tcBorders>
              <w:tl2br w:val="nil"/>
              <w:tr2bl w:val="nil"/>
            </w:tcBorders>
            <w:shd w:val="clear" w:color="auto" w:fill="FFFFFF" w:themeFill="background1"/>
            <w:vAlign w:val="top"/>
          </w:tcPr>
          <w:p w14:paraId="53263973">
            <w:pPr>
              <w:spacing w:before="66" w:line="207" w:lineRule="auto"/>
              <w:ind w:left="136" w:leftChars="0"/>
              <w:jc w:val="center"/>
              <w:rPr>
                <w:rFonts w:hint="default" w:ascii="Times New Roman" w:hAnsi="Times New Roman" w:eastAsia="Times New Roman" w:cs="Times New Roman"/>
                <w:sz w:val="19"/>
                <w:szCs w:val="19"/>
                <w:lang w:val="en-US"/>
              </w:rPr>
            </w:pPr>
            <w:r>
              <w:rPr>
                <w:rFonts w:hint="eastAsia" w:eastAsia="宋体" w:cs="Times New Roman"/>
                <w:spacing w:val="15"/>
                <w:sz w:val="19"/>
                <w:szCs w:val="19"/>
                <w:lang w:val="en-US" w:eastAsia="zh-CN"/>
              </w:rPr>
              <w:t>XH-32S</w:t>
            </w:r>
            <w:r>
              <w:rPr>
                <w:rFonts w:ascii="Times New Roman" w:hAnsi="Times New Roman" w:eastAsia="Times New Roman" w:cs="Times New Roman"/>
                <w:spacing w:val="15"/>
                <w:sz w:val="19"/>
                <w:szCs w:val="19"/>
              </w:rPr>
              <w:t>-</w:t>
            </w:r>
            <w:r>
              <w:rPr>
                <w:rFonts w:ascii="Times New Roman" w:hAnsi="Times New Roman" w:eastAsia="Times New Roman" w:cs="Times New Roman"/>
                <w:sz w:val="19"/>
                <w:szCs w:val="19"/>
              </w:rPr>
              <w:t>N</w:t>
            </w:r>
            <w:r>
              <w:rPr>
                <w:rFonts w:hint="eastAsia" w:eastAsia="宋体" w:cs="Times New Roman"/>
                <w:sz w:val="19"/>
                <w:szCs w:val="19"/>
                <w:lang w:val="en-US" w:eastAsia="zh-CN"/>
              </w:rPr>
              <w:t>16R2</w:t>
            </w:r>
          </w:p>
        </w:tc>
        <w:tc>
          <w:tcPr>
            <w:tcW w:w="1762" w:type="dxa"/>
            <w:tcBorders>
              <w:tl2br w:val="nil"/>
              <w:tr2bl w:val="nil"/>
            </w:tcBorders>
            <w:shd w:val="clear" w:color="auto" w:fill="FFFFFF" w:themeFill="background1"/>
            <w:vAlign w:val="top"/>
          </w:tcPr>
          <w:p w14:paraId="7121E50B">
            <w:pPr>
              <w:spacing w:before="66" w:line="204" w:lineRule="auto"/>
              <w:ind w:left="139"/>
              <w:rPr>
                <w:rFonts w:ascii="Times New Roman" w:hAnsi="Times New Roman" w:eastAsia="Times New Roman" w:cs="Times New Roman"/>
                <w:sz w:val="19"/>
                <w:szCs w:val="19"/>
              </w:rPr>
            </w:pPr>
            <w:r>
              <w:rPr>
                <w:rFonts w:ascii="Times New Roman" w:hAnsi="Times New Roman" w:eastAsia="Times New Roman" w:cs="Times New Roman"/>
                <w:spacing w:val="17"/>
                <w:sz w:val="19"/>
                <w:szCs w:val="19"/>
              </w:rPr>
              <w:t>1</w:t>
            </w:r>
            <w:r>
              <w:rPr>
                <w:rFonts w:ascii="Times New Roman" w:hAnsi="Times New Roman" w:eastAsia="Times New Roman" w:cs="Times New Roman"/>
                <w:spacing w:val="15"/>
                <w:sz w:val="19"/>
                <w:szCs w:val="19"/>
              </w:rPr>
              <w:t xml:space="preserve">6 </w:t>
            </w:r>
            <w:r>
              <w:rPr>
                <w:rFonts w:ascii="Times New Roman" w:hAnsi="Times New Roman" w:eastAsia="Times New Roman" w:cs="Times New Roman"/>
                <w:sz w:val="19"/>
                <w:szCs w:val="19"/>
              </w:rPr>
              <w:t>MB</w:t>
            </w:r>
            <w:r>
              <w:rPr>
                <w:rFonts w:ascii="Times New Roman" w:hAnsi="Times New Roman" w:eastAsia="Times New Roman" w:cs="Times New Roman"/>
                <w:spacing w:val="15"/>
                <w:sz w:val="19"/>
                <w:szCs w:val="19"/>
              </w:rPr>
              <w:t xml:space="preserve"> (</w:t>
            </w:r>
            <w:r>
              <w:rPr>
                <w:rFonts w:ascii="Times New Roman" w:hAnsi="Times New Roman" w:eastAsia="Times New Roman" w:cs="Times New Roman"/>
                <w:sz w:val="19"/>
                <w:szCs w:val="19"/>
              </w:rPr>
              <w:t>Quad</w:t>
            </w:r>
            <w:r>
              <w:rPr>
                <w:rFonts w:ascii="Times New Roman" w:hAnsi="Times New Roman" w:eastAsia="Times New Roman" w:cs="Times New Roman"/>
                <w:spacing w:val="15"/>
                <w:sz w:val="19"/>
                <w:szCs w:val="19"/>
              </w:rPr>
              <w:t xml:space="preserve"> </w:t>
            </w:r>
            <w:r>
              <w:rPr>
                <w:rFonts w:ascii="Times New Roman" w:hAnsi="Times New Roman" w:eastAsia="Times New Roman" w:cs="Times New Roman"/>
                <w:sz w:val="19"/>
                <w:szCs w:val="19"/>
              </w:rPr>
              <w:t>SPI</w:t>
            </w:r>
            <w:r>
              <w:rPr>
                <w:rFonts w:ascii="Times New Roman" w:hAnsi="Times New Roman" w:eastAsia="Times New Roman" w:cs="Times New Roman"/>
                <w:spacing w:val="15"/>
                <w:sz w:val="19"/>
                <w:szCs w:val="19"/>
              </w:rPr>
              <w:t>)</w:t>
            </w:r>
          </w:p>
        </w:tc>
        <w:tc>
          <w:tcPr>
            <w:tcW w:w="1725" w:type="dxa"/>
            <w:tcBorders>
              <w:tl2br w:val="nil"/>
              <w:tr2bl w:val="nil"/>
            </w:tcBorders>
            <w:shd w:val="clear" w:color="auto" w:fill="FFFFFF" w:themeFill="background1"/>
            <w:vAlign w:val="top"/>
          </w:tcPr>
          <w:p w14:paraId="176E63DE">
            <w:pPr>
              <w:spacing w:before="66" w:line="204" w:lineRule="auto"/>
              <w:ind w:left="139"/>
              <w:rPr>
                <w:rFonts w:ascii="Times New Roman" w:hAnsi="Times New Roman" w:eastAsia="Times New Roman" w:cs="Times New Roman"/>
                <w:sz w:val="19"/>
                <w:szCs w:val="19"/>
              </w:rPr>
            </w:pPr>
            <w:r>
              <w:rPr>
                <w:rFonts w:hint="eastAsia" w:eastAsia="宋体" w:cs="Times New Roman"/>
                <w:spacing w:val="14"/>
                <w:sz w:val="19"/>
                <w:szCs w:val="19"/>
                <w:lang w:val="en-US" w:eastAsia="zh-CN"/>
              </w:rPr>
              <w:t>2</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MB</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Octal</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SPI</w:t>
            </w:r>
            <w:r>
              <w:rPr>
                <w:rFonts w:ascii="Times New Roman" w:hAnsi="Times New Roman" w:eastAsia="Times New Roman" w:cs="Times New Roman"/>
                <w:spacing w:val="10"/>
                <w:sz w:val="19"/>
                <w:szCs w:val="19"/>
              </w:rPr>
              <w:t>)</w:t>
            </w:r>
          </w:p>
        </w:tc>
        <w:tc>
          <w:tcPr>
            <w:tcW w:w="1472" w:type="dxa"/>
            <w:tcBorders>
              <w:tl2br w:val="nil"/>
              <w:tr2bl w:val="nil"/>
            </w:tcBorders>
            <w:shd w:val="clear" w:color="auto" w:fill="FFFFFF" w:themeFill="background1"/>
            <w:vAlign w:val="top"/>
          </w:tcPr>
          <w:p w14:paraId="1A094814">
            <w:pPr>
              <w:spacing w:before="70" w:line="193" w:lineRule="auto"/>
              <w:ind w:left="176"/>
              <w:rPr>
                <w:rFonts w:ascii="Times New Roman" w:hAnsi="Times New Roman" w:eastAsia="Times New Roman" w:cs="Times New Roman"/>
                <w:sz w:val="19"/>
                <w:szCs w:val="19"/>
              </w:rPr>
            </w:pPr>
            <w:r>
              <w:rPr>
                <w:rFonts w:ascii="宋体" w:hAnsi="宋体" w:eastAsia="宋体" w:cs="宋体"/>
                <w:spacing w:val="-12"/>
                <w:sz w:val="19"/>
                <w:szCs w:val="19"/>
              </w:rPr>
              <w:t>–</w:t>
            </w:r>
            <w:r>
              <w:rPr>
                <w:rFonts w:ascii="Times New Roman" w:hAnsi="Times New Roman" w:eastAsia="Times New Roman" w:cs="Times New Roman"/>
                <w:spacing w:val="-8"/>
                <w:sz w:val="19"/>
                <w:szCs w:val="19"/>
              </w:rPr>
              <w:t xml:space="preserve">40 </w:t>
            </w:r>
            <w:r>
              <w:rPr>
                <w:rFonts w:ascii="Lucida Console" w:hAnsi="Lucida Console" w:eastAsia="Lucida Console" w:cs="Lucida Console"/>
                <w:spacing w:val="-8"/>
                <w:sz w:val="18"/>
                <w:szCs w:val="18"/>
              </w:rPr>
              <w:t xml:space="preserve">~ </w:t>
            </w:r>
            <w:r>
              <w:rPr>
                <w:rFonts w:ascii="Times New Roman" w:hAnsi="Times New Roman" w:eastAsia="Times New Roman" w:cs="Times New Roman"/>
                <w:spacing w:val="-8"/>
                <w:sz w:val="19"/>
                <w:szCs w:val="19"/>
              </w:rPr>
              <w:t>65</w:t>
            </w:r>
          </w:p>
        </w:tc>
        <w:tc>
          <w:tcPr>
            <w:tcW w:w="1511" w:type="dxa"/>
            <w:vMerge w:val="continue"/>
            <w:tcBorders>
              <w:tl2br w:val="nil"/>
              <w:tr2bl w:val="nil"/>
            </w:tcBorders>
            <w:shd w:val="clear" w:color="auto" w:fill="FFFFFF" w:themeFill="background1"/>
            <w:vAlign w:val="top"/>
          </w:tcPr>
          <w:p w14:paraId="0DFDA579">
            <w:pPr>
              <w:jc w:val="center"/>
              <w:rPr>
                <w:rFonts w:ascii="Arial"/>
                <w:sz w:val="21"/>
              </w:rPr>
            </w:pPr>
          </w:p>
        </w:tc>
      </w:tr>
    </w:tbl>
    <w:p w14:paraId="1C32D491">
      <w:pPr>
        <w:spacing w:line="400" w:lineRule="exact"/>
        <w:ind w:firstLine="480" w:firstLineChars="200"/>
        <w:rPr>
          <w:rFonts w:eastAsia="宋体"/>
          <w:sz w:val="24"/>
          <w:szCs w:val="24"/>
          <w:lang w:eastAsia="zh-CN"/>
        </w:rPr>
      </w:pPr>
      <w:r>
        <w:rPr>
          <w:rFonts w:hint="eastAsia" w:eastAsia="宋体"/>
          <w:sz w:val="24"/>
          <w:szCs w:val="24"/>
          <w:lang w:eastAsia="zh-CN"/>
        </w:rPr>
        <w:t>注：</w:t>
      </w:r>
    </w:p>
    <w:p w14:paraId="667CF649">
      <w:pPr>
        <w:ind w:firstLine="960" w:firstLineChars="400"/>
        <w:rPr>
          <w:color w:val="B51A00"/>
          <w:w w:val="115"/>
          <w:sz w:val="27"/>
          <w:szCs w:val="27"/>
          <w:lang w:eastAsia="zh-CN"/>
        </w:rPr>
      </w:pPr>
      <w:r>
        <w:rPr>
          <w:rFonts w:hint="eastAsia" w:eastAsia="宋体"/>
          <w:sz w:val="24"/>
          <w:szCs w:val="24"/>
          <w:lang w:val="en-US" w:eastAsia="zh-CN"/>
        </w:rPr>
        <w:t>推荐使用</w:t>
      </w:r>
      <w:r>
        <w:rPr>
          <w:rFonts w:hint="eastAsia"/>
          <w:sz w:val="24"/>
          <w:szCs w:val="24"/>
          <w:lang w:val="en-US" w:eastAsia="zh-CN"/>
        </w:rPr>
        <w:t>XH</w:t>
      </w:r>
      <w:r>
        <w:rPr>
          <w:rFonts w:hint="eastAsia"/>
          <w:sz w:val="24"/>
          <w:szCs w:val="24"/>
          <w:lang w:eastAsia="zh-CN"/>
        </w:rPr>
        <w:t>-32S（</w:t>
      </w:r>
      <w:r>
        <w:rPr>
          <w:rFonts w:hint="eastAsia"/>
          <w:sz w:val="24"/>
          <w:szCs w:val="24"/>
          <w:lang w:val="en-US" w:eastAsia="zh-CN"/>
        </w:rPr>
        <w:t>ESP-32S</w:t>
      </w:r>
      <w:r>
        <w:rPr>
          <w:rFonts w:hint="eastAsia"/>
          <w:sz w:val="24"/>
          <w:szCs w:val="24"/>
          <w:lang w:eastAsia="zh-CN"/>
        </w:rPr>
        <w:t>）</w:t>
      </w:r>
      <w:r>
        <w:rPr>
          <w:rFonts w:hint="eastAsia" w:eastAsia="宋体"/>
          <w:sz w:val="24"/>
          <w:szCs w:val="24"/>
          <w:lang w:val="en-US" w:eastAsia="zh-CN"/>
        </w:rPr>
        <w:t>系列模组（用户可以自由选择天线类型,有效解决产品的射频问题）；</w:t>
      </w:r>
    </w:p>
    <w:p w14:paraId="74609F22">
      <w:pPr>
        <w:rPr>
          <w:color w:val="B51A00"/>
          <w:w w:val="115"/>
          <w:sz w:val="27"/>
          <w:szCs w:val="27"/>
          <w:lang w:eastAsia="zh-CN"/>
        </w:rPr>
      </w:pPr>
    </w:p>
    <w:p w14:paraId="4D6FB1F6">
      <w:pPr>
        <w:rPr>
          <w:color w:val="B51A00"/>
          <w:w w:val="115"/>
          <w:sz w:val="27"/>
          <w:szCs w:val="27"/>
          <w:lang w:eastAsia="zh-CN"/>
        </w:rPr>
      </w:pPr>
    </w:p>
    <w:p w14:paraId="0F6B66F6">
      <w:pPr>
        <w:rPr>
          <w:color w:val="B51A00"/>
          <w:w w:val="115"/>
          <w:sz w:val="27"/>
          <w:szCs w:val="27"/>
          <w:lang w:eastAsia="zh-CN"/>
        </w:rPr>
      </w:pPr>
    </w:p>
    <w:p w14:paraId="5D2D90A4">
      <w:pPr>
        <w:rPr>
          <w:color w:val="B51A00"/>
          <w:w w:val="115"/>
          <w:sz w:val="27"/>
          <w:szCs w:val="27"/>
          <w:lang w:eastAsia="zh-CN"/>
        </w:rPr>
      </w:pPr>
    </w:p>
    <w:p w14:paraId="3C4FC1AE">
      <w:pPr>
        <w:rPr>
          <w:color w:val="B51A00"/>
          <w:w w:val="115"/>
          <w:sz w:val="27"/>
          <w:szCs w:val="27"/>
          <w:lang w:eastAsia="zh-CN"/>
        </w:rPr>
      </w:pPr>
    </w:p>
    <w:p w14:paraId="23D6EBF6">
      <w:pPr>
        <w:rPr>
          <w:color w:val="B51A00"/>
          <w:w w:val="115"/>
          <w:sz w:val="27"/>
          <w:szCs w:val="27"/>
          <w:lang w:eastAsia="zh-CN"/>
        </w:rPr>
      </w:pPr>
    </w:p>
    <w:p w14:paraId="2FC85AA7">
      <w:pPr>
        <w:rPr>
          <w:color w:val="B51A00"/>
          <w:w w:val="115"/>
          <w:sz w:val="27"/>
          <w:szCs w:val="27"/>
          <w:lang w:eastAsia="zh-CN"/>
        </w:rPr>
      </w:pPr>
    </w:p>
    <w:p w14:paraId="61569CB1">
      <w:pPr>
        <w:rPr>
          <w:color w:val="B51A00"/>
          <w:w w:val="115"/>
          <w:sz w:val="27"/>
          <w:szCs w:val="27"/>
          <w:lang w:eastAsia="zh-CN"/>
        </w:rPr>
      </w:pPr>
    </w:p>
    <w:p w14:paraId="34B811DB">
      <w:pPr>
        <w:rPr>
          <w:color w:val="B51A00"/>
          <w:w w:val="115"/>
          <w:sz w:val="27"/>
          <w:szCs w:val="27"/>
          <w:lang w:eastAsia="zh-CN"/>
        </w:rPr>
      </w:pPr>
    </w:p>
    <w:p w14:paraId="4EE211AD">
      <w:pPr>
        <w:rPr>
          <w:color w:val="B51A00"/>
          <w:w w:val="115"/>
          <w:sz w:val="27"/>
          <w:szCs w:val="27"/>
          <w:lang w:eastAsia="zh-CN"/>
        </w:rPr>
      </w:pPr>
    </w:p>
    <w:p w14:paraId="01C1D1AF">
      <w:pPr>
        <w:rPr>
          <w:color w:val="B51A00"/>
          <w:w w:val="115"/>
          <w:sz w:val="27"/>
          <w:szCs w:val="27"/>
          <w:lang w:eastAsia="zh-CN"/>
        </w:rPr>
      </w:pPr>
    </w:p>
    <w:p w14:paraId="46B40938">
      <w:pPr>
        <w:rPr>
          <w:color w:val="B51A00"/>
          <w:w w:val="115"/>
          <w:sz w:val="27"/>
          <w:szCs w:val="27"/>
          <w:lang w:eastAsia="zh-CN"/>
        </w:rPr>
      </w:pPr>
    </w:p>
    <w:p w14:paraId="18CE657A">
      <w:pPr>
        <w:rPr>
          <w:color w:val="B51A00"/>
          <w:w w:val="115"/>
          <w:sz w:val="27"/>
          <w:szCs w:val="27"/>
          <w:lang w:eastAsia="zh-CN"/>
        </w:rPr>
      </w:pPr>
    </w:p>
    <w:p w14:paraId="291D3532">
      <w:pPr>
        <w:rPr>
          <w:color w:val="B51A00"/>
          <w:w w:val="115"/>
          <w:sz w:val="27"/>
          <w:szCs w:val="27"/>
          <w:lang w:eastAsia="zh-CN"/>
        </w:rPr>
      </w:pPr>
    </w:p>
    <w:p w14:paraId="5CC37E0D">
      <w:pPr>
        <w:rPr>
          <w:color w:val="B51A00"/>
          <w:w w:val="115"/>
          <w:sz w:val="27"/>
          <w:szCs w:val="27"/>
          <w:lang w:eastAsia="zh-CN"/>
        </w:rPr>
      </w:pPr>
    </w:p>
    <w:p w14:paraId="56B8D21C">
      <w:pPr>
        <w:rPr>
          <w:color w:val="B51A00"/>
          <w:w w:val="115"/>
          <w:sz w:val="27"/>
          <w:szCs w:val="27"/>
          <w:lang w:eastAsia="zh-CN"/>
        </w:rPr>
      </w:pPr>
    </w:p>
    <w:p w14:paraId="2D52B281">
      <w:pPr>
        <w:rPr>
          <w:color w:val="B51A00"/>
          <w:w w:val="115"/>
          <w:sz w:val="27"/>
          <w:szCs w:val="27"/>
          <w:lang w:eastAsia="zh-CN"/>
        </w:rPr>
      </w:pPr>
    </w:p>
    <w:p w14:paraId="36651280">
      <w:pPr>
        <w:rPr>
          <w:color w:val="B51A00"/>
          <w:w w:val="115"/>
          <w:sz w:val="27"/>
          <w:szCs w:val="27"/>
          <w:lang w:eastAsia="zh-CN"/>
        </w:rPr>
      </w:pPr>
    </w:p>
    <w:p w14:paraId="6D41925D">
      <w:pPr>
        <w:rPr>
          <w:color w:val="B51A00"/>
          <w:w w:val="115"/>
          <w:sz w:val="27"/>
          <w:szCs w:val="27"/>
          <w:lang w:eastAsia="zh-CN"/>
        </w:rPr>
      </w:pPr>
    </w:p>
    <w:p w14:paraId="764DB7F8">
      <w:pPr>
        <w:rPr>
          <w:color w:val="B51A00"/>
          <w:w w:val="115"/>
          <w:sz w:val="27"/>
          <w:szCs w:val="27"/>
          <w:lang w:eastAsia="zh-CN"/>
        </w:rPr>
      </w:pPr>
    </w:p>
    <w:p w14:paraId="1D02BAE0">
      <w:pPr>
        <w:rPr>
          <w:color w:val="B51A00"/>
          <w:w w:val="115"/>
          <w:sz w:val="27"/>
          <w:szCs w:val="27"/>
          <w:lang w:eastAsia="zh-CN"/>
        </w:rPr>
      </w:pPr>
    </w:p>
    <w:p w14:paraId="58B24E9C">
      <w:pPr>
        <w:rPr>
          <w:color w:val="B51A00"/>
          <w:w w:val="115"/>
          <w:sz w:val="27"/>
          <w:szCs w:val="27"/>
          <w:lang w:eastAsia="zh-CN"/>
        </w:rPr>
      </w:pPr>
    </w:p>
    <w:p w14:paraId="674FE119">
      <w:pPr>
        <w:rPr>
          <w:color w:val="B51A00"/>
          <w:w w:val="115"/>
          <w:sz w:val="27"/>
          <w:szCs w:val="27"/>
          <w:lang w:eastAsia="zh-CN"/>
        </w:rPr>
      </w:pPr>
    </w:p>
    <w:p w14:paraId="4F6DF8B0">
      <w:pPr>
        <w:rPr>
          <w:color w:val="B51A00"/>
          <w:w w:val="115"/>
          <w:sz w:val="27"/>
          <w:szCs w:val="27"/>
          <w:lang w:eastAsia="zh-CN"/>
        </w:rPr>
      </w:pPr>
    </w:p>
    <w:p w14:paraId="4F62F929">
      <w:pPr>
        <w:rPr>
          <w:color w:val="B51A00"/>
          <w:w w:val="115"/>
          <w:sz w:val="27"/>
          <w:szCs w:val="27"/>
          <w:lang w:eastAsia="zh-CN"/>
        </w:rPr>
      </w:pPr>
    </w:p>
    <w:p w14:paraId="05380F14">
      <w:pPr>
        <w:rPr>
          <w:color w:val="B51A00"/>
          <w:w w:val="115"/>
          <w:sz w:val="27"/>
          <w:szCs w:val="27"/>
          <w:lang w:eastAsia="zh-CN"/>
        </w:rPr>
      </w:pPr>
    </w:p>
    <w:p w14:paraId="3885A7AE">
      <w:pPr>
        <w:rPr>
          <w:color w:val="B51A00"/>
          <w:w w:val="115"/>
          <w:sz w:val="27"/>
          <w:szCs w:val="27"/>
          <w:lang w:eastAsia="zh-CN"/>
        </w:rPr>
      </w:pPr>
    </w:p>
    <w:p w14:paraId="656DECE3">
      <w:pPr>
        <w:rPr>
          <w:color w:val="B51A00"/>
          <w:w w:val="115"/>
          <w:sz w:val="27"/>
          <w:szCs w:val="27"/>
          <w:lang w:eastAsia="zh-CN"/>
        </w:rPr>
      </w:pPr>
    </w:p>
    <w:p w14:paraId="2343B44A">
      <w:pPr>
        <w:rPr>
          <w:color w:val="B51A00"/>
          <w:w w:val="115"/>
          <w:sz w:val="27"/>
          <w:szCs w:val="27"/>
          <w:lang w:eastAsia="zh-CN"/>
        </w:rPr>
      </w:pPr>
    </w:p>
    <w:p w14:paraId="518FEC05">
      <w:pPr>
        <w:rPr>
          <w:color w:val="B51A00"/>
          <w:w w:val="115"/>
          <w:sz w:val="27"/>
          <w:szCs w:val="27"/>
          <w:lang w:eastAsia="zh-CN"/>
        </w:rPr>
      </w:pPr>
    </w:p>
    <w:p w14:paraId="470E378B">
      <w:pPr>
        <w:rPr>
          <w:color w:val="B51A00"/>
          <w:w w:val="115"/>
          <w:sz w:val="27"/>
          <w:szCs w:val="27"/>
          <w:lang w:eastAsia="zh-CN"/>
        </w:rPr>
      </w:pPr>
    </w:p>
    <w:p w14:paraId="51803BB5">
      <w:pPr>
        <w:rPr>
          <w:color w:val="B51A00"/>
          <w:w w:val="115"/>
          <w:sz w:val="27"/>
          <w:szCs w:val="27"/>
          <w:lang w:eastAsia="zh-CN"/>
        </w:rPr>
      </w:pPr>
    </w:p>
    <w:p w14:paraId="70F8AD34">
      <w:pPr>
        <w:rPr>
          <w:color w:val="B51A00"/>
          <w:w w:val="115"/>
          <w:sz w:val="27"/>
          <w:szCs w:val="27"/>
          <w:lang w:eastAsia="zh-CN"/>
        </w:rPr>
      </w:pPr>
    </w:p>
    <w:p w14:paraId="20EA6796">
      <w:pPr>
        <w:rPr>
          <w:color w:val="B51A00"/>
          <w:w w:val="115"/>
          <w:sz w:val="27"/>
          <w:szCs w:val="27"/>
          <w:lang w:eastAsia="zh-CN"/>
        </w:rPr>
      </w:pPr>
    </w:p>
    <w:tbl>
      <w:tblPr>
        <w:tblStyle w:val="21"/>
        <w:tblpPr w:leftFromText="180" w:rightFromText="180" w:vertAnchor="text" w:horzAnchor="page" w:tblpX="1741" w:tblpY="-605"/>
        <w:tblOverlap w:val="never"/>
        <w:tblW w:w="8510" w:type="dxa"/>
        <w:tblInd w:w="0" w:type="dxa"/>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shd w:val="clear" w:color="auto" w:fill="FFFFFF" w:themeFill="background1"/>
        <w:tblLayout w:type="fixed"/>
        <w:tblCellMar>
          <w:top w:w="15" w:type="dxa"/>
          <w:left w:w="15" w:type="dxa"/>
          <w:bottom w:w="15" w:type="dxa"/>
          <w:right w:w="15" w:type="dxa"/>
        </w:tblCellMar>
      </w:tblPr>
      <w:tblGrid>
        <w:gridCol w:w="676"/>
        <w:gridCol w:w="1833"/>
        <w:gridCol w:w="6001"/>
      </w:tblGrid>
      <w:tr w14:paraId="7AB72177">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shd w:val="clear" w:color="auto" w:fill="FFFFFF" w:themeFill="background1"/>
          <w:tblCellMar>
            <w:top w:w="15" w:type="dxa"/>
            <w:left w:w="15" w:type="dxa"/>
            <w:bottom w:w="15" w:type="dxa"/>
            <w:right w:w="15" w:type="dxa"/>
          </w:tblCellMar>
        </w:tblPrEx>
        <w:trPr>
          <w:trHeight w:val="198" w:hRule="atLeast"/>
        </w:trPr>
        <w:tc>
          <w:tcPr>
            <w:tcW w:w="676" w:type="dxa"/>
            <w:tcBorders>
              <w:tl2br w:val="nil"/>
              <w:tr2bl w:val="nil"/>
            </w:tcBorders>
            <w:shd w:val="clear" w:color="auto" w:fill="8DB3E2" w:themeFill="text2" w:themeFillTint="66"/>
            <w:tcMar>
              <w:top w:w="75" w:type="dxa"/>
              <w:left w:w="75" w:type="dxa"/>
              <w:bottom w:w="75" w:type="dxa"/>
              <w:right w:w="75" w:type="dxa"/>
            </w:tcMar>
            <w:vAlign w:val="top"/>
          </w:tcPr>
          <w:p w14:paraId="19541E0E">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类别</w:t>
            </w:r>
          </w:p>
        </w:tc>
        <w:tc>
          <w:tcPr>
            <w:tcW w:w="1833" w:type="dxa"/>
            <w:tcBorders>
              <w:tl2br w:val="nil"/>
              <w:tr2bl w:val="nil"/>
            </w:tcBorders>
            <w:shd w:val="clear" w:color="auto" w:fill="8DB3E2" w:themeFill="text2" w:themeFillTint="66"/>
            <w:tcMar>
              <w:top w:w="75" w:type="dxa"/>
              <w:left w:w="75" w:type="dxa"/>
              <w:bottom w:w="75" w:type="dxa"/>
              <w:right w:w="75" w:type="dxa"/>
            </w:tcMar>
            <w:vAlign w:val="top"/>
          </w:tcPr>
          <w:p w14:paraId="4A5831D0">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项目</w:t>
            </w:r>
          </w:p>
        </w:tc>
        <w:tc>
          <w:tcPr>
            <w:tcW w:w="6001" w:type="dxa"/>
            <w:tcBorders>
              <w:tl2br w:val="nil"/>
              <w:tr2bl w:val="nil"/>
            </w:tcBorders>
            <w:shd w:val="clear" w:color="auto" w:fill="8DB3E2" w:themeFill="text2" w:themeFillTint="66"/>
            <w:tcMar>
              <w:top w:w="75" w:type="dxa"/>
              <w:left w:w="75" w:type="dxa"/>
              <w:bottom w:w="75" w:type="dxa"/>
              <w:right w:w="75" w:type="dxa"/>
            </w:tcMar>
            <w:vAlign w:val="top"/>
          </w:tcPr>
          <w:p w14:paraId="365BBA96">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产品规格</w:t>
            </w:r>
          </w:p>
        </w:tc>
      </w:tr>
      <w:tr w14:paraId="50CCE88C">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restart"/>
            <w:tcBorders>
              <w:tl2br w:val="nil"/>
              <w:tr2bl w:val="nil"/>
            </w:tcBorders>
            <w:shd w:val="clear" w:color="auto" w:fill="FFFFFF" w:themeFill="background1"/>
            <w:tcMar>
              <w:top w:w="75" w:type="dxa"/>
              <w:left w:w="75" w:type="dxa"/>
              <w:bottom w:w="75" w:type="dxa"/>
              <w:right w:w="75" w:type="dxa"/>
            </w:tcMar>
            <w:vAlign w:val="top"/>
          </w:tcPr>
          <w:p w14:paraId="3C7DC625">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Wi-Fi</w:t>
            </w: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0B01EBE8">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频率范围</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2ED2A36B">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2.4~2.5 GHz</w:t>
            </w:r>
          </w:p>
        </w:tc>
      </w:tr>
      <w:tr w14:paraId="5765C51E">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447"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2BADA287">
            <w:pPr>
              <w:spacing w:line="400" w:lineRule="exact"/>
              <w:jc w:val="center"/>
              <w:rPr>
                <w:rFonts w:hint="eastAsia" w:ascii="Times New Roman" w:hAnsi="Times New Roman" w:cs="Times New Roman"/>
                <w:color w:val="auto"/>
                <w:sz w:val="21"/>
                <w:szCs w:val="21"/>
                <w:lang w:eastAsia="zh-CN"/>
              </w:rPr>
            </w:pPr>
          </w:p>
        </w:tc>
        <w:tc>
          <w:tcPr>
            <w:tcW w:w="1833" w:type="dxa"/>
            <w:vMerge w:val="restart"/>
            <w:tcBorders>
              <w:tl2br w:val="nil"/>
              <w:tr2bl w:val="nil"/>
            </w:tcBorders>
            <w:shd w:val="clear" w:color="auto" w:fill="FFFFFF" w:themeFill="background1"/>
            <w:tcMar>
              <w:top w:w="75" w:type="dxa"/>
              <w:left w:w="75" w:type="dxa"/>
              <w:bottom w:w="75" w:type="dxa"/>
              <w:right w:w="75" w:type="dxa"/>
            </w:tcMar>
            <w:vAlign w:val="top"/>
          </w:tcPr>
          <w:p w14:paraId="56963645">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协议</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1091DBC6">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802.11 b/g/n/d/e/i/k/r (802.11n，速度高达150 Mbps)</w:t>
            </w:r>
          </w:p>
        </w:tc>
      </w:tr>
      <w:tr w14:paraId="74669C94">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43EEE1E8">
            <w:pPr>
              <w:spacing w:line="400" w:lineRule="exact"/>
              <w:jc w:val="center"/>
              <w:rPr>
                <w:rFonts w:hint="eastAsia" w:ascii="Times New Roman" w:hAnsi="Times New Roman" w:cs="Times New Roman"/>
                <w:color w:val="auto"/>
                <w:sz w:val="21"/>
                <w:szCs w:val="21"/>
                <w:lang w:eastAsia="zh-CN"/>
              </w:rPr>
            </w:pPr>
          </w:p>
        </w:tc>
        <w:tc>
          <w:tcPr>
            <w:tcW w:w="1833" w:type="dxa"/>
            <w:vMerge w:val="continue"/>
            <w:tcBorders>
              <w:tl2br w:val="nil"/>
              <w:tr2bl w:val="nil"/>
            </w:tcBorders>
            <w:shd w:val="clear" w:color="auto" w:fill="FFFFFF" w:themeFill="background1"/>
            <w:tcMar>
              <w:top w:w="75" w:type="dxa"/>
              <w:left w:w="75" w:type="dxa"/>
              <w:bottom w:w="75" w:type="dxa"/>
              <w:right w:w="75" w:type="dxa"/>
            </w:tcMar>
            <w:vAlign w:val="top"/>
          </w:tcPr>
          <w:p w14:paraId="11A075B5">
            <w:pPr>
              <w:spacing w:line="400" w:lineRule="exact"/>
              <w:jc w:val="center"/>
              <w:rPr>
                <w:rFonts w:hint="eastAsia" w:ascii="Times New Roman" w:hAnsi="Times New Roman" w:cs="Times New Roman"/>
                <w:color w:val="auto"/>
                <w:sz w:val="21"/>
                <w:szCs w:val="21"/>
                <w:lang w:eastAsia="zh-CN"/>
              </w:rPr>
            </w:pP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4C99AAC5">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A-MPDU和A-MSDU聚合，支持0.4us防护间隔</w:t>
            </w:r>
          </w:p>
        </w:tc>
      </w:tr>
      <w:tr w14:paraId="3D4C69D5">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restart"/>
            <w:tcBorders>
              <w:tl2br w:val="nil"/>
              <w:tr2bl w:val="nil"/>
            </w:tcBorders>
            <w:shd w:val="clear" w:color="auto" w:fill="FFFFFF" w:themeFill="background1"/>
            <w:tcMar>
              <w:top w:w="75" w:type="dxa"/>
              <w:left w:w="75" w:type="dxa"/>
              <w:bottom w:w="75" w:type="dxa"/>
              <w:right w:w="75" w:type="dxa"/>
            </w:tcMar>
            <w:vAlign w:val="top"/>
          </w:tcPr>
          <w:p w14:paraId="76DDE6BB">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蓝牙</w:t>
            </w: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2ACEF97A">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协议</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4D55E3DB">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符合蓝牙v4.2 BR/EDR和BLE标准</w:t>
            </w:r>
          </w:p>
        </w:tc>
      </w:tr>
      <w:tr w14:paraId="5514E96C">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432"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6CE9C964">
            <w:pPr>
              <w:spacing w:line="400" w:lineRule="exact"/>
              <w:jc w:val="center"/>
              <w:rPr>
                <w:rFonts w:hint="eastAsia" w:ascii="Times New Roman" w:hAnsi="Times New Roman" w:cs="Times New Roman"/>
                <w:color w:val="auto"/>
                <w:sz w:val="21"/>
                <w:szCs w:val="21"/>
                <w:lang w:eastAsia="zh-CN"/>
              </w:rPr>
            </w:pPr>
          </w:p>
        </w:tc>
        <w:tc>
          <w:tcPr>
            <w:tcW w:w="1833" w:type="dxa"/>
            <w:vMerge w:val="restart"/>
            <w:tcBorders>
              <w:tl2br w:val="nil"/>
              <w:tr2bl w:val="nil"/>
            </w:tcBorders>
            <w:shd w:val="clear" w:color="auto" w:fill="FFFFFF" w:themeFill="background1"/>
            <w:tcMar>
              <w:top w:w="75" w:type="dxa"/>
              <w:left w:w="75" w:type="dxa"/>
              <w:bottom w:w="75" w:type="dxa"/>
              <w:right w:w="75" w:type="dxa"/>
            </w:tcMar>
            <w:vAlign w:val="top"/>
          </w:tcPr>
          <w:p w14:paraId="46D35F73">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射频</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71DC9C35">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具有-98 dBm灵敏度的NZIF接收器</w:t>
            </w:r>
          </w:p>
        </w:tc>
      </w:tr>
      <w:tr w14:paraId="3B7FB396">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6E63A623">
            <w:pPr>
              <w:spacing w:line="400" w:lineRule="exact"/>
              <w:jc w:val="center"/>
              <w:rPr>
                <w:rFonts w:hint="eastAsia" w:ascii="Times New Roman" w:hAnsi="Times New Roman" w:cs="Times New Roman"/>
                <w:color w:val="auto"/>
                <w:sz w:val="21"/>
                <w:szCs w:val="21"/>
                <w:lang w:eastAsia="zh-CN"/>
              </w:rPr>
            </w:pPr>
          </w:p>
        </w:tc>
        <w:tc>
          <w:tcPr>
            <w:tcW w:w="1833" w:type="dxa"/>
            <w:vMerge w:val="continue"/>
            <w:tcBorders>
              <w:tl2br w:val="nil"/>
              <w:tr2bl w:val="nil"/>
            </w:tcBorders>
            <w:shd w:val="clear" w:color="auto" w:fill="FFFFFF" w:themeFill="background1"/>
            <w:tcMar>
              <w:top w:w="75" w:type="dxa"/>
              <w:left w:w="75" w:type="dxa"/>
              <w:bottom w:w="75" w:type="dxa"/>
              <w:right w:w="75" w:type="dxa"/>
            </w:tcMar>
            <w:vAlign w:val="top"/>
          </w:tcPr>
          <w:p w14:paraId="3FEE432F">
            <w:pPr>
              <w:spacing w:line="400" w:lineRule="exact"/>
              <w:jc w:val="center"/>
              <w:rPr>
                <w:rFonts w:hint="eastAsia" w:ascii="Times New Roman" w:hAnsi="Times New Roman" w:cs="Times New Roman"/>
                <w:color w:val="auto"/>
                <w:sz w:val="21"/>
                <w:szCs w:val="21"/>
                <w:lang w:eastAsia="zh-CN"/>
              </w:rPr>
            </w:pP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0E2AE84E">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Class-1, Class-2和Class-3发射器</w:t>
            </w:r>
          </w:p>
        </w:tc>
      </w:tr>
      <w:tr w14:paraId="6451FA03">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35B80967">
            <w:pPr>
              <w:spacing w:line="400" w:lineRule="exact"/>
              <w:jc w:val="center"/>
              <w:rPr>
                <w:rFonts w:hint="eastAsia" w:ascii="Times New Roman" w:hAnsi="Times New Roman" w:cs="Times New Roman"/>
                <w:color w:val="auto"/>
                <w:sz w:val="21"/>
                <w:szCs w:val="21"/>
                <w:lang w:eastAsia="zh-CN"/>
              </w:rPr>
            </w:pPr>
          </w:p>
        </w:tc>
        <w:tc>
          <w:tcPr>
            <w:tcW w:w="1833" w:type="dxa"/>
            <w:vMerge w:val="continue"/>
            <w:tcBorders>
              <w:tl2br w:val="nil"/>
              <w:tr2bl w:val="nil"/>
            </w:tcBorders>
            <w:shd w:val="clear" w:color="auto" w:fill="FFFFFF" w:themeFill="background1"/>
            <w:tcMar>
              <w:top w:w="75" w:type="dxa"/>
              <w:left w:w="75" w:type="dxa"/>
              <w:bottom w:w="75" w:type="dxa"/>
              <w:right w:w="75" w:type="dxa"/>
            </w:tcMar>
            <w:vAlign w:val="top"/>
          </w:tcPr>
          <w:p w14:paraId="50325182">
            <w:pPr>
              <w:spacing w:line="400" w:lineRule="exact"/>
              <w:jc w:val="center"/>
              <w:rPr>
                <w:rFonts w:hint="eastAsia" w:ascii="Times New Roman" w:hAnsi="Times New Roman" w:cs="Times New Roman"/>
                <w:color w:val="auto"/>
                <w:sz w:val="21"/>
                <w:szCs w:val="21"/>
                <w:lang w:eastAsia="zh-CN"/>
              </w:rPr>
            </w:pP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13A07EB4">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AFH</w:t>
            </w:r>
          </w:p>
        </w:tc>
      </w:tr>
      <w:tr w14:paraId="2A8CECDB">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68399AEE">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07300117">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音频</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06B4835E">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CVSD和SBC音频</w:t>
            </w:r>
          </w:p>
        </w:tc>
      </w:tr>
      <w:tr w14:paraId="0DB59963">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restart"/>
            <w:tcBorders>
              <w:tl2br w:val="nil"/>
              <w:tr2bl w:val="nil"/>
            </w:tcBorders>
            <w:shd w:val="clear" w:color="auto" w:fill="FFFFFF" w:themeFill="background1"/>
            <w:tcMar>
              <w:top w:w="75" w:type="dxa"/>
              <w:left w:w="75" w:type="dxa"/>
              <w:bottom w:w="75" w:type="dxa"/>
              <w:right w:w="75" w:type="dxa"/>
            </w:tcMar>
            <w:vAlign w:val="top"/>
          </w:tcPr>
          <w:p w14:paraId="4734318B">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硬件</w:t>
            </w:r>
          </w:p>
        </w:tc>
        <w:tc>
          <w:tcPr>
            <w:tcW w:w="1833" w:type="dxa"/>
            <w:vMerge w:val="restart"/>
            <w:tcBorders>
              <w:tl2br w:val="nil"/>
              <w:tr2bl w:val="nil"/>
            </w:tcBorders>
            <w:shd w:val="clear" w:color="auto" w:fill="FFFFFF" w:themeFill="background1"/>
            <w:tcMar>
              <w:top w:w="75" w:type="dxa"/>
              <w:left w:w="75" w:type="dxa"/>
              <w:bottom w:w="75" w:type="dxa"/>
              <w:right w:w="75" w:type="dxa"/>
            </w:tcMar>
            <w:vAlign w:val="top"/>
          </w:tcPr>
          <w:p w14:paraId="1C1C5041">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模组接口</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5B76080A">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SD卡、UART、SPI、SDIO、I2C、LED PWM、电机PWM、I2S、I2C、IR</w:t>
            </w:r>
          </w:p>
        </w:tc>
      </w:tr>
      <w:tr w14:paraId="574B4969">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5D8657B6">
            <w:pPr>
              <w:spacing w:line="400" w:lineRule="exact"/>
              <w:jc w:val="center"/>
              <w:rPr>
                <w:rFonts w:hint="eastAsia" w:ascii="Times New Roman" w:hAnsi="Times New Roman" w:cs="Times New Roman"/>
                <w:color w:val="auto"/>
                <w:sz w:val="21"/>
                <w:szCs w:val="21"/>
                <w:lang w:eastAsia="zh-CN"/>
              </w:rPr>
            </w:pPr>
          </w:p>
        </w:tc>
        <w:tc>
          <w:tcPr>
            <w:tcW w:w="1833" w:type="dxa"/>
            <w:vMerge w:val="continue"/>
            <w:tcBorders>
              <w:tl2br w:val="nil"/>
              <w:tr2bl w:val="nil"/>
            </w:tcBorders>
            <w:shd w:val="clear" w:color="auto" w:fill="FFFFFF" w:themeFill="background1"/>
            <w:tcMar>
              <w:top w:w="75" w:type="dxa"/>
              <w:left w:w="75" w:type="dxa"/>
              <w:bottom w:w="75" w:type="dxa"/>
              <w:right w:w="75" w:type="dxa"/>
            </w:tcMar>
            <w:vAlign w:val="top"/>
          </w:tcPr>
          <w:p w14:paraId="1A98E229">
            <w:pPr>
              <w:spacing w:line="400" w:lineRule="exact"/>
              <w:jc w:val="center"/>
              <w:rPr>
                <w:rFonts w:hint="eastAsia" w:ascii="Times New Roman" w:hAnsi="Times New Roman" w:cs="Times New Roman"/>
                <w:color w:val="auto"/>
                <w:sz w:val="21"/>
                <w:szCs w:val="21"/>
                <w:lang w:eastAsia="zh-CN"/>
              </w:rPr>
            </w:pP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485C0E64">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GPIO、电容式触摸传感器、ADC、DACLNA前置放大器</w:t>
            </w:r>
          </w:p>
        </w:tc>
      </w:tr>
      <w:tr w14:paraId="4CEF015D">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90"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5F36BCBA">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246550F9">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片上传感器</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038A6DB6">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霍尔传感器、温度传感器</w:t>
            </w:r>
          </w:p>
        </w:tc>
      </w:tr>
      <w:tr w14:paraId="7A94EEA7">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6E224FAA">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31DD0660">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板上时钟</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68D3E305">
            <w:pPr>
              <w:spacing w:line="400" w:lineRule="exact"/>
              <w:jc w:val="center"/>
              <w:rPr>
                <w:rFonts w:ascii="Times New Roman" w:hAnsi="Times New Roman" w:cs="Times New Roman"/>
                <w:color w:val="auto"/>
                <w:sz w:val="21"/>
                <w:szCs w:val="21"/>
                <w:lang w:eastAsia="zh-CN"/>
              </w:rPr>
            </w:pPr>
            <w:r>
              <w:rPr>
                <w:rFonts w:hint="eastAsia" w:cs="Times New Roman"/>
                <w:color w:val="auto"/>
                <w:sz w:val="21"/>
                <w:szCs w:val="21"/>
                <w:lang w:val="en-US" w:eastAsia="zh-CN"/>
              </w:rPr>
              <w:t>40</w:t>
            </w:r>
            <w:r>
              <w:rPr>
                <w:rFonts w:ascii="Times New Roman" w:hAnsi="Times New Roman" w:cs="Times New Roman"/>
                <w:color w:val="auto"/>
                <w:sz w:val="21"/>
                <w:szCs w:val="21"/>
                <w:lang w:val="en-US" w:eastAsia="zh-CN"/>
              </w:rPr>
              <w:t xml:space="preserve"> MHz晶振、32 kHz晶振</w:t>
            </w:r>
          </w:p>
        </w:tc>
      </w:tr>
      <w:tr w14:paraId="0223FF7B">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2F367C22">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56238840">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工作电压</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5C342798">
            <w:pPr>
              <w:spacing w:line="400" w:lineRule="exact"/>
              <w:jc w:val="center"/>
              <w:rPr>
                <w:rFonts w:ascii="Times New Roman" w:hAnsi="Times New Roman" w:cs="Times New Roman"/>
                <w:color w:val="auto"/>
                <w:sz w:val="21"/>
                <w:szCs w:val="21"/>
                <w:lang w:eastAsia="zh-CN"/>
              </w:rPr>
            </w:pPr>
            <w:r>
              <w:rPr>
                <w:rFonts w:hint="eastAsia" w:ascii="Times New Roman" w:hAnsi="Times New Roman" w:cs="Times New Roman"/>
                <w:color w:val="auto"/>
                <w:sz w:val="21"/>
                <w:szCs w:val="21"/>
                <w:lang w:val="en-US" w:eastAsia="zh-CN"/>
              </w:rPr>
              <w:t>3.0</w:t>
            </w:r>
            <w:r>
              <w:rPr>
                <w:rFonts w:ascii="Times New Roman" w:hAnsi="Times New Roman" w:cs="Times New Roman"/>
                <w:color w:val="auto"/>
                <w:sz w:val="21"/>
                <w:szCs w:val="21"/>
                <w:lang w:val="en-US" w:eastAsia="zh-CN"/>
              </w:rPr>
              <w:t>~3.6V</w:t>
            </w:r>
          </w:p>
        </w:tc>
      </w:tr>
      <w:tr w14:paraId="78EDC8D3">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0B9621EB">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5F30B21C">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工作电流</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79789FBB">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平均：</w:t>
            </w:r>
            <w:r>
              <w:rPr>
                <w:rFonts w:hint="eastAsia" w:cs="Times New Roman"/>
                <w:color w:val="auto"/>
                <w:sz w:val="21"/>
                <w:szCs w:val="21"/>
                <w:lang w:val="en-US" w:eastAsia="zh-CN"/>
              </w:rPr>
              <w:t>220</w:t>
            </w:r>
            <w:r>
              <w:rPr>
                <w:rFonts w:ascii="Times New Roman" w:hAnsi="Times New Roman" w:cs="Times New Roman"/>
                <w:color w:val="auto"/>
                <w:sz w:val="21"/>
                <w:szCs w:val="21"/>
                <w:lang w:val="en-US" w:eastAsia="zh-CN"/>
              </w:rPr>
              <w:t xml:space="preserve"> mA</w:t>
            </w:r>
          </w:p>
        </w:tc>
      </w:tr>
      <w:tr w14:paraId="30AFD9DE">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3441D1A2">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7620491B">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工作温度范围</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50C6B505">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-40°C~+85°C </w:t>
            </w:r>
            <w:r>
              <w:rPr>
                <w:rFonts w:ascii="Times New Roman" w:hAnsi="Times New Roman" w:cs="Times New Roman"/>
                <w:color w:val="auto"/>
                <w:sz w:val="21"/>
                <w:szCs w:val="21"/>
                <w:lang w:val="en-US" w:eastAsia="zh-CN"/>
              </w:rPr>
              <w:fldChar w:fldCharType="begin"/>
            </w:r>
            <w:r>
              <w:rPr>
                <w:rFonts w:ascii="Times New Roman" w:hAnsi="Times New Roman" w:cs="Times New Roman"/>
                <w:color w:val="auto"/>
                <w:sz w:val="21"/>
                <w:szCs w:val="21"/>
                <w:lang w:val="en-US" w:eastAsia="zh-CN"/>
              </w:rPr>
              <w:instrText xml:space="preserve"> HYPERLINK "http://wiki.ai-thinker.com/esp32/spec/esp32s?do=" \l "fn__1" </w:instrText>
            </w:r>
            <w:r>
              <w:rPr>
                <w:rFonts w:ascii="Times New Roman" w:hAnsi="Times New Roman" w:cs="Times New Roman"/>
                <w:color w:val="auto"/>
                <w:sz w:val="21"/>
                <w:szCs w:val="21"/>
                <w:lang w:val="en-US" w:eastAsia="zh-CN"/>
              </w:rPr>
              <w:fldChar w:fldCharType="separate"/>
            </w:r>
            <w:r>
              <w:rPr>
                <w:rFonts w:ascii="Times New Roman" w:hAnsi="Times New Roman" w:cs="Times New Roman"/>
                <w:color w:val="auto"/>
                <w:sz w:val="21"/>
                <w:szCs w:val="21"/>
                <w:lang w:eastAsia="zh-CN"/>
              </w:rPr>
              <w:t>1)</w:t>
            </w:r>
            <w:r>
              <w:rPr>
                <w:rFonts w:ascii="Times New Roman" w:hAnsi="Times New Roman" w:cs="Times New Roman"/>
                <w:color w:val="auto"/>
                <w:sz w:val="21"/>
                <w:szCs w:val="21"/>
                <w:lang w:val="en-US" w:eastAsia="zh-CN"/>
              </w:rPr>
              <w:fldChar w:fldCharType="end"/>
            </w:r>
          </w:p>
        </w:tc>
      </w:tr>
      <w:tr w14:paraId="6C9EA122">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15F0086A">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3FB85E50">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封装尺寸</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2788F63B">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18 mm x 2</w:t>
            </w:r>
            <w:r>
              <w:rPr>
                <w:rFonts w:hint="eastAsia" w:ascii="Times New Roman" w:hAnsi="Times New Roman" w:cs="Times New Roman"/>
                <w:color w:val="auto"/>
                <w:sz w:val="21"/>
                <w:szCs w:val="21"/>
                <w:lang w:val="en-US" w:eastAsia="zh-CN"/>
              </w:rPr>
              <w:t>5.3</w:t>
            </w:r>
            <w:r>
              <w:rPr>
                <w:rFonts w:ascii="Times New Roman" w:hAnsi="Times New Roman" w:cs="Times New Roman"/>
                <w:color w:val="auto"/>
                <w:sz w:val="21"/>
                <w:szCs w:val="21"/>
                <w:lang w:val="en-US" w:eastAsia="zh-CN"/>
              </w:rPr>
              <w:t xml:space="preserve"> mm x 3 mm</w:t>
            </w:r>
          </w:p>
        </w:tc>
      </w:tr>
      <w:tr w14:paraId="2D066A17">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restart"/>
            <w:tcBorders>
              <w:tl2br w:val="nil"/>
              <w:tr2bl w:val="nil"/>
            </w:tcBorders>
            <w:shd w:val="clear" w:color="auto" w:fill="FFFFFF" w:themeFill="background1"/>
            <w:tcMar>
              <w:top w:w="75" w:type="dxa"/>
              <w:left w:w="75" w:type="dxa"/>
              <w:bottom w:w="75" w:type="dxa"/>
              <w:right w:w="75" w:type="dxa"/>
            </w:tcMar>
            <w:vAlign w:val="top"/>
          </w:tcPr>
          <w:p w14:paraId="214CE1DF">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软件</w:t>
            </w: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25E7604B">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Wi-Fi模式</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3D3EF6C9">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Station/softAP/SoftAP+station/P2P</w:t>
            </w:r>
          </w:p>
        </w:tc>
      </w:tr>
      <w:tr w14:paraId="0CB2505C">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5AC74989">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7DAA8EB3">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安全机制</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482FAA8C">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WPA/WPA2/WPA2-Enterprise/WPS</w:t>
            </w:r>
          </w:p>
        </w:tc>
      </w:tr>
      <w:tr w14:paraId="396871E2">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060BE69A">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1A0E7EE1">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加密类型</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542CF602">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AES/RSA/ECC/SHA</w:t>
            </w:r>
          </w:p>
        </w:tc>
      </w:tr>
      <w:tr w14:paraId="7B6B14CF">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236DC6DA">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0F95FD97">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固件升级</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53C1B272">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UART下载/OTA（通过网络/通过主机下载和写固件</w:t>
            </w:r>
          </w:p>
        </w:tc>
      </w:tr>
      <w:tr w14:paraId="4C0DD650">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0A4587F7">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06EEE5F1">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软件开发</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2783E2DA">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支持云服务器开发/SK用于用户固件开发</w:t>
            </w:r>
          </w:p>
        </w:tc>
      </w:tr>
      <w:tr w14:paraId="5C24F43B">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42C45145">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65F1F8A8">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网络协议</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62FCDB6F">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IPv4、IPv6、SSL、TCP/UDP/HTTP/FTP/MQTT</w:t>
            </w:r>
          </w:p>
        </w:tc>
      </w:tr>
      <w:tr w14:paraId="5E8867E9">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3097F400">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668B4E93">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用户配置</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31D73207">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AT+指令集、云端服务器、安卓/iOS APP</w:t>
            </w:r>
          </w:p>
        </w:tc>
      </w:tr>
    </w:tbl>
    <w:p w14:paraId="3670B2FC">
      <w:pPr>
        <w:bidi w:val="0"/>
        <w:jc w:val="left"/>
        <w:rPr>
          <w:rFonts w:ascii="Times New Roman" w:hAnsi="Times New Roman" w:cs="Times New Roman" w:eastAsiaTheme="minorEastAsia"/>
          <w:lang w:val="en-US" w:eastAsia="zh-CN" w:bidi="ar-SA"/>
        </w:rPr>
      </w:pPr>
    </w:p>
    <w:p w14:paraId="5E485989">
      <w:pPr>
        <w:rPr>
          <w:sz w:val="24"/>
          <w:szCs w:val="24"/>
          <w:lang w:eastAsia="zh-CN"/>
        </w:rPr>
      </w:pPr>
    </w:p>
    <w:p w14:paraId="09A7D483">
      <w:pPr>
        <w:rPr>
          <w:sz w:val="24"/>
          <w:szCs w:val="24"/>
          <w:lang w:eastAsia="zh-CN"/>
        </w:rPr>
      </w:pPr>
    </w:p>
    <w:p w14:paraId="06385A3D">
      <w:pPr>
        <w:pStyle w:val="2"/>
        <w:rPr>
          <w:lang w:eastAsia="zh-CN"/>
        </w:rPr>
      </w:pPr>
    </w:p>
    <w:p w14:paraId="63702AE2">
      <w:pPr>
        <w:pStyle w:val="2"/>
        <w:rPr>
          <w:lang w:eastAsia="zh-CN"/>
        </w:rPr>
      </w:pPr>
    </w:p>
    <w:p w14:paraId="5A8EFD9B">
      <w:pPr>
        <w:pStyle w:val="2"/>
        <w:rPr>
          <w:lang w:eastAsia="zh-CN"/>
        </w:rPr>
      </w:pPr>
    </w:p>
    <w:p w14:paraId="74A720D0">
      <w:pPr>
        <w:pStyle w:val="2"/>
        <w:rPr>
          <w:lang w:eastAsia="zh-CN"/>
        </w:rPr>
      </w:pPr>
    </w:p>
    <w:p w14:paraId="3DFB659A">
      <w:pPr>
        <w:pStyle w:val="2"/>
        <w:ind w:left="0" w:leftChars="0" w:firstLine="0" w:firstLineChars="0"/>
        <w:rPr>
          <w:lang w:eastAsia="zh-CN"/>
        </w:rPr>
      </w:pPr>
    </w:p>
    <w:p w14:paraId="6A6FE014">
      <w:pPr>
        <w:pStyle w:val="2"/>
        <w:rPr>
          <w:lang w:eastAsia="zh-CN"/>
        </w:rPr>
      </w:pPr>
    </w:p>
    <w:p w14:paraId="1A8BB9B3">
      <w:pPr>
        <w:rPr>
          <w:lang w:eastAsia="zh-CN"/>
        </w:rPr>
      </w:pPr>
    </w:p>
    <w:p w14:paraId="696B7204">
      <w:pPr>
        <w:rPr>
          <w:lang w:eastAsia="zh-CN"/>
        </w:rPr>
      </w:pPr>
    </w:p>
    <w:p w14:paraId="595536E2">
      <w:pPr>
        <w:rPr>
          <w:lang w:eastAsia="zh-CN"/>
        </w:rPr>
      </w:pPr>
    </w:p>
    <w:p w14:paraId="628310AF">
      <w:pPr>
        <w:rPr>
          <w:lang w:eastAsia="zh-CN"/>
        </w:rPr>
      </w:pPr>
    </w:p>
    <w:p w14:paraId="5C993770">
      <w:pPr>
        <w:rPr>
          <w:lang w:eastAsia="zh-CN"/>
        </w:rPr>
      </w:pPr>
    </w:p>
    <w:p w14:paraId="310F2DC5">
      <w:pPr>
        <w:rPr>
          <w:lang w:eastAsia="zh-CN"/>
        </w:rPr>
      </w:pPr>
    </w:p>
    <w:p w14:paraId="416449BC">
      <w:pPr>
        <w:rPr>
          <w:lang w:eastAsia="zh-CN"/>
        </w:rPr>
      </w:pPr>
    </w:p>
    <w:p w14:paraId="1CEF7588">
      <w:pPr>
        <w:rPr>
          <w:lang w:eastAsia="zh-CN"/>
        </w:rPr>
      </w:pPr>
    </w:p>
    <w:p w14:paraId="3FE8FE5E">
      <w:pPr>
        <w:rPr>
          <w:lang w:eastAsia="zh-CN"/>
        </w:rPr>
      </w:pPr>
    </w:p>
    <w:p w14:paraId="206A2405">
      <w:pPr>
        <w:rPr>
          <w:lang w:eastAsia="zh-CN"/>
        </w:rPr>
      </w:pPr>
    </w:p>
    <w:p w14:paraId="59C40350">
      <w:pPr>
        <w:rPr>
          <w:lang w:eastAsia="zh-CN"/>
        </w:rPr>
      </w:pPr>
    </w:p>
    <w:p w14:paraId="73E73B84">
      <w:pPr>
        <w:rPr>
          <w:lang w:eastAsia="zh-CN"/>
        </w:rPr>
      </w:pPr>
    </w:p>
    <w:p w14:paraId="201E6786">
      <w:pPr>
        <w:rPr>
          <w:lang w:eastAsia="zh-CN"/>
        </w:rPr>
      </w:pPr>
    </w:p>
    <w:p w14:paraId="75F1B9FD">
      <w:pPr>
        <w:rPr>
          <w:lang w:eastAsia="zh-CN"/>
        </w:rPr>
      </w:pPr>
    </w:p>
    <w:p w14:paraId="36C5AA22">
      <w:pPr>
        <w:rPr>
          <w:lang w:eastAsia="zh-CN"/>
        </w:rPr>
      </w:pPr>
    </w:p>
    <w:p w14:paraId="7E06C34B">
      <w:pPr>
        <w:rPr>
          <w:lang w:eastAsia="zh-CN"/>
        </w:rPr>
      </w:pPr>
    </w:p>
    <w:p w14:paraId="1C6C7148">
      <w:pPr>
        <w:rPr>
          <w:lang w:eastAsia="zh-CN"/>
        </w:rPr>
      </w:pPr>
    </w:p>
    <w:p w14:paraId="510288C3">
      <w:pPr>
        <w:rPr>
          <w:lang w:eastAsia="zh-CN"/>
        </w:rPr>
      </w:pPr>
    </w:p>
    <w:p w14:paraId="66707FEE">
      <w:pPr>
        <w:rPr>
          <w:lang w:eastAsia="zh-CN"/>
        </w:rPr>
      </w:pPr>
    </w:p>
    <w:p w14:paraId="1F0C3112">
      <w:pPr>
        <w:rPr>
          <w:lang w:eastAsia="zh-CN"/>
        </w:rPr>
      </w:pPr>
    </w:p>
    <w:p w14:paraId="2AF3BB19">
      <w:pPr>
        <w:rPr>
          <w:lang w:eastAsia="zh-CN"/>
        </w:rPr>
      </w:pPr>
    </w:p>
    <w:p w14:paraId="05EC0387">
      <w:pPr>
        <w:rPr>
          <w:lang w:eastAsia="zh-CN"/>
        </w:rPr>
      </w:pPr>
    </w:p>
    <w:p w14:paraId="04CE2CCD">
      <w:pPr>
        <w:rPr>
          <w:lang w:eastAsia="zh-CN"/>
        </w:rPr>
      </w:pPr>
    </w:p>
    <w:p w14:paraId="6E9461FB">
      <w:pPr>
        <w:rPr>
          <w:lang w:eastAsia="zh-CN"/>
        </w:rPr>
      </w:pPr>
    </w:p>
    <w:p w14:paraId="49A082A8">
      <w:pPr>
        <w:rPr>
          <w:lang w:eastAsia="zh-CN"/>
        </w:rPr>
      </w:pPr>
    </w:p>
    <w:p w14:paraId="799641E3">
      <w:pPr>
        <w:rPr>
          <w:lang w:eastAsia="zh-CN"/>
        </w:rPr>
      </w:pPr>
    </w:p>
    <w:p w14:paraId="147FBC7C">
      <w:pPr>
        <w:rPr>
          <w:lang w:eastAsia="zh-CN"/>
        </w:rPr>
      </w:pPr>
    </w:p>
    <w:p w14:paraId="10BD1AFD">
      <w:pPr>
        <w:rPr>
          <w:lang w:eastAsia="zh-CN"/>
        </w:rPr>
      </w:pPr>
    </w:p>
    <w:p w14:paraId="284C8F04">
      <w:pPr>
        <w:rPr>
          <w:lang w:eastAsia="zh-CN"/>
        </w:rPr>
      </w:pPr>
    </w:p>
    <w:p w14:paraId="108D9BBA">
      <w:pPr>
        <w:rPr>
          <w:lang w:eastAsia="zh-CN"/>
        </w:rPr>
      </w:pPr>
    </w:p>
    <w:p w14:paraId="11359805">
      <w:pPr>
        <w:rPr>
          <w:lang w:eastAsia="zh-CN"/>
        </w:rPr>
      </w:pPr>
    </w:p>
    <w:p w14:paraId="786F7F63">
      <w:pPr>
        <w:rPr>
          <w:lang w:eastAsia="zh-CN"/>
        </w:rPr>
      </w:pPr>
    </w:p>
    <w:p w14:paraId="7E3EEF47">
      <w:pPr>
        <w:rPr>
          <w:lang w:eastAsia="zh-CN"/>
        </w:rPr>
      </w:pPr>
    </w:p>
    <w:p w14:paraId="2880ECBF">
      <w:pPr>
        <w:rPr>
          <w:lang w:eastAsia="zh-CN"/>
        </w:rPr>
      </w:pPr>
    </w:p>
    <w:p w14:paraId="7554B2FC">
      <w:pPr>
        <w:pStyle w:val="2"/>
        <w:ind w:left="0" w:leftChars="0" w:firstLine="0" w:firstLineChars="0"/>
        <w:rPr>
          <w:lang w:eastAsia="zh-CN"/>
        </w:rPr>
      </w:pPr>
      <w:bookmarkStart w:id="6" w:name="_Toc22469"/>
    </w:p>
    <w:p w14:paraId="1BA68919">
      <w:pPr>
        <w:rPr>
          <w:lang w:eastAsia="zh-CN"/>
        </w:rPr>
      </w:pPr>
    </w:p>
    <w:p w14:paraId="20069015">
      <w:pPr>
        <w:pStyle w:val="2"/>
        <w:rPr>
          <w:lang w:eastAsia="zh-CN"/>
        </w:rPr>
      </w:pPr>
      <w:r>
        <w:rPr>
          <w:lang w:eastAsia="zh-CN"/>
        </w:rPr>
        <w:t>二. 接口定义</w:t>
      </w:r>
      <w:bookmarkEnd w:id="6"/>
    </w:p>
    <w:p w14:paraId="6FF8ED9B">
      <w:pPr>
        <w:spacing w:before="8"/>
        <w:rPr>
          <w:sz w:val="10"/>
          <w:szCs w:val="10"/>
          <w:lang w:eastAsia="zh-CN"/>
        </w:rPr>
      </w:pPr>
    </w:p>
    <w:p w14:paraId="7140E835">
      <w:pPr>
        <w:spacing w:line="400" w:lineRule="exact"/>
        <w:ind w:firstLine="480" w:firstLineChars="200"/>
        <w:rPr>
          <w:rFonts w:hAnsiTheme="minorEastAsia"/>
          <w:sz w:val="24"/>
          <w:szCs w:val="24"/>
          <w:lang w:eastAsia="zh-CN"/>
        </w:rPr>
      </w:pPr>
      <w:r>
        <w:rPr>
          <w:rFonts w:hint="eastAsia"/>
          <w:sz w:val="24"/>
          <w:szCs w:val="24"/>
          <w:lang w:val="en-US" w:eastAsia="zh-CN"/>
        </w:rPr>
        <w:t>XH</w:t>
      </w:r>
      <w:r>
        <w:rPr>
          <w:rFonts w:hint="eastAsia"/>
          <w:sz w:val="24"/>
          <w:szCs w:val="24"/>
          <w:lang w:eastAsia="zh-CN"/>
        </w:rPr>
        <w:t>-32S（</w:t>
      </w:r>
      <w:r>
        <w:rPr>
          <w:rFonts w:hint="eastAsia"/>
          <w:sz w:val="24"/>
          <w:szCs w:val="24"/>
          <w:lang w:val="en-US" w:eastAsia="zh-CN"/>
        </w:rPr>
        <w:t>ESP-32S</w:t>
      </w:r>
      <w:r>
        <w:rPr>
          <w:rFonts w:hint="eastAsia"/>
          <w:sz w:val="24"/>
          <w:szCs w:val="24"/>
          <w:lang w:eastAsia="zh-CN"/>
        </w:rPr>
        <w:t>）</w:t>
      </w:r>
      <w:r>
        <w:rPr>
          <w:rFonts w:hint="eastAsia" w:hAnsiTheme="minorEastAsia"/>
          <w:sz w:val="24"/>
          <w:szCs w:val="24"/>
          <w:lang w:eastAsia="zh-CN"/>
        </w:rPr>
        <w:t>接口</w:t>
      </w:r>
      <w:r>
        <w:rPr>
          <w:rFonts w:hAnsiTheme="minorEastAsia"/>
          <w:sz w:val="24"/>
          <w:szCs w:val="24"/>
          <w:lang w:eastAsia="zh-CN"/>
        </w:rPr>
        <w:t>定义如下图所示。</w:t>
      </w:r>
    </w:p>
    <w:p w14:paraId="213DD601">
      <w:pPr>
        <w:ind w:left="111"/>
        <w:rPr>
          <w:sz w:val="21"/>
          <w:szCs w:val="21"/>
          <w:lang w:eastAsia="zh-CN"/>
        </w:rPr>
      </w:pPr>
      <w:r>
        <w:rPr>
          <w:rFonts w:hAnsiTheme="minorEastAsia"/>
          <w:sz w:val="24"/>
          <w:szCs w:val="24"/>
          <w:lang w:eastAsia="zh-CN"/>
        </w:rPr>
        <w:drawing>
          <wp:anchor distT="0" distB="0" distL="114300" distR="114300" simplePos="0" relativeHeight="251686912" behindDoc="0" locked="0" layoutInCell="1" allowOverlap="1">
            <wp:simplePos x="0" y="0"/>
            <wp:positionH relativeFrom="column">
              <wp:posOffset>1291590</wp:posOffset>
            </wp:positionH>
            <wp:positionV relativeFrom="paragraph">
              <wp:posOffset>104140</wp:posOffset>
            </wp:positionV>
            <wp:extent cx="3866515" cy="3067685"/>
            <wp:effectExtent l="0" t="0" r="635" b="18415"/>
            <wp:wrapNone/>
            <wp:docPr id="20" name="图片 20" descr="154e3e679e851b65c01f065d9d6f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54e3e679e851b65c01f065d9d6f2ee"/>
                    <pic:cNvPicPr>
                      <a:picLocks noChangeAspect="1"/>
                    </pic:cNvPicPr>
                  </pic:nvPicPr>
                  <pic:blipFill>
                    <a:blip r:embed="rId19"/>
                    <a:stretch>
                      <a:fillRect/>
                    </a:stretch>
                  </pic:blipFill>
                  <pic:spPr>
                    <a:xfrm>
                      <a:off x="0" y="0"/>
                      <a:ext cx="3866515" cy="3067685"/>
                    </a:xfrm>
                    <a:prstGeom prst="rect">
                      <a:avLst/>
                    </a:prstGeom>
                  </pic:spPr>
                </pic:pic>
              </a:graphicData>
            </a:graphic>
          </wp:anchor>
        </w:drawing>
      </w:r>
    </w:p>
    <w:p w14:paraId="4A5A6270">
      <w:pPr>
        <w:jc w:val="center"/>
        <w:rPr>
          <w:lang w:eastAsia="zh-CN"/>
        </w:rPr>
      </w:pPr>
    </w:p>
    <w:p w14:paraId="536748BC">
      <w:pPr>
        <w:jc w:val="both"/>
        <w:rPr>
          <w:rFonts w:hAnsiTheme="minorEastAsia"/>
          <w:sz w:val="24"/>
          <w:szCs w:val="24"/>
          <w:lang w:eastAsia="zh-CN"/>
        </w:rPr>
      </w:pPr>
    </w:p>
    <w:p w14:paraId="68AE7B76">
      <w:pPr>
        <w:jc w:val="center"/>
        <w:rPr>
          <w:rFonts w:hAnsiTheme="minorEastAsia"/>
          <w:sz w:val="24"/>
          <w:szCs w:val="24"/>
          <w:lang w:eastAsia="zh-CN"/>
        </w:rPr>
      </w:pPr>
    </w:p>
    <w:p w14:paraId="0EAE9928">
      <w:pPr>
        <w:jc w:val="center"/>
        <w:rPr>
          <w:rFonts w:hAnsiTheme="minorEastAsia"/>
          <w:sz w:val="24"/>
          <w:szCs w:val="24"/>
          <w:lang w:eastAsia="zh-CN"/>
        </w:rPr>
      </w:pPr>
    </w:p>
    <w:p w14:paraId="6EA51BFE">
      <w:pPr>
        <w:jc w:val="center"/>
        <w:rPr>
          <w:rFonts w:hAnsiTheme="minorEastAsia"/>
          <w:sz w:val="24"/>
          <w:szCs w:val="24"/>
          <w:lang w:eastAsia="zh-CN"/>
        </w:rPr>
      </w:pPr>
    </w:p>
    <w:p w14:paraId="7AAD0190">
      <w:pPr>
        <w:jc w:val="center"/>
        <w:rPr>
          <w:rFonts w:hAnsiTheme="minorEastAsia"/>
          <w:sz w:val="24"/>
          <w:szCs w:val="24"/>
          <w:lang w:eastAsia="zh-CN"/>
        </w:rPr>
      </w:pPr>
    </w:p>
    <w:p w14:paraId="1DCCD8B9">
      <w:pPr>
        <w:jc w:val="center"/>
        <w:rPr>
          <w:rFonts w:hAnsiTheme="minorEastAsia"/>
          <w:sz w:val="24"/>
          <w:szCs w:val="24"/>
          <w:lang w:eastAsia="zh-CN"/>
        </w:rPr>
      </w:pPr>
    </w:p>
    <w:p w14:paraId="7E97423C">
      <w:pPr>
        <w:jc w:val="center"/>
        <w:rPr>
          <w:rFonts w:hAnsiTheme="minorEastAsia"/>
          <w:sz w:val="24"/>
          <w:szCs w:val="24"/>
          <w:lang w:eastAsia="zh-CN"/>
        </w:rPr>
      </w:pPr>
    </w:p>
    <w:p w14:paraId="1B0F2440">
      <w:pPr>
        <w:jc w:val="center"/>
        <w:rPr>
          <w:rFonts w:hAnsiTheme="minorEastAsia"/>
          <w:sz w:val="24"/>
          <w:szCs w:val="24"/>
          <w:lang w:eastAsia="zh-CN"/>
        </w:rPr>
      </w:pPr>
    </w:p>
    <w:p w14:paraId="580075A3">
      <w:pPr>
        <w:jc w:val="center"/>
        <w:rPr>
          <w:rFonts w:hAnsiTheme="minorEastAsia"/>
          <w:sz w:val="24"/>
          <w:szCs w:val="24"/>
          <w:lang w:eastAsia="zh-CN"/>
        </w:rPr>
      </w:pPr>
    </w:p>
    <w:p w14:paraId="2D6F36FE">
      <w:pPr>
        <w:jc w:val="center"/>
        <w:rPr>
          <w:rFonts w:hAnsiTheme="minorEastAsia"/>
          <w:sz w:val="24"/>
          <w:szCs w:val="24"/>
          <w:lang w:eastAsia="zh-CN"/>
        </w:rPr>
      </w:pPr>
    </w:p>
    <w:p w14:paraId="47B6BDBF">
      <w:pPr>
        <w:jc w:val="center"/>
        <w:rPr>
          <w:rFonts w:hAnsiTheme="minorEastAsia"/>
          <w:sz w:val="24"/>
          <w:szCs w:val="24"/>
          <w:lang w:eastAsia="zh-CN"/>
        </w:rPr>
      </w:pPr>
    </w:p>
    <w:p w14:paraId="0561E3AA">
      <w:pPr>
        <w:jc w:val="center"/>
        <w:rPr>
          <w:rFonts w:hAnsiTheme="minorEastAsia"/>
          <w:sz w:val="24"/>
          <w:szCs w:val="24"/>
          <w:lang w:eastAsia="zh-CN"/>
        </w:rPr>
      </w:pPr>
    </w:p>
    <w:p w14:paraId="5E30A95A">
      <w:pPr>
        <w:jc w:val="center"/>
        <w:rPr>
          <w:rFonts w:hAnsiTheme="minorEastAsia"/>
          <w:sz w:val="24"/>
          <w:szCs w:val="24"/>
          <w:lang w:eastAsia="zh-CN"/>
        </w:rPr>
      </w:pPr>
    </w:p>
    <w:p w14:paraId="25BC4C78">
      <w:pPr>
        <w:jc w:val="center"/>
        <w:rPr>
          <w:rFonts w:hAnsiTheme="minorEastAsia"/>
          <w:sz w:val="24"/>
          <w:szCs w:val="24"/>
          <w:lang w:eastAsia="zh-CN"/>
        </w:rPr>
      </w:pPr>
    </w:p>
    <w:p w14:paraId="6AF94E2B">
      <w:pPr>
        <w:jc w:val="center"/>
        <w:rPr>
          <w:rFonts w:hAnsiTheme="minorEastAsia"/>
          <w:sz w:val="24"/>
          <w:szCs w:val="24"/>
          <w:lang w:eastAsia="zh-CN"/>
        </w:rPr>
      </w:pPr>
    </w:p>
    <w:p w14:paraId="701C619D">
      <w:pPr>
        <w:jc w:val="center"/>
        <w:rPr>
          <w:rFonts w:hAnsiTheme="minorEastAsia"/>
          <w:sz w:val="24"/>
          <w:szCs w:val="24"/>
          <w:lang w:eastAsia="zh-CN"/>
        </w:rPr>
      </w:pPr>
    </w:p>
    <w:p w14:paraId="045BE12E">
      <w:pPr>
        <w:jc w:val="both"/>
        <w:rPr>
          <w:rFonts w:hAnsiTheme="minorEastAsia"/>
          <w:sz w:val="24"/>
          <w:szCs w:val="24"/>
          <w:lang w:eastAsia="zh-CN"/>
        </w:rPr>
      </w:pPr>
    </w:p>
    <w:p w14:paraId="5AF96F4E">
      <w:pPr>
        <w:pStyle w:val="11"/>
        <w:jc w:val="center"/>
        <w:rPr>
          <w:rFonts w:hint="eastAsia" w:hAnsiTheme="minorEastAsia"/>
          <w:sz w:val="24"/>
          <w:szCs w:val="24"/>
          <w:lang w:eastAsia="zh-CN"/>
        </w:rPr>
      </w:pPr>
      <w:r>
        <w:rPr>
          <w:rFonts w:hint="eastAsia" w:hAnsiTheme="minorEastAsia"/>
          <w:sz w:val="24"/>
          <w:szCs w:val="24"/>
          <w:lang w:eastAsia="zh-CN"/>
        </w:rPr>
        <w:t>图2.</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图2.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1</w:t>
      </w:r>
      <w:r>
        <w:rPr>
          <w:rFonts w:hAnsiTheme="minorEastAsia"/>
          <w:sz w:val="24"/>
          <w:szCs w:val="24"/>
          <w:lang w:eastAsia="zh-CN"/>
        </w:rPr>
        <w:fldChar w:fldCharType="end"/>
      </w:r>
      <w:r>
        <w:rPr>
          <w:rFonts w:hint="eastAsia" w:hAnsiTheme="minorEastAsia"/>
          <w:sz w:val="24"/>
          <w:szCs w:val="24"/>
          <w:lang w:eastAsia="zh-CN"/>
        </w:rPr>
        <w:t xml:space="preserve"> 管脚定义</w:t>
      </w:r>
    </w:p>
    <w:p w14:paraId="6428B943">
      <w:pPr>
        <w:spacing w:line="400" w:lineRule="exact"/>
        <w:ind w:firstLine="480" w:firstLineChars="200"/>
        <w:rPr>
          <w:rFonts w:hAnsiTheme="minorEastAsia"/>
          <w:sz w:val="24"/>
          <w:szCs w:val="24"/>
          <w:lang w:eastAsia="zh-CN"/>
        </w:rPr>
      </w:pPr>
      <w:r>
        <w:rPr>
          <w:rFonts w:hint="eastAsia" w:hAnsiTheme="minorEastAsia"/>
          <w:sz w:val="24"/>
          <w:szCs w:val="24"/>
          <w:lang w:eastAsia="zh-CN"/>
        </w:rPr>
        <w:t>模块的引脚</w:t>
      </w:r>
      <w:r>
        <w:rPr>
          <w:rFonts w:hAnsiTheme="minorEastAsia"/>
          <w:sz w:val="24"/>
          <w:szCs w:val="24"/>
          <w:lang w:eastAsia="zh-CN"/>
        </w:rPr>
        <w:t>定义如下表所示</w:t>
      </w:r>
      <w:r>
        <w:rPr>
          <w:rFonts w:hint="eastAsia" w:hAnsiTheme="minorEastAsia"/>
          <w:sz w:val="24"/>
          <w:szCs w:val="24"/>
          <w:lang w:eastAsia="zh-CN"/>
        </w:rPr>
        <w:t>。</w:t>
      </w:r>
    </w:p>
    <w:p w14:paraId="5B2301C4">
      <w:pPr>
        <w:rPr>
          <w:rFonts w:hint="eastAsia" w:hAnsiTheme="minorEastAsia"/>
          <w:sz w:val="24"/>
          <w:szCs w:val="24"/>
          <w:lang w:eastAsia="zh-CN"/>
        </w:rPr>
      </w:pPr>
    </w:p>
    <w:p w14:paraId="33D778BC">
      <w:pPr>
        <w:pStyle w:val="11"/>
        <w:jc w:val="center"/>
        <w:rPr>
          <w:sz w:val="22"/>
          <w:szCs w:val="22"/>
        </w:rPr>
      </w:pPr>
      <w:bookmarkStart w:id="7" w:name="_Toc477539863"/>
      <w:r>
        <w:rPr>
          <w:rFonts w:hint="eastAsia"/>
        </w:rPr>
        <w:t xml:space="preserve">表2. </w:t>
      </w:r>
      <w:r>
        <w:fldChar w:fldCharType="begin"/>
      </w:r>
      <w:r>
        <w:instrText xml:space="preserve"> </w:instrText>
      </w:r>
      <w:r>
        <w:rPr>
          <w:rFonts w:hint="eastAsia"/>
        </w:rPr>
        <w:instrText xml:space="preserve">SEQ 表2. \* ARABIC</w:instrText>
      </w:r>
      <w:r>
        <w:instrText xml:space="preserve"> </w:instrText>
      </w:r>
      <w:r>
        <w:fldChar w:fldCharType="separate"/>
      </w:r>
      <w:r>
        <w:t>1</w:t>
      </w:r>
      <w:r>
        <w:fldChar w:fldCharType="end"/>
      </w:r>
      <w:r>
        <w:rPr>
          <w:sz w:val="22"/>
          <w:szCs w:val="22"/>
        </w:rPr>
        <w:t>引脚模式</w:t>
      </w:r>
      <w:bookmarkEnd w:id="7"/>
    </w:p>
    <w:p w14:paraId="6E74B415">
      <w:pPr>
        <w:rPr>
          <w:rFonts w:hint="eastAsia" w:hAnsiTheme="minorEastAsia"/>
          <w:sz w:val="24"/>
          <w:szCs w:val="24"/>
          <w:lang w:eastAsia="zh-CN"/>
        </w:rPr>
      </w:pPr>
    </w:p>
    <w:tbl>
      <w:tblPr>
        <w:tblStyle w:val="21"/>
        <w:tblpPr w:leftFromText="180" w:rightFromText="180" w:vertAnchor="text" w:horzAnchor="page" w:tblpXSpec="center" w:tblpY="87"/>
        <w:tblOverlap w:val="never"/>
        <w:tblW w:w="4078"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0" w:type="dxa"/>
          <w:bottom w:w="0" w:type="dxa"/>
          <w:right w:w="0" w:type="dxa"/>
        </w:tblCellMar>
      </w:tblPr>
      <w:tblGrid>
        <w:gridCol w:w="2039"/>
        <w:gridCol w:w="2039"/>
      </w:tblGrid>
      <w:tr w14:paraId="45173E9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500" w:hRule="exact"/>
          <w:jc w:val="center"/>
        </w:trPr>
        <w:tc>
          <w:tcPr>
            <w:tcW w:w="2039" w:type="dxa"/>
            <w:shd w:val="clear" w:color="auto" w:fill="8DB3E2" w:themeFill="text2" w:themeFillTint="66"/>
            <w:vAlign w:val="center"/>
          </w:tcPr>
          <w:p w14:paraId="05E2B110">
            <w:pPr>
              <w:spacing w:before="2"/>
              <w:ind w:left="36"/>
              <w:jc w:val="center"/>
              <w:rPr>
                <w:w w:val="102"/>
                <w:sz w:val="21"/>
                <w:szCs w:val="21"/>
              </w:rPr>
            </w:pPr>
            <w:r>
              <w:rPr>
                <w:w w:val="102"/>
                <w:sz w:val="21"/>
                <w:szCs w:val="21"/>
              </w:rPr>
              <w:t>模式</w:t>
            </w:r>
          </w:p>
        </w:tc>
        <w:tc>
          <w:tcPr>
            <w:tcW w:w="2039" w:type="dxa"/>
            <w:shd w:val="clear" w:color="auto" w:fill="8DB3E2" w:themeFill="text2" w:themeFillTint="66"/>
            <w:vAlign w:val="center"/>
          </w:tcPr>
          <w:p w14:paraId="53AFCBA8">
            <w:pPr>
              <w:jc w:val="center"/>
              <w:rPr>
                <w:rFonts w:hint="default" w:eastAsiaTheme="minorEastAsia"/>
                <w:w w:val="102"/>
                <w:sz w:val="21"/>
                <w:szCs w:val="21"/>
                <w:lang w:val="en-US" w:eastAsia="zh-CN"/>
              </w:rPr>
            </w:pPr>
            <w:r>
              <w:rPr>
                <w:rFonts w:hint="eastAsia"/>
                <w:w w:val="102"/>
                <w:sz w:val="21"/>
                <w:szCs w:val="21"/>
                <w:lang w:val="en-US" w:eastAsia="zh-CN"/>
              </w:rPr>
              <w:t>GPIO</w:t>
            </w:r>
          </w:p>
        </w:tc>
      </w:tr>
      <w:tr w14:paraId="012AAB2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97" w:hRule="exact"/>
          <w:jc w:val="center"/>
        </w:trPr>
        <w:tc>
          <w:tcPr>
            <w:tcW w:w="2039" w:type="dxa"/>
            <w:vAlign w:val="center"/>
          </w:tcPr>
          <w:p w14:paraId="03F9498E">
            <w:pPr>
              <w:jc w:val="center"/>
              <w:rPr>
                <w:sz w:val="21"/>
                <w:szCs w:val="21"/>
              </w:rPr>
            </w:pPr>
            <w:r>
              <w:rPr>
                <w:spacing w:val="-2"/>
                <w:w w:val="108"/>
                <w:position w:val="-1"/>
                <w:sz w:val="21"/>
                <w:szCs w:val="21"/>
              </w:rPr>
              <w:t>UA</w:t>
            </w:r>
            <w:r>
              <w:rPr>
                <w:spacing w:val="-1"/>
                <w:w w:val="108"/>
                <w:position w:val="-1"/>
                <w:sz w:val="21"/>
                <w:szCs w:val="21"/>
              </w:rPr>
              <w:t>R</w:t>
            </w:r>
            <w:r>
              <w:rPr>
                <w:w w:val="108"/>
                <w:position w:val="-1"/>
                <w:sz w:val="21"/>
                <w:szCs w:val="21"/>
              </w:rPr>
              <w:t>T 下载模式</w:t>
            </w:r>
          </w:p>
        </w:tc>
        <w:tc>
          <w:tcPr>
            <w:tcW w:w="2039" w:type="dxa"/>
            <w:vAlign w:val="center"/>
          </w:tcPr>
          <w:p w14:paraId="12E295ED">
            <w:pPr>
              <w:jc w:val="center"/>
              <w:rPr>
                <w:rFonts w:hint="default" w:eastAsiaTheme="minorEastAsia"/>
                <w:sz w:val="21"/>
                <w:szCs w:val="21"/>
                <w:lang w:val="en-US" w:eastAsia="zh-CN"/>
              </w:rPr>
            </w:pPr>
            <w:r>
              <w:rPr>
                <w:rFonts w:hint="eastAsia"/>
                <w:sz w:val="21"/>
                <w:szCs w:val="21"/>
                <w:lang w:val="en-US" w:eastAsia="zh-CN"/>
              </w:rPr>
              <w:t>低</w:t>
            </w:r>
          </w:p>
        </w:tc>
      </w:tr>
      <w:tr w14:paraId="0CD5AD2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500" w:hRule="exact"/>
          <w:jc w:val="center"/>
        </w:trPr>
        <w:tc>
          <w:tcPr>
            <w:tcW w:w="2039" w:type="dxa"/>
            <w:vAlign w:val="center"/>
          </w:tcPr>
          <w:p w14:paraId="45856430">
            <w:pPr>
              <w:jc w:val="center"/>
              <w:rPr>
                <w:rFonts w:hint="default" w:eastAsiaTheme="minorEastAsia"/>
                <w:sz w:val="21"/>
                <w:szCs w:val="21"/>
                <w:lang w:val="en-US" w:eastAsia="zh-CN"/>
              </w:rPr>
            </w:pPr>
            <w:r>
              <w:rPr>
                <w:w w:val="116"/>
                <w:position w:val="-1"/>
                <w:sz w:val="21"/>
                <w:szCs w:val="21"/>
              </w:rPr>
              <w:t>Flash</w:t>
            </w:r>
            <w:r>
              <w:rPr>
                <w:spacing w:val="-9"/>
                <w:w w:val="116"/>
                <w:position w:val="-1"/>
                <w:sz w:val="21"/>
                <w:szCs w:val="21"/>
              </w:rPr>
              <w:t xml:space="preserve"> </w:t>
            </w:r>
            <w:r>
              <w:rPr>
                <w:position w:val="-1"/>
                <w:sz w:val="21"/>
                <w:szCs w:val="21"/>
              </w:rPr>
              <w:t>B</w:t>
            </w:r>
            <w:r>
              <w:rPr>
                <w:spacing w:val="-2"/>
                <w:position w:val="-1"/>
                <w:sz w:val="21"/>
                <w:szCs w:val="21"/>
              </w:rPr>
              <w:t>o</w:t>
            </w:r>
            <w:r>
              <w:rPr>
                <w:position w:val="-1"/>
                <w:sz w:val="21"/>
                <w:szCs w:val="21"/>
              </w:rPr>
              <w:t>ot</w:t>
            </w:r>
            <w:r>
              <w:rPr>
                <w:spacing w:val="53"/>
                <w:position w:val="-1"/>
                <w:sz w:val="21"/>
                <w:szCs w:val="21"/>
              </w:rPr>
              <w:t xml:space="preserve"> </w:t>
            </w:r>
            <w:r>
              <w:rPr>
                <w:w w:val="102"/>
                <w:position w:val="-1"/>
                <w:sz w:val="21"/>
                <w:szCs w:val="21"/>
              </w:rPr>
              <w:t>模式</w:t>
            </w:r>
          </w:p>
        </w:tc>
        <w:tc>
          <w:tcPr>
            <w:tcW w:w="2039" w:type="dxa"/>
            <w:vAlign w:val="center"/>
          </w:tcPr>
          <w:p w14:paraId="43D93C88">
            <w:pPr>
              <w:jc w:val="center"/>
              <w:rPr>
                <w:rFonts w:hint="eastAsia" w:eastAsiaTheme="minorEastAsia"/>
                <w:sz w:val="21"/>
                <w:szCs w:val="21"/>
                <w:lang w:val="en-US" w:eastAsia="zh-CN"/>
              </w:rPr>
            </w:pPr>
            <w:r>
              <w:rPr>
                <w:rFonts w:hint="eastAsia"/>
                <w:sz w:val="21"/>
                <w:szCs w:val="21"/>
                <w:lang w:val="en-US" w:eastAsia="zh-CN"/>
              </w:rPr>
              <w:t>高</w:t>
            </w:r>
          </w:p>
        </w:tc>
      </w:tr>
    </w:tbl>
    <w:p w14:paraId="36F1B4D0">
      <w:pPr>
        <w:rPr>
          <w:rFonts w:hint="eastAsia" w:hAnsiTheme="minorEastAsia"/>
          <w:sz w:val="24"/>
          <w:szCs w:val="24"/>
          <w:lang w:eastAsia="zh-CN"/>
        </w:rPr>
      </w:pPr>
    </w:p>
    <w:p w14:paraId="3244D57A">
      <w:pPr>
        <w:rPr>
          <w:rFonts w:hint="eastAsia" w:hAnsiTheme="minorEastAsia"/>
          <w:sz w:val="24"/>
          <w:szCs w:val="24"/>
          <w:lang w:eastAsia="zh-CN"/>
        </w:rPr>
      </w:pPr>
    </w:p>
    <w:p w14:paraId="4339D5EA">
      <w:pPr>
        <w:rPr>
          <w:rFonts w:hint="eastAsia" w:hAnsiTheme="minorEastAsia"/>
          <w:sz w:val="24"/>
          <w:szCs w:val="24"/>
          <w:lang w:eastAsia="zh-CN"/>
        </w:rPr>
      </w:pPr>
    </w:p>
    <w:p w14:paraId="7B477E83">
      <w:pPr>
        <w:rPr>
          <w:rFonts w:hint="eastAsia" w:hAnsiTheme="minorEastAsia"/>
          <w:sz w:val="24"/>
          <w:szCs w:val="24"/>
          <w:lang w:eastAsia="zh-CN"/>
        </w:rPr>
      </w:pPr>
    </w:p>
    <w:p w14:paraId="1284A16A">
      <w:pPr>
        <w:rPr>
          <w:rFonts w:hint="eastAsia" w:hAnsiTheme="minorEastAsia"/>
          <w:sz w:val="24"/>
          <w:szCs w:val="24"/>
          <w:lang w:eastAsia="zh-CN"/>
        </w:rPr>
      </w:pPr>
    </w:p>
    <w:p w14:paraId="3DBC3B45">
      <w:pPr>
        <w:rPr>
          <w:lang w:eastAsia="zh-CN"/>
        </w:rPr>
      </w:pPr>
    </w:p>
    <w:p w14:paraId="34C80ECD">
      <w:pPr>
        <w:rPr>
          <w:lang w:eastAsia="zh-CN"/>
        </w:rPr>
      </w:pPr>
    </w:p>
    <w:p w14:paraId="09A161EA">
      <w:pPr>
        <w:rPr>
          <w:lang w:eastAsia="zh-CN"/>
        </w:rPr>
      </w:pPr>
    </w:p>
    <w:p w14:paraId="559B7567">
      <w:pPr>
        <w:rPr>
          <w:lang w:eastAsia="zh-CN"/>
        </w:rPr>
      </w:pPr>
    </w:p>
    <w:p w14:paraId="4A05A889">
      <w:pPr>
        <w:rPr>
          <w:lang w:eastAsia="zh-CN"/>
        </w:rPr>
      </w:pPr>
    </w:p>
    <w:p w14:paraId="49D8D28B">
      <w:pPr>
        <w:rPr>
          <w:lang w:eastAsia="zh-CN"/>
        </w:rPr>
      </w:pPr>
    </w:p>
    <w:p w14:paraId="23A11DDE">
      <w:pPr>
        <w:rPr>
          <w:lang w:eastAsia="zh-CN"/>
        </w:rPr>
      </w:pPr>
    </w:p>
    <w:p w14:paraId="37840F5F">
      <w:pPr>
        <w:rPr>
          <w:lang w:eastAsia="zh-CN"/>
        </w:rPr>
      </w:pPr>
    </w:p>
    <w:p w14:paraId="67C90B4B">
      <w:pPr>
        <w:rPr>
          <w:lang w:eastAsia="zh-CN"/>
        </w:rPr>
      </w:pPr>
    </w:p>
    <w:p w14:paraId="04E7FC93">
      <w:pPr>
        <w:rPr>
          <w:lang w:eastAsia="zh-CN"/>
        </w:rPr>
      </w:pPr>
    </w:p>
    <w:p w14:paraId="4CE3CBB3">
      <w:pPr>
        <w:rPr>
          <w:lang w:eastAsia="zh-CN"/>
        </w:rPr>
      </w:pPr>
    </w:p>
    <w:p w14:paraId="1BD697E7">
      <w:pPr>
        <w:rPr>
          <w:lang w:eastAsia="zh-CN"/>
        </w:rPr>
      </w:pPr>
    </w:p>
    <w:p w14:paraId="587B40EC">
      <w:pPr>
        <w:rPr>
          <w:lang w:eastAsia="zh-CN"/>
        </w:rPr>
      </w:pPr>
    </w:p>
    <w:p w14:paraId="15DC098D">
      <w:pPr>
        <w:rPr>
          <w:lang w:eastAsia="zh-CN"/>
        </w:rPr>
      </w:pPr>
    </w:p>
    <w:p w14:paraId="5CAF4D18">
      <w:pPr>
        <w:rPr>
          <w:lang w:eastAsia="zh-CN"/>
        </w:rPr>
      </w:pPr>
    </w:p>
    <w:p w14:paraId="72D929E6">
      <w:pPr>
        <w:rPr>
          <w:lang w:eastAsia="zh-CN"/>
        </w:rPr>
      </w:pPr>
    </w:p>
    <w:p w14:paraId="2B92E411">
      <w:pPr>
        <w:rPr>
          <w:lang w:eastAsia="zh-CN"/>
        </w:rPr>
      </w:pPr>
    </w:p>
    <w:p w14:paraId="2E857176">
      <w:pPr>
        <w:rPr>
          <w:lang w:eastAsia="zh-CN"/>
        </w:rPr>
      </w:pPr>
    </w:p>
    <w:p w14:paraId="5400F751">
      <w:pPr>
        <w:rPr>
          <w:lang w:eastAsia="zh-CN"/>
        </w:rPr>
      </w:pPr>
    </w:p>
    <w:p w14:paraId="34FC44F8">
      <w:pPr>
        <w:rPr>
          <w:lang w:eastAsia="zh-CN"/>
        </w:rPr>
      </w:pPr>
    </w:p>
    <w:p w14:paraId="02C21B0E">
      <w:pPr>
        <w:rPr>
          <w:lang w:eastAsia="zh-CN"/>
        </w:rPr>
      </w:pPr>
    </w:p>
    <w:p w14:paraId="1DBACD08">
      <w:pPr>
        <w:pStyle w:val="11"/>
        <w:jc w:val="center"/>
        <w:rPr>
          <w:rFonts w:hAnsiTheme="minorEastAsia"/>
          <w:sz w:val="24"/>
          <w:szCs w:val="24"/>
          <w:lang w:eastAsia="zh-CN"/>
        </w:rPr>
      </w:pPr>
      <w:r>
        <w:rPr>
          <w:rFonts w:hint="eastAsia" w:hAnsiTheme="minorEastAsia"/>
          <w:sz w:val="24"/>
          <w:szCs w:val="24"/>
          <w:lang w:eastAsia="zh-CN"/>
        </w:rPr>
        <w:t>表2.</w:t>
      </w:r>
      <w:r>
        <w:rPr>
          <w:rFonts w:hint="eastAsia" w:hAnsiTheme="minorEastAsia"/>
          <w:sz w:val="24"/>
          <w:szCs w:val="24"/>
          <w:lang w:val="en-US" w:eastAsia="zh-CN"/>
        </w:rPr>
        <w:t>2</w:t>
      </w:r>
      <w:r>
        <w:rPr>
          <w:rFonts w:hint="eastAsia" w:hAnsiTheme="minorEastAsia"/>
          <w:sz w:val="24"/>
          <w:szCs w:val="24"/>
          <w:lang w:eastAsia="zh-CN"/>
        </w:rPr>
        <w:t xml:space="preserve"> </w:t>
      </w:r>
      <w:r>
        <w:rPr>
          <w:rFonts w:hAnsiTheme="minorEastAsia"/>
          <w:sz w:val="24"/>
          <w:szCs w:val="24"/>
          <w:lang w:eastAsia="zh-CN"/>
        </w:rPr>
        <w:t>模块管脚功能定义</w:t>
      </w:r>
    </w:p>
    <w:p w14:paraId="2A22E72D">
      <w:pPr>
        <w:rPr>
          <w:lang w:eastAsia="zh-CN"/>
        </w:rPr>
      </w:pPr>
    </w:p>
    <w:tbl>
      <w:tblPr>
        <w:tblStyle w:val="21"/>
        <w:tblpPr w:leftFromText="180" w:rightFromText="180" w:vertAnchor="text" w:horzAnchor="page" w:tblpX="1841" w:tblpY="18"/>
        <w:tblOverlap w:val="never"/>
        <w:tblW w:w="8595" w:type="dxa"/>
        <w:tblInd w:w="0" w:type="dxa"/>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shd w:val="clear" w:color="auto" w:fill="FFFFFF"/>
        <w:tblLayout w:type="fixed"/>
        <w:tblCellMar>
          <w:top w:w="15" w:type="dxa"/>
          <w:left w:w="15" w:type="dxa"/>
          <w:bottom w:w="15" w:type="dxa"/>
          <w:right w:w="15" w:type="dxa"/>
        </w:tblCellMar>
      </w:tblPr>
      <w:tblGrid>
        <w:gridCol w:w="1195"/>
        <w:gridCol w:w="482"/>
        <w:gridCol w:w="6918"/>
      </w:tblGrid>
      <w:tr w14:paraId="2EE5438A">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8DB3E2" w:themeFill="text2" w:themeFillTint="66"/>
            <w:tcMar>
              <w:top w:w="75" w:type="dxa"/>
              <w:left w:w="75" w:type="dxa"/>
              <w:bottom w:w="75" w:type="dxa"/>
              <w:right w:w="75" w:type="dxa"/>
            </w:tcMar>
            <w:vAlign w:val="top"/>
          </w:tcPr>
          <w:p w14:paraId="22C11930">
            <w:r>
              <w:rPr>
                <w:lang w:val="en-US" w:eastAsia="zh-CN"/>
              </w:rPr>
              <w:t>名称</w:t>
            </w:r>
          </w:p>
        </w:tc>
        <w:tc>
          <w:tcPr>
            <w:tcW w:w="482" w:type="dxa"/>
            <w:tcBorders>
              <w:tl2br w:val="nil"/>
              <w:tr2bl w:val="nil"/>
            </w:tcBorders>
            <w:shd w:val="clear" w:color="auto" w:fill="8DB3E2" w:themeFill="text2" w:themeFillTint="66"/>
            <w:tcMar>
              <w:top w:w="75" w:type="dxa"/>
              <w:left w:w="75" w:type="dxa"/>
              <w:bottom w:w="75" w:type="dxa"/>
              <w:right w:w="75" w:type="dxa"/>
            </w:tcMar>
            <w:vAlign w:val="top"/>
          </w:tcPr>
          <w:p w14:paraId="4DD1F001">
            <w:r>
              <w:rPr>
                <w:lang w:val="en-US" w:eastAsia="zh-CN"/>
              </w:rPr>
              <w:t>序号</w:t>
            </w:r>
          </w:p>
        </w:tc>
        <w:tc>
          <w:tcPr>
            <w:tcW w:w="6918" w:type="dxa"/>
            <w:tcBorders>
              <w:tl2br w:val="nil"/>
              <w:tr2bl w:val="nil"/>
            </w:tcBorders>
            <w:shd w:val="clear" w:color="auto" w:fill="8DB3E2" w:themeFill="text2" w:themeFillTint="66"/>
            <w:tcMar>
              <w:top w:w="75" w:type="dxa"/>
              <w:left w:w="75" w:type="dxa"/>
              <w:bottom w:w="75" w:type="dxa"/>
              <w:right w:w="75" w:type="dxa"/>
            </w:tcMar>
            <w:vAlign w:val="top"/>
          </w:tcPr>
          <w:p w14:paraId="4DB2DE08">
            <w:r>
              <w:rPr>
                <w:lang w:val="en-US" w:eastAsia="zh-CN"/>
              </w:rPr>
              <w:t>功能</w:t>
            </w:r>
          </w:p>
        </w:tc>
      </w:tr>
      <w:tr w14:paraId="5E73ACA6">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2932DC3F">
            <w:r>
              <w:rPr>
                <w:lang w:val="en-US" w:eastAsia="zh-CN"/>
              </w:rPr>
              <w:t>GND</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61001C69">
            <w:r>
              <w:rPr>
                <w:lang w:val="en-US" w:eastAsia="zh-CN"/>
              </w:rPr>
              <w:t>1</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6D98E395">
            <w:r>
              <w:rPr>
                <w:lang w:val="en-US" w:eastAsia="zh-CN"/>
              </w:rPr>
              <w:t>接地</w:t>
            </w:r>
          </w:p>
        </w:tc>
      </w:tr>
      <w:tr w14:paraId="358BC486">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4A1E365B">
            <w:r>
              <w:rPr>
                <w:lang w:val="en-US" w:eastAsia="zh-CN"/>
              </w:rPr>
              <w:t>3V3</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2DFC9E86">
            <w:r>
              <w:rPr>
                <w:lang w:val="en-US" w:eastAsia="zh-CN"/>
              </w:rPr>
              <w:t>2</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74A8166B">
            <w:r>
              <w:rPr>
                <w:lang w:val="en-US" w:eastAsia="zh-CN"/>
              </w:rPr>
              <w:t>供电</w:t>
            </w:r>
          </w:p>
        </w:tc>
      </w:tr>
      <w:tr w14:paraId="39A2E6E1">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4026FB55">
            <w:r>
              <w:rPr>
                <w:lang w:val="en-US" w:eastAsia="zh-CN"/>
              </w:rPr>
              <w:t>EN</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525BAE93">
            <w:r>
              <w:rPr>
                <w:lang w:val="en-US" w:eastAsia="zh-CN"/>
              </w:rPr>
              <w:t>3</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18C0892D">
            <w:r>
              <w:rPr>
                <w:lang w:val="en-US" w:eastAsia="zh-CN"/>
              </w:rPr>
              <w:t>使能芯片，高电平有效。</w:t>
            </w:r>
          </w:p>
        </w:tc>
      </w:tr>
      <w:tr w14:paraId="268EC6D1">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581E5CA9">
            <w:r>
              <w:rPr>
                <w:lang w:val="en-US" w:eastAsia="zh-CN"/>
              </w:rPr>
              <w:t>SENSOR_VP</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03943E62">
            <w:r>
              <w:rPr>
                <w:lang w:val="en-US" w:eastAsia="zh-CN"/>
              </w:rPr>
              <w:t>4</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24535933">
            <w:r>
              <w:rPr>
                <w:lang w:val="en-US" w:eastAsia="zh-CN"/>
              </w:rPr>
              <w:t>GPI36, SENSOR_VP, ADC_H, ADC1_CH0, RTC_GPIO0</w:t>
            </w:r>
          </w:p>
        </w:tc>
      </w:tr>
      <w:tr w14:paraId="431A02ED">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6997EFBC">
            <w:r>
              <w:rPr>
                <w:lang w:val="en-US" w:eastAsia="zh-CN"/>
              </w:rPr>
              <w:t>SENSOR_VN</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7324A5D8">
            <w:r>
              <w:rPr>
                <w:lang w:val="en-US" w:eastAsia="zh-CN"/>
              </w:rPr>
              <w:t>5</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3692C241">
            <w:r>
              <w:rPr>
                <w:lang w:val="en-US" w:eastAsia="zh-CN"/>
              </w:rPr>
              <w:t>GPI39, SENSOR_VN, ADC1_CH3, ADC_H, RTC_GPIO3</w:t>
            </w:r>
          </w:p>
        </w:tc>
      </w:tr>
      <w:tr w14:paraId="4E6A6D46">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2DFC1D10">
            <w:r>
              <w:rPr>
                <w:lang w:val="en-US" w:eastAsia="zh-CN"/>
              </w:rPr>
              <w:t>IO34</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67FBC177">
            <w:r>
              <w:rPr>
                <w:lang w:val="en-US" w:eastAsia="zh-CN"/>
              </w:rPr>
              <w:t>6</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43950763">
            <w:r>
              <w:rPr>
                <w:lang w:val="en-US" w:eastAsia="zh-CN"/>
              </w:rPr>
              <w:t>GPI34, ADC1_CH6, RTC_GPIO4</w:t>
            </w:r>
          </w:p>
        </w:tc>
      </w:tr>
      <w:tr w14:paraId="4FCBE0D3">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1B9EDA58">
            <w:r>
              <w:rPr>
                <w:lang w:val="en-US" w:eastAsia="zh-CN"/>
              </w:rPr>
              <w:t>IO35</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22905755">
            <w:r>
              <w:rPr>
                <w:lang w:val="en-US" w:eastAsia="zh-CN"/>
              </w:rPr>
              <w:t>7</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60A4ED8C">
            <w:r>
              <w:rPr>
                <w:lang w:val="en-US" w:eastAsia="zh-CN"/>
              </w:rPr>
              <w:t>GPI35, ADC1_CH7, RTC_GPIO5</w:t>
            </w:r>
          </w:p>
        </w:tc>
      </w:tr>
      <w:tr w14:paraId="107C6306">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039378B5">
            <w:r>
              <w:rPr>
                <w:lang w:val="en-US" w:eastAsia="zh-CN"/>
              </w:rPr>
              <w:t>IO32</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05C2DC71">
            <w:r>
              <w:rPr>
                <w:lang w:val="en-US" w:eastAsia="zh-CN"/>
              </w:rPr>
              <w:t>8</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4D5BF40B">
            <w:r>
              <w:rPr>
                <w:lang w:val="en-US" w:eastAsia="zh-CN"/>
              </w:rPr>
              <w:t>GPIO32, XTAL_32K_P (32.768 kHz crystal oscillator input), ADC1_CH4, TOUCH9, RTC_GPIO9</w:t>
            </w:r>
          </w:p>
        </w:tc>
      </w:tr>
      <w:tr w14:paraId="2640261F">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1057DC92">
            <w:r>
              <w:rPr>
                <w:lang w:val="en-US" w:eastAsia="zh-CN"/>
              </w:rPr>
              <w:t>IO33</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44CFE061">
            <w:r>
              <w:rPr>
                <w:lang w:val="en-US" w:eastAsia="zh-CN"/>
              </w:rPr>
              <w:t>9</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09062159">
            <w:r>
              <w:rPr>
                <w:lang w:val="en-US" w:eastAsia="zh-CN"/>
              </w:rPr>
              <w:t>GPIO33, XTAL_32K_N (32.768 kHz crystal oscillator output), ADC1_CH5, TOUCH8, RTC_GPIO8</w:t>
            </w:r>
          </w:p>
        </w:tc>
      </w:tr>
      <w:tr w14:paraId="20CA6EB7">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7D80BBED">
            <w:r>
              <w:rPr>
                <w:lang w:val="en-US" w:eastAsia="zh-CN"/>
              </w:rPr>
              <w:t>IO25</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630B59F8">
            <w:r>
              <w:rPr>
                <w:lang w:val="en-US" w:eastAsia="zh-CN"/>
              </w:rPr>
              <w:t>10</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1CB1AEEC">
            <w:r>
              <w:rPr>
                <w:lang w:val="en-US" w:eastAsia="zh-CN"/>
              </w:rPr>
              <w:t>GPIO25, DAC_1, ADC2_CH8, RTC_GPIO6, EMAC_RXD0</w:t>
            </w:r>
          </w:p>
        </w:tc>
      </w:tr>
      <w:tr w14:paraId="05BBF65C">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008E2B3C">
            <w:r>
              <w:rPr>
                <w:lang w:val="en-US" w:eastAsia="zh-CN"/>
              </w:rPr>
              <w:t>IO26</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4886AF3C">
            <w:r>
              <w:rPr>
                <w:lang w:val="en-US" w:eastAsia="zh-CN"/>
              </w:rPr>
              <w:t>11</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078A7590">
            <w:r>
              <w:rPr>
                <w:lang w:val="en-US" w:eastAsia="zh-CN"/>
              </w:rPr>
              <w:t>GPIO26, DAC_2, ADC2_CH9, RTC_GPIO7, EMAC_RXD1</w:t>
            </w:r>
          </w:p>
        </w:tc>
      </w:tr>
      <w:tr w14:paraId="41FD5F1A">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5674F8C6">
            <w:r>
              <w:rPr>
                <w:lang w:val="en-US" w:eastAsia="zh-CN"/>
              </w:rPr>
              <w:t>IO27</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35548480">
            <w:r>
              <w:rPr>
                <w:lang w:val="en-US" w:eastAsia="zh-CN"/>
              </w:rPr>
              <w:t>12</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307A4240">
            <w:r>
              <w:rPr>
                <w:lang w:val="en-US" w:eastAsia="zh-CN"/>
              </w:rPr>
              <w:t>GPIO27, ADC2_CH7, TOUCH7, RTC_GPIO17, EMAC_RX_DV</w:t>
            </w:r>
          </w:p>
        </w:tc>
      </w:tr>
      <w:tr w14:paraId="185AF242">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6790EB88">
            <w:r>
              <w:rPr>
                <w:lang w:val="en-US" w:eastAsia="zh-CN"/>
              </w:rPr>
              <w:t>IO14</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53CAAF80">
            <w:r>
              <w:rPr>
                <w:lang w:val="en-US" w:eastAsia="zh-CN"/>
              </w:rPr>
              <w:t>13</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06CEE739">
            <w:r>
              <w:rPr>
                <w:lang w:val="en-US" w:eastAsia="zh-CN"/>
              </w:rPr>
              <w:t>GPIO14, ADC2_CH6, TOUCH6, RTC_GPIO16, MTMS, HSPICLK, HS2_CLK, SD_CLK, EMAC_TXD2</w:t>
            </w:r>
          </w:p>
        </w:tc>
      </w:tr>
      <w:tr w14:paraId="685D936B">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059DB832">
            <w:r>
              <w:rPr>
                <w:lang w:val="en-US" w:eastAsia="zh-CN"/>
              </w:rPr>
              <w:t>IO12</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5A160B2C">
            <w:r>
              <w:rPr>
                <w:lang w:val="en-US" w:eastAsia="zh-CN"/>
              </w:rPr>
              <w:t>14</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68A72CA9">
            <w:r>
              <w:rPr>
                <w:lang w:val="en-US" w:eastAsia="zh-CN"/>
              </w:rPr>
              <w:t>GPIO12, ADC2_CH5, TOUCH5, RTC_GPIO15, MTDI, HSPIQ, HS2_DATA2, SD_DATA2, EMAC_TXD3</w:t>
            </w:r>
          </w:p>
        </w:tc>
      </w:tr>
      <w:tr w14:paraId="54EEF11C">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0343FF16">
            <w:r>
              <w:rPr>
                <w:lang w:val="en-US" w:eastAsia="zh-CN"/>
              </w:rPr>
              <w:t>GND</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39701EE1">
            <w:r>
              <w:rPr>
                <w:lang w:val="en-US" w:eastAsia="zh-CN"/>
              </w:rPr>
              <w:t>15</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1B278373">
            <w:r>
              <w:rPr>
                <w:lang w:val="en-US" w:eastAsia="zh-CN"/>
              </w:rPr>
              <w:t>接地</w:t>
            </w:r>
          </w:p>
        </w:tc>
      </w:tr>
      <w:tr w14:paraId="26DD2478">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011FAE7A">
            <w:r>
              <w:rPr>
                <w:lang w:val="en-US" w:eastAsia="zh-CN"/>
              </w:rPr>
              <w:t>IO13</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06DB849D">
            <w:r>
              <w:rPr>
                <w:lang w:val="en-US" w:eastAsia="zh-CN"/>
              </w:rPr>
              <w:t>16</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26053462">
            <w:r>
              <w:rPr>
                <w:lang w:val="en-US" w:eastAsia="zh-CN"/>
              </w:rPr>
              <w:t>GPIO13, ADC2_CH4, TOUCH4, RTC_GPIO14, MTCK, HSPID, HS2_DATA3, SD_DATA3, EMAC_RX_ER</w:t>
            </w:r>
          </w:p>
        </w:tc>
      </w:tr>
      <w:tr w14:paraId="23A4EC30">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49E04F84">
            <w:r>
              <w:rPr>
                <w:lang w:val="en-US" w:eastAsia="zh-CN"/>
              </w:rPr>
              <w:t>SHD/SD2</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33F00D3E">
            <w:r>
              <w:rPr>
                <w:lang w:val="en-US" w:eastAsia="zh-CN"/>
              </w:rPr>
              <w:t>17</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3DB5E368">
            <w:r>
              <w:rPr>
                <w:lang w:val="en-US" w:eastAsia="zh-CN"/>
              </w:rPr>
              <w:t>GPIO9, SD_DATA2, SPIHD, HS1_DATA2, U1RXD</w:t>
            </w:r>
          </w:p>
        </w:tc>
      </w:tr>
      <w:tr w14:paraId="4A85BD66">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4F2D8A2C">
            <w:r>
              <w:rPr>
                <w:lang w:val="en-US" w:eastAsia="zh-CN"/>
              </w:rPr>
              <w:t>SWP/SD3</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184F4BCE">
            <w:r>
              <w:rPr>
                <w:lang w:val="en-US" w:eastAsia="zh-CN"/>
              </w:rPr>
              <w:t>18</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64670053">
            <w:r>
              <w:rPr>
                <w:lang w:val="en-US" w:eastAsia="zh-CN"/>
              </w:rPr>
              <w:t>GPIO10, SD_DATA3, SPIWP, HS1_DATA3, U1TXD</w:t>
            </w:r>
          </w:p>
        </w:tc>
      </w:tr>
      <w:tr w14:paraId="092757DF">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0EC4FF57">
            <w:r>
              <w:rPr>
                <w:lang w:val="en-US" w:eastAsia="zh-CN"/>
              </w:rPr>
              <w:t>SCS/CMD</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76A633A2">
            <w:r>
              <w:rPr>
                <w:lang w:val="en-US" w:eastAsia="zh-CN"/>
              </w:rPr>
              <w:t>19</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5C56F8F1">
            <w:r>
              <w:rPr>
                <w:lang w:val="en-US" w:eastAsia="zh-CN"/>
              </w:rPr>
              <w:t>GPIO11, SD_CMD, SPICS0, HS1_CMD, U1RTS</w:t>
            </w:r>
          </w:p>
        </w:tc>
      </w:tr>
      <w:tr w14:paraId="31E0096B">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079B089E">
            <w:r>
              <w:rPr>
                <w:lang w:val="en-US" w:eastAsia="zh-CN"/>
              </w:rPr>
              <w:t>SCK/CLK</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7AF5326D">
            <w:r>
              <w:rPr>
                <w:lang w:val="en-US" w:eastAsia="zh-CN"/>
              </w:rPr>
              <w:t>20</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45A6FF9D">
            <w:r>
              <w:rPr>
                <w:lang w:val="en-US" w:eastAsia="zh-CN"/>
              </w:rPr>
              <w:t>GPIO6, SD_CLK, SPICLK, HS1_CLK, U1CTS</w:t>
            </w:r>
          </w:p>
        </w:tc>
      </w:tr>
      <w:tr w14:paraId="7330A2A6">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2D4D397D">
            <w:r>
              <w:rPr>
                <w:lang w:val="en-US" w:eastAsia="zh-CN"/>
              </w:rPr>
              <w:t>SDO/SD0</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6128D73E">
            <w:r>
              <w:rPr>
                <w:lang w:val="en-US" w:eastAsia="zh-CN"/>
              </w:rPr>
              <w:t>21</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3C710039">
            <w:r>
              <w:rPr>
                <w:lang w:val="en-US" w:eastAsia="zh-CN"/>
              </w:rPr>
              <w:t>GPIO7, SD_DATA0, SPIQ, HS1_DATA0, U2RTS</w:t>
            </w:r>
          </w:p>
        </w:tc>
      </w:tr>
      <w:tr w14:paraId="602F0EBD">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34355B39">
            <w:r>
              <w:rPr>
                <w:lang w:val="en-US" w:eastAsia="zh-CN"/>
              </w:rPr>
              <w:t>SDI/SD1</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4B591150">
            <w:r>
              <w:rPr>
                <w:lang w:val="en-US" w:eastAsia="zh-CN"/>
              </w:rPr>
              <w:t>22</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5AF5A37B">
            <w:r>
              <w:rPr>
                <w:lang w:val="en-US" w:eastAsia="zh-CN"/>
              </w:rPr>
              <w:t>GPIO8, SD_DATA1, SPID, HS1_DATA1, U2CTS</w:t>
            </w:r>
          </w:p>
        </w:tc>
      </w:tr>
      <w:tr w14:paraId="3667B718">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1CC99D21">
            <w:r>
              <w:rPr>
                <w:lang w:val="en-US" w:eastAsia="zh-CN"/>
              </w:rPr>
              <w:t>IO15</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7D38C1FA">
            <w:r>
              <w:rPr>
                <w:lang w:val="en-US" w:eastAsia="zh-CN"/>
              </w:rPr>
              <w:t>23</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074DB383">
            <w:r>
              <w:rPr>
                <w:lang w:val="en-US" w:eastAsia="zh-CN"/>
              </w:rPr>
              <w:t>GPIO15, ADC2_CH3, TOUCH3, MTDO, HSPICS0, RTC_GPIO13, HS2_CMD, SD_CMD, EMAC_RXD3</w:t>
            </w:r>
          </w:p>
        </w:tc>
      </w:tr>
      <w:tr w14:paraId="3DBD141C">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7331123B">
            <w:r>
              <w:rPr>
                <w:lang w:val="en-US" w:eastAsia="zh-CN"/>
              </w:rPr>
              <w:t>IO2</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59106E26">
            <w:r>
              <w:rPr>
                <w:lang w:val="en-US" w:eastAsia="zh-CN"/>
              </w:rPr>
              <w:t>24</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4C01F86B">
            <w:pPr>
              <w:rPr>
                <w:rFonts w:hint="default"/>
                <w:lang w:val="en-US"/>
              </w:rPr>
            </w:pPr>
            <w:r>
              <w:rPr>
                <w:lang w:val="en-US" w:eastAsia="zh-CN"/>
              </w:rPr>
              <w:t>GPIO2, ADC2_CH2, TOUCH2, RTC_GPIO12, HSPIWP, HS2_DATA0, SD_DATA</w:t>
            </w:r>
            <w:r>
              <w:rPr>
                <w:rFonts w:hint="eastAsia"/>
                <w:lang w:val="en-US" w:eastAsia="zh-CN"/>
              </w:rPr>
              <w:t>（内部12K电阻接地）</w:t>
            </w:r>
          </w:p>
        </w:tc>
      </w:tr>
      <w:tr w14:paraId="47E0727F">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0592DB2C">
            <w:r>
              <w:rPr>
                <w:lang w:val="en-US" w:eastAsia="zh-CN"/>
              </w:rPr>
              <w:t>IO0</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3104D988">
            <w:r>
              <w:rPr>
                <w:lang w:val="en-US" w:eastAsia="zh-CN"/>
              </w:rPr>
              <w:t>25</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1A9909D6">
            <w:r>
              <w:rPr>
                <w:lang w:val="en-US" w:eastAsia="zh-CN"/>
              </w:rPr>
              <w:t>GPIO0, ADC2_CH1, TOUCH1, RTC_GPIO11, CLK_OUT1, EMAC_TX_CLK</w:t>
            </w:r>
          </w:p>
        </w:tc>
      </w:tr>
      <w:tr w14:paraId="0AF6AAAC">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7A6E31CA">
            <w:r>
              <w:rPr>
                <w:lang w:val="en-US" w:eastAsia="zh-CN"/>
              </w:rPr>
              <w:t>IO4</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5BA7F1CC">
            <w:r>
              <w:rPr>
                <w:lang w:val="en-US" w:eastAsia="zh-CN"/>
              </w:rPr>
              <w:t>26</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2487B99D">
            <w:r>
              <w:rPr>
                <w:lang w:val="en-US" w:eastAsia="zh-CN"/>
              </w:rPr>
              <w:t>GPIO4, ADC2_CH0, TOUCH0, RTC_GPIO10, HSPIHD, HS2_DATA1, SD_DATA1, EMAC_TX_ER</w:t>
            </w:r>
          </w:p>
        </w:tc>
      </w:tr>
      <w:tr w14:paraId="4F1D188C">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4011F87C">
            <w:r>
              <w:rPr>
                <w:lang w:val="en-US" w:eastAsia="zh-CN"/>
              </w:rPr>
              <w:t>IO16</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3BE593C8">
            <w:r>
              <w:rPr>
                <w:lang w:val="en-US" w:eastAsia="zh-CN"/>
              </w:rPr>
              <w:t>27</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6F22B650">
            <w:r>
              <w:rPr>
                <w:lang w:val="en-US" w:eastAsia="zh-CN"/>
              </w:rPr>
              <w:t>GPIO16, HS1_DATA4, U2RXD, EMAC_CLK_OUT</w:t>
            </w:r>
          </w:p>
        </w:tc>
      </w:tr>
      <w:tr w14:paraId="21C946C5">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7A82DF6C">
            <w:r>
              <w:rPr>
                <w:lang w:val="en-US" w:eastAsia="zh-CN"/>
              </w:rPr>
              <w:t>IO17</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079418FE">
            <w:r>
              <w:rPr>
                <w:lang w:val="en-US" w:eastAsia="zh-CN"/>
              </w:rPr>
              <w:t>28</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600CFD24">
            <w:r>
              <w:rPr>
                <w:lang w:val="en-US" w:eastAsia="zh-CN"/>
              </w:rPr>
              <w:t>GPIO17, HS1_DATA5, U2TXD, EMAC_CLK_OUT_180</w:t>
            </w:r>
          </w:p>
        </w:tc>
      </w:tr>
      <w:tr w14:paraId="78E0D0BA">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5839C68B">
            <w:r>
              <w:rPr>
                <w:lang w:val="en-US" w:eastAsia="zh-CN"/>
              </w:rPr>
              <w:t>IO5</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246501CA">
            <w:r>
              <w:rPr>
                <w:lang w:val="en-US" w:eastAsia="zh-CN"/>
              </w:rPr>
              <w:t>29</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0A713E71">
            <w:r>
              <w:rPr>
                <w:lang w:val="en-US" w:eastAsia="zh-CN"/>
              </w:rPr>
              <w:t>GPIO5, VSPICS0, HS1_DATA6, EMAC_RX_CLK</w:t>
            </w:r>
          </w:p>
        </w:tc>
      </w:tr>
      <w:tr w14:paraId="26C39E40">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6148E881">
            <w:r>
              <w:rPr>
                <w:lang w:val="en-US" w:eastAsia="zh-CN"/>
              </w:rPr>
              <w:t>IO18</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0D022971">
            <w:r>
              <w:rPr>
                <w:lang w:val="en-US" w:eastAsia="zh-CN"/>
              </w:rPr>
              <w:t>30</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41588E0D">
            <w:r>
              <w:rPr>
                <w:lang w:val="en-US" w:eastAsia="zh-CN"/>
              </w:rPr>
              <w:t>GPIO18, VSPICLK, HS1_DATA7</w:t>
            </w:r>
          </w:p>
        </w:tc>
      </w:tr>
      <w:tr w14:paraId="380FB6A8">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3519C2D1">
            <w:r>
              <w:rPr>
                <w:lang w:val="en-US" w:eastAsia="zh-CN"/>
              </w:rPr>
              <w:t>IO19</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30701226">
            <w:r>
              <w:rPr>
                <w:lang w:val="en-US" w:eastAsia="zh-CN"/>
              </w:rPr>
              <w:t>31</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79825846">
            <w:r>
              <w:rPr>
                <w:lang w:val="en-US" w:eastAsia="zh-CN"/>
              </w:rPr>
              <w:t>GPIO19, VSPIQ, U0CTS, EMAC_TXD0</w:t>
            </w:r>
          </w:p>
        </w:tc>
      </w:tr>
      <w:tr w14:paraId="047A3098">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6032E9EC">
            <w:r>
              <w:rPr>
                <w:lang w:val="en-US" w:eastAsia="zh-CN"/>
              </w:rPr>
              <w:t>NC</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333F858B">
            <w:r>
              <w:rPr>
                <w:lang w:val="en-US" w:eastAsia="zh-CN"/>
              </w:rPr>
              <w:t>32</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2B03E4E2">
            <w:r>
              <w:rPr>
                <w:lang w:val="en-US" w:eastAsia="zh-CN"/>
              </w:rPr>
              <w:t>-</w:t>
            </w:r>
          </w:p>
        </w:tc>
      </w:tr>
      <w:tr w14:paraId="01E0D074">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1E827C29">
            <w:r>
              <w:rPr>
                <w:lang w:val="en-US" w:eastAsia="zh-CN"/>
              </w:rPr>
              <w:t>IO21</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6D8F4D60">
            <w:r>
              <w:rPr>
                <w:lang w:val="en-US" w:eastAsia="zh-CN"/>
              </w:rPr>
              <w:t>33</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69E99BBB">
            <w:r>
              <w:rPr>
                <w:lang w:val="en-US" w:eastAsia="zh-CN"/>
              </w:rPr>
              <w:t>GPIO21, VSPIHD, EMAC_TX_EN</w:t>
            </w:r>
          </w:p>
        </w:tc>
      </w:tr>
      <w:tr w14:paraId="3C47E625">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2CAB1DF6">
            <w:r>
              <w:rPr>
                <w:lang w:val="en-US" w:eastAsia="zh-CN"/>
              </w:rPr>
              <w:t>RXD0</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44AEAE92">
            <w:r>
              <w:rPr>
                <w:lang w:val="en-US" w:eastAsia="zh-CN"/>
              </w:rPr>
              <w:t>34</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6E7BF921">
            <w:r>
              <w:rPr>
                <w:lang w:val="en-US" w:eastAsia="zh-CN"/>
              </w:rPr>
              <w:t>GPIO3, U0RXD, CLK_OUT2</w:t>
            </w:r>
          </w:p>
        </w:tc>
      </w:tr>
      <w:tr w14:paraId="327864F5">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24A2C8FA">
            <w:r>
              <w:rPr>
                <w:lang w:val="en-US" w:eastAsia="zh-CN"/>
              </w:rPr>
              <w:t>TXD0</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5EE91414">
            <w:r>
              <w:rPr>
                <w:lang w:val="en-US" w:eastAsia="zh-CN"/>
              </w:rPr>
              <w:t>35</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1E88ED9E">
            <w:r>
              <w:rPr>
                <w:lang w:val="en-US" w:eastAsia="zh-CN"/>
              </w:rPr>
              <w:t>GPIO1, U0TXD, CLK_OUT3, EMAC_RXD2</w:t>
            </w:r>
          </w:p>
        </w:tc>
      </w:tr>
      <w:tr w14:paraId="1A6A0F39">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703A7748">
            <w:r>
              <w:rPr>
                <w:lang w:val="en-US" w:eastAsia="zh-CN"/>
              </w:rPr>
              <w:t>IO22</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0A099669">
            <w:r>
              <w:rPr>
                <w:lang w:val="en-US" w:eastAsia="zh-CN"/>
              </w:rPr>
              <w:t>36</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6ABB2606">
            <w:r>
              <w:rPr>
                <w:lang w:val="en-US" w:eastAsia="zh-CN"/>
              </w:rPr>
              <w:t>GPIO22, VSPIWP, U0RTS, EMAC_TXD1</w:t>
            </w:r>
          </w:p>
        </w:tc>
      </w:tr>
      <w:tr w14:paraId="1902644E">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4F83FE32">
            <w:r>
              <w:rPr>
                <w:lang w:val="en-US" w:eastAsia="zh-CN"/>
              </w:rPr>
              <w:t>IO23</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25AB08B8">
            <w:r>
              <w:rPr>
                <w:lang w:val="en-US" w:eastAsia="zh-CN"/>
              </w:rPr>
              <w:t>37</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039D83E8">
            <w:r>
              <w:rPr>
                <w:lang w:val="en-US" w:eastAsia="zh-CN"/>
              </w:rPr>
              <w:t>GPIO23, VSPID, HS1_STROBE</w:t>
            </w:r>
          </w:p>
        </w:tc>
      </w:tr>
      <w:tr w14:paraId="063B3A4C">
        <w:tblPrEx>
          <w:tblBorders>
            <w:top w:val="single" w:color="548DD4" w:themeColor="text2" w:themeTint="99"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trPr>
        <w:tc>
          <w:tcPr>
            <w:tcW w:w="1195" w:type="dxa"/>
            <w:tcBorders>
              <w:tl2br w:val="nil"/>
              <w:tr2bl w:val="nil"/>
            </w:tcBorders>
            <w:shd w:val="clear" w:color="auto" w:fill="FFFFFF" w:themeFill="background1"/>
            <w:tcMar>
              <w:top w:w="75" w:type="dxa"/>
              <w:left w:w="75" w:type="dxa"/>
              <w:bottom w:w="75" w:type="dxa"/>
              <w:right w:w="75" w:type="dxa"/>
            </w:tcMar>
            <w:vAlign w:val="top"/>
          </w:tcPr>
          <w:p w14:paraId="634033C4">
            <w:r>
              <w:rPr>
                <w:lang w:val="en-US" w:eastAsia="zh-CN"/>
              </w:rPr>
              <w:t>GND</w:t>
            </w:r>
          </w:p>
        </w:tc>
        <w:tc>
          <w:tcPr>
            <w:tcW w:w="482" w:type="dxa"/>
            <w:tcBorders>
              <w:tl2br w:val="nil"/>
              <w:tr2bl w:val="nil"/>
            </w:tcBorders>
            <w:shd w:val="clear" w:color="auto" w:fill="FFFFFF" w:themeFill="background1"/>
            <w:tcMar>
              <w:top w:w="75" w:type="dxa"/>
              <w:left w:w="75" w:type="dxa"/>
              <w:bottom w:w="75" w:type="dxa"/>
              <w:right w:w="75" w:type="dxa"/>
            </w:tcMar>
            <w:vAlign w:val="top"/>
          </w:tcPr>
          <w:p w14:paraId="7B3F070D">
            <w:r>
              <w:rPr>
                <w:lang w:val="en-US" w:eastAsia="zh-CN"/>
              </w:rPr>
              <w:t>38</w:t>
            </w:r>
          </w:p>
        </w:tc>
        <w:tc>
          <w:tcPr>
            <w:tcW w:w="6918" w:type="dxa"/>
            <w:tcBorders>
              <w:tl2br w:val="nil"/>
              <w:tr2bl w:val="nil"/>
            </w:tcBorders>
            <w:shd w:val="clear" w:color="auto" w:fill="FFFFFF" w:themeFill="background1"/>
            <w:tcMar>
              <w:top w:w="75" w:type="dxa"/>
              <w:left w:w="75" w:type="dxa"/>
              <w:bottom w:w="75" w:type="dxa"/>
              <w:right w:w="75" w:type="dxa"/>
            </w:tcMar>
            <w:vAlign w:val="top"/>
          </w:tcPr>
          <w:p w14:paraId="4E67A833">
            <w:r>
              <w:rPr>
                <w:lang w:val="en-US" w:eastAsia="zh-CN"/>
              </w:rPr>
              <w:t>接地</w:t>
            </w:r>
          </w:p>
        </w:tc>
      </w:tr>
    </w:tbl>
    <w:p w14:paraId="06DDAD11">
      <w:pPr>
        <w:rPr>
          <w:lang w:eastAsia="zh-CN"/>
        </w:rPr>
      </w:pPr>
    </w:p>
    <w:p w14:paraId="000A8B31">
      <w:pPr>
        <w:rPr>
          <w:lang w:eastAsia="zh-CN"/>
        </w:rPr>
      </w:pPr>
    </w:p>
    <w:p w14:paraId="014D8656">
      <w:pPr>
        <w:rPr>
          <w:lang w:eastAsia="zh-CN"/>
        </w:rPr>
      </w:pPr>
    </w:p>
    <w:p w14:paraId="51DB008F">
      <w:pPr>
        <w:rPr>
          <w:lang w:eastAsia="zh-CN"/>
        </w:rPr>
      </w:pPr>
    </w:p>
    <w:p w14:paraId="41638DCD">
      <w:pPr>
        <w:rPr>
          <w:lang w:eastAsia="zh-CN"/>
        </w:rPr>
      </w:pPr>
    </w:p>
    <w:p w14:paraId="27A24559">
      <w:pPr>
        <w:rPr>
          <w:lang w:eastAsia="zh-CN"/>
        </w:rPr>
      </w:pPr>
    </w:p>
    <w:p w14:paraId="58EE166D">
      <w:pPr>
        <w:rPr>
          <w:lang w:eastAsia="zh-CN"/>
        </w:rPr>
      </w:pPr>
    </w:p>
    <w:p w14:paraId="0CC55A57">
      <w:pPr>
        <w:rPr>
          <w:lang w:eastAsia="zh-CN"/>
        </w:rPr>
      </w:pPr>
    </w:p>
    <w:p w14:paraId="044A3319">
      <w:pPr>
        <w:rPr>
          <w:lang w:eastAsia="zh-CN"/>
        </w:rPr>
      </w:pPr>
    </w:p>
    <w:p w14:paraId="52BF266F">
      <w:pPr>
        <w:rPr>
          <w:lang w:eastAsia="zh-CN"/>
        </w:rPr>
      </w:pPr>
    </w:p>
    <w:p w14:paraId="20AFAFB0">
      <w:pPr>
        <w:rPr>
          <w:lang w:eastAsia="zh-CN"/>
        </w:rPr>
      </w:pPr>
    </w:p>
    <w:p w14:paraId="533437A3">
      <w:pPr>
        <w:rPr>
          <w:lang w:eastAsia="zh-CN"/>
        </w:rPr>
      </w:pPr>
    </w:p>
    <w:p w14:paraId="4199186D">
      <w:pPr>
        <w:rPr>
          <w:lang w:eastAsia="zh-CN"/>
        </w:rPr>
      </w:pPr>
    </w:p>
    <w:p w14:paraId="2B6D9056">
      <w:pPr>
        <w:rPr>
          <w:lang w:eastAsia="zh-CN"/>
        </w:rPr>
      </w:pPr>
    </w:p>
    <w:p w14:paraId="29E27520">
      <w:pPr>
        <w:rPr>
          <w:lang w:eastAsia="zh-CN"/>
        </w:rPr>
      </w:pPr>
    </w:p>
    <w:p w14:paraId="71DA42BB">
      <w:pPr>
        <w:rPr>
          <w:lang w:eastAsia="zh-CN"/>
        </w:rPr>
      </w:pPr>
    </w:p>
    <w:p w14:paraId="2C3A824F">
      <w:pPr>
        <w:rPr>
          <w:lang w:eastAsia="zh-CN"/>
        </w:rPr>
      </w:pPr>
    </w:p>
    <w:p w14:paraId="41CBE449">
      <w:pPr>
        <w:rPr>
          <w:lang w:eastAsia="zh-CN"/>
        </w:rPr>
      </w:pPr>
    </w:p>
    <w:p w14:paraId="15FFF427">
      <w:pPr>
        <w:rPr>
          <w:lang w:eastAsia="zh-CN"/>
        </w:rPr>
      </w:pPr>
    </w:p>
    <w:p w14:paraId="40BE2C9A">
      <w:pPr>
        <w:rPr>
          <w:lang w:eastAsia="zh-CN"/>
        </w:rPr>
      </w:pPr>
    </w:p>
    <w:p w14:paraId="7EC1BF71">
      <w:pPr>
        <w:rPr>
          <w:lang w:eastAsia="zh-CN"/>
        </w:rPr>
      </w:pPr>
    </w:p>
    <w:p w14:paraId="67D903D1">
      <w:pPr>
        <w:rPr>
          <w:lang w:eastAsia="zh-CN"/>
        </w:rPr>
      </w:pPr>
    </w:p>
    <w:p w14:paraId="7D121DCB">
      <w:pPr>
        <w:rPr>
          <w:lang w:eastAsia="zh-CN"/>
        </w:rPr>
      </w:pPr>
    </w:p>
    <w:p w14:paraId="7FFB4929">
      <w:pPr>
        <w:rPr>
          <w:lang w:eastAsia="zh-CN"/>
        </w:rPr>
      </w:pPr>
    </w:p>
    <w:p w14:paraId="2C24E011">
      <w:pPr>
        <w:rPr>
          <w:lang w:eastAsia="zh-CN"/>
        </w:rPr>
      </w:pPr>
    </w:p>
    <w:p w14:paraId="02C65B44">
      <w:pPr>
        <w:rPr>
          <w:lang w:eastAsia="zh-CN"/>
        </w:rPr>
      </w:pPr>
    </w:p>
    <w:p w14:paraId="4407BC7C">
      <w:pPr>
        <w:rPr>
          <w:lang w:eastAsia="zh-CN"/>
        </w:rPr>
      </w:pPr>
    </w:p>
    <w:p w14:paraId="164474B6">
      <w:pPr>
        <w:rPr>
          <w:lang w:eastAsia="zh-CN"/>
        </w:rPr>
      </w:pPr>
    </w:p>
    <w:p w14:paraId="75DDF944">
      <w:pPr>
        <w:rPr>
          <w:lang w:eastAsia="zh-CN"/>
        </w:rPr>
      </w:pPr>
    </w:p>
    <w:p w14:paraId="59699E6F">
      <w:pPr>
        <w:rPr>
          <w:lang w:eastAsia="zh-CN"/>
        </w:rPr>
      </w:pPr>
    </w:p>
    <w:p w14:paraId="64B0A495">
      <w:pPr>
        <w:rPr>
          <w:lang w:eastAsia="zh-CN"/>
        </w:rPr>
      </w:pPr>
    </w:p>
    <w:p w14:paraId="41345E7B">
      <w:pPr>
        <w:rPr>
          <w:lang w:eastAsia="zh-CN"/>
        </w:rPr>
      </w:pPr>
    </w:p>
    <w:p w14:paraId="7EE9FF10">
      <w:pPr>
        <w:rPr>
          <w:lang w:eastAsia="zh-CN"/>
        </w:rPr>
      </w:pPr>
    </w:p>
    <w:p w14:paraId="10292B32">
      <w:pPr>
        <w:rPr>
          <w:lang w:eastAsia="zh-CN"/>
        </w:rPr>
      </w:pPr>
    </w:p>
    <w:p w14:paraId="172CE700">
      <w:pPr>
        <w:rPr>
          <w:lang w:eastAsia="zh-CN"/>
        </w:rPr>
      </w:pPr>
    </w:p>
    <w:p w14:paraId="5AAFFE30">
      <w:pPr>
        <w:rPr>
          <w:lang w:eastAsia="zh-CN"/>
        </w:rPr>
      </w:pPr>
    </w:p>
    <w:p w14:paraId="68B1DC36">
      <w:pPr>
        <w:rPr>
          <w:lang w:eastAsia="zh-CN"/>
        </w:rPr>
      </w:pPr>
    </w:p>
    <w:p w14:paraId="7086A603">
      <w:pPr>
        <w:rPr>
          <w:lang w:eastAsia="zh-CN"/>
        </w:rPr>
      </w:pPr>
    </w:p>
    <w:p w14:paraId="17F393CF">
      <w:pPr>
        <w:rPr>
          <w:lang w:eastAsia="zh-CN"/>
        </w:rPr>
      </w:pPr>
    </w:p>
    <w:p w14:paraId="525189FC">
      <w:pPr>
        <w:rPr>
          <w:lang w:eastAsia="zh-CN"/>
        </w:rPr>
      </w:pPr>
    </w:p>
    <w:p w14:paraId="58888710">
      <w:pPr>
        <w:rPr>
          <w:lang w:eastAsia="zh-CN"/>
        </w:rPr>
      </w:pPr>
    </w:p>
    <w:p w14:paraId="4669DCF6">
      <w:pPr>
        <w:rPr>
          <w:lang w:eastAsia="zh-CN"/>
        </w:rPr>
      </w:pPr>
    </w:p>
    <w:p w14:paraId="50EDCE6F">
      <w:pPr>
        <w:rPr>
          <w:lang w:eastAsia="zh-CN"/>
        </w:rPr>
      </w:pPr>
    </w:p>
    <w:p w14:paraId="17A638F6">
      <w:pPr>
        <w:rPr>
          <w:lang w:eastAsia="zh-CN"/>
        </w:rPr>
      </w:pPr>
    </w:p>
    <w:p w14:paraId="5DC9DE59">
      <w:pPr>
        <w:rPr>
          <w:lang w:eastAsia="zh-CN"/>
        </w:rPr>
      </w:pPr>
    </w:p>
    <w:p w14:paraId="33484AA4">
      <w:pPr>
        <w:rPr>
          <w:lang w:eastAsia="zh-CN"/>
        </w:rPr>
      </w:pPr>
    </w:p>
    <w:p w14:paraId="51B4BF30">
      <w:pPr>
        <w:rPr>
          <w:lang w:eastAsia="zh-CN"/>
        </w:rPr>
      </w:pPr>
    </w:p>
    <w:p w14:paraId="79852463">
      <w:pPr>
        <w:rPr>
          <w:lang w:eastAsia="zh-CN"/>
        </w:rPr>
      </w:pPr>
    </w:p>
    <w:p w14:paraId="544A6EC2">
      <w:pPr>
        <w:rPr>
          <w:lang w:eastAsia="zh-CN"/>
        </w:rPr>
      </w:pPr>
    </w:p>
    <w:p w14:paraId="370CFA0F">
      <w:pPr>
        <w:rPr>
          <w:lang w:eastAsia="zh-CN"/>
        </w:rPr>
      </w:pPr>
    </w:p>
    <w:p w14:paraId="439E0911">
      <w:pPr>
        <w:rPr>
          <w:lang w:eastAsia="zh-CN"/>
        </w:rPr>
      </w:pPr>
    </w:p>
    <w:p w14:paraId="0A4226B2">
      <w:pPr>
        <w:rPr>
          <w:lang w:eastAsia="zh-CN"/>
        </w:rPr>
      </w:pPr>
    </w:p>
    <w:p w14:paraId="105D79C9">
      <w:pPr>
        <w:rPr>
          <w:lang w:eastAsia="zh-CN"/>
        </w:rPr>
      </w:pPr>
    </w:p>
    <w:p w14:paraId="7F2A21B8">
      <w:pPr>
        <w:rPr>
          <w:lang w:eastAsia="zh-CN"/>
        </w:rPr>
      </w:pPr>
    </w:p>
    <w:p w14:paraId="160FF6D9">
      <w:pPr>
        <w:rPr>
          <w:lang w:eastAsia="zh-CN"/>
        </w:rPr>
      </w:pPr>
    </w:p>
    <w:p w14:paraId="7D174100">
      <w:pPr>
        <w:rPr>
          <w:lang w:eastAsia="zh-CN"/>
        </w:rPr>
      </w:pPr>
    </w:p>
    <w:p w14:paraId="07DF39E2">
      <w:pPr>
        <w:rPr>
          <w:lang w:eastAsia="zh-CN"/>
        </w:rPr>
      </w:pPr>
    </w:p>
    <w:p w14:paraId="5D549073">
      <w:pPr>
        <w:rPr>
          <w:lang w:eastAsia="zh-CN"/>
        </w:rPr>
      </w:pPr>
    </w:p>
    <w:p w14:paraId="43EDFD08">
      <w:pPr>
        <w:rPr>
          <w:lang w:eastAsia="zh-CN"/>
        </w:rPr>
      </w:pPr>
    </w:p>
    <w:p w14:paraId="26288F5A">
      <w:pPr>
        <w:pStyle w:val="2"/>
        <w:rPr>
          <w:lang w:eastAsia="zh-CN"/>
        </w:rPr>
      </w:pPr>
      <w:bookmarkStart w:id="8" w:name="_Toc15718"/>
      <w:bookmarkStart w:id="9" w:name="_Toc477539725"/>
      <w:bookmarkStart w:id="10" w:name="_Toc477197691"/>
      <w:r>
        <w:rPr>
          <w:rFonts w:ascii="Times New Roman" w:hAnsi="Times New Roman" w:cs="Times New Roman"/>
          <w:lang w:eastAsia="zh-CN"/>
        </w:rPr>
        <w:t>三. 外型与尺</w:t>
      </w:r>
      <w:bookmarkEnd w:id="8"/>
      <w:bookmarkEnd w:id="9"/>
      <w:bookmarkEnd w:id="10"/>
    </w:p>
    <w:p w14:paraId="186F3B0E">
      <w:pPr>
        <w:spacing w:before="2"/>
        <w:rPr>
          <w:sz w:val="12"/>
          <w:szCs w:val="12"/>
          <w:lang w:eastAsia="zh-CN"/>
        </w:rPr>
      </w:pPr>
      <w:r>
        <w:rPr>
          <w:rFonts w:hint="eastAsia"/>
          <w:sz w:val="12"/>
          <w:szCs w:val="12"/>
          <w:lang w:eastAsia="zh-CN"/>
        </w:rPr>
        <w:t xml:space="preserve"> </w:t>
      </w:r>
    </w:p>
    <w:p w14:paraId="68DAECD4">
      <w:pPr>
        <w:spacing w:line="400" w:lineRule="exact"/>
        <w:ind w:firstLine="480" w:firstLineChars="200"/>
        <w:rPr>
          <w:sz w:val="24"/>
          <w:szCs w:val="24"/>
          <w:lang w:eastAsia="zh-CN"/>
        </w:rPr>
      </w:pPr>
      <w:r>
        <w:rPr>
          <w:sz w:val="24"/>
          <w:szCs w:val="24"/>
          <w:lang w:eastAsia="zh-CN"/>
        </w:rPr>
        <w:t>模组的外观（如图所示）。</w:t>
      </w:r>
    </w:p>
    <w:p w14:paraId="788AB7C8">
      <w:pPr>
        <w:spacing w:line="400" w:lineRule="exact"/>
        <w:ind w:firstLine="400" w:firstLineChars="200"/>
        <w:rPr>
          <w:sz w:val="24"/>
          <w:szCs w:val="24"/>
          <w:lang w:eastAsia="zh-CN"/>
        </w:rPr>
      </w:pPr>
      <w:r>
        <w:drawing>
          <wp:anchor distT="0" distB="0" distL="114300" distR="114300" simplePos="0" relativeHeight="251684864" behindDoc="1" locked="0" layoutInCell="1" allowOverlap="1">
            <wp:simplePos x="0" y="0"/>
            <wp:positionH relativeFrom="column">
              <wp:posOffset>1047750</wp:posOffset>
            </wp:positionH>
            <wp:positionV relativeFrom="paragraph">
              <wp:posOffset>240030</wp:posOffset>
            </wp:positionV>
            <wp:extent cx="1979295" cy="2600960"/>
            <wp:effectExtent l="0" t="0" r="1905" b="8890"/>
            <wp:wrapThrough wrapText="bothSides">
              <wp:wrapPolygon>
                <wp:start x="0" y="0"/>
                <wp:lineTo x="0" y="21516"/>
                <wp:lineTo x="21413" y="21516"/>
                <wp:lineTo x="21413" y="0"/>
                <wp:lineTo x="0" y="0"/>
              </wp:wrapPolygon>
            </wp:wrapThrough>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0"/>
                    <a:stretch>
                      <a:fillRect/>
                    </a:stretch>
                  </pic:blipFill>
                  <pic:spPr>
                    <a:xfrm>
                      <a:off x="0" y="0"/>
                      <a:ext cx="1979295" cy="2600960"/>
                    </a:xfrm>
                    <a:prstGeom prst="rect">
                      <a:avLst/>
                    </a:prstGeom>
                    <a:noFill/>
                    <a:ln>
                      <a:noFill/>
                    </a:ln>
                  </pic:spPr>
                </pic:pic>
              </a:graphicData>
            </a:graphic>
          </wp:anchor>
        </w:drawing>
      </w:r>
    </w:p>
    <w:p w14:paraId="691DD2AE">
      <w:pPr>
        <w:spacing w:line="400" w:lineRule="exact"/>
        <w:ind w:firstLine="480" w:firstLineChars="200"/>
        <w:rPr>
          <w:sz w:val="24"/>
          <w:szCs w:val="24"/>
          <w:lang w:eastAsia="zh-CN"/>
        </w:rPr>
      </w:pPr>
    </w:p>
    <w:p w14:paraId="230CBC25">
      <w:pPr>
        <w:spacing w:line="400" w:lineRule="exact"/>
        <w:ind w:firstLine="400" w:firstLineChars="200"/>
        <w:rPr>
          <w:sz w:val="24"/>
          <w:szCs w:val="24"/>
          <w:lang w:eastAsia="zh-CN"/>
        </w:rPr>
      </w:pPr>
      <w:r>
        <w:drawing>
          <wp:anchor distT="0" distB="0" distL="114300" distR="114300" simplePos="0" relativeHeight="251685888" behindDoc="0" locked="0" layoutInCell="1" allowOverlap="1">
            <wp:simplePos x="0" y="0"/>
            <wp:positionH relativeFrom="column">
              <wp:posOffset>3319145</wp:posOffset>
            </wp:positionH>
            <wp:positionV relativeFrom="paragraph">
              <wp:posOffset>5715</wp:posOffset>
            </wp:positionV>
            <wp:extent cx="1899285" cy="2303780"/>
            <wp:effectExtent l="0" t="0" r="5715" b="1270"/>
            <wp:wrapNone/>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21"/>
                    <a:stretch>
                      <a:fillRect/>
                    </a:stretch>
                  </pic:blipFill>
                  <pic:spPr>
                    <a:xfrm>
                      <a:off x="0" y="0"/>
                      <a:ext cx="1899285" cy="2303780"/>
                    </a:xfrm>
                    <a:prstGeom prst="rect">
                      <a:avLst/>
                    </a:prstGeom>
                    <a:noFill/>
                    <a:ln>
                      <a:noFill/>
                    </a:ln>
                  </pic:spPr>
                </pic:pic>
              </a:graphicData>
            </a:graphic>
          </wp:anchor>
        </w:drawing>
      </w:r>
    </w:p>
    <w:p w14:paraId="06985226">
      <w:pPr>
        <w:spacing w:line="400" w:lineRule="exact"/>
        <w:ind w:firstLine="480" w:firstLineChars="200"/>
        <w:rPr>
          <w:sz w:val="24"/>
          <w:szCs w:val="24"/>
          <w:lang w:eastAsia="zh-CN"/>
        </w:rPr>
      </w:pPr>
    </w:p>
    <w:p w14:paraId="095A5E0E">
      <w:pPr>
        <w:spacing w:line="400" w:lineRule="exact"/>
        <w:ind w:firstLine="480" w:firstLineChars="200"/>
        <w:rPr>
          <w:sz w:val="24"/>
          <w:szCs w:val="24"/>
          <w:lang w:eastAsia="zh-CN"/>
        </w:rPr>
      </w:pPr>
    </w:p>
    <w:p w14:paraId="77A3D8A7">
      <w:pPr>
        <w:spacing w:line="400" w:lineRule="exact"/>
        <w:ind w:firstLine="480" w:firstLineChars="200"/>
        <w:rPr>
          <w:sz w:val="24"/>
          <w:szCs w:val="24"/>
          <w:lang w:eastAsia="zh-CN"/>
        </w:rPr>
      </w:pPr>
    </w:p>
    <w:p w14:paraId="593DB07C">
      <w:pPr>
        <w:spacing w:line="400" w:lineRule="exact"/>
        <w:ind w:firstLine="480" w:firstLineChars="200"/>
        <w:rPr>
          <w:sz w:val="24"/>
          <w:szCs w:val="24"/>
          <w:lang w:eastAsia="zh-CN"/>
        </w:rPr>
      </w:pPr>
    </w:p>
    <w:p w14:paraId="5C3BCF24">
      <w:pPr>
        <w:jc w:val="both"/>
        <w:rPr>
          <w:lang w:eastAsia="zh-CN"/>
        </w:rPr>
      </w:pPr>
    </w:p>
    <w:p w14:paraId="6AF41DB2">
      <w:pPr>
        <w:jc w:val="both"/>
        <w:rPr>
          <w:lang w:eastAsia="zh-CN"/>
        </w:rPr>
      </w:pPr>
    </w:p>
    <w:p w14:paraId="545FBEC3">
      <w:pPr>
        <w:jc w:val="both"/>
        <w:rPr>
          <w:lang w:eastAsia="zh-CN"/>
        </w:rPr>
      </w:pPr>
    </w:p>
    <w:p w14:paraId="2BDA7747">
      <w:pPr>
        <w:jc w:val="both"/>
        <w:rPr>
          <w:lang w:eastAsia="zh-CN"/>
        </w:rPr>
      </w:pPr>
    </w:p>
    <w:p w14:paraId="3F44AF41">
      <w:pPr>
        <w:jc w:val="both"/>
        <w:rPr>
          <w:lang w:eastAsia="zh-CN"/>
        </w:rPr>
      </w:pPr>
    </w:p>
    <w:p w14:paraId="71A841F5">
      <w:pPr>
        <w:jc w:val="both"/>
        <w:rPr>
          <w:lang w:eastAsia="zh-CN"/>
        </w:rPr>
      </w:pPr>
    </w:p>
    <w:p w14:paraId="54357E5F">
      <w:pPr>
        <w:jc w:val="both"/>
        <w:rPr>
          <w:lang w:eastAsia="zh-CN"/>
        </w:rPr>
      </w:pPr>
    </w:p>
    <w:p w14:paraId="4FC441DA">
      <w:pPr>
        <w:jc w:val="both"/>
        <w:rPr>
          <w:lang w:eastAsia="zh-CN"/>
        </w:rPr>
      </w:pPr>
    </w:p>
    <w:p w14:paraId="70EC2058">
      <w:pPr>
        <w:jc w:val="both"/>
        <w:rPr>
          <w:lang w:eastAsia="zh-CN"/>
        </w:rPr>
      </w:pPr>
    </w:p>
    <w:p w14:paraId="4C2626CF">
      <w:pPr>
        <w:pStyle w:val="11"/>
        <w:jc w:val="center"/>
        <w:rPr>
          <w:sz w:val="24"/>
          <w:szCs w:val="24"/>
          <w:lang w:eastAsia="zh-CN"/>
        </w:rPr>
      </w:pPr>
      <w:r>
        <w:rPr>
          <w:rFonts w:hint="eastAsia"/>
          <w:lang w:eastAsia="zh-CN"/>
        </w:rPr>
        <w:t xml:space="preserve">3. </w:t>
      </w:r>
      <w:r>
        <w:rPr>
          <w:rFonts w:hint="eastAsia"/>
          <w:lang w:val="en-US" w:eastAsia="zh-CN"/>
        </w:rPr>
        <w:t>1</w:t>
      </w:r>
      <w:r>
        <w:rPr>
          <w:sz w:val="22"/>
          <w:szCs w:val="22"/>
          <w:lang w:eastAsia="zh-CN"/>
        </w:rPr>
        <w:t>模组尺寸图</w:t>
      </w:r>
    </w:p>
    <w:p w14:paraId="1D708E0C">
      <w:pPr>
        <w:pStyle w:val="11"/>
        <w:jc w:val="center"/>
        <w:rPr>
          <w:sz w:val="22"/>
          <w:szCs w:val="22"/>
          <w:lang w:eastAsia="zh-CN"/>
        </w:rPr>
      </w:pPr>
      <w:r>
        <w:rPr>
          <w:rFonts w:hint="eastAsia"/>
          <w:sz w:val="22"/>
          <w:szCs w:val="22"/>
          <w:lang w:eastAsia="zh-CN"/>
        </w:rPr>
        <w:t>(a) 俯视图</w:t>
      </w:r>
    </w:p>
    <w:p w14:paraId="71CC666C">
      <w:pPr>
        <w:jc w:val="center"/>
        <w:rPr>
          <w:sz w:val="24"/>
          <w:szCs w:val="24"/>
          <w:lang w:eastAsia="zh-CN"/>
        </w:rPr>
      </w:pPr>
      <w:r>
        <w:rPr>
          <w:lang w:eastAsia="zh-CN"/>
        </w:rPr>
        <w:drawing>
          <wp:inline distT="0" distB="0" distL="0" distR="0">
            <wp:extent cx="3529965" cy="796925"/>
            <wp:effectExtent l="0" t="0" r="13335"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2" cstate="print"/>
                    <a:stretch>
                      <a:fillRect/>
                    </a:stretch>
                  </pic:blipFill>
                  <pic:spPr>
                    <a:xfrm>
                      <a:off x="0" y="0"/>
                      <a:ext cx="3559486" cy="804179"/>
                    </a:xfrm>
                    <a:prstGeom prst="rect">
                      <a:avLst/>
                    </a:prstGeom>
                  </pic:spPr>
                </pic:pic>
              </a:graphicData>
            </a:graphic>
          </wp:inline>
        </w:drawing>
      </w:r>
    </w:p>
    <w:p w14:paraId="26894406">
      <w:pPr>
        <w:pStyle w:val="11"/>
        <w:jc w:val="center"/>
        <w:rPr>
          <w:rFonts w:hint="eastAsia"/>
          <w:sz w:val="22"/>
          <w:szCs w:val="22"/>
          <w:lang w:eastAsia="zh-CN"/>
        </w:rPr>
      </w:pPr>
      <w:r>
        <w:rPr>
          <w:rFonts w:hint="eastAsia"/>
          <w:sz w:val="22"/>
          <w:szCs w:val="22"/>
          <w:lang w:eastAsia="zh-CN"/>
        </w:rPr>
        <w:t>(b) 侧视图</w:t>
      </w:r>
    </w:p>
    <w:p w14:paraId="2788CB1D">
      <w:pPr>
        <w:rPr>
          <w:rFonts w:hint="eastAsia"/>
          <w:sz w:val="22"/>
          <w:szCs w:val="22"/>
          <w:lang w:eastAsia="zh-CN"/>
        </w:rPr>
      </w:pPr>
    </w:p>
    <w:p w14:paraId="02C0C91A">
      <w:pPr>
        <w:rPr>
          <w:rFonts w:hint="eastAsia"/>
          <w:sz w:val="22"/>
          <w:szCs w:val="22"/>
          <w:lang w:eastAsia="zh-CN"/>
        </w:rPr>
      </w:pPr>
    </w:p>
    <w:p w14:paraId="1820CCBF">
      <w:pPr>
        <w:pStyle w:val="11"/>
        <w:jc w:val="center"/>
        <w:rPr>
          <w:sz w:val="22"/>
          <w:szCs w:val="22"/>
          <w:lang w:eastAsia="zh-CN"/>
        </w:rPr>
      </w:pPr>
      <w:bookmarkStart w:id="11" w:name="_Toc477539865"/>
      <w:r>
        <w:rPr>
          <w:rFonts w:hint="eastAsia"/>
          <w:lang w:eastAsia="zh-CN"/>
        </w:rPr>
        <w:t xml:space="preserve">表3. </w:t>
      </w:r>
      <w:r>
        <w:fldChar w:fldCharType="begin"/>
      </w:r>
      <w:r>
        <w:rPr>
          <w:lang w:eastAsia="zh-CN"/>
        </w:rPr>
        <w:instrText xml:space="preserve"> </w:instrText>
      </w:r>
      <w:r>
        <w:rPr>
          <w:rFonts w:hint="eastAsia"/>
          <w:lang w:eastAsia="zh-CN"/>
        </w:rPr>
        <w:instrText xml:space="preserve">SEQ 表3. \* ARABIC</w:instrText>
      </w:r>
      <w:r>
        <w:rPr>
          <w:lang w:eastAsia="zh-CN"/>
        </w:rPr>
        <w:instrText xml:space="preserve"> </w:instrText>
      </w:r>
      <w:r>
        <w:fldChar w:fldCharType="separate"/>
      </w:r>
      <w:r>
        <w:rPr>
          <w:lang w:eastAsia="zh-CN"/>
        </w:rPr>
        <w:t>1</w:t>
      </w:r>
      <w:r>
        <w:fldChar w:fldCharType="end"/>
      </w:r>
      <w:r>
        <w:rPr>
          <w:sz w:val="22"/>
          <w:szCs w:val="22"/>
          <w:lang w:eastAsia="zh-CN"/>
        </w:rPr>
        <w:t>模组尺寸对照表</w:t>
      </w:r>
      <w:bookmarkEnd w:id="11"/>
    </w:p>
    <w:p w14:paraId="4489AD39">
      <w:pPr>
        <w:spacing w:before="6"/>
        <w:rPr>
          <w:sz w:val="4"/>
          <w:szCs w:val="4"/>
          <w:lang w:eastAsia="zh-CN"/>
        </w:rPr>
      </w:pPr>
    </w:p>
    <w:tbl>
      <w:tblPr>
        <w:tblStyle w:val="21"/>
        <w:tblW w:w="9793" w:type="dxa"/>
        <w:tblInd w:w="104" w:type="dxa"/>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0" w:type="dxa"/>
          <w:bottom w:w="0" w:type="dxa"/>
          <w:right w:w="0" w:type="dxa"/>
        </w:tblCellMar>
      </w:tblPr>
      <w:tblGrid>
        <w:gridCol w:w="1958"/>
        <w:gridCol w:w="1958"/>
        <w:gridCol w:w="1958"/>
        <w:gridCol w:w="1961"/>
        <w:gridCol w:w="1958"/>
      </w:tblGrid>
      <w:tr w14:paraId="6032DB30">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5" w:hRule="exact"/>
        </w:trPr>
        <w:tc>
          <w:tcPr>
            <w:tcW w:w="1958" w:type="dxa"/>
            <w:shd w:val="clear" w:color="auto" w:fill="8DB3E2" w:themeFill="text2" w:themeFillTint="66"/>
            <w:vAlign w:val="center"/>
          </w:tcPr>
          <w:p w14:paraId="35CE425A">
            <w:pPr>
              <w:jc w:val="center"/>
              <w:rPr>
                <w:sz w:val="19"/>
                <w:szCs w:val="19"/>
              </w:rPr>
            </w:pPr>
            <w:r>
              <w:rPr>
                <w:w w:val="102"/>
                <w:sz w:val="19"/>
                <w:szCs w:val="19"/>
              </w:rPr>
              <w:t>长</w:t>
            </w:r>
          </w:p>
        </w:tc>
        <w:tc>
          <w:tcPr>
            <w:tcW w:w="1958" w:type="dxa"/>
            <w:shd w:val="clear" w:color="auto" w:fill="8DB3E2" w:themeFill="text2" w:themeFillTint="66"/>
            <w:vAlign w:val="center"/>
          </w:tcPr>
          <w:p w14:paraId="641C0134">
            <w:pPr>
              <w:jc w:val="center"/>
              <w:rPr>
                <w:sz w:val="19"/>
                <w:szCs w:val="19"/>
              </w:rPr>
            </w:pPr>
            <w:r>
              <w:rPr>
                <w:w w:val="102"/>
                <w:sz w:val="19"/>
                <w:szCs w:val="19"/>
              </w:rPr>
              <w:t>宽</w:t>
            </w:r>
          </w:p>
        </w:tc>
        <w:tc>
          <w:tcPr>
            <w:tcW w:w="1958" w:type="dxa"/>
            <w:shd w:val="clear" w:color="auto" w:fill="8DB3E2" w:themeFill="text2" w:themeFillTint="66"/>
            <w:vAlign w:val="center"/>
          </w:tcPr>
          <w:p w14:paraId="67305C14">
            <w:pPr>
              <w:jc w:val="center"/>
              <w:rPr>
                <w:sz w:val="19"/>
                <w:szCs w:val="19"/>
              </w:rPr>
            </w:pPr>
            <w:r>
              <w:rPr>
                <w:w w:val="102"/>
                <w:sz w:val="19"/>
                <w:szCs w:val="19"/>
              </w:rPr>
              <w:t>高</w:t>
            </w:r>
          </w:p>
        </w:tc>
        <w:tc>
          <w:tcPr>
            <w:tcW w:w="1961" w:type="dxa"/>
            <w:shd w:val="clear" w:color="auto" w:fill="8DB3E2" w:themeFill="text2" w:themeFillTint="66"/>
            <w:vAlign w:val="center"/>
          </w:tcPr>
          <w:p w14:paraId="008DD4F5">
            <w:pPr>
              <w:jc w:val="center"/>
              <w:rPr>
                <w:sz w:val="19"/>
                <w:szCs w:val="19"/>
              </w:rPr>
            </w:pPr>
            <w:r>
              <w:rPr>
                <w:spacing w:val="-13"/>
                <w:sz w:val="19"/>
                <w:szCs w:val="19"/>
              </w:rPr>
              <w:t>P</w:t>
            </w:r>
            <w:r>
              <w:rPr>
                <w:spacing w:val="-3"/>
                <w:sz w:val="19"/>
                <w:szCs w:val="19"/>
              </w:rPr>
              <w:t>A</w:t>
            </w:r>
            <w:r>
              <w:rPr>
                <w:sz w:val="19"/>
                <w:szCs w:val="19"/>
              </w:rPr>
              <w:t xml:space="preserve">D </w:t>
            </w:r>
            <w:r>
              <w:rPr>
                <w:spacing w:val="7"/>
                <w:sz w:val="19"/>
                <w:szCs w:val="19"/>
              </w:rPr>
              <w:t xml:space="preserve"> </w:t>
            </w:r>
            <w:r>
              <w:rPr>
                <w:w w:val="102"/>
                <w:sz w:val="19"/>
                <w:szCs w:val="19"/>
              </w:rPr>
              <w:t>尺寸（底部）</w:t>
            </w:r>
          </w:p>
        </w:tc>
        <w:tc>
          <w:tcPr>
            <w:tcW w:w="1958" w:type="dxa"/>
            <w:shd w:val="clear" w:color="auto" w:fill="8DB3E2" w:themeFill="text2" w:themeFillTint="66"/>
            <w:vAlign w:val="center"/>
          </w:tcPr>
          <w:p w14:paraId="35D39223">
            <w:pPr>
              <w:jc w:val="center"/>
              <w:rPr>
                <w:sz w:val="19"/>
                <w:szCs w:val="19"/>
              </w:rPr>
            </w:pPr>
            <w:r>
              <w:rPr>
                <w:sz w:val="19"/>
                <w:szCs w:val="19"/>
              </w:rPr>
              <w:t xml:space="preserve">Pin </w:t>
            </w:r>
            <w:r>
              <w:rPr>
                <w:spacing w:val="9"/>
                <w:sz w:val="19"/>
                <w:szCs w:val="19"/>
              </w:rPr>
              <w:t xml:space="preserve"> </w:t>
            </w:r>
            <w:r>
              <w:rPr>
                <w:w w:val="102"/>
                <w:sz w:val="19"/>
                <w:szCs w:val="19"/>
              </w:rPr>
              <w:t>脚间距</w:t>
            </w:r>
          </w:p>
        </w:tc>
      </w:tr>
      <w:tr w14:paraId="25BABA4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7" w:hRule="exact"/>
        </w:trPr>
        <w:tc>
          <w:tcPr>
            <w:tcW w:w="1958" w:type="dxa"/>
            <w:vAlign w:val="center"/>
          </w:tcPr>
          <w:p w14:paraId="43E76DFF">
            <w:pPr>
              <w:jc w:val="center"/>
              <w:rPr>
                <w:sz w:val="19"/>
                <w:szCs w:val="19"/>
              </w:rPr>
            </w:pPr>
            <w:r>
              <w:rPr>
                <w:rFonts w:hint="eastAsia"/>
                <w:spacing w:val="1"/>
                <w:w w:val="124"/>
                <w:sz w:val="19"/>
                <w:szCs w:val="19"/>
                <w:lang w:val="en-US" w:eastAsia="zh-CN"/>
              </w:rPr>
              <w:t>25.5</w:t>
            </w:r>
            <w:r>
              <w:rPr>
                <w:spacing w:val="-11"/>
                <w:w w:val="124"/>
                <w:sz w:val="19"/>
                <w:szCs w:val="19"/>
              </w:rPr>
              <w:t xml:space="preserve"> </w:t>
            </w:r>
            <w:r>
              <w:rPr>
                <w:w w:val="124"/>
                <w:sz w:val="19"/>
                <w:szCs w:val="19"/>
              </w:rPr>
              <w:t>mm</w:t>
            </w:r>
          </w:p>
        </w:tc>
        <w:tc>
          <w:tcPr>
            <w:tcW w:w="1958" w:type="dxa"/>
            <w:vAlign w:val="center"/>
          </w:tcPr>
          <w:p w14:paraId="41EBD3A4">
            <w:pPr>
              <w:jc w:val="center"/>
              <w:rPr>
                <w:sz w:val="19"/>
                <w:szCs w:val="19"/>
              </w:rPr>
            </w:pPr>
            <w:r>
              <w:rPr>
                <w:rFonts w:hint="eastAsia"/>
                <w:spacing w:val="12"/>
                <w:sz w:val="19"/>
                <w:szCs w:val="19"/>
                <w:lang w:val="en-US" w:eastAsia="zh-CN"/>
              </w:rPr>
              <w:t>18</w:t>
            </w:r>
            <w:r>
              <w:rPr>
                <w:spacing w:val="12"/>
                <w:sz w:val="19"/>
                <w:szCs w:val="19"/>
              </w:rPr>
              <w:t xml:space="preserve"> </w:t>
            </w:r>
            <w:r>
              <w:rPr>
                <w:w w:val="107"/>
                <w:sz w:val="19"/>
                <w:szCs w:val="19"/>
              </w:rPr>
              <w:t>mm</w:t>
            </w:r>
          </w:p>
        </w:tc>
        <w:tc>
          <w:tcPr>
            <w:tcW w:w="1958" w:type="dxa"/>
            <w:vAlign w:val="center"/>
          </w:tcPr>
          <w:p w14:paraId="246E29C2">
            <w:pPr>
              <w:jc w:val="center"/>
              <w:rPr>
                <w:sz w:val="19"/>
                <w:szCs w:val="19"/>
              </w:rPr>
            </w:pPr>
            <w:r>
              <w:rPr>
                <w:sz w:val="19"/>
                <w:szCs w:val="19"/>
              </w:rPr>
              <w:t>3</w:t>
            </w:r>
            <w:r>
              <w:rPr>
                <w:spacing w:val="7"/>
                <w:sz w:val="19"/>
                <w:szCs w:val="19"/>
              </w:rPr>
              <w:t xml:space="preserve"> </w:t>
            </w:r>
            <w:r>
              <w:rPr>
                <w:w w:val="107"/>
                <w:sz w:val="19"/>
                <w:szCs w:val="19"/>
              </w:rPr>
              <w:t>mm</w:t>
            </w:r>
          </w:p>
        </w:tc>
        <w:tc>
          <w:tcPr>
            <w:tcW w:w="1961" w:type="dxa"/>
            <w:vAlign w:val="center"/>
          </w:tcPr>
          <w:p w14:paraId="1148EA03">
            <w:pPr>
              <w:jc w:val="center"/>
              <w:rPr>
                <w:sz w:val="19"/>
                <w:szCs w:val="19"/>
              </w:rPr>
            </w:pPr>
            <w:r>
              <w:rPr>
                <w:spacing w:val="1"/>
                <w:sz w:val="19"/>
                <w:szCs w:val="19"/>
                <w:lang w:val="en-US" w:eastAsia="zh-CN"/>
              </w:rPr>
              <w:t>0.45 mm x 0.9 mm</w:t>
            </w:r>
          </w:p>
        </w:tc>
        <w:tc>
          <w:tcPr>
            <w:tcW w:w="1958" w:type="dxa"/>
            <w:vAlign w:val="center"/>
          </w:tcPr>
          <w:p w14:paraId="147E61D9">
            <w:pPr>
              <w:jc w:val="center"/>
              <w:rPr>
                <w:sz w:val="19"/>
                <w:szCs w:val="19"/>
              </w:rPr>
            </w:pPr>
            <w:r>
              <w:rPr>
                <w:rFonts w:ascii="Times New Roman" w:hAnsi="Times New Roman" w:cs="Times New Roman"/>
                <w:spacing w:val="1"/>
                <w:sz w:val="19"/>
                <w:szCs w:val="19"/>
                <w:lang w:val="en-US" w:eastAsia="zh-CN"/>
              </w:rPr>
              <w:t>0.8 ± 0.1 mm</w:t>
            </w:r>
          </w:p>
        </w:tc>
      </w:tr>
      <w:bookmarkEnd w:id="5"/>
    </w:tbl>
    <w:p w14:paraId="06DF3AE5">
      <w:pPr>
        <w:rPr>
          <w:rFonts w:hint="default"/>
          <w:lang w:val="en-US" w:eastAsia="zh-CN"/>
        </w:rPr>
      </w:pPr>
      <w:bookmarkStart w:id="12" w:name="_Toc477539726"/>
      <w:bookmarkStart w:id="13" w:name="_Toc477197692"/>
    </w:p>
    <w:p w14:paraId="46F12A2A">
      <w:pPr>
        <w:pStyle w:val="2"/>
        <w:ind w:left="0" w:leftChars="0" w:firstLine="0" w:firstLineChars="0"/>
        <w:rPr>
          <w:rFonts w:ascii="Times New Roman" w:hAnsi="Times New Roman" w:cs="Times New Roman"/>
          <w:lang w:eastAsia="zh-CN"/>
        </w:rPr>
      </w:pPr>
      <w:bookmarkStart w:id="14" w:name="_Toc4003"/>
    </w:p>
    <w:p w14:paraId="62E80DB0">
      <w:pPr>
        <w:pStyle w:val="2"/>
        <w:ind w:left="0" w:leftChars="0" w:firstLine="0" w:firstLineChars="0"/>
        <w:rPr>
          <w:rFonts w:ascii="Times New Roman" w:hAnsi="Times New Roman" w:cs="Times New Roman"/>
          <w:lang w:eastAsia="zh-CN"/>
        </w:rPr>
      </w:pPr>
    </w:p>
    <w:p w14:paraId="284D545A">
      <w:pPr>
        <w:pStyle w:val="2"/>
        <w:ind w:left="0" w:leftChars="0" w:firstLine="0" w:firstLineChars="0"/>
        <w:rPr>
          <w:rFonts w:ascii="Times New Roman" w:hAnsi="Times New Roman" w:cs="Times New Roman"/>
          <w:lang w:eastAsia="zh-CN"/>
        </w:rPr>
      </w:pPr>
    </w:p>
    <w:p w14:paraId="0EBB1584">
      <w:pPr>
        <w:pStyle w:val="2"/>
        <w:ind w:left="0" w:leftChars="0" w:firstLine="0" w:firstLineChars="0"/>
        <w:rPr>
          <w:rFonts w:ascii="Times New Roman" w:hAnsi="Times New Roman" w:cs="Times New Roman"/>
          <w:lang w:eastAsia="zh-CN"/>
        </w:rPr>
      </w:pPr>
    </w:p>
    <w:p w14:paraId="0B2700D4">
      <w:pPr>
        <w:rPr>
          <w:lang w:eastAsia="zh-CN"/>
        </w:rPr>
      </w:pPr>
    </w:p>
    <w:p w14:paraId="655A5A67">
      <w:pPr>
        <w:pStyle w:val="2"/>
        <w:rPr>
          <w:rFonts w:ascii="Times New Roman" w:hAnsi="Times New Roman" w:cs="Times New Roman"/>
          <w:lang w:eastAsia="zh-CN"/>
        </w:rPr>
      </w:pPr>
      <w:r>
        <w:rPr>
          <w:rFonts w:ascii="Times New Roman" w:hAnsi="Times New Roman" w:cs="Times New Roman"/>
          <w:lang w:eastAsia="zh-CN"/>
        </w:rPr>
        <w:t>四. 电气特性</w:t>
      </w:r>
      <w:bookmarkEnd w:id="12"/>
      <w:bookmarkEnd w:id="13"/>
      <w:bookmarkEnd w:id="14"/>
    </w:p>
    <w:p w14:paraId="30EDD221">
      <w:pPr>
        <w:rPr>
          <w:lang w:eastAsia="zh-CN"/>
        </w:rPr>
      </w:pPr>
    </w:p>
    <w:p w14:paraId="2E52B18E">
      <w:pPr>
        <w:pStyle w:val="11"/>
        <w:jc w:val="center"/>
        <w:rPr>
          <w:rFonts w:hint="eastAsia" w:eastAsia="黑体"/>
          <w:sz w:val="22"/>
          <w:szCs w:val="22"/>
          <w:lang w:val="en-US" w:eastAsia="zh-CN"/>
        </w:rPr>
      </w:pPr>
      <w:bookmarkStart w:id="15" w:name="_Toc477539866"/>
      <w:r>
        <w:rPr>
          <w:rFonts w:hint="eastAsia"/>
        </w:rPr>
        <w:t xml:space="preserve">表4. </w:t>
      </w:r>
      <w:r>
        <w:fldChar w:fldCharType="begin"/>
      </w:r>
      <w:r>
        <w:instrText xml:space="preserve"> </w:instrText>
      </w:r>
      <w:r>
        <w:rPr>
          <w:rFonts w:hint="eastAsia"/>
        </w:rPr>
        <w:instrText xml:space="preserve">SEQ 表4. \* ARABIC</w:instrText>
      </w:r>
      <w:r>
        <w:instrText xml:space="preserve"> </w:instrText>
      </w:r>
      <w:r>
        <w:fldChar w:fldCharType="separate"/>
      </w:r>
      <w:r>
        <w:t>1</w:t>
      </w:r>
      <w:r>
        <w:fldChar w:fldCharType="end"/>
      </w:r>
      <w:r>
        <w:rPr>
          <w:rFonts w:hint="eastAsia"/>
          <w:lang w:val="en-US" w:eastAsia="zh-CN"/>
        </w:rPr>
        <w:t>绝对</w:t>
      </w:r>
      <w:r>
        <w:rPr>
          <w:sz w:val="22"/>
          <w:szCs w:val="22"/>
        </w:rPr>
        <w:t>电气</w:t>
      </w:r>
      <w:bookmarkEnd w:id="15"/>
      <w:r>
        <w:rPr>
          <w:rFonts w:hint="eastAsia"/>
          <w:sz w:val="22"/>
          <w:szCs w:val="22"/>
          <w:lang w:val="en-US" w:eastAsia="zh-CN"/>
        </w:rPr>
        <w:t>参数</w:t>
      </w:r>
    </w:p>
    <w:tbl>
      <w:tblPr>
        <w:tblStyle w:val="22"/>
        <w:tblW w:w="7664"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674"/>
        <w:gridCol w:w="1497"/>
        <w:gridCol w:w="1497"/>
        <w:gridCol w:w="1498"/>
        <w:gridCol w:w="1498"/>
      </w:tblGrid>
      <w:tr w14:paraId="1F0D2CB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5" w:hRule="atLeast"/>
          <w:jc w:val="center"/>
        </w:trPr>
        <w:tc>
          <w:tcPr>
            <w:tcW w:w="1674" w:type="dxa"/>
            <w:shd w:val="clear" w:color="auto" w:fill="8DB3E2" w:themeFill="text2" w:themeFillTint="66"/>
            <w:vAlign w:val="center"/>
          </w:tcPr>
          <w:p w14:paraId="5652B66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w:t>
            </w:r>
          </w:p>
        </w:tc>
        <w:tc>
          <w:tcPr>
            <w:tcW w:w="1497" w:type="dxa"/>
            <w:shd w:val="clear" w:color="auto" w:fill="8DB3E2" w:themeFill="text2" w:themeFillTint="66"/>
            <w:vAlign w:val="center"/>
          </w:tcPr>
          <w:p w14:paraId="55577CE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描述</w:t>
            </w:r>
          </w:p>
        </w:tc>
        <w:tc>
          <w:tcPr>
            <w:tcW w:w="1497" w:type="dxa"/>
            <w:shd w:val="clear" w:color="auto" w:fill="8DB3E2" w:themeFill="text2" w:themeFillTint="66"/>
            <w:vAlign w:val="center"/>
          </w:tcPr>
          <w:p w14:paraId="143FAB4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498" w:type="dxa"/>
            <w:shd w:val="clear" w:color="auto" w:fill="8DB3E2" w:themeFill="text2" w:themeFillTint="66"/>
            <w:vAlign w:val="center"/>
          </w:tcPr>
          <w:p w14:paraId="147FE1E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498" w:type="dxa"/>
            <w:shd w:val="clear" w:color="auto" w:fill="8DB3E2" w:themeFill="text2" w:themeFillTint="66"/>
            <w:vAlign w:val="center"/>
          </w:tcPr>
          <w:p w14:paraId="554CD86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3534735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19E4C33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Ts</w:t>
            </w:r>
          </w:p>
        </w:tc>
        <w:tc>
          <w:tcPr>
            <w:tcW w:w="1497" w:type="dxa"/>
            <w:vAlign w:val="center"/>
          </w:tcPr>
          <w:p w14:paraId="2193906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存储温度</w:t>
            </w:r>
          </w:p>
        </w:tc>
        <w:tc>
          <w:tcPr>
            <w:tcW w:w="1497" w:type="dxa"/>
            <w:vAlign w:val="center"/>
          </w:tcPr>
          <w:p w14:paraId="05611F4A">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r>
              <w:rPr>
                <w:rFonts w:hint="default" w:ascii="Segoe UI" w:hAnsi="Segoe UI" w:eastAsia="Segoe UI" w:cs="Segoe UI"/>
                <w:i w:val="0"/>
                <w:iCs w:val="0"/>
                <w:caps w:val="0"/>
                <w:color w:val="666666"/>
                <w:spacing w:val="0"/>
                <w:kern w:val="0"/>
                <w:sz w:val="21"/>
                <w:szCs w:val="21"/>
                <w:lang w:val="en-US" w:eastAsia="zh-CN" w:bidi="ar"/>
              </w:rPr>
              <w:t>-</w:t>
            </w:r>
            <w:r>
              <w:rPr>
                <w:rFonts w:hint="eastAsia" w:ascii="Segoe UI" w:hAnsi="Segoe UI" w:eastAsia="Segoe UI" w:cs="Segoe UI"/>
                <w:i w:val="0"/>
                <w:iCs w:val="0"/>
                <w:caps w:val="0"/>
                <w:color w:val="666666"/>
                <w:spacing w:val="0"/>
                <w:kern w:val="0"/>
                <w:sz w:val="21"/>
                <w:szCs w:val="21"/>
                <w:lang w:val="en-US" w:eastAsia="zh-CN" w:bidi="ar"/>
              </w:rPr>
              <w:t>40</w:t>
            </w:r>
          </w:p>
        </w:tc>
        <w:tc>
          <w:tcPr>
            <w:tcW w:w="1498" w:type="dxa"/>
            <w:vAlign w:val="center"/>
          </w:tcPr>
          <w:p w14:paraId="7E65A78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w:t>
            </w:r>
            <w:r>
              <w:rPr>
                <w:rFonts w:hint="eastAsia" w:ascii="Segoe UI" w:hAnsi="Segoe UI" w:eastAsia="Segoe UI" w:cs="Segoe UI"/>
                <w:i w:val="0"/>
                <w:iCs w:val="0"/>
                <w:caps w:val="0"/>
                <w:color w:val="666666"/>
                <w:spacing w:val="0"/>
                <w:kern w:val="0"/>
                <w:sz w:val="21"/>
                <w:szCs w:val="21"/>
                <w:lang w:val="en-US" w:eastAsia="zh-CN" w:bidi="ar"/>
              </w:rPr>
              <w:t>0</w:t>
            </w:r>
            <w:r>
              <w:rPr>
                <w:rFonts w:hint="default" w:ascii="Segoe UI" w:hAnsi="Segoe UI" w:eastAsia="Segoe UI" w:cs="Segoe UI"/>
                <w:i w:val="0"/>
                <w:iCs w:val="0"/>
                <w:caps w:val="0"/>
                <w:color w:val="666666"/>
                <w:spacing w:val="0"/>
                <w:kern w:val="0"/>
                <w:sz w:val="21"/>
                <w:szCs w:val="21"/>
                <w:lang w:val="en-US" w:eastAsia="zh-CN" w:bidi="ar"/>
              </w:rPr>
              <w:t>5</w:t>
            </w:r>
          </w:p>
        </w:tc>
        <w:tc>
          <w:tcPr>
            <w:tcW w:w="1498" w:type="dxa"/>
            <w:vAlign w:val="center"/>
          </w:tcPr>
          <w:p w14:paraId="06093AA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r>
      <w:tr w14:paraId="1FAA4A3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546" w:hRule="atLeast"/>
          <w:jc w:val="center"/>
        </w:trPr>
        <w:tc>
          <w:tcPr>
            <w:tcW w:w="1674" w:type="dxa"/>
            <w:vAlign w:val="center"/>
          </w:tcPr>
          <w:p w14:paraId="3A470E9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VBAT</w:t>
            </w:r>
          </w:p>
        </w:tc>
        <w:tc>
          <w:tcPr>
            <w:tcW w:w="1497" w:type="dxa"/>
            <w:vAlign w:val="center"/>
          </w:tcPr>
          <w:p w14:paraId="7800C31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供电电压</w:t>
            </w:r>
          </w:p>
        </w:tc>
        <w:tc>
          <w:tcPr>
            <w:tcW w:w="1497" w:type="dxa"/>
            <w:vAlign w:val="center"/>
          </w:tcPr>
          <w:p w14:paraId="4CD9864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-0.3</w:t>
            </w:r>
          </w:p>
        </w:tc>
        <w:tc>
          <w:tcPr>
            <w:tcW w:w="1498" w:type="dxa"/>
            <w:vAlign w:val="center"/>
          </w:tcPr>
          <w:p w14:paraId="5D51756D">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r>
              <w:rPr>
                <w:rFonts w:hint="default" w:ascii="Segoe UI" w:hAnsi="Segoe UI" w:eastAsia="Segoe UI" w:cs="Segoe UI"/>
                <w:i w:val="0"/>
                <w:iCs w:val="0"/>
                <w:caps w:val="0"/>
                <w:color w:val="666666"/>
                <w:spacing w:val="0"/>
                <w:kern w:val="0"/>
                <w:sz w:val="21"/>
                <w:szCs w:val="21"/>
                <w:lang w:val="en-US" w:eastAsia="zh-CN" w:bidi="ar"/>
              </w:rPr>
              <w:t>3.</w:t>
            </w:r>
            <w:r>
              <w:rPr>
                <w:rFonts w:hint="eastAsia" w:ascii="Segoe UI" w:hAnsi="Segoe UI" w:eastAsia="Segoe UI" w:cs="Segoe UI"/>
                <w:i w:val="0"/>
                <w:iCs w:val="0"/>
                <w:caps w:val="0"/>
                <w:color w:val="666666"/>
                <w:spacing w:val="0"/>
                <w:kern w:val="0"/>
                <w:sz w:val="21"/>
                <w:szCs w:val="21"/>
                <w:lang w:val="en-US" w:eastAsia="zh-CN" w:bidi="ar"/>
              </w:rPr>
              <w:t>6</w:t>
            </w:r>
          </w:p>
        </w:tc>
        <w:tc>
          <w:tcPr>
            <w:tcW w:w="1498" w:type="dxa"/>
            <w:vAlign w:val="center"/>
          </w:tcPr>
          <w:p w14:paraId="3A74F05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w:t>
            </w:r>
          </w:p>
        </w:tc>
      </w:tr>
      <w:tr w14:paraId="7138BC4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55CDCE6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静电释放电压（人体模型）</w:t>
            </w:r>
          </w:p>
        </w:tc>
        <w:tc>
          <w:tcPr>
            <w:tcW w:w="1497" w:type="dxa"/>
            <w:vAlign w:val="center"/>
          </w:tcPr>
          <w:p w14:paraId="0254DD9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TAMB-25℃</w:t>
            </w:r>
          </w:p>
        </w:tc>
        <w:tc>
          <w:tcPr>
            <w:tcW w:w="1497" w:type="dxa"/>
            <w:vAlign w:val="center"/>
          </w:tcPr>
          <w:p w14:paraId="3817AE8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-4</w:t>
            </w:r>
          </w:p>
        </w:tc>
        <w:tc>
          <w:tcPr>
            <w:tcW w:w="1498" w:type="dxa"/>
            <w:vAlign w:val="center"/>
          </w:tcPr>
          <w:p w14:paraId="4CD405D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4</w:t>
            </w:r>
          </w:p>
        </w:tc>
        <w:tc>
          <w:tcPr>
            <w:tcW w:w="1498" w:type="dxa"/>
            <w:vAlign w:val="center"/>
          </w:tcPr>
          <w:p w14:paraId="03F4E25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kV</w:t>
            </w:r>
          </w:p>
        </w:tc>
      </w:tr>
      <w:tr w14:paraId="257AFAC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66" w:hRule="atLeast"/>
          <w:jc w:val="center"/>
        </w:trPr>
        <w:tc>
          <w:tcPr>
            <w:tcW w:w="1674" w:type="dxa"/>
            <w:vAlign w:val="center"/>
          </w:tcPr>
          <w:p w14:paraId="555E173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静电释放电压（机器模型）</w:t>
            </w:r>
          </w:p>
        </w:tc>
        <w:tc>
          <w:tcPr>
            <w:tcW w:w="1497" w:type="dxa"/>
            <w:vAlign w:val="center"/>
          </w:tcPr>
          <w:p w14:paraId="49F2F0F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TAMB-25℃</w:t>
            </w:r>
          </w:p>
        </w:tc>
        <w:tc>
          <w:tcPr>
            <w:tcW w:w="1497" w:type="dxa"/>
            <w:vAlign w:val="center"/>
          </w:tcPr>
          <w:p w14:paraId="0A6ADEA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-200</w:t>
            </w:r>
          </w:p>
        </w:tc>
        <w:tc>
          <w:tcPr>
            <w:tcW w:w="1498" w:type="dxa"/>
            <w:vAlign w:val="center"/>
          </w:tcPr>
          <w:p w14:paraId="1216F1F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200</w:t>
            </w:r>
          </w:p>
        </w:tc>
        <w:tc>
          <w:tcPr>
            <w:tcW w:w="1498" w:type="dxa"/>
            <w:vAlign w:val="center"/>
          </w:tcPr>
          <w:p w14:paraId="69E0347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w:t>
            </w:r>
          </w:p>
        </w:tc>
      </w:tr>
    </w:tbl>
    <w:p w14:paraId="39664F39">
      <w:pPr>
        <w:rPr>
          <w:lang w:eastAsia="zh-CN"/>
        </w:rPr>
      </w:pPr>
    </w:p>
    <w:p w14:paraId="7E2168DF">
      <w:pPr>
        <w:rPr>
          <w:lang w:eastAsia="zh-CN"/>
        </w:rPr>
      </w:pPr>
    </w:p>
    <w:p w14:paraId="4FC48460">
      <w:pPr>
        <w:rPr>
          <w:lang w:eastAsia="zh-CN"/>
        </w:rPr>
      </w:pPr>
    </w:p>
    <w:p w14:paraId="39FB3482">
      <w:pPr>
        <w:rPr>
          <w:lang w:eastAsia="zh-CN"/>
        </w:rPr>
      </w:pPr>
    </w:p>
    <w:p w14:paraId="1AFBCA73">
      <w:pPr>
        <w:pStyle w:val="11"/>
        <w:jc w:val="center"/>
        <w:rPr>
          <w:rFonts w:hint="default" w:eastAsia="黑体"/>
          <w:sz w:val="22"/>
          <w:szCs w:val="22"/>
          <w:lang w:val="en-US" w:eastAsia="zh-CN"/>
        </w:rPr>
      </w:pPr>
      <w:r>
        <w:rPr>
          <w:rFonts w:hint="eastAsia"/>
        </w:rPr>
        <w:t xml:space="preserve">表4. </w:t>
      </w:r>
      <w:r>
        <w:rPr>
          <w:rFonts w:hint="eastAsia"/>
          <w:lang w:val="en-US" w:eastAsia="zh-CN"/>
        </w:rPr>
        <w:t>2正常工作条件</w:t>
      </w:r>
    </w:p>
    <w:p w14:paraId="46DB3A76">
      <w:pPr>
        <w:rPr>
          <w:lang w:eastAsia="zh-CN"/>
        </w:rPr>
      </w:pPr>
    </w:p>
    <w:tbl>
      <w:tblPr>
        <w:tblStyle w:val="22"/>
        <w:tblW w:w="7664"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674"/>
        <w:gridCol w:w="1497"/>
        <w:gridCol w:w="1497"/>
        <w:gridCol w:w="1498"/>
        <w:gridCol w:w="1498"/>
      </w:tblGrid>
      <w:tr w14:paraId="1CBE052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5" w:hRule="atLeast"/>
          <w:jc w:val="center"/>
        </w:trPr>
        <w:tc>
          <w:tcPr>
            <w:tcW w:w="1674" w:type="dxa"/>
            <w:shd w:val="clear" w:color="auto" w:fill="8DB3E2" w:themeFill="text2" w:themeFillTint="66"/>
            <w:vAlign w:val="center"/>
          </w:tcPr>
          <w:p w14:paraId="1B50677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bookmarkStart w:id="16" w:name="_Toc477539727"/>
            <w:bookmarkStart w:id="17" w:name="_Toc477197693"/>
            <w:r>
              <w:rPr>
                <w:rFonts w:hint="default" w:ascii="Segoe UI" w:hAnsi="Segoe UI" w:eastAsia="Segoe UI" w:cs="Segoe UI"/>
                <w:b/>
                <w:bCs/>
                <w:i w:val="0"/>
                <w:iCs w:val="0"/>
                <w:caps w:val="0"/>
                <w:color w:val="333333"/>
                <w:spacing w:val="0"/>
                <w:kern w:val="0"/>
                <w:sz w:val="21"/>
                <w:szCs w:val="21"/>
                <w:lang w:val="en-US" w:eastAsia="zh-CN" w:bidi="ar"/>
              </w:rPr>
              <w:t>参数</w:t>
            </w:r>
          </w:p>
        </w:tc>
        <w:tc>
          <w:tcPr>
            <w:tcW w:w="1497" w:type="dxa"/>
            <w:shd w:val="clear" w:color="auto" w:fill="8DB3E2" w:themeFill="text2" w:themeFillTint="66"/>
            <w:vAlign w:val="center"/>
          </w:tcPr>
          <w:p w14:paraId="6FF2CA9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描述</w:t>
            </w:r>
          </w:p>
        </w:tc>
        <w:tc>
          <w:tcPr>
            <w:tcW w:w="1497" w:type="dxa"/>
            <w:shd w:val="clear" w:color="auto" w:fill="8DB3E2" w:themeFill="text2" w:themeFillTint="66"/>
            <w:vAlign w:val="center"/>
          </w:tcPr>
          <w:p w14:paraId="7BE7583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498" w:type="dxa"/>
            <w:shd w:val="clear" w:color="auto" w:fill="8DB3E2" w:themeFill="text2" w:themeFillTint="66"/>
            <w:vAlign w:val="center"/>
          </w:tcPr>
          <w:p w14:paraId="6A2F6EA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498" w:type="dxa"/>
            <w:shd w:val="clear" w:color="auto" w:fill="8DB3E2" w:themeFill="text2" w:themeFillTint="66"/>
            <w:vAlign w:val="center"/>
          </w:tcPr>
          <w:p w14:paraId="56576B1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r>
      <w:tr w14:paraId="0B61CEA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692AFC6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Ta</w:t>
            </w:r>
          </w:p>
        </w:tc>
        <w:tc>
          <w:tcPr>
            <w:tcW w:w="1497" w:type="dxa"/>
            <w:vAlign w:val="center"/>
          </w:tcPr>
          <w:p w14:paraId="3C00EE8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工作温度</w:t>
            </w:r>
          </w:p>
        </w:tc>
        <w:tc>
          <w:tcPr>
            <w:tcW w:w="1497" w:type="dxa"/>
            <w:vAlign w:val="center"/>
          </w:tcPr>
          <w:p w14:paraId="1E90FA2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-40</w:t>
            </w:r>
          </w:p>
        </w:tc>
        <w:tc>
          <w:tcPr>
            <w:tcW w:w="1498" w:type="dxa"/>
            <w:vAlign w:val="center"/>
          </w:tcPr>
          <w:p w14:paraId="63D89D8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498" w:type="dxa"/>
            <w:vAlign w:val="center"/>
          </w:tcPr>
          <w:p w14:paraId="54AF1E8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85</w:t>
            </w:r>
          </w:p>
        </w:tc>
      </w:tr>
      <w:tr w14:paraId="35BC65C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546" w:hRule="atLeast"/>
          <w:jc w:val="center"/>
        </w:trPr>
        <w:tc>
          <w:tcPr>
            <w:tcW w:w="1674" w:type="dxa"/>
            <w:vAlign w:val="center"/>
          </w:tcPr>
          <w:p w14:paraId="5278B4C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VBAT</w:t>
            </w:r>
          </w:p>
        </w:tc>
        <w:tc>
          <w:tcPr>
            <w:tcW w:w="1497" w:type="dxa"/>
            <w:vAlign w:val="center"/>
          </w:tcPr>
          <w:p w14:paraId="675E0C8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供电电压</w:t>
            </w:r>
          </w:p>
        </w:tc>
        <w:tc>
          <w:tcPr>
            <w:tcW w:w="1497" w:type="dxa"/>
            <w:vAlign w:val="center"/>
          </w:tcPr>
          <w:p w14:paraId="52ECC29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w:t>
            </w:r>
          </w:p>
        </w:tc>
        <w:tc>
          <w:tcPr>
            <w:tcW w:w="1498" w:type="dxa"/>
            <w:vAlign w:val="center"/>
          </w:tcPr>
          <w:p w14:paraId="25CA37B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3.3</w:t>
            </w:r>
          </w:p>
        </w:tc>
        <w:tc>
          <w:tcPr>
            <w:tcW w:w="1498" w:type="dxa"/>
            <w:vAlign w:val="center"/>
          </w:tcPr>
          <w:p w14:paraId="717B0AE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3.6</w:t>
            </w:r>
          </w:p>
        </w:tc>
      </w:tr>
      <w:tr w14:paraId="5D32B14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28D1F77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VOL</w:t>
            </w:r>
          </w:p>
        </w:tc>
        <w:tc>
          <w:tcPr>
            <w:tcW w:w="1497" w:type="dxa"/>
            <w:vAlign w:val="center"/>
          </w:tcPr>
          <w:p w14:paraId="28DF96E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IO低电平输出</w:t>
            </w:r>
          </w:p>
        </w:tc>
        <w:tc>
          <w:tcPr>
            <w:tcW w:w="1497" w:type="dxa"/>
            <w:vAlign w:val="center"/>
          </w:tcPr>
          <w:p w14:paraId="0731569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VSS</w:t>
            </w:r>
          </w:p>
        </w:tc>
        <w:tc>
          <w:tcPr>
            <w:tcW w:w="1498" w:type="dxa"/>
            <w:vAlign w:val="center"/>
          </w:tcPr>
          <w:p w14:paraId="48DBDFB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498" w:type="dxa"/>
            <w:vAlign w:val="center"/>
          </w:tcPr>
          <w:p w14:paraId="34B21E0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VSS+0.3</w:t>
            </w:r>
          </w:p>
        </w:tc>
      </w:tr>
      <w:tr w14:paraId="5BC21D5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66" w:hRule="atLeast"/>
          <w:jc w:val="center"/>
        </w:trPr>
        <w:tc>
          <w:tcPr>
            <w:tcW w:w="1674" w:type="dxa"/>
            <w:vAlign w:val="center"/>
          </w:tcPr>
          <w:p w14:paraId="3E64C68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VOH</w:t>
            </w:r>
          </w:p>
        </w:tc>
        <w:tc>
          <w:tcPr>
            <w:tcW w:w="1497" w:type="dxa"/>
            <w:vAlign w:val="center"/>
          </w:tcPr>
          <w:p w14:paraId="0713E16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IO高电平输出</w:t>
            </w:r>
          </w:p>
        </w:tc>
        <w:tc>
          <w:tcPr>
            <w:tcW w:w="1497" w:type="dxa"/>
            <w:vAlign w:val="center"/>
          </w:tcPr>
          <w:p w14:paraId="2591EF2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VBAT-0.3</w:t>
            </w:r>
          </w:p>
        </w:tc>
        <w:tc>
          <w:tcPr>
            <w:tcW w:w="1498" w:type="dxa"/>
            <w:vAlign w:val="center"/>
          </w:tcPr>
          <w:p w14:paraId="4C508A5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498" w:type="dxa"/>
            <w:vAlign w:val="center"/>
          </w:tcPr>
          <w:p w14:paraId="073916C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VBAT</w:t>
            </w:r>
          </w:p>
        </w:tc>
      </w:tr>
    </w:tbl>
    <w:p w14:paraId="50DB9D88">
      <w:pPr>
        <w:pStyle w:val="2"/>
        <w:rPr>
          <w:rFonts w:ascii="Times New Roman" w:hAnsi="Times New Roman" w:cs="Times New Roman"/>
          <w:lang w:eastAsia="zh-CN"/>
        </w:rPr>
      </w:pPr>
    </w:p>
    <w:p w14:paraId="7B6CF13F">
      <w:pPr>
        <w:pStyle w:val="2"/>
        <w:rPr>
          <w:rFonts w:ascii="Times New Roman" w:hAnsi="Times New Roman" w:cs="Times New Roman"/>
          <w:lang w:eastAsia="zh-CN"/>
        </w:rPr>
      </w:pPr>
    </w:p>
    <w:p w14:paraId="5C166E88">
      <w:pPr>
        <w:pStyle w:val="2"/>
        <w:rPr>
          <w:rFonts w:ascii="Times New Roman" w:hAnsi="Times New Roman" w:cs="Times New Roman"/>
          <w:lang w:eastAsia="zh-CN"/>
        </w:rPr>
      </w:pPr>
    </w:p>
    <w:p w14:paraId="5F19E927">
      <w:pPr>
        <w:rPr>
          <w:rFonts w:ascii="Times New Roman" w:hAnsi="Times New Roman" w:cs="Times New Roman"/>
          <w:lang w:eastAsia="zh-CN"/>
        </w:rPr>
      </w:pPr>
    </w:p>
    <w:p w14:paraId="21089259">
      <w:pPr>
        <w:rPr>
          <w:rFonts w:ascii="Times New Roman" w:hAnsi="Times New Roman" w:cs="Times New Roman"/>
          <w:lang w:eastAsia="zh-CN"/>
        </w:rPr>
      </w:pPr>
    </w:p>
    <w:p w14:paraId="3A1D1A47">
      <w:pPr>
        <w:rPr>
          <w:rFonts w:ascii="Times New Roman" w:hAnsi="Times New Roman" w:cs="Times New Roman"/>
          <w:lang w:eastAsia="zh-CN"/>
        </w:rPr>
      </w:pPr>
    </w:p>
    <w:p w14:paraId="395E6EA4">
      <w:pPr>
        <w:rPr>
          <w:rFonts w:ascii="Times New Roman" w:hAnsi="Times New Roman" w:cs="Times New Roman"/>
          <w:lang w:eastAsia="zh-CN"/>
        </w:rPr>
      </w:pPr>
    </w:p>
    <w:p w14:paraId="56F9257A">
      <w:pPr>
        <w:rPr>
          <w:rFonts w:ascii="Times New Roman" w:hAnsi="Times New Roman" w:cs="Times New Roman"/>
          <w:lang w:eastAsia="zh-CN"/>
        </w:rPr>
      </w:pPr>
    </w:p>
    <w:p w14:paraId="41CD35F0">
      <w:pPr>
        <w:pStyle w:val="2"/>
        <w:ind w:left="0" w:leftChars="0" w:firstLine="0" w:firstLineChars="0"/>
        <w:rPr>
          <w:rFonts w:ascii="Times New Roman" w:hAnsi="Times New Roman" w:cs="Times New Roman"/>
          <w:lang w:eastAsia="zh-CN"/>
        </w:rPr>
      </w:pPr>
    </w:p>
    <w:p w14:paraId="6A905144">
      <w:pPr>
        <w:rPr>
          <w:rFonts w:ascii="Times New Roman" w:hAnsi="Times New Roman" w:cs="Times New Roman"/>
          <w:lang w:eastAsia="zh-CN"/>
        </w:rPr>
      </w:pPr>
    </w:p>
    <w:p w14:paraId="7F5EE3AF">
      <w:pPr>
        <w:rPr>
          <w:rFonts w:ascii="Times New Roman" w:hAnsi="Times New Roman" w:cs="Times New Roman"/>
          <w:lang w:eastAsia="zh-CN"/>
        </w:rPr>
      </w:pPr>
    </w:p>
    <w:p w14:paraId="3F18F225">
      <w:pPr>
        <w:rPr>
          <w:rFonts w:ascii="Times New Roman" w:hAnsi="Times New Roman" w:cs="Times New Roman"/>
          <w:lang w:eastAsia="zh-CN"/>
        </w:rPr>
      </w:pPr>
    </w:p>
    <w:p w14:paraId="211A2F90">
      <w:pPr>
        <w:rPr>
          <w:rFonts w:ascii="Times New Roman" w:hAnsi="Times New Roman" w:cs="Times New Roman"/>
          <w:lang w:eastAsia="zh-CN"/>
        </w:rPr>
      </w:pPr>
    </w:p>
    <w:p w14:paraId="745629EC">
      <w:pPr>
        <w:rPr>
          <w:rFonts w:ascii="Times New Roman" w:hAnsi="Times New Roman" w:cs="Times New Roman"/>
          <w:lang w:eastAsia="zh-CN"/>
        </w:rPr>
      </w:pPr>
    </w:p>
    <w:p w14:paraId="619FBCCE">
      <w:pPr>
        <w:rPr>
          <w:rFonts w:ascii="Times New Roman" w:hAnsi="Times New Roman" w:cs="Times New Roman"/>
          <w:lang w:eastAsia="zh-CN"/>
        </w:rPr>
      </w:pPr>
    </w:p>
    <w:p w14:paraId="26553006">
      <w:pPr>
        <w:rPr>
          <w:rFonts w:ascii="Times New Roman" w:hAnsi="Times New Roman" w:cs="Times New Roman"/>
          <w:lang w:eastAsia="zh-CN"/>
        </w:rPr>
      </w:pPr>
    </w:p>
    <w:p w14:paraId="38BA0E60">
      <w:pPr>
        <w:rPr>
          <w:rFonts w:ascii="Times New Roman" w:hAnsi="Times New Roman" w:cs="Times New Roman"/>
          <w:lang w:eastAsia="zh-CN"/>
        </w:rPr>
      </w:pPr>
    </w:p>
    <w:p w14:paraId="2CC783C7">
      <w:pPr>
        <w:rPr>
          <w:rFonts w:ascii="Times New Roman" w:hAnsi="Times New Roman" w:cs="Times New Roman"/>
          <w:lang w:eastAsia="zh-CN"/>
        </w:rPr>
      </w:pPr>
    </w:p>
    <w:p w14:paraId="11179F50">
      <w:pPr>
        <w:pStyle w:val="2"/>
        <w:rPr>
          <w:rFonts w:ascii="Times New Roman" w:hAnsi="Times New Roman" w:cs="Times New Roman"/>
          <w:lang w:eastAsia="zh-CN"/>
        </w:rPr>
      </w:pPr>
      <w:bookmarkStart w:id="18" w:name="_Toc24057"/>
      <w:r>
        <w:rPr>
          <w:rFonts w:ascii="Times New Roman" w:hAnsi="Times New Roman" w:cs="Times New Roman"/>
          <w:lang w:eastAsia="zh-CN"/>
        </w:rPr>
        <w:t xml:space="preserve">五. </w:t>
      </w:r>
      <w:r>
        <w:rPr>
          <w:rFonts w:hint="eastAsia" w:ascii="Times New Roman" w:hAnsi="Times New Roman" w:cs="Times New Roman"/>
          <w:lang w:val="en-US" w:eastAsia="zh-CN"/>
        </w:rPr>
        <w:t>射频</w:t>
      </w:r>
      <w:r>
        <w:rPr>
          <w:rFonts w:ascii="Times New Roman" w:hAnsi="Times New Roman" w:cs="Times New Roman"/>
          <w:lang w:eastAsia="zh-CN"/>
        </w:rPr>
        <w:t>功耗</w:t>
      </w:r>
      <w:bookmarkEnd w:id="16"/>
      <w:bookmarkEnd w:id="17"/>
      <w:bookmarkEnd w:id="18"/>
    </w:p>
    <w:p w14:paraId="7006B563">
      <w:pPr>
        <w:pStyle w:val="11"/>
        <w:jc w:val="center"/>
        <w:rPr>
          <w:sz w:val="22"/>
          <w:szCs w:val="22"/>
        </w:rPr>
      </w:pPr>
      <w:bookmarkStart w:id="19" w:name="_Toc477539867"/>
      <w:r>
        <w:rPr>
          <w:rFonts w:hint="eastAsia"/>
        </w:rPr>
        <w:t xml:space="preserve">表5. </w:t>
      </w:r>
      <w:r>
        <w:fldChar w:fldCharType="begin"/>
      </w:r>
      <w:r>
        <w:instrText xml:space="preserve"> </w:instrText>
      </w:r>
      <w:r>
        <w:rPr>
          <w:rFonts w:hint="eastAsia"/>
        </w:rPr>
        <w:instrText xml:space="preserve">SEQ 表5. \* ARABIC</w:instrText>
      </w:r>
      <w:r>
        <w:instrText xml:space="preserve"> </w:instrText>
      </w:r>
      <w:r>
        <w:fldChar w:fldCharType="separate"/>
      </w:r>
      <w:r>
        <w:t>1</w:t>
      </w:r>
      <w:r>
        <w:fldChar w:fldCharType="end"/>
      </w:r>
      <w:r>
        <w:rPr>
          <w:sz w:val="22"/>
          <w:szCs w:val="22"/>
        </w:rPr>
        <w:t>功耗</w:t>
      </w:r>
      <w:bookmarkEnd w:id="19"/>
    </w:p>
    <w:tbl>
      <w:tblPr>
        <w:tblStyle w:val="51"/>
        <w:tblpPr w:leftFromText="180" w:rightFromText="180" w:vertAnchor="text" w:horzAnchor="page" w:tblpX="1241" w:tblpY="228"/>
        <w:tblOverlap w:val="never"/>
        <w:tblW w:w="8848" w:type="dxa"/>
        <w:tblInd w:w="0" w:type="dxa"/>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Layout w:type="fixed"/>
        <w:tblCellMar>
          <w:top w:w="0" w:type="dxa"/>
          <w:left w:w="0" w:type="dxa"/>
          <w:bottom w:w="0" w:type="dxa"/>
          <w:right w:w="0" w:type="dxa"/>
        </w:tblCellMar>
      </w:tblPr>
      <w:tblGrid>
        <w:gridCol w:w="1951"/>
        <w:gridCol w:w="530"/>
        <w:gridCol w:w="3930"/>
        <w:gridCol w:w="1316"/>
        <w:gridCol w:w="1121"/>
      </w:tblGrid>
      <w:tr w14:paraId="1A056CFA">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7" w:hRule="atLeast"/>
        </w:trPr>
        <w:tc>
          <w:tcPr>
            <w:tcW w:w="1951" w:type="dxa"/>
            <w:tcBorders>
              <w:tl2br w:val="nil"/>
              <w:tr2bl w:val="nil"/>
            </w:tcBorders>
            <w:shd w:val="clear" w:color="auto" w:fill="8DB3E2" w:themeFill="text2" w:themeFillTint="66"/>
            <w:vAlign w:val="top"/>
          </w:tcPr>
          <w:p w14:paraId="7B2E6CF6">
            <w:pPr>
              <w:spacing w:before="67" w:line="215" w:lineRule="auto"/>
              <w:ind w:left="131"/>
              <w:rPr>
                <w:rFonts w:ascii="宋体" w:hAnsi="宋体" w:eastAsia="宋体" w:cs="宋体"/>
                <w:sz w:val="19"/>
                <w:szCs w:val="19"/>
              </w:rPr>
            </w:pPr>
            <w:r>
              <w:rPr>
                <w:rFonts w:ascii="宋体" w:hAnsi="宋体" w:eastAsia="宋体" w:cs="宋体"/>
                <w:spacing w:val="7"/>
                <w:sz w:val="19"/>
                <w:szCs w:val="19"/>
                <w14:textOutline w14:w="3175" w14:cap="flat" w14:cmpd="sng">
                  <w14:solidFill>
                    <w14:srgbClr w14:val="000000"/>
                  </w14:solidFill>
                  <w14:prstDash w14:val="solid"/>
                  <w14:miter w14:val="0"/>
                </w14:textOutline>
              </w:rPr>
              <w:t>工作模式</w:t>
            </w:r>
          </w:p>
        </w:tc>
        <w:tc>
          <w:tcPr>
            <w:tcW w:w="4460" w:type="dxa"/>
            <w:gridSpan w:val="2"/>
            <w:tcBorders>
              <w:tl2br w:val="nil"/>
              <w:tr2bl w:val="nil"/>
            </w:tcBorders>
            <w:shd w:val="clear" w:color="auto" w:fill="8DB3E2" w:themeFill="text2" w:themeFillTint="66"/>
            <w:vAlign w:val="top"/>
          </w:tcPr>
          <w:p w14:paraId="142F134E">
            <w:pPr>
              <w:spacing w:before="67" w:line="217" w:lineRule="auto"/>
              <w:ind w:left="125"/>
              <w:rPr>
                <w:rFonts w:ascii="宋体" w:hAnsi="宋体" w:eastAsia="宋体" w:cs="宋体"/>
                <w:sz w:val="19"/>
                <w:szCs w:val="19"/>
              </w:rPr>
            </w:pPr>
            <w:r>
              <w:rPr>
                <w:rFonts w:ascii="宋体" w:hAnsi="宋体" w:eastAsia="宋体" w:cs="宋体"/>
                <w:spacing w:val="6"/>
                <w:sz w:val="19"/>
                <w:szCs w:val="19"/>
                <w14:textOutline w14:w="3175" w14:cap="flat" w14:cmpd="sng">
                  <w14:solidFill>
                    <w14:srgbClr w14:val="000000"/>
                  </w14:solidFill>
                  <w14:prstDash w14:val="solid"/>
                  <w14:miter w14:val="0"/>
                </w14:textOutline>
              </w:rPr>
              <w:t>描述</w:t>
            </w:r>
          </w:p>
        </w:tc>
        <w:tc>
          <w:tcPr>
            <w:tcW w:w="1316" w:type="dxa"/>
            <w:tcBorders>
              <w:tl2br w:val="nil"/>
              <w:tr2bl w:val="nil"/>
            </w:tcBorders>
            <w:shd w:val="clear" w:color="auto" w:fill="8DB3E2" w:themeFill="text2" w:themeFillTint="66"/>
            <w:vAlign w:val="top"/>
          </w:tcPr>
          <w:p w14:paraId="5F11F90D">
            <w:pPr>
              <w:spacing w:before="67" w:line="200" w:lineRule="auto"/>
              <w:ind w:left="128"/>
              <w:rPr>
                <w:rFonts w:ascii="Times New Roman" w:hAnsi="Times New Roman" w:eastAsia="Times New Roman" w:cs="Times New Roman"/>
                <w:sz w:val="19"/>
                <w:szCs w:val="19"/>
              </w:rPr>
            </w:pPr>
            <w:r>
              <w:rPr>
                <w:rFonts w:ascii="宋体" w:hAnsi="宋体" w:eastAsia="宋体" w:cs="宋体"/>
                <w:spacing w:val="-2"/>
                <w:sz w:val="19"/>
                <w:szCs w:val="19"/>
                <w14:textOutline w14:w="3175" w14:cap="flat" w14:cmpd="sng">
                  <w14:solidFill>
                    <w14:srgbClr w14:val="000000"/>
                  </w14:solidFill>
                  <w14:prstDash w14:val="solid"/>
                  <w14:miter w14:val="0"/>
                </w14:textOutline>
              </w:rPr>
              <w:t>平均值</w:t>
            </w:r>
            <w:r>
              <w:rPr>
                <w:rFonts w:ascii="宋体" w:hAnsi="宋体" w:eastAsia="宋体" w:cs="宋体"/>
                <w:spacing w:val="-2"/>
                <w:sz w:val="19"/>
                <w:szCs w:val="19"/>
              </w:rPr>
              <w:t xml:space="preserve"> </w:t>
            </w:r>
            <w:r>
              <w:rPr>
                <w:rFonts w:ascii="Times New Roman" w:hAnsi="Times New Roman" w:eastAsia="Times New Roman" w:cs="Times New Roman"/>
                <w:spacing w:val="-2"/>
                <w:sz w:val="19"/>
                <w:szCs w:val="19"/>
              </w:rPr>
              <w:t>(</w:t>
            </w:r>
            <w:r>
              <w:rPr>
                <w:rFonts w:ascii="Times New Roman" w:hAnsi="Times New Roman" w:eastAsia="Times New Roman" w:cs="Times New Roman"/>
                <w:spacing w:val="-1"/>
                <w:sz w:val="19"/>
                <w:szCs w:val="19"/>
              </w:rPr>
              <w:t>mA)</w:t>
            </w:r>
          </w:p>
        </w:tc>
        <w:tc>
          <w:tcPr>
            <w:tcW w:w="1121" w:type="dxa"/>
            <w:tcBorders>
              <w:tl2br w:val="nil"/>
              <w:tr2bl w:val="nil"/>
            </w:tcBorders>
            <w:shd w:val="clear" w:color="auto" w:fill="8DB3E2" w:themeFill="text2" w:themeFillTint="66"/>
            <w:vAlign w:val="top"/>
          </w:tcPr>
          <w:p w14:paraId="67FDA2EC">
            <w:pPr>
              <w:spacing w:before="66" w:line="201" w:lineRule="auto"/>
              <w:ind w:left="130"/>
              <w:rPr>
                <w:rFonts w:ascii="Times New Roman" w:hAnsi="Times New Roman" w:eastAsia="Times New Roman" w:cs="Times New Roman"/>
                <w:sz w:val="19"/>
                <w:szCs w:val="19"/>
              </w:rPr>
            </w:pPr>
            <w:r>
              <w:rPr>
                <w:rFonts w:ascii="宋体" w:hAnsi="宋体" w:eastAsia="宋体" w:cs="宋体"/>
                <w:spacing w:val="-5"/>
                <w:sz w:val="19"/>
                <w:szCs w:val="19"/>
                <w14:textOutline w14:w="3175" w14:cap="flat" w14:cmpd="sng">
                  <w14:solidFill>
                    <w14:srgbClr w14:val="000000"/>
                  </w14:solidFill>
                  <w14:prstDash w14:val="solid"/>
                  <w14:miter w14:val="0"/>
                </w14:textOutline>
              </w:rPr>
              <w:t>峰</w:t>
            </w:r>
            <w:r>
              <w:rPr>
                <w:rFonts w:ascii="宋体" w:hAnsi="宋体" w:eastAsia="宋体" w:cs="宋体"/>
                <w:spacing w:val="-3"/>
                <w:sz w:val="19"/>
                <w:szCs w:val="19"/>
                <w14:textOutline w14:w="3175" w14:cap="flat" w14:cmpd="sng">
                  <w14:solidFill>
                    <w14:srgbClr w14:val="000000"/>
                  </w14:solidFill>
                  <w14:prstDash w14:val="solid"/>
                  <w14:miter w14:val="0"/>
                </w14:textOutline>
              </w:rPr>
              <w:t>值</w:t>
            </w:r>
            <w:r>
              <w:rPr>
                <w:rFonts w:ascii="宋体" w:hAnsi="宋体" w:eastAsia="宋体" w:cs="宋体"/>
                <w:spacing w:val="-3"/>
                <w:sz w:val="19"/>
                <w:szCs w:val="19"/>
              </w:rPr>
              <w:t xml:space="preserve"> </w:t>
            </w:r>
            <w:r>
              <w:rPr>
                <w:rFonts w:ascii="Times New Roman" w:hAnsi="Times New Roman" w:eastAsia="Times New Roman" w:cs="Times New Roman"/>
                <w:spacing w:val="-3"/>
                <w:sz w:val="19"/>
                <w:szCs w:val="19"/>
              </w:rPr>
              <w:t>(mA)</w:t>
            </w:r>
          </w:p>
        </w:tc>
      </w:tr>
      <w:tr w14:paraId="5BB8D47D">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3" w:hRule="atLeast"/>
        </w:trPr>
        <w:tc>
          <w:tcPr>
            <w:tcW w:w="1951" w:type="dxa"/>
            <w:vMerge w:val="restart"/>
            <w:tcBorders>
              <w:tl2br w:val="nil"/>
              <w:tr2bl w:val="nil"/>
            </w:tcBorders>
            <w:vAlign w:val="top"/>
          </w:tcPr>
          <w:p w14:paraId="27D7E6E2">
            <w:pPr>
              <w:spacing w:line="255" w:lineRule="auto"/>
              <w:rPr>
                <w:rFonts w:ascii="Arial"/>
                <w:sz w:val="21"/>
              </w:rPr>
            </w:pPr>
          </w:p>
          <w:p w14:paraId="4E1F74A8">
            <w:pPr>
              <w:spacing w:line="255" w:lineRule="auto"/>
              <w:rPr>
                <w:rFonts w:ascii="Arial"/>
                <w:sz w:val="21"/>
              </w:rPr>
            </w:pPr>
          </w:p>
          <w:p w14:paraId="0E1409B8">
            <w:pPr>
              <w:spacing w:line="256" w:lineRule="auto"/>
              <w:rPr>
                <w:rFonts w:ascii="Arial"/>
                <w:sz w:val="21"/>
              </w:rPr>
            </w:pPr>
          </w:p>
          <w:p w14:paraId="3C56A7F1">
            <w:pPr>
              <w:spacing w:before="62" w:line="231" w:lineRule="auto"/>
              <w:ind w:left="121"/>
              <w:rPr>
                <w:rFonts w:ascii="宋体" w:hAnsi="宋体" w:eastAsia="宋体" w:cs="宋体"/>
                <w:sz w:val="19"/>
                <w:szCs w:val="19"/>
              </w:rPr>
            </w:pPr>
            <w:r>
              <w:rPr>
                <w:rFonts w:ascii="Times New Roman" w:hAnsi="Times New Roman" w:eastAsia="Times New Roman" w:cs="Times New Roman"/>
                <w:sz w:val="19"/>
                <w:szCs w:val="19"/>
              </w:rPr>
              <w:t>Active</w:t>
            </w:r>
            <w:r>
              <w:rPr>
                <w:rFonts w:ascii="Times New Roman" w:hAnsi="Times New Roman" w:eastAsia="Times New Roman" w:cs="Times New Roman"/>
                <w:spacing w:val="5"/>
                <w:sz w:val="19"/>
                <w:szCs w:val="19"/>
              </w:rPr>
              <w:t xml:space="preserve">  </w:t>
            </w:r>
            <w:r>
              <w:rPr>
                <w:rFonts w:ascii="宋体" w:hAnsi="宋体" w:eastAsia="宋体" w:cs="宋体"/>
                <w:spacing w:val="5"/>
                <w:sz w:val="19"/>
                <w:szCs w:val="19"/>
              </w:rPr>
              <w:t>(射频工作)</w:t>
            </w:r>
          </w:p>
        </w:tc>
        <w:tc>
          <w:tcPr>
            <w:tcW w:w="530" w:type="dxa"/>
            <w:vMerge w:val="restart"/>
            <w:tcBorders>
              <w:tl2br w:val="nil"/>
              <w:tr2bl w:val="nil"/>
            </w:tcBorders>
            <w:vAlign w:val="top"/>
          </w:tcPr>
          <w:p w14:paraId="1DE22A77">
            <w:pPr>
              <w:rPr>
                <w:rFonts w:ascii="Arial"/>
                <w:sz w:val="21"/>
              </w:rPr>
            </w:pPr>
          </w:p>
          <w:p w14:paraId="6F5C27E6">
            <w:pPr>
              <w:spacing w:line="241" w:lineRule="auto"/>
              <w:rPr>
                <w:rFonts w:ascii="Arial"/>
                <w:sz w:val="21"/>
              </w:rPr>
            </w:pPr>
          </w:p>
          <w:p w14:paraId="28F2581E">
            <w:pPr>
              <w:spacing w:before="55" w:line="204" w:lineRule="auto"/>
              <w:ind w:left="118"/>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TX</w:t>
            </w:r>
          </w:p>
        </w:tc>
        <w:tc>
          <w:tcPr>
            <w:tcW w:w="3930" w:type="dxa"/>
            <w:tcBorders>
              <w:tl2br w:val="nil"/>
              <w:tr2bl w:val="nil"/>
            </w:tcBorders>
            <w:vAlign w:val="top"/>
          </w:tcPr>
          <w:p w14:paraId="3631E3C3">
            <w:pPr>
              <w:spacing w:before="69" w:line="204" w:lineRule="auto"/>
              <w:ind w:left="127"/>
              <w:rPr>
                <w:rFonts w:ascii="Times New Roman" w:hAnsi="Times New Roman" w:eastAsia="Times New Roman" w:cs="Times New Roman"/>
                <w:sz w:val="19"/>
                <w:szCs w:val="19"/>
              </w:rPr>
            </w:pPr>
            <w:r>
              <w:rPr>
                <w:rFonts w:ascii="Times New Roman" w:hAnsi="Times New Roman" w:eastAsia="Times New Roman" w:cs="Times New Roman"/>
                <w:spacing w:val="16"/>
                <w:sz w:val="19"/>
                <w:szCs w:val="19"/>
              </w:rPr>
              <w:t>8</w:t>
            </w:r>
            <w:r>
              <w:rPr>
                <w:rFonts w:ascii="Times New Roman" w:hAnsi="Times New Roman" w:eastAsia="Times New Roman" w:cs="Times New Roman"/>
                <w:spacing w:val="15"/>
                <w:sz w:val="19"/>
                <w:szCs w:val="19"/>
              </w:rPr>
              <w:t>0</w:t>
            </w:r>
            <w:r>
              <w:rPr>
                <w:rFonts w:ascii="Times New Roman" w:hAnsi="Times New Roman" w:eastAsia="Times New Roman" w:cs="Times New Roman"/>
                <w:spacing w:val="8"/>
                <w:sz w:val="19"/>
                <w:szCs w:val="19"/>
              </w:rPr>
              <w:t>2 . 11</w:t>
            </w:r>
            <w:r>
              <w:rPr>
                <w:rFonts w:ascii="Times New Roman" w:hAnsi="Times New Roman" w:eastAsia="Times New Roman" w:cs="Times New Roman"/>
                <w:sz w:val="19"/>
                <w:szCs w:val="19"/>
              </w:rPr>
              <w:t>b</w:t>
            </w:r>
            <w:r>
              <w:rPr>
                <w:rFonts w:ascii="Times New Roman" w:hAnsi="Times New Roman" w:eastAsia="Times New Roman" w:cs="Times New Roman"/>
                <w:spacing w:val="8"/>
                <w:sz w:val="19"/>
                <w:szCs w:val="19"/>
              </w:rPr>
              <w:t xml:space="preserve">, 20 </w:t>
            </w:r>
            <w:r>
              <w:rPr>
                <w:rFonts w:ascii="Times New Roman" w:hAnsi="Times New Roman" w:eastAsia="Times New Roman" w:cs="Times New Roman"/>
                <w:sz w:val="19"/>
                <w:szCs w:val="19"/>
              </w:rPr>
              <w:t>MHz</w:t>
            </w:r>
            <w:r>
              <w:rPr>
                <w:rFonts w:ascii="Times New Roman" w:hAnsi="Times New Roman" w:eastAsia="Times New Roman" w:cs="Times New Roman"/>
                <w:spacing w:val="8"/>
                <w:sz w:val="19"/>
                <w:szCs w:val="19"/>
              </w:rPr>
              <w:t xml:space="preserve">, 1 </w:t>
            </w:r>
            <w:r>
              <w:rPr>
                <w:rFonts w:ascii="Times New Roman" w:hAnsi="Times New Roman" w:eastAsia="Times New Roman" w:cs="Times New Roman"/>
                <w:sz w:val="19"/>
                <w:szCs w:val="19"/>
              </w:rPr>
              <w:t>Mbps</w:t>
            </w:r>
            <w:r>
              <w:rPr>
                <w:rFonts w:ascii="Times New Roman" w:hAnsi="Times New Roman" w:eastAsia="Times New Roman" w:cs="Times New Roman"/>
                <w:spacing w:val="8"/>
                <w:sz w:val="19"/>
                <w:szCs w:val="19"/>
              </w:rPr>
              <w:t xml:space="preserve">, @19 .5 </w:t>
            </w:r>
            <w:r>
              <w:rPr>
                <w:rFonts w:ascii="Times New Roman" w:hAnsi="Times New Roman" w:eastAsia="Times New Roman" w:cs="Times New Roman"/>
                <w:sz w:val="19"/>
                <w:szCs w:val="19"/>
              </w:rPr>
              <w:t>dBm</w:t>
            </w:r>
          </w:p>
        </w:tc>
        <w:tc>
          <w:tcPr>
            <w:tcW w:w="1316" w:type="dxa"/>
            <w:tcBorders>
              <w:tl2br w:val="nil"/>
              <w:tr2bl w:val="nil"/>
            </w:tcBorders>
            <w:vAlign w:val="top"/>
          </w:tcPr>
          <w:p w14:paraId="746B7674">
            <w:pPr>
              <w:spacing w:before="74" w:line="202" w:lineRule="auto"/>
              <w:ind w:left="867"/>
              <w:rPr>
                <w:rFonts w:ascii="Times New Roman" w:hAnsi="Times New Roman" w:eastAsia="Times New Roman" w:cs="Times New Roman"/>
                <w:sz w:val="19"/>
                <w:szCs w:val="19"/>
              </w:rPr>
            </w:pPr>
            <w:r>
              <w:rPr>
                <w:rFonts w:ascii="Times New Roman" w:hAnsi="Times New Roman" w:eastAsia="Times New Roman" w:cs="Times New Roman"/>
                <w:spacing w:val="14"/>
                <w:sz w:val="19"/>
                <w:szCs w:val="19"/>
              </w:rPr>
              <w:t>2</w:t>
            </w:r>
            <w:r>
              <w:rPr>
                <w:rFonts w:ascii="Times New Roman" w:hAnsi="Times New Roman" w:eastAsia="Times New Roman" w:cs="Times New Roman"/>
                <w:spacing w:val="13"/>
                <w:sz w:val="19"/>
                <w:szCs w:val="19"/>
              </w:rPr>
              <w:t>39</w:t>
            </w:r>
          </w:p>
        </w:tc>
        <w:tc>
          <w:tcPr>
            <w:tcW w:w="1121" w:type="dxa"/>
            <w:tcBorders>
              <w:tl2br w:val="nil"/>
              <w:tr2bl w:val="nil"/>
            </w:tcBorders>
            <w:vAlign w:val="top"/>
          </w:tcPr>
          <w:p w14:paraId="008D80D4">
            <w:pPr>
              <w:spacing w:before="74" w:line="202" w:lineRule="auto"/>
              <w:ind w:left="666"/>
              <w:rPr>
                <w:rFonts w:ascii="Times New Roman" w:hAnsi="Times New Roman" w:eastAsia="Times New Roman" w:cs="Times New Roman"/>
                <w:sz w:val="19"/>
                <w:szCs w:val="19"/>
              </w:rPr>
            </w:pPr>
            <w:r>
              <w:rPr>
                <w:rFonts w:ascii="Times New Roman" w:hAnsi="Times New Roman" w:eastAsia="Times New Roman" w:cs="Times New Roman"/>
                <w:spacing w:val="14"/>
                <w:sz w:val="19"/>
                <w:szCs w:val="19"/>
              </w:rPr>
              <w:t>379</w:t>
            </w:r>
          </w:p>
        </w:tc>
      </w:tr>
      <w:tr w14:paraId="7AD41652">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75482773">
            <w:pPr>
              <w:rPr>
                <w:rFonts w:ascii="Arial"/>
                <w:sz w:val="21"/>
              </w:rPr>
            </w:pPr>
          </w:p>
        </w:tc>
        <w:tc>
          <w:tcPr>
            <w:tcW w:w="530" w:type="dxa"/>
            <w:vMerge w:val="continue"/>
            <w:tcBorders>
              <w:tl2br w:val="nil"/>
              <w:tr2bl w:val="nil"/>
            </w:tcBorders>
            <w:vAlign w:val="top"/>
          </w:tcPr>
          <w:p w14:paraId="160C209A">
            <w:pPr>
              <w:rPr>
                <w:rFonts w:ascii="Arial"/>
                <w:sz w:val="21"/>
              </w:rPr>
            </w:pPr>
          </w:p>
        </w:tc>
        <w:tc>
          <w:tcPr>
            <w:tcW w:w="3930" w:type="dxa"/>
            <w:tcBorders>
              <w:tl2br w:val="nil"/>
              <w:tr2bl w:val="nil"/>
            </w:tcBorders>
            <w:vAlign w:val="top"/>
          </w:tcPr>
          <w:p w14:paraId="3BA4CB8B">
            <w:pPr>
              <w:spacing w:before="62" w:line="207" w:lineRule="auto"/>
              <w:ind w:left="127"/>
              <w:rPr>
                <w:rFonts w:ascii="Times New Roman" w:hAnsi="Times New Roman" w:eastAsia="Times New Roman" w:cs="Times New Roman"/>
                <w:sz w:val="19"/>
                <w:szCs w:val="19"/>
              </w:rPr>
            </w:pPr>
            <w:r>
              <w:rPr>
                <w:rFonts w:ascii="Times New Roman" w:hAnsi="Times New Roman" w:eastAsia="Times New Roman" w:cs="Times New Roman"/>
                <w:spacing w:val="11"/>
                <w:sz w:val="19"/>
                <w:szCs w:val="19"/>
              </w:rPr>
              <w:t>802 . 11</w:t>
            </w:r>
            <w:r>
              <w:rPr>
                <w:rFonts w:ascii="Times New Roman" w:hAnsi="Times New Roman" w:eastAsia="Times New Roman" w:cs="Times New Roman"/>
                <w:sz w:val="19"/>
                <w:szCs w:val="19"/>
              </w:rPr>
              <w:t>g</w:t>
            </w:r>
            <w:r>
              <w:rPr>
                <w:rFonts w:ascii="Times New Roman" w:hAnsi="Times New Roman" w:eastAsia="Times New Roman" w:cs="Times New Roman"/>
                <w:spacing w:val="11"/>
                <w:sz w:val="19"/>
                <w:szCs w:val="19"/>
              </w:rPr>
              <w:t xml:space="preserve">, 20 </w:t>
            </w:r>
            <w:r>
              <w:rPr>
                <w:rFonts w:ascii="Times New Roman" w:hAnsi="Times New Roman" w:eastAsia="Times New Roman" w:cs="Times New Roman"/>
                <w:sz w:val="19"/>
                <w:szCs w:val="19"/>
              </w:rPr>
              <w:t>MHz</w:t>
            </w:r>
            <w:r>
              <w:rPr>
                <w:rFonts w:ascii="Times New Roman" w:hAnsi="Times New Roman" w:eastAsia="Times New Roman" w:cs="Times New Roman"/>
                <w:spacing w:val="11"/>
                <w:sz w:val="19"/>
                <w:szCs w:val="19"/>
              </w:rPr>
              <w:t xml:space="preserve">, 54 </w:t>
            </w:r>
            <w:r>
              <w:rPr>
                <w:rFonts w:ascii="Times New Roman" w:hAnsi="Times New Roman" w:eastAsia="Times New Roman" w:cs="Times New Roman"/>
                <w:sz w:val="19"/>
                <w:szCs w:val="19"/>
              </w:rPr>
              <w:t>Mbps</w:t>
            </w:r>
            <w:r>
              <w:rPr>
                <w:rFonts w:ascii="Times New Roman" w:hAnsi="Times New Roman" w:eastAsia="Times New Roman" w:cs="Times New Roman"/>
                <w:spacing w:val="11"/>
                <w:sz w:val="19"/>
                <w:szCs w:val="19"/>
              </w:rPr>
              <w:t>, @15</w:t>
            </w:r>
            <w:r>
              <w:rPr>
                <w:rFonts w:ascii="Times New Roman" w:hAnsi="Times New Roman" w:eastAsia="Times New Roman" w:cs="Times New Roman"/>
                <w:spacing w:val="6"/>
                <w:sz w:val="19"/>
                <w:szCs w:val="19"/>
              </w:rPr>
              <w:t xml:space="preserve"> </w:t>
            </w:r>
            <w:r>
              <w:rPr>
                <w:rFonts w:ascii="Times New Roman" w:hAnsi="Times New Roman" w:eastAsia="Times New Roman" w:cs="Times New Roman"/>
                <w:sz w:val="19"/>
                <w:szCs w:val="19"/>
              </w:rPr>
              <w:t>dBm</w:t>
            </w:r>
          </w:p>
        </w:tc>
        <w:tc>
          <w:tcPr>
            <w:tcW w:w="1316" w:type="dxa"/>
            <w:tcBorders>
              <w:tl2br w:val="nil"/>
              <w:tr2bl w:val="nil"/>
            </w:tcBorders>
            <w:vAlign w:val="top"/>
          </w:tcPr>
          <w:p w14:paraId="3DCD4589">
            <w:pPr>
              <w:spacing w:before="67" w:line="202" w:lineRule="auto"/>
              <w:ind w:left="879"/>
              <w:rPr>
                <w:rFonts w:ascii="Times New Roman" w:hAnsi="Times New Roman" w:eastAsia="Times New Roman" w:cs="Times New Roman"/>
                <w:sz w:val="19"/>
                <w:szCs w:val="19"/>
              </w:rPr>
            </w:pPr>
            <w:r>
              <w:rPr>
                <w:rFonts w:ascii="Times New Roman" w:hAnsi="Times New Roman" w:eastAsia="Times New Roman" w:cs="Times New Roman"/>
                <w:spacing w:val="10"/>
                <w:sz w:val="19"/>
                <w:szCs w:val="19"/>
              </w:rPr>
              <w:t>1</w:t>
            </w:r>
            <w:r>
              <w:rPr>
                <w:rFonts w:ascii="Times New Roman" w:hAnsi="Times New Roman" w:eastAsia="Times New Roman" w:cs="Times New Roman"/>
                <w:spacing w:val="9"/>
                <w:sz w:val="19"/>
                <w:szCs w:val="19"/>
              </w:rPr>
              <w:t>90</w:t>
            </w:r>
          </w:p>
        </w:tc>
        <w:tc>
          <w:tcPr>
            <w:tcW w:w="1121" w:type="dxa"/>
            <w:tcBorders>
              <w:tl2br w:val="nil"/>
              <w:tr2bl w:val="nil"/>
            </w:tcBorders>
            <w:vAlign w:val="top"/>
          </w:tcPr>
          <w:p w14:paraId="5B332C0C">
            <w:pPr>
              <w:spacing w:before="67" w:line="202" w:lineRule="auto"/>
              <w:ind w:left="669"/>
              <w:rPr>
                <w:rFonts w:ascii="Times New Roman" w:hAnsi="Times New Roman" w:eastAsia="Times New Roman" w:cs="Times New Roman"/>
                <w:sz w:val="19"/>
                <w:szCs w:val="19"/>
              </w:rPr>
            </w:pPr>
            <w:r>
              <w:rPr>
                <w:rFonts w:ascii="Times New Roman" w:hAnsi="Times New Roman" w:eastAsia="Times New Roman" w:cs="Times New Roman"/>
                <w:spacing w:val="14"/>
                <w:sz w:val="19"/>
                <w:szCs w:val="19"/>
              </w:rPr>
              <w:t>2</w:t>
            </w:r>
            <w:r>
              <w:rPr>
                <w:rFonts w:ascii="Times New Roman" w:hAnsi="Times New Roman" w:eastAsia="Times New Roman" w:cs="Times New Roman"/>
                <w:spacing w:val="13"/>
                <w:sz w:val="19"/>
                <w:szCs w:val="19"/>
              </w:rPr>
              <w:t>76</w:t>
            </w:r>
          </w:p>
        </w:tc>
      </w:tr>
      <w:tr w14:paraId="7436EBCC">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6AC65019">
            <w:pPr>
              <w:rPr>
                <w:rFonts w:ascii="Arial"/>
                <w:sz w:val="21"/>
              </w:rPr>
            </w:pPr>
          </w:p>
        </w:tc>
        <w:tc>
          <w:tcPr>
            <w:tcW w:w="530" w:type="dxa"/>
            <w:vMerge w:val="continue"/>
            <w:tcBorders>
              <w:tl2br w:val="nil"/>
              <w:tr2bl w:val="nil"/>
            </w:tcBorders>
            <w:vAlign w:val="top"/>
          </w:tcPr>
          <w:p w14:paraId="249899AF">
            <w:pPr>
              <w:rPr>
                <w:rFonts w:ascii="Arial"/>
                <w:sz w:val="21"/>
              </w:rPr>
            </w:pPr>
          </w:p>
        </w:tc>
        <w:tc>
          <w:tcPr>
            <w:tcW w:w="3930" w:type="dxa"/>
            <w:tcBorders>
              <w:tl2br w:val="nil"/>
              <w:tr2bl w:val="nil"/>
            </w:tcBorders>
            <w:vAlign w:val="top"/>
          </w:tcPr>
          <w:p w14:paraId="5B34129B">
            <w:pPr>
              <w:spacing w:before="63" w:line="192" w:lineRule="auto"/>
              <w:ind w:left="127"/>
              <w:rPr>
                <w:rFonts w:ascii="Times New Roman" w:hAnsi="Times New Roman" w:eastAsia="Times New Roman" w:cs="Times New Roman"/>
                <w:sz w:val="19"/>
                <w:szCs w:val="19"/>
              </w:rPr>
            </w:pPr>
            <w:r>
              <w:rPr>
                <w:rFonts w:ascii="Times New Roman" w:hAnsi="Times New Roman" w:eastAsia="Times New Roman" w:cs="Times New Roman"/>
                <w:spacing w:val="16"/>
                <w:sz w:val="19"/>
                <w:szCs w:val="19"/>
              </w:rPr>
              <w:t>8</w:t>
            </w:r>
            <w:r>
              <w:rPr>
                <w:rFonts w:ascii="Times New Roman" w:hAnsi="Times New Roman" w:eastAsia="Times New Roman" w:cs="Times New Roman"/>
                <w:spacing w:val="9"/>
                <w:sz w:val="19"/>
                <w:szCs w:val="19"/>
              </w:rPr>
              <w:t>02 . 11</w:t>
            </w:r>
            <w:r>
              <w:rPr>
                <w:rFonts w:ascii="Times New Roman" w:hAnsi="Times New Roman" w:eastAsia="Times New Roman" w:cs="Times New Roman"/>
                <w:sz w:val="19"/>
                <w:szCs w:val="19"/>
              </w:rPr>
              <w:t>n</w:t>
            </w:r>
            <w:r>
              <w:rPr>
                <w:rFonts w:ascii="Times New Roman" w:hAnsi="Times New Roman" w:eastAsia="Times New Roman" w:cs="Times New Roman"/>
                <w:spacing w:val="9"/>
                <w:sz w:val="19"/>
                <w:szCs w:val="19"/>
              </w:rPr>
              <w:t xml:space="preserve">, 20 </w:t>
            </w:r>
            <w:r>
              <w:rPr>
                <w:rFonts w:ascii="Times New Roman" w:hAnsi="Times New Roman" w:eastAsia="Times New Roman" w:cs="Times New Roman"/>
                <w:sz w:val="19"/>
                <w:szCs w:val="19"/>
              </w:rPr>
              <w:t>MHz</w:t>
            </w:r>
            <w:r>
              <w:rPr>
                <w:rFonts w:ascii="Times New Roman" w:hAnsi="Times New Roman" w:eastAsia="Times New Roman" w:cs="Times New Roman"/>
                <w:spacing w:val="9"/>
                <w:sz w:val="19"/>
                <w:szCs w:val="19"/>
              </w:rPr>
              <w:t xml:space="preserve">, </w:t>
            </w:r>
            <w:r>
              <w:rPr>
                <w:rFonts w:ascii="Times New Roman" w:hAnsi="Times New Roman" w:eastAsia="Times New Roman" w:cs="Times New Roman"/>
                <w:sz w:val="19"/>
                <w:szCs w:val="19"/>
              </w:rPr>
              <w:t>MCS</w:t>
            </w:r>
            <w:r>
              <w:rPr>
                <w:rFonts w:ascii="Times New Roman" w:hAnsi="Times New Roman" w:eastAsia="Times New Roman" w:cs="Times New Roman"/>
                <w:spacing w:val="9"/>
                <w:sz w:val="19"/>
                <w:szCs w:val="19"/>
              </w:rPr>
              <w:t xml:space="preserve">7, @13 </w:t>
            </w:r>
            <w:r>
              <w:rPr>
                <w:rFonts w:ascii="Times New Roman" w:hAnsi="Times New Roman" w:eastAsia="Times New Roman" w:cs="Times New Roman"/>
                <w:sz w:val="19"/>
                <w:szCs w:val="19"/>
              </w:rPr>
              <w:t>dBm</w:t>
            </w:r>
          </w:p>
        </w:tc>
        <w:tc>
          <w:tcPr>
            <w:tcW w:w="1316" w:type="dxa"/>
            <w:tcBorders>
              <w:tl2br w:val="nil"/>
              <w:tr2bl w:val="nil"/>
            </w:tcBorders>
            <w:vAlign w:val="top"/>
          </w:tcPr>
          <w:p w14:paraId="5B4A8A48">
            <w:pPr>
              <w:spacing w:before="67" w:line="203" w:lineRule="auto"/>
              <w:ind w:left="879"/>
              <w:rPr>
                <w:rFonts w:ascii="Times New Roman" w:hAnsi="Times New Roman" w:eastAsia="Times New Roman" w:cs="Times New Roman"/>
                <w:sz w:val="19"/>
                <w:szCs w:val="19"/>
              </w:rPr>
            </w:pPr>
            <w:r>
              <w:rPr>
                <w:rFonts w:ascii="Times New Roman" w:hAnsi="Times New Roman" w:eastAsia="Times New Roman" w:cs="Times New Roman"/>
                <w:spacing w:val="10"/>
                <w:sz w:val="19"/>
                <w:szCs w:val="19"/>
              </w:rPr>
              <w:t>1</w:t>
            </w:r>
            <w:r>
              <w:rPr>
                <w:rFonts w:ascii="Times New Roman" w:hAnsi="Times New Roman" w:eastAsia="Times New Roman" w:cs="Times New Roman"/>
                <w:spacing w:val="9"/>
                <w:sz w:val="19"/>
                <w:szCs w:val="19"/>
              </w:rPr>
              <w:t>83</w:t>
            </w:r>
          </w:p>
        </w:tc>
        <w:tc>
          <w:tcPr>
            <w:tcW w:w="1121" w:type="dxa"/>
            <w:tcBorders>
              <w:tl2br w:val="nil"/>
              <w:tr2bl w:val="nil"/>
            </w:tcBorders>
            <w:vAlign w:val="top"/>
          </w:tcPr>
          <w:p w14:paraId="2AA431BF">
            <w:pPr>
              <w:spacing w:before="67" w:line="203" w:lineRule="auto"/>
              <w:ind w:left="669"/>
              <w:rPr>
                <w:rFonts w:ascii="Times New Roman" w:hAnsi="Times New Roman" w:eastAsia="Times New Roman" w:cs="Times New Roman"/>
                <w:sz w:val="19"/>
                <w:szCs w:val="19"/>
              </w:rPr>
            </w:pPr>
            <w:r>
              <w:rPr>
                <w:rFonts w:ascii="Times New Roman" w:hAnsi="Times New Roman" w:eastAsia="Times New Roman" w:cs="Times New Roman"/>
                <w:spacing w:val="14"/>
                <w:sz w:val="19"/>
                <w:szCs w:val="19"/>
              </w:rPr>
              <w:t>2</w:t>
            </w:r>
            <w:r>
              <w:rPr>
                <w:rFonts w:ascii="Times New Roman" w:hAnsi="Times New Roman" w:eastAsia="Times New Roman" w:cs="Times New Roman"/>
                <w:spacing w:val="13"/>
                <w:sz w:val="19"/>
                <w:szCs w:val="19"/>
              </w:rPr>
              <w:t>58</w:t>
            </w:r>
          </w:p>
        </w:tc>
      </w:tr>
      <w:tr w14:paraId="003CDD10">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1A23BD61">
            <w:pPr>
              <w:rPr>
                <w:rFonts w:ascii="Arial"/>
                <w:sz w:val="21"/>
              </w:rPr>
            </w:pPr>
          </w:p>
        </w:tc>
        <w:tc>
          <w:tcPr>
            <w:tcW w:w="530" w:type="dxa"/>
            <w:vMerge w:val="continue"/>
            <w:tcBorders>
              <w:tl2br w:val="nil"/>
              <w:tr2bl w:val="nil"/>
            </w:tcBorders>
            <w:vAlign w:val="top"/>
          </w:tcPr>
          <w:p w14:paraId="0F3D9EE6">
            <w:pPr>
              <w:rPr>
                <w:rFonts w:ascii="Arial"/>
                <w:sz w:val="21"/>
              </w:rPr>
            </w:pPr>
          </w:p>
        </w:tc>
        <w:tc>
          <w:tcPr>
            <w:tcW w:w="3930" w:type="dxa"/>
            <w:tcBorders>
              <w:tl2br w:val="nil"/>
              <w:tr2bl w:val="nil"/>
            </w:tcBorders>
            <w:vAlign w:val="top"/>
          </w:tcPr>
          <w:p w14:paraId="59FABEAB">
            <w:pPr>
              <w:spacing w:before="64" w:line="192" w:lineRule="auto"/>
              <w:ind w:left="127"/>
              <w:rPr>
                <w:rFonts w:ascii="Times New Roman" w:hAnsi="Times New Roman" w:eastAsia="Times New Roman" w:cs="Times New Roman"/>
                <w:sz w:val="19"/>
                <w:szCs w:val="19"/>
              </w:rPr>
            </w:pPr>
            <w:r>
              <w:rPr>
                <w:rFonts w:ascii="Times New Roman" w:hAnsi="Times New Roman" w:eastAsia="Times New Roman" w:cs="Times New Roman"/>
                <w:spacing w:val="16"/>
                <w:sz w:val="19"/>
                <w:szCs w:val="19"/>
              </w:rPr>
              <w:t>8</w:t>
            </w:r>
            <w:r>
              <w:rPr>
                <w:rFonts w:ascii="Times New Roman" w:hAnsi="Times New Roman" w:eastAsia="Times New Roman" w:cs="Times New Roman"/>
                <w:spacing w:val="9"/>
                <w:sz w:val="19"/>
                <w:szCs w:val="19"/>
              </w:rPr>
              <w:t>02 . 11</w:t>
            </w:r>
            <w:r>
              <w:rPr>
                <w:rFonts w:ascii="Times New Roman" w:hAnsi="Times New Roman" w:eastAsia="Times New Roman" w:cs="Times New Roman"/>
                <w:sz w:val="19"/>
                <w:szCs w:val="19"/>
              </w:rPr>
              <w:t>n</w:t>
            </w:r>
            <w:r>
              <w:rPr>
                <w:rFonts w:ascii="Times New Roman" w:hAnsi="Times New Roman" w:eastAsia="Times New Roman" w:cs="Times New Roman"/>
                <w:spacing w:val="9"/>
                <w:sz w:val="19"/>
                <w:szCs w:val="19"/>
              </w:rPr>
              <w:t xml:space="preserve">, 40 </w:t>
            </w:r>
            <w:r>
              <w:rPr>
                <w:rFonts w:ascii="Times New Roman" w:hAnsi="Times New Roman" w:eastAsia="Times New Roman" w:cs="Times New Roman"/>
                <w:sz w:val="19"/>
                <w:szCs w:val="19"/>
              </w:rPr>
              <w:t>MHz</w:t>
            </w:r>
            <w:r>
              <w:rPr>
                <w:rFonts w:ascii="Times New Roman" w:hAnsi="Times New Roman" w:eastAsia="Times New Roman" w:cs="Times New Roman"/>
                <w:spacing w:val="9"/>
                <w:sz w:val="19"/>
                <w:szCs w:val="19"/>
              </w:rPr>
              <w:t xml:space="preserve">, </w:t>
            </w:r>
            <w:r>
              <w:rPr>
                <w:rFonts w:ascii="Times New Roman" w:hAnsi="Times New Roman" w:eastAsia="Times New Roman" w:cs="Times New Roman"/>
                <w:sz w:val="19"/>
                <w:szCs w:val="19"/>
              </w:rPr>
              <w:t>MCS</w:t>
            </w:r>
            <w:r>
              <w:rPr>
                <w:rFonts w:ascii="Times New Roman" w:hAnsi="Times New Roman" w:eastAsia="Times New Roman" w:cs="Times New Roman"/>
                <w:spacing w:val="9"/>
                <w:sz w:val="19"/>
                <w:szCs w:val="19"/>
              </w:rPr>
              <w:t xml:space="preserve">7, @13 </w:t>
            </w:r>
            <w:r>
              <w:rPr>
                <w:rFonts w:ascii="Times New Roman" w:hAnsi="Times New Roman" w:eastAsia="Times New Roman" w:cs="Times New Roman"/>
                <w:sz w:val="19"/>
                <w:szCs w:val="19"/>
              </w:rPr>
              <w:t>dBm</w:t>
            </w:r>
          </w:p>
        </w:tc>
        <w:tc>
          <w:tcPr>
            <w:tcW w:w="1316" w:type="dxa"/>
            <w:tcBorders>
              <w:tl2br w:val="nil"/>
              <w:tr2bl w:val="nil"/>
            </w:tcBorders>
            <w:vAlign w:val="top"/>
          </w:tcPr>
          <w:p w14:paraId="184D158A">
            <w:pPr>
              <w:spacing w:before="68" w:line="203" w:lineRule="auto"/>
              <w:ind w:left="879"/>
              <w:rPr>
                <w:rFonts w:ascii="Times New Roman" w:hAnsi="Times New Roman" w:eastAsia="Times New Roman" w:cs="Times New Roman"/>
                <w:sz w:val="19"/>
                <w:szCs w:val="19"/>
              </w:rPr>
            </w:pPr>
            <w:r>
              <w:rPr>
                <w:rFonts w:ascii="Times New Roman" w:hAnsi="Times New Roman" w:eastAsia="Times New Roman" w:cs="Times New Roman"/>
                <w:spacing w:val="10"/>
                <w:sz w:val="19"/>
                <w:szCs w:val="19"/>
              </w:rPr>
              <w:t>1</w:t>
            </w:r>
            <w:r>
              <w:rPr>
                <w:rFonts w:ascii="Times New Roman" w:hAnsi="Times New Roman" w:eastAsia="Times New Roman" w:cs="Times New Roman"/>
                <w:spacing w:val="9"/>
                <w:sz w:val="19"/>
                <w:szCs w:val="19"/>
              </w:rPr>
              <w:t>65</w:t>
            </w:r>
          </w:p>
        </w:tc>
        <w:tc>
          <w:tcPr>
            <w:tcW w:w="1121" w:type="dxa"/>
            <w:tcBorders>
              <w:tl2br w:val="nil"/>
              <w:tr2bl w:val="nil"/>
            </w:tcBorders>
            <w:vAlign w:val="top"/>
          </w:tcPr>
          <w:p w14:paraId="0A3EA6D2">
            <w:pPr>
              <w:spacing w:before="69" w:line="202" w:lineRule="auto"/>
              <w:ind w:left="669"/>
              <w:rPr>
                <w:rFonts w:ascii="Times New Roman" w:hAnsi="Times New Roman" w:eastAsia="Times New Roman" w:cs="Times New Roman"/>
                <w:sz w:val="19"/>
                <w:szCs w:val="19"/>
              </w:rPr>
            </w:pPr>
            <w:r>
              <w:rPr>
                <w:rFonts w:ascii="Times New Roman" w:hAnsi="Times New Roman" w:eastAsia="Times New Roman" w:cs="Times New Roman"/>
                <w:spacing w:val="14"/>
                <w:sz w:val="19"/>
                <w:szCs w:val="19"/>
              </w:rPr>
              <w:t>2</w:t>
            </w:r>
            <w:r>
              <w:rPr>
                <w:rFonts w:ascii="Times New Roman" w:hAnsi="Times New Roman" w:eastAsia="Times New Roman" w:cs="Times New Roman"/>
                <w:spacing w:val="13"/>
                <w:sz w:val="19"/>
                <w:szCs w:val="19"/>
              </w:rPr>
              <w:t>11</w:t>
            </w:r>
          </w:p>
        </w:tc>
      </w:tr>
      <w:tr w14:paraId="0EFEF5CF">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5EFE85D8">
            <w:pPr>
              <w:rPr>
                <w:rFonts w:ascii="Arial"/>
                <w:sz w:val="21"/>
              </w:rPr>
            </w:pPr>
          </w:p>
        </w:tc>
        <w:tc>
          <w:tcPr>
            <w:tcW w:w="530" w:type="dxa"/>
            <w:vMerge w:val="restart"/>
            <w:tcBorders>
              <w:tl2br w:val="nil"/>
              <w:tr2bl w:val="nil"/>
            </w:tcBorders>
            <w:vAlign w:val="top"/>
          </w:tcPr>
          <w:p w14:paraId="5ED7D64A">
            <w:pPr>
              <w:spacing w:before="223" w:line="204" w:lineRule="auto"/>
              <w:ind w:left="133"/>
              <w:rPr>
                <w:rFonts w:ascii="Times New Roman" w:hAnsi="Times New Roman" w:eastAsia="Times New Roman" w:cs="Times New Roman"/>
                <w:sz w:val="19"/>
                <w:szCs w:val="19"/>
              </w:rPr>
            </w:pPr>
            <w:r>
              <w:rPr>
                <w:rFonts w:ascii="Times New Roman" w:hAnsi="Times New Roman" w:eastAsia="Times New Roman" w:cs="Times New Roman"/>
                <w:spacing w:val="-7"/>
                <w:sz w:val="19"/>
                <w:szCs w:val="19"/>
              </w:rPr>
              <w:t>RX</w:t>
            </w:r>
          </w:p>
        </w:tc>
        <w:tc>
          <w:tcPr>
            <w:tcW w:w="3930" w:type="dxa"/>
            <w:tcBorders>
              <w:tl2br w:val="nil"/>
              <w:tr2bl w:val="nil"/>
            </w:tcBorders>
            <w:vAlign w:val="top"/>
          </w:tcPr>
          <w:p w14:paraId="00EF44C5">
            <w:pPr>
              <w:spacing w:before="65" w:line="207" w:lineRule="auto"/>
              <w:ind w:left="127"/>
              <w:rPr>
                <w:rFonts w:ascii="Times New Roman" w:hAnsi="Times New Roman" w:eastAsia="Times New Roman" w:cs="Times New Roman"/>
                <w:sz w:val="19"/>
                <w:szCs w:val="19"/>
              </w:rPr>
            </w:pPr>
            <w:r>
              <w:rPr>
                <w:rFonts w:ascii="Times New Roman" w:hAnsi="Times New Roman" w:eastAsia="Times New Roman" w:cs="Times New Roman"/>
                <w:spacing w:val="11"/>
                <w:sz w:val="19"/>
                <w:szCs w:val="19"/>
              </w:rPr>
              <w:t>8</w:t>
            </w:r>
            <w:r>
              <w:rPr>
                <w:rFonts w:ascii="Times New Roman" w:hAnsi="Times New Roman" w:eastAsia="Times New Roman" w:cs="Times New Roman"/>
                <w:spacing w:val="8"/>
                <w:sz w:val="19"/>
                <w:szCs w:val="19"/>
              </w:rPr>
              <w:t>02 . 11</w:t>
            </w:r>
            <w:r>
              <w:rPr>
                <w:rFonts w:ascii="Times New Roman" w:hAnsi="Times New Roman" w:eastAsia="Times New Roman" w:cs="Times New Roman"/>
                <w:sz w:val="19"/>
                <w:szCs w:val="19"/>
              </w:rPr>
              <w:t>b</w:t>
            </w:r>
            <w:r>
              <w:rPr>
                <w:rFonts w:ascii="Times New Roman" w:hAnsi="Times New Roman" w:eastAsia="Times New Roman" w:cs="Times New Roman"/>
                <w:spacing w:val="8"/>
                <w:sz w:val="19"/>
                <w:szCs w:val="19"/>
              </w:rPr>
              <w:t>/</w:t>
            </w:r>
            <w:r>
              <w:rPr>
                <w:rFonts w:ascii="Times New Roman" w:hAnsi="Times New Roman" w:eastAsia="Times New Roman" w:cs="Times New Roman"/>
                <w:sz w:val="19"/>
                <w:szCs w:val="19"/>
              </w:rPr>
              <w:t>g</w:t>
            </w:r>
            <w:r>
              <w:rPr>
                <w:rFonts w:ascii="Times New Roman" w:hAnsi="Times New Roman" w:eastAsia="Times New Roman" w:cs="Times New Roman"/>
                <w:spacing w:val="8"/>
                <w:sz w:val="19"/>
                <w:szCs w:val="19"/>
              </w:rPr>
              <w:t>/</w:t>
            </w:r>
            <w:r>
              <w:rPr>
                <w:rFonts w:ascii="Times New Roman" w:hAnsi="Times New Roman" w:eastAsia="Times New Roman" w:cs="Times New Roman"/>
                <w:sz w:val="19"/>
                <w:szCs w:val="19"/>
              </w:rPr>
              <w:t>n</w:t>
            </w:r>
            <w:r>
              <w:rPr>
                <w:rFonts w:ascii="Times New Roman" w:hAnsi="Times New Roman" w:eastAsia="Times New Roman" w:cs="Times New Roman"/>
                <w:spacing w:val="8"/>
                <w:sz w:val="19"/>
                <w:szCs w:val="19"/>
              </w:rPr>
              <w:t xml:space="preserve">, 20 </w:t>
            </w:r>
            <w:r>
              <w:rPr>
                <w:rFonts w:ascii="Times New Roman" w:hAnsi="Times New Roman" w:eastAsia="Times New Roman" w:cs="Times New Roman"/>
                <w:sz w:val="19"/>
                <w:szCs w:val="19"/>
              </w:rPr>
              <w:t>MHz</w:t>
            </w:r>
          </w:p>
        </w:tc>
        <w:tc>
          <w:tcPr>
            <w:tcW w:w="1316" w:type="dxa"/>
            <w:tcBorders>
              <w:tl2br w:val="nil"/>
              <w:tr2bl w:val="nil"/>
            </w:tcBorders>
            <w:vAlign w:val="top"/>
          </w:tcPr>
          <w:p w14:paraId="0E5F4EF5">
            <w:pPr>
              <w:spacing w:before="69" w:line="202" w:lineRule="auto"/>
              <w:ind w:left="879"/>
              <w:rPr>
                <w:rFonts w:ascii="Times New Roman" w:hAnsi="Times New Roman" w:eastAsia="Times New Roman" w:cs="Times New Roman"/>
                <w:sz w:val="19"/>
                <w:szCs w:val="19"/>
              </w:rPr>
            </w:pPr>
            <w:r>
              <w:rPr>
                <w:rFonts w:ascii="Times New Roman" w:hAnsi="Times New Roman" w:eastAsia="Times New Roman" w:cs="Times New Roman"/>
                <w:spacing w:val="10"/>
                <w:sz w:val="19"/>
                <w:szCs w:val="19"/>
              </w:rPr>
              <w:t>1</w:t>
            </w:r>
            <w:r>
              <w:rPr>
                <w:rFonts w:ascii="Times New Roman" w:hAnsi="Times New Roman" w:eastAsia="Times New Roman" w:cs="Times New Roman"/>
                <w:spacing w:val="9"/>
                <w:sz w:val="19"/>
                <w:szCs w:val="19"/>
              </w:rPr>
              <w:t>12</w:t>
            </w:r>
          </w:p>
        </w:tc>
        <w:tc>
          <w:tcPr>
            <w:tcW w:w="1121" w:type="dxa"/>
            <w:tcBorders>
              <w:tl2br w:val="nil"/>
              <w:tr2bl w:val="nil"/>
            </w:tcBorders>
            <w:vAlign w:val="top"/>
          </w:tcPr>
          <w:p w14:paraId="323B6DDA">
            <w:pPr>
              <w:spacing w:before="69" w:line="202" w:lineRule="auto"/>
              <w:ind w:left="681"/>
              <w:rPr>
                <w:rFonts w:ascii="Times New Roman" w:hAnsi="Times New Roman" w:eastAsia="Times New Roman" w:cs="Times New Roman"/>
                <w:sz w:val="19"/>
                <w:szCs w:val="19"/>
              </w:rPr>
            </w:pPr>
            <w:r>
              <w:rPr>
                <w:rFonts w:ascii="Times New Roman" w:hAnsi="Times New Roman" w:eastAsia="Times New Roman" w:cs="Times New Roman"/>
                <w:spacing w:val="10"/>
                <w:sz w:val="19"/>
                <w:szCs w:val="19"/>
              </w:rPr>
              <w:t>1</w:t>
            </w:r>
            <w:r>
              <w:rPr>
                <w:rFonts w:ascii="Times New Roman" w:hAnsi="Times New Roman" w:eastAsia="Times New Roman" w:cs="Times New Roman"/>
                <w:spacing w:val="9"/>
                <w:sz w:val="19"/>
                <w:szCs w:val="19"/>
              </w:rPr>
              <w:t>12</w:t>
            </w:r>
          </w:p>
        </w:tc>
      </w:tr>
      <w:tr w14:paraId="7D1333D4">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9" w:hRule="atLeast"/>
        </w:trPr>
        <w:tc>
          <w:tcPr>
            <w:tcW w:w="1951" w:type="dxa"/>
            <w:vMerge w:val="continue"/>
            <w:tcBorders>
              <w:tl2br w:val="nil"/>
              <w:tr2bl w:val="nil"/>
            </w:tcBorders>
            <w:vAlign w:val="top"/>
          </w:tcPr>
          <w:p w14:paraId="05EEE871">
            <w:pPr>
              <w:rPr>
                <w:rFonts w:ascii="Arial"/>
                <w:sz w:val="21"/>
              </w:rPr>
            </w:pPr>
          </w:p>
        </w:tc>
        <w:tc>
          <w:tcPr>
            <w:tcW w:w="530" w:type="dxa"/>
            <w:vMerge w:val="continue"/>
            <w:tcBorders>
              <w:tl2br w:val="nil"/>
              <w:tr2bl w:val="nil"/>
            </w:tcBorders>
            <w:vAlign w:val="top"/>
          </w:tcPr>
          <w:p w14:paraId="5FBB7B1C">
            <w:pPr>
              <w:rPr>
                <w:rFonts w:ascii="Arial"/>
                <w:sz w:val="21"/>
              </w:rPr>
            </w:pPr>
          </w:p>
        </w:tc>
        <w:tc>
          <w:tcPr>
            <w:tcW w:w="3930" w:type="dxa"/>
            <w:tcBorders>
              <w:tl2br w:val="nil"/>
              <w:tr2bl w:val="nil"/>
            </w:tcBorders>
            <w:vAlign w:val="top"/>
          </w:tcPr>
          <w:p w14:paraId="42A3530E">
            <w:pPr>
              <w:spacing w:before="68" w:line="199" w:lineRule="auto"/>
              <w:ind w:left="127"/>
              <w:rPr>
                <w:rFonts w:ascii="Times New Roman" w:hAnsi="Times New Roman" w:eastAsia="Times New Roman" w:cs="Times New Roman"/>
                <w:sz w:val="19"/>
                <w:szCs w:val="19"/>
              </w:rPr>
            </w:pPr>
            <w:r>
              <w:rPr>
                <w:rFonts w:ascii="Times New Roman" w:hAnsi="Times New Roman" w:eastAsia="Times New Roman" w:cs="Times New Roman"/>
                <w:spacing w:val="8"/>
                <w:sz w:val="19"/>
                <w:szCs w:val="19"/>
              </w:rPr>
              <w:t>80</w:t>
            </w:r>
            <w:r>
              <w:rPr>
                <w:rFonts w:ascii="Times New Roman" w:hAnsi="Times New Roman" w:eastAsia="Times New Roman" w:cs="Times New Roman"/>
                <w:spacing w:val="4"/>
                <w:sz w:val="19"/>
                <w:szCs w:val="19"/>
              </w:rPr>
              <w:t>2 . 11</w:t>
            </w:r>
            <w:r>
              <w:rPr>
                <w:rFonts w:ascii="Times New Roman" w:hAnsi="Times New Roman" w:eastAsia="Times New Roman" w:cs="Times New Roman"/>
                <w:sz w:val="19"/>
                <w:szCs w:val="19"/>
              </w:rPr>
              <w:t>n</w:t>
            </w:r>
            <w:r>
              <w:rPr>
                <w:rFonts w:ascii="Times New Roman" w:hAnsi="Times New Roman" w:eastAsia="Times New Roman" w:cs="Times New Roman"/>
                <w:spacing w:val="4"/>
                <w:sz w:val="19"/>
                <w:szCs w:val="19"/>
              </w:rPr>
              <w:t xml:space="preserve">, 40 </w:t>
            </w:r>
            <w:r>
              <w:rPr>
                <w:rFonts w:ascii="Times New Roman" w:hAnsi="Times New Roman" w:eastAsia="Times New Roman" w:cs="Times New Roman"/>
                <w:sz w:val="19"/>
                <w:szCs w:val="19"/>
              </w:rPr>
              <w:t>MHz</w:t>
            </w:r>
          </w:p>
        </w:tc>
        <w:tc>
          <w:tcPr>
            <w:tcW w:w="1316" w:type="dxa"/>
            <w:tcBorders>
              <w:tl2br w:val="nil"/>
              <w:tr2bl w:val="nil"/>
            </w:tcBorders>
            <w:vAlign w:val="top"/>
          </w:tcPr>
          <w:p w14:paraId="3F0C41ED">
            <w:pPr>
              <w:spacing w:before="70" w:line="203" w:lineRule="auto"/>
              <w:ind w:left="879"/>
              <w:rPr>
                <w:rFonts w:ascii="Times New Roman" w:hAnsi="Times New Roman" w:eastAsia="Times New Roman" w:cs="Times New Roman"/>
                <w:sz w:val="19"/>
                <w:szCs w:val="19"/>
              </w:rPr>
            </w:pPr>
            <w:r>
              <w:rPr>
                <w:rFonts w:ascii="Times New Roman" w:hAnsi="Times New Roman" w:eastAsia="Times New Roman" w:cs="Times New Roman"/>
                <w:spacing w:val="10"/>
                <w:sz w:val="19"/>
                <w:szCs w:val="19"/>
              </w:rPr>
              <w:t>1</w:t>
            </w:r>
            <w:r>
              <w:rPr>
                <w:rFonts w:ascii="Times New Roman" w:hAnsi="Times New Roman" w:eastAsia="Times New Roman" w:cs="Times New Roman"/>
                <w:spacing w:val="9"/>
                <w:sz w:val="19"/>
                <w:szCs w:val="19"/>
              </w:rPr>
              <w:t>18</w:t>
            </w:r>
          </w:p>
        </w:tc>
        <w:tc>
          <w:tcPr>
            <w:tcW w:w="1121" w:type="dxa"/>
            <w:tcBorders>
              <w:tl2br w:val="nil"/>
              <w:tr2bl w:val="nil"/>
            </w:tcBorders>
            <w:vAlign w:val="top"/>
          </w:tcPr>
          <w:p w14:paraId="68F62B54">
            <w:pPr>
              <w:spacing w:before="70" w:line="203" w:lineRule="auto"/>
              <w:ind w:left="681"/>
              <w:rPr>
                <w:rFonts w:ascii="Times New Roman" w:hAnsi="Times New Roman" w:eastAsia="Times New Roman" w:cs="Times New Roman"/>
                <w:sz w:val="19"/>
                <w:szCs w:val="19"/>
              </w:rPr>
            </w:pPr>
            <w:r>
              <w:rPr>
                <w:rFonts w:ascii="Times New Roman" w:hAnsi="Times New Roman" w:eastAsia="Times New Roman" w:cs="Times New Roman"/>
                <w:spacing w:val="10"/>
                <w:sz w:val="19"/>
                <w:szCs w:val="19"/>
              </w:rPr>
              <w:t>1</w:t>
            </w:r>
            <w:r>
              <w:rPr>
                <w:rFonts w:ascii="Times New Roman" w:hAnsi="Times New Roman" w:eastAsia="Times New Roman" w:cs="Times New Roman"/>
                <w:spacing w:val="9"/>
                <w:sz w:val="19"/>
                <w:szCs w:val="19"/>
              </w:rPr>
              <w:t>18</w:t>
            </w:r>
          </w:p>
        </w:tc>
      </w:tr>
    </w:tbl>
    <w:p w14:paraId="1F14C082">
      <w:pPr>
        <w:rPr>
          <w:sz w:val="22"/>
          <w:szCs w:val="22"/>
        </w:rPr>
      </w:pPr>
    </w:p>
    <w:p w14:paraId="59BC5416">
      <w:pPr>
        <w:rPr>
          <w:sz w:val="22"/>
          <w:szCs w:val="22"/>
        </w:rPr>
      </w:pPr>
    </w:p>
    <w:p w14:paraId="0E57AE7F">
      <w:pPr>
        <w:rPr>
          <w:sz w:val="22"/>
          <w:szCs w:val="22"/>
        </w:rPr>
      </w:pPr>
    </w:p>
    <w:p w14:paraId="44FF4FF8">
      <w:pPr>
        <w:rPr>
          <w:sz w:val="22"/>
          <w:szCs w:val="22"/>
        </w:rPr>
      </w:pPr>
    </w:p>
    <w:p w14:paraId="715EE305">
      <w:pPr>
        <w:rPr>
          <w:sz w:val="22"/>
          <w:szCs w:val="22"/>
        </w:rPr>
      </w:pPr>
    </w:p>
    <w:p w14:paraId="04A66A9E">
      <w:pPr>
        <w:rPr>
          <w:sz w:val="22"/>
          <w:szCs w:val="22"/>
        </w:rPr>
      </w:pPr>
    </w:p>
    <w:p w14:paraId="6B750C4B">
      <w:pPr>
        <w:rPr>
          <w:sz w:val="22"/>
          <w:szCs w:val="22"/>
        </w:rPr>
      </w:pPr>
    </w:p>
    <w:p w14:paraId="5008C6EB">
      <w:pPr>
        <w:rPr>
          <w:sz w:val="22"/>
          <w:szCs w:val="22"/>
        </w:rPr>
      </w:pPr>
    </w:p>
    <w:p w14:paraId="4561FF7E">
      <w:pPr>
        <w:rPr>
          <w:sz w:val="22"/>
          <w:szCs w:val="22"/>
        </w:rPr>
      </w:pPr>
    </w:p>
    <w:p w14:paraId="2F6876E1">
      <w:pPr>
        <w:rPr>
          <w:sz w:val="22"/>
          <w:szCs w:val="22"/>
        </w:rPr>
      </w:pPr>
    </w:p>
    <w:p w14:paraId="4796593A">
      <w:pPr>
        <w:spacing w:line="400" w:lineRule="exact"/>
        <w:ind w:firstLine="420" w:firstLineChars="200"/>
        <w:rPr>
          <w:rFonts w:ascii="Segoe UI" w:hAnsi="Segoe UI" w:eastAsia="Segoe UI" w:cs="Segoe UI"/>
          <w:i w:val="0"/>
          <w:iCs w:val="0"/>
          <w:caps w:val="0"/>
          <w:color w:val="606266"/>
          <w:spacing w:val="0"/>
          <w:sz w:val="21"/>
          <w:szCs w:val="21"/>
          <w:shd w:val="clear" w:fill="FFFFFF"/>
        </w:rPr>
      </w:pPr>
      <w:r>
        <w:rPr>
          <w:rFonts w:ascii="Segoe UI" w:hAnsi="Segoe UI" w:eastAsia="Segoe UI" w:cs="Segoe UI"/>
          <w:i w:val="0"/>
          <w:iCs w:val="0"/>
          <w:caps w:val="0"/>
          <w:color w:val="606266"/>
          <w:spacing w:val="0"/>
          <w:sz w:val="21"/>
          <w:szCs w:val="21"/>
          <w:shd w:val="clear" w:fill="FFFFFF"/>
        </w:rPr>
        <w:t>1  功耗数据是基于 3 .3 V 电源、 25 °C 环境温度， 在 RF 接口处完成的测试结果。所有发射数据均基于 50% 的占空比测得。</w:t>
      </w:r>
    </w:p>
    <w:p w14:paraId="2E67E83F">
      <w:pPr>
        <w:spacing w:line="400" w:lineRule="exact"/>
        <w:ind w:firstLine="420" w:firstLineChars="200"/>
        <w:rPr>
          <w:rFonts w:ascii="Segoe UI" w:hAnsi="Segoe UI" w:eastAsia="Segoe UI" w:cs="Segoe UI"/>
          <w:i w:val="0"/>
          <w:iCs w:val="0"/>
          <w:caps w:val="0"/>
          <w:color w:val="606266"/>
          <w:spacing w:val="0"/>
          <w:sz w:val="21"/>
          <w:szCs w:val="21"/>
          <w:shd w:val="clear" w:fill="FFFFFF"/>
        </w:rPr>
      </w:pPr>
      <w:r>
        <w:rPr>
          <w:rFonts w:ascii="Segoe UI" w:hAnsi="Segoe UI" w:eastAsia="Segoe UI" w:cs="Segoe UI"/>
          <w:i w:val="0"/>
          <w:iCs w:val="0"/>
          <w:caps w:val="0"/>
          <w:color w:val="606266"/>
          <w:spacing w:val="0"/>
          <w:sz w:val="21"/>
          <w:szCs w:val="21"/>
          <w:shd w:val="clear" w:fill="FFFFFF"/>
        </w:rPr>
        <w:t>2  测量 RX 功耗数据时，外设处于关闭状态， CPU 处于 idle 状态。</w:t>
      </w:r>
    </w:p>
    <w:p w14:paraId="0F2EEBB0">
      <w:pPr>
        <w:pStyle w:val="11"/>
        <w:jc w:val="both"/>
        <w:rPr>
          <w:rFonts w:hint="eastAsia"/>
        </w:rPr>
      </w:pPr>
    </w:p>
    <w:p w14:paraId="4AFFF71C">
      <w:pPr>
        <w:pStyle w:val="11"/>
        <w:jc w:val="center"/>
        <w:rPr>
          <w:rFonts w:hint="eastAsia"/>
          <w:lang w:val="en-US" w:eastAsia="zh-CN"/>
        </w:rPr>
      </w:pPr>
      <w:r>
        <w:rPr>
          <w:rFonts w:hint="eastAsia"/>
        </w:rPr>
        <w:t xml:space="preserve">表5. </w:t>
      </w:r>
      <w:r>
        <w:rPr>
          <w:rFonts w:hint="eastAsia"/>
          <w:lang w:val="en-US" w:eastAsia="zh-CN"/>
        </w:rPr>
        <w:t>2休眠电流</w:t>
      </w:r>
    </w:p>
    <w:p w14:paraId="3571FF80">
      <w:pPr>
        <w:rPr>
          <w:rFonts w:hint="eastAsia"/>
          <w:lang w:val="en-US" w:eastAsia="zh-CN"/>
        </w:rPr>
      </w:pPr>
    </w:p>
    <w:p w14:paraId="411118EA">
      <w:pPr>
        <w:rPr>
          <w:rFonts w:hint="eastAsia"/>
          <w:lang w:val="en-US" w:eastAsia="zh-CN"/>
        </w:rPr>
      </w:pPr>
    </w:p>
    <w:p w14:paraId="209DD6C8">
      <w:pPr>
        <w:rPr>
          <w:rFonts w:hint="eastAsia"/>
          <w:lang w:val="en-US" w:eastAsia="zh-CN"/>
        </w:rPr>
      </w:pPr>
    </w:p>
    <w:p w14:paraId="4DE9284A">
      <w:pPr>
        <w:rPr>
          <w:rFonts w:hint="eastAsia"/>
          <w:lang w:val="en-US" w:eastAsia="zh-CN"/>
        </w:rPr>
      </w:pPr>
    </w:p>
    <w:p w14:paraId="12C1006D">
      <w:pPr>
        <w:rPr>
          <w:rFonts w:hint="eastAsia"/>
          <w:lang w:val="en-US" w:eastAsia="zh-CN"/>
        </w:rPr>
      </w:pPr>
    </w:p>
    <w:p w14:paraId="406FC32A">
      <w:pPr>
        <w:rPr>
          <w:rFonts w:hint="eastAsia"/>
          <w:lang w:val="en-US" w:eastAsia="zh-CN"/>
        </w:rPr>
      </w:pPr>
    </w:p>
    <w:p w14:paraId="64ABAA36">
      <w:pPr>
        <w:rPr>
          <w:rFonts w:hint="eastAsia"/>
          <w:lang w:val="en-US" w:eastAsia="zh-CN"/>
        </w:rPr>
      </w:pPr>
    </w:p>
    <w:p w14:paraId="2A4C64D6">
      <w:pPr>
        <w:rPr>
          <w:rFonts w:hint="eastAsia"/>
          <w:lang w:val="en-US" w:eastAsia="zh-CN"/>
        </w:rPr>
      </w:pPr>
    </w:p>
    <w:p w14:paraId="01F9A54C">
      <w:pPr>
        <w:rPr>
          <w:rFonts w:hint="eastAsia"/>
          <w:lang w:val="en-US" w:eastAsia="zh-CN"/>
        </w:rPr>
      </w:pPr>
    </w:p>
    <w:p w14:paraId="7AC2B8DC">
      <w:pPr>
        <w:rPr>
          <w:rFonts w:hint="eastAsia"/>
          <w:lang w:val="en-US" w:eastAsia="zh-CN"/>
        </w:rPr>
      </w:pPr>
    </w:p>
    <w:p w14:paraId="7D6E2FBF">
      <w:pPr>
        <w:rPr>
          <w:rFonts w:hint="eastAsia"/>
          <w:lang w:val="en-US" w:eastAsia="zh-CN"/>
        </w:rPr>
      </w:pPr>
    </w:p>
    <w:p w14:paraId="4153D0DE">
      <w:pPr>
        <w:rPr>
          <w:rFonts w:hint="eastAsia"/>
          <w:lang w:val="en-US" w:eastAsia="zh-CN"/>
        </w:rPr>
      </w:pPr>
    </w:p>
    <w:p w14:paraId="2944753C">
      <w:pPr>
        <w:rPr>
          <w:rFonts w:hint="eastAsia"/>
          <w:lang w:val="en-US" w:eastAsia="zh-CN"/>
        </w:rPr>
      </w:pPr>
    </w:p>
    <w:p w14:paraId="4404666B">
      <w:pPr>
        <w:rPr>
          <w:rFonts w:hint="eastAsia"/>
          <w:lang w:val="en-US" w:eastAsia="zh-CN"/>
        </w:rPr>
      </w:pPr>
    </w:p>
    <w:p w14:paraId="3C8CBDEA">
      <w:pPr>
        <w:rPr>
          <w:rFonts w:hint="eastAsia"/>
          <w:lang w:val="en-US" w:eastAsia="zh-CN"/>
        </w:rPr>
      </w:pPr>
    </w:p>
    <w:p w14:paraId="4B969CEA">
      <w:pPr>
        <w:rPr>
          <w:rFonts w:hint="eastAsia"/>
          <w:lang w:val="en-US" w:eastAsia="zh-CN"/>
        </w:rPr>
      </w:pPr>
    </w:p>
    <w:p w14:paraId="79A5678C">
      <w:pPr>
        <w:rPr>
          <w:rFonts w:hint="eastAsia"/>
          <w:lang w:val="en-US" w:eastAsia="zh-CN"/>
        </w:rPr>
      </w:pPr>
    </w:p>
    <w:p w14:paraId="5D0E9E56">
      <w:pPr>
        <w:rPr>
          <w:rFonts w:hint="eastAsia"/>
          <w:lang w:val="en-US" w:eastAsia="zh-CN"/>
        </w:rPr>
      </w:pPr>
    </w:p>
    <w:p w14:paraId="594EA6D6">
      <w:pPr>
        <w:rPr>
          <w:rFonts w:hint="eastAsia"/>
          <w:lang w:val="en-US" w:eastAsia="zh-CN"/>
        </w:rPr>
      </w:pPr>
    </w:p>
    <w:p w14:paraId="30B172C4">
      <w:pPr>
        <w:rPr>
          <w:rFonts w:hint="eastAsia"/>
          <w:lang w:val="en-US" w:eastAsia="zh-CN"/>
        </w:rPr>
      </w:pPr>
    </w:p>
    <w:p w14:paraId="2D610638">
      <w:pPr>
        <w:rPr>
          <w:rFonts w:hint="eastAsia"/>
          <w:lang w:val="en-US" w:eastAsia="zh-CN"/>
        </w:rPr>
      </w:pPr>
    </w:p>
    <w:p w14:paraId="16DB69FD">
      <w:pPr>
        <w:rPr>
          <w:rFonts w:hint="eastAsia"/>
          <w:lang w:val="en-US" w:eastAsia="zh-CN"/>
        </w:rPr>
      </w:pPr>
    </w:p>
    <w:p w14:paraId="54206D86">
      <w:pPr>
        <w:rPr>
          <w:rFonts w:hint="eastAsia"/>
          <w:lang w:val="en-US" w:eastAsia="zh-CN"/>
        </w:rPr>
      </w:pPr>
    </w:p>
    <w:p w14:paraId="0EB49B14">
      <w:pPr>
        <w:rPr>
          <w:rFonts w:hint="eastAsia"/>
          <w:lang w:val="en-US" w:eastAsia="zh-CN"/>
        </w:rPr>
      </w:pPr>
    </w:p>
    <w:p w14:paraId="66E911D7">
      <w:pPr>
        <w:rPr>
          <w:rFonts w:hint="eastAsia"/>
          <w:lang w:val="en-US" w:eastAsia="zh-CN"/>
        </w:rPr>
      </w:pPr>
    </w:p>
    <w:p w14:paraId="204490CF">
      <w:pPr>
        <w:rPr>
          <w:rFonts w:hint="eastAsia"/>
          <w:lang w:val="en-US" w:eastAsia="zh-CN"/>
        </w:rPr>
      </w:pPr>
    </w:p>
    <w:p w14:paraId="1A5D3DDE">
      <w:pPr>
        <w:rPr>
          <w:rFonts w:hint="eastAsia"/>
          <w:lang w:val="en-US" w:eastAsia="zh-CN"/>
        </w:rPr>
      </w:pPr>
    </w:p>
    <w:p w14:paraId="4EF3917F">
      <w:pPr>
        <w:rPr>
          <w:rFonts w:hint="eastAsia"/>
          <w:lang w:val="en-US" w:eastAsia="zh-CN"/>
        </w:rPr>
      </w:pPr>
    </w:p>
    <w:p w14:paraId="35A5AFCA">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tbl>
      <w:tblPr>
        <w:tblStyle w:val="21"/>
        <w:tblpPr w:leftFromText="180" w:rightFromText="180" w:vertAnchor="text" w:horzAnchor="page" w:tblpX="1748" w:tblpY="-6538"/>
        <w:tblOverlap w:val="never"/>
        <w:tblW w:w="8538" w:type="dxa"/>
        <w:jc w:val="center"/>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shd w:val="clear" w:color="auto" w:fill="FFFFFF"/>
        <w:tblLayout w:type="fixed"/>
        <w:tblCellMar>
          <w:top w:w="15" w:type="dxa"/>
          <w:left w:w="15" w:type="dxa"/>
          <w:bottom w:w="15" w:type="dxa"/>
          <w:right w:w="15" w:type="dxa"/>
        </w:tblCellMar>
      </w:tblPr>
      <w:tblGrid>
        <w:gridCol w:w="1684"/>
        <w:gridCol w:w="3898"/>
        <w:gridCol w:w="2956"/>
      </w:tblGrid>
      <w:tr w14:paraId="4BF0310E">
        <w:tblPrEx>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shd w:val="clear" w:color="auto" w:fill="FFFFFF"/>
          <w:tblCellMar>
            <w:top w:w="15" w:type="dxa"/>
            <w:left w:w="15" w:type="dxa"/>
            <w:bottom w:w="15" w:type="dxa"/>
            <w:right w:w="15" w:type="dxa"/>
          </w:tblCellMar>
        </w:tblPrEx>
        <w:trPr>
          <w:trHeight w:val="0" w:hRule="atLeast"/>
          <w:jc w:val="center"/>
        </w:trPr>
        <w:tc>
          <w:tcPr>
            <w:tcW w:w="1684" w:type="dxa"/>
            <w:tcBorders>
              <w:tl2br w:val="nil"/>
              <w:tr2bl w:val="nil"/>
            </w:tcBorders>
            <w:shd w:val="clear" w:color="auto" w:fill="8DB3E2" w:themeFill="text2" w:themeFillTint="66"/>
            <w:tcMar>
              <w:top w:w="75" w:type="dxa"/>
              <w:left w:w="75" w:type="dxa"/>
              <w:bottom w:w="75" w:type="dxa"/>
              <w:right w:w="75" w:type="dxa"/>
            </w:tcMar>
            <w:vAlign w:val="top"/>
          </w:tcPr>
          <w:p w14:paraId="08FFCDE7">
            <w:r>
              <w:rPr>
                <w:lang w:val="en-US" w:eastAsia="zh-CN"/>
              </w:rPr>
              <w:t>省电模式</w:t>
            </w:r>
          </w:p>
        </w:tc>
        <w:tc>
          <w:tcPr>
            <w:tcW w:w="3898" w:type="dxa"/>
            <w:tcBorders>
              <w:tl2br w:val="nil"/>
              <w:tr2bl w:val="nil"/>
            </w:tcBorders>
            <w:shd w:val="clear" w:color="auto" w:fill="8DB3E2" w:themeFill="text2" w:themeFillTint="66"/>
            <w:tcMar>
              <w:top w:w="75" w:type="dxa"/>
              <w:left w:w="75" w:type="dxa"/>
              <w:bottom w:w="75" w:type="dxa"/>
              <w:right w:w="75" w:type="dxa"/>
            </w:tcMar>
            <w:vAlign w:val="top"/>
          </w:tcPr>
          <w:p w14:paraId="422FEE85">
            <w:r>
              <w:rPr>
                <w:lang w:val="en-US" w:eastAsia="zh-CN"/>
              </w:rPr>
              <w:t>描述</w:t>
            </w:r>
          </w:p>
        </w:tc>
        <w:tc>
          <w:tcPr>
            <w:tcW w:w="2956" w:type="dxa"/>
            <w:tcBorders>
              <w:tl2br w:val="nil"/>
              <w:tr2bl w:val="nil"/>
            </w:tcBorders>
            <w:shd w:val="clear" w:color="auto" w:fill="8DB3E2" w:themeFill="text2" w:themeFillTint="66"/>
            <w:tcMar>
              <w:top w:w="75" w:type="dxa"/>
              <w:left w:w="75" w:type="dxa"/>
              <w:bottom w:w="75" w:type="dxa"/>
              <w:right w:w="75" w:type="dxa"/>
            </w:tcMar>
            <w:vAlign w:val="top"/>
          </w:tcPr>
          <w:p w14:paraId="3A2AD51D">
            <w:r>
              <w:rPr>
                <w:lang w:val="en-US" w:eastAsia="zh-CN"/>
              </w:rPr>
              <w:t>功耗</w:t>
            </w:r>
          </w:p>
        </w:tc>
      </w:tr>
      <w:tr w14:paraId="39827587">
        <w:tblPrEx>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jc w:val="center"/>
        </w:trPr>
        <w:tc>
          <w:tcPr>
            <w:tcW w:w="1684" w:type="dxa"/>
            <w:vMerge w:val="restart"/>
            <w:tcBorders>
              <w:tl2br w:val="nil"/>
              <w:tr2bl w:val="nil"/>
            </w:tcBorders>
            <w:shd w:val="clear" w:color="auto" w:fill="FFFFFF" w:themeFill="background1"/>
            <w:tcMar>
              <w:top w:w="75" w:type="dxa"/>
              <w:left w:w="75" w:type="dxa"/>
              <w:bottom w:w="75" w:type="dxa"/>
              <w:right w:w="75" w:type="dxa"/>
            </w:tcMar>
            <w:vAlign w:val="top"/>
          </w:tcPr>
          <w:p w14:paraId="507AA156">
            <w:r>
              <w:rPr>
                <w:lang w:val="en-US" w:eastAsia="zh-CN"/>
              </w:rPr>
              <w:t>Active (射频工作)</w:t>
            </w:r>
          </w:p>
        </w:tc>
        <w:tc>
          <w:tcPr>
            <w:tcW w:w="3898" w:type="dxa"/>
            <w:tcBorders>
              <w:tl2br w:val="nil"/>
              <w:tr2bl w:val="nil"/>
            </w:tcBorders>
            <w:shd w:val="clear" w:color="auto" w:fill="FFFFFF" w:themeFill="background1"/>
            <w:tcMar>
              <w:top w:w="75" w:type="dxa"/>
              <w:left w:w="75" w:type="dxa"/>
              <w:bottom w:w="75" w:type="dxa"/>
              <w:right w:w="75" w:type="dxa"/>
            </w:tcMar>
            <w:vAlign w:val="top"/>
          </w:tcPr>
          <w:p w14:paraId="242AD5D1">
            <w:r>
              <w:rPr>
                <w:lang w:val="en-US" w:eastAsia="zh-CN"/>
              </w:rPr>
              <w:t>Wi-Fi Tx packet 13 dBm~21 dBm</w:t>
            </w:r>
          </w:p>
        </w:tc>
        <w:tc>
          <w:tcPr>
            <w:tcW w:w="2956" w:type="dxa"/>
            <w:tcBorders>
              <w:tl2br w:val="nil"/>
              <w:tr2bl w:val="nil"/>
            </w:tcBorders>
            <w:shd w:val="clear" w:color="auto" w:fill="FFFFFF" w:themeFill="background1"/>
            <w:tcMar>
              <w:top w:w="75" w:type="dxa"/>
              <w:left w:w="75" w:type="dxa"/>
              <w:bottom w:w="75" w:type="dxa"/>
              <w:right w:w="75" w:type="dxa"/>
            </w:tcMar>
            <w:vAlign w:val="top"/>
          </w:tcPr>
          <w:p w14:paraId="728C6D66">
            <w:r>
              <w:rPr>
                <w:lang w:val="en-US" w:eastAsia="zh-CN"/>
              </w:rPr>
              <w:t>160~260 mA</w:t>
            </w:r>
          </w:p>
        </w:tc>
      </w:tr>
      <w:tr w14:paraId="2C45F497">
        <w:tblPrEx>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jc w:val="center"/>
        </w:trPr>
        <w:tc>
          <w:tcPr>
            <w:tcW w:w="1684" w:type="dxa"/>
            <w:vMerge w:val="continue"/>
            <w:tcBorders>
              <w:tl2br w:val="nil"/>
              <w:tr2bl w:val="nil"/>
            </w:tcBorders>
            <w:shd w:val="clear" w:color="auto" w:fill="FFFFFF" w:themeFill="background1"/>
            <w:tcMar>
              <w:top w:w="75" w:type="dxa"/>
              <w:left w:w="75" w:type="dxa"/>
              <w:bottom w:w="75" w:type="dxa"/>
              <w:right w:w="75" w:type="dxa"/>
            </w:tcMar>
            <w:vAlign w:val="top"/>
          </w:tcPr>
          <w:p w14:paraId="42CA8BA2">
            <w:pPr>
              <w:rPr>
                <w:rFonts w:hint="eastAsia"/>
              </w:rPr>
            </w:pPr>
          </w:p>
        </w:tc>
        <w:tc>
          <w:tcPr>
            <w:tcW w:w="3898" w:type="dxa"/>
            <w:tcBorders>
              <w:tl2br w:val="nil"/>
              <w:tr2bl w:val="nil"/>
            </w:tcBorders>
            <w:shd w:val="clear" w:color="auto" w:fill="FFFFFF" w:themeFill="background1"/>
            <w:tcMar>
              <w:top w:w="75" w:type="dxa"/>
              <w:left w:w="75" w:type="dxa"/>
              <w:bottom w:w="75" w:type="dxa"/>
              <w:right w:w="75" w:type="dxa"/>
            </w:tcMar>
            <w:vAlign w:val="top"/>
          </w:tcPr>
          <w:p w14:paraId="1C9B0827">
            <w:r>
              <w:rPr>
                <w:lang w:val="en-US" w:eastAsia="zh-CN"/>
              </w:rPr>
              <w:t>Wi-Fi/BT Tx packet 0 dBm</w:t>
            </w:r>
          </w:p>
        </w:tc>
        <w:tc>
          <w:tcPr>
            <w:tcW w:w="2956" w:type="dxa"/>
            <w:tcBorders>
              <w:tl2br w:val="nil"/>
              <w:tr2bl w:val="nil"/>
            </w:tcBorders>
            <w:shd w:val="clear" w:color="auto" w:fill="FFFFFF" w:themeFill="background1"/>
            <w:tcMar>
              <w:top w:w="75" w:type="dxa"/>
              <w:left w:w="75" w:type="dxa"/>
              <w:bottom w:w="75" w:type="dxa"/>
              <w:right w:w="75" w:type="dxa"/>
            </w:tcMar>
            <w:vAlign w:val="top"/>
          </w:tcPr>
          <w:p w14:paraId="0CD4CB51">
            <w:r>
              <w:rPr>
                <w:lang w:val="en-US" w:eastAsia="zh-CN"/>
              </w:rPr>
              <w:t>120 mA</w:t>
            </w:r>
          </w:p>
        </w:tc>
      </w:tr>
      <w:tr w14:paraId="7F92764E">
        <w:tblPrEx>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jc w:val="center"/>
        </w:trPr>
        <w:tc>
          <w:tcPr>
            <w:tcW w:w="1684" w:type="dxa"/>
            <w:vMerge w:val="continue"/>
            <w:tcBorders>
              <w:tl2br w:val="nil"/>
              <w:tr2bl w:val="nil"/>
            </w:tcBorders>
            <w:shd w:val="clear" w:color="auto" w:fill="FFFFFF" w:themeFill="background1"/>
            <w:tcMar>
              <w:top w:w="75" w:type="dxa"/>
              <w:left w:w="75" w:type="dxa"/>
              <w:bottom w:w="75" w:type="dxa"/>
              <w:right w:w="75" w:type="dxa"/>
            </w:tcMar>
            <w:vAlign w:val="top"/>
          </w:tcPr>
          <w:p w14:paraId="7B7FEB4F">
            <w:pPr>
              <w:rPr>
                <w:rFonts w:hint="eastAsia"/>
              </w:rPr>
            </w:pPr>
          </w:p>
        </w:tc>
        <w:tc>
          <w:tcPr>
            <w:tcW w:w="3898" w:type="dxa"/>
            <w:tcBorders>
              <w:tl2br w:val="nil"/>
              <w:tr2bl w:val="nil"/>
            </w:tcBorders>
            <w:shd w:val="clear" w:color="auto" w:fill="FFFFFF" w:themeFill="background1"/>
            <w:tcMar>
              <w:top w:w="75" w:type="dxa"/>
              <w:left w:w="75" w:type="dxa"/>
              <w:bottom w:w="75" w:type="dxa"/>
              <w:right w:w="75" w:type="dxa"/>
            </w:tcMar>
            <w:vAlign w:val="top"/>
          </w:tcPr>
          <w:p w14:paraId="484AEBF4">
            <w:r>
              <w:rPr>
                <w:lang w:val="en-US" w:eastAsia="zh-CN"/>
              </w:rPr>
              <w:t>Wi-Fi/BT Rx和侦听</w:t>
            </w:r>
          </w:p>
        </w:tc>
        <w:tc>
          <w:tcPr>
            <w:tcW w:w="2956" w:type="dxa"/>
            <w:tcBorders>
              <w:tl2br w:val="nil"/>
              <w:tr2bl w:val="nil"/>
            </w:tcBorders>
            <w:shd w:val="clear" w:color="auto" w:fill="FFFFFF" w:themeFill="background1"/>
            <w:tcMar>
              <w:top w:w="75" w:type="dxa"/>
              <w:left w:w="75" w:type="dxa"/>
              <w:bottom w:w="75" w:type="dxa"/>
              <w:right w:w="75" w:type="dxa"/>
            </w:tcMar>
            <w:vAlign w:val="top"/>
          </w:tcPr>
          <w:p w14:paraId="384FC848">
            <w:r>
              <w:rPr>
                <w:lang w:val="en-US" w:eastAsia="zh-CN"/>
              </w:rPr>
              <w:t>80~90 mA</w:t>
            </w:r>
          </w:p>
        </w:tc>
      </w:tr>
      <w:tr w14:paraId="48E84139">
        <w:tblPrEx>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jc w:val="center"/>
        </w:trPr>
        <w:tc>
          <w:tcPr>
            <w:tcW w:w="1684" w:type="dxa"/>
            <w:vMerge w:val="continue"/>
            <w:tcBorders>
              <w:tl2br w:val="nil"/>
              <w:tr2bl w:val="nil"/>
            </w:tcBorders>
            <w:shd w:val="clear" w:color="auto" w:fill="FFFFFF" w:themeFill="background1"/>
            <w:tcMar>
              <w:top w:w="75" w:type="dxa"/>
              <w:left w:w="75" w:type="dxa"/>
              <w:bottom w:w="75" w:type="dxa"/>
              <w:right w:w="75" w:type="dxa"/>
            </w:tcMar>
            <w:vAlign w:val="top"/>
          </w:tcPr>
          <w:p w14:paraId="1D8FA077">
            <w:pPr>
              <w:rPr>
                <w:rFonts w:hint="eastAsia"/>
              </w:rPr>
            </w:pPr>
          </w:p>
        </w:tc>
        <w:tc>
          <w:tcPr>
            <w:tcW w:w="3898" w:type="dxa"/>
            <w:tcBorders>
              <w:tl2br w:val="nil"/>
              <w:tr2bl w:val="nil"/>
            </w:tcBorders>
            <w:shd w:val="clear" w:color="auto" w:fill="FFFFFF" w:themeFill="background1"/>
            <w:tcMar>
              <w:top w:w="75" w:type="dxa"/>
              <w:left w:w="75" w:type="dxa"/>
              <w:bottom w:w="75" w:type="dxa"/>
              <w:right w:w="75" w:type="dxa"/>
            </w:tcMar>
            <w:vAlign w:val="top"/>
          </w:tcPr>
          <w:p w14:paraId="143763A2">
            <w:r>
              <w:rPr>
                <w:lang w:val="en-US" w:eastAsia="zh-CN"/>
              </w:rPr>
              <w:t>关联睡眠方式（与Light-sleep模式关联）</w:t>
            </w:r>
          </w:p>
        </w:tc>
        <w:tc>
          <w:tcPr>
            <w:tcW w:w="2956" w:type="dxa"/>
            <w:tcBorders>
              <w:tl2br w:val="nil"/>
              <w:tr2bl w:val="nil"/>
            </w:tcBorders>
            <w:shd w:val="clear" w:color="auto" w:fill="FFFFFF" w:themeFill="background1"/>
            <w:tcMar>
              <w:top w:w="75" w:type="dxa"/>
              <w:left w:w="75" w:type="dxa"/>
              <w:bottom w:w="75" w:type="dxa"/>
              <w:right w:w="75" w:type="dxa"/>
            </w:tcMar>
            <w:vAlign w:val="top"/>
          </w:tcPr>
          <w:p w14:paraId="434805A7">
            <w:pPr>
              <w:rPr>
                <w:lang w:val="en-US" w:eastAsia="zh-CN"/>
              </w:rPr>
            </w:pPr>
            <w:r>
              <w:rPr>
                <w:lang w:val="en-US" w:eastAsia="zh-CN"/>
              </w:rPr>
              <w:t xml:space="preserve">0.9 mA@DTIM3, </w:t>
            </w:r>
          </w:p>
          <w:p w14:paraId="1ADBDD08">
            <w:r>
              <w:rPr>
                <w:lang w:val="en-US" w:eastAsia="zh-CN"/>
              </w:rPr>
              <w:t>1.2 mA@DTIM1</w:t>
            </w:r>
          </w:p>
        </w:tc>
      </w:tr>
      <w:tr w14:paraId="107A4B5F">
        <w:tblPrEx>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jc w:val="center"/>
        </w:trPr>
        <w:tc>
          <w:tcPr>
            <w:tcW w:w="1684" w:type="dxa"/>
            <w:vMerge w:val="restart"/>
            <w:tcBorders>
              <w:tl2br w:val="nil"/>
              <w:tr2bl w:val="nil"/>
            </w:tcBorders>
            <w:shd w:val="clear" w:color="auto" w:fill="FFFFFF" w:themeFill="background1"/>
            <w:tcMar>
              <w:top w:w="75" w:type="dxa"/>
              <w:left w:w="75" w:type="dxa"/>
              <w:bottom w:w="75" w:type="dxa"/>
              <w:right w:w="75" w:type="dxa"/>
            </w:tcMar>
            <w:vAlign w:val="top"/>
          </w:tcPr>
          <w:p w14:paraId="2C9053B6">
            <w:r>
              <w:rPr>
                <w:lang w:val="en-US" w:eastAsia="zh-CN"/>
              </w:rPr>
              <w:t>Modem-sleep</w:t>
            </w:r>
          </w:p>
        </w:tc>
        <w:tc>
          <w:tcPr>
            <w:tcW w:w="3898" w:type="dxa"/>
            <w:vMerge w:val="restart"/>
            <w:tcBorders>
              <w:tl2br w:val="nil"/>
              <w:tr2bl w:val="nil"/>
            </w:tcBorders>
            <w:shd w:val="clear" w:color="auto" w:fill="FFFFFF" w:themeFill="background1"/>
            <w:tcMar>
              <w:top w:w="75" w:type="dxa"/>
              <w:left w:w="75" w:type="dxa"/>
              <w:bottom w:w="75" w:type="dxa"/>
              <w:right w:w="75" w:type="dxa"/>
            </w:tcMar>
            <w:vAlign w:val="top"/>
          </w:tcPr>
          <w:p w14:paraId="78BA5665">
            <w:r>
              <w:rPr>
                <w:lang w:val="en-US" w:eastAsia="zh-CN"/>
              </w:rPr>
              <w:t>CPU处于工作状态</w:t>
            </w:r>
          </w:p>
        </w:tc>
        <w:tc>
          <w:tcPr>
            <w:tcW w:w="2956" w:type="dxa"/>
            <w:tcBorders>
              <w:tl2br w:val="nil"/>
              <w:tr2bl w:val="nil"/>
            </w:tcBorders>
            <w:shd w:val="clear" w:color="auto" w:fill="FFFFFF" w:themeFill="background1"/>
            <w:tcMar>
              <w:top w:w="75" w:type="dxa"/>
              <w:left w:w="75" w:type="dxa"/>
              <w:bottom w:w="75" w:type="dxa"/>
              <w:right w:w="75" w:type="dxa"/>
            </w:tcMar>
            <w:vAlign w:val="top"/>
          </w:tcPr>
          <w:p w14:paraId="5D19F0D4">
            <w:r>
              <w:rPr>
                <w:lang w:val="en-US" w:eastAsia="zh-CN"/>
              </w:rPr>
              <w:t>最大速度：20 mA</w:t>
            </w:r>
          </w:p>
        </w:tc>
      </w:tr>
      <w:tr w14:paraId="151CC4D2">
        <w:tblPrEx>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jc w:val="center"/>
        </w:trPr>
        <w:tc>
          <w:tcPr>
            <w:tcW w:w="1684" w:type="dxa"/>
            <w:vMerge w:val="continue"/>
            <w:tcBorders>
              <w:tl2br w:val="nil"/>
              <w:tr2bl w:val="nil"/>
            </w:tcBorders>
            <w:shd w:val="clear" w:color="auto" w:fill="FFFFFF" w:themeFill="background1"/>
            <w:tcMar>
              <w:top w:w="75" w:type="dxa"/>
              <w:left w:w="75" w:type="dxa"/>
              <w:bottom w:w="75" w:type="dxa"/>
              <w:right w:w="75" w:type="dxa"/>
            </w:tcMar>
            <w:vAlign w:val="top"/>
          </w:tcPr>
          <w:p w14:paraId="1DC730E4">
            <w:pPr>
              <w:rPr>
                <w:rFonts w:hint="eastAsia"/>
              </w:rPr>
            </w:pPr>
          </w:p>
        </w:tc>
        <w:tc>
          <w:tcPr>
            <w:tcW w:w="3898" w:type="dxa"/>
            <w:vMerge w:val="continue"/>
            <w:tcBorders>
              <w:tl2br w:val="nil"/>
              <w:tr2bl w:val="nil"/>
            </w:tcBorders>
            <w:shd w:val="clear" w:color="auto" w:fill="FFFFFF" w:themeFill="background1"/>
            <w:tcMar>
              <w:top w:w="75" w:type="dxa"/>
              <w:left w:w="75" w:type="dxa"/>
              <w:bottom w:w="75" w:type="dxa"/>
              <w:right w:w="75" w:type="dxa"/>
            </w:tcMar>
            <w:vAlign w:val="top"/>
          </w:tcPr>
          <w:p w14:paraId="710E23FE">
            <w:pPr>
              <w:rPr>
                <w:rFonts w:hint="eastAsia"/>
              </w:rPr>
            </w:pPr>
          </w:p>
        </w:tc>
        <w:tc>
          <w:tcPr>
            <w:tcW w:w="2956" w:type="dxa"/>
            <w:tcBorders>
              <w:tl2br w:val="nil"/>
              <w:tr2bl w:val="nil"/>
            </w:tcBorders>
            <w:shd w:val="clear" w:color="auto" w:fill="FFFFFF" w:themeFill="background1"/>
            <w:tcMar>
              <w:top w:w="75" w:type="dxa"/>
              <w:left w:w="75" w:type="dxa"/>
              <w:bottom w:w="75" w:type="dxa"/>
              <w:right w:w="75" w:type="dxa"/>
            </w:tcMar>
            <w:vAlign w:val="top"/>
          </w:tcPr>
          <w:p w14:paraId="6E564E8A">
            <w:r>
              <w:rPr>
                <w:lang w:val="en-US" w:eastAsia="zh-CN"/>
              </w:rPr>
              <w:t>正常速度：5~10 mA</w:t>
            </w:r>
          </w:p>
        </w:tc>
      </w:tr>
      <w:tr w14:paraId="691F6CBF">
        <w:tblPrEx>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jc w:val="center"/>
        </w:trPr>
        <w:tc>
          <w:tcPr>
            <w:tcW w:w="1684" w:type="dxa"/>
            <w:vMerge w:val="continue"/>
            <w:tcBorders>
              <w:tl2br w:val="nil"/>
              <w:tr2bl w:val="nil"/>
            </w:tcBorders>
            <w:shd w:val="clear" w:color="auto" w:fill="FFFFFF" w:themeFill="background1"/>
            <w:tcMar>
              <w:top w:w="75" w:type="dxa"/>
              <w:left w:w="75" w:type="dxa"/>
              <w:bottom w:w="75" w:type="dxa"/>
              <w:right w:w="75" w:type="dxa"/>
            </w:tcMar>
            <w:vAlign w:val="top"/>
          </w:tcPr>
          <w:p w14:paraId="5091B0FE">
            <w:pPr>
              <w:rPr>
                <w:rFonts w:hint="eastAsia"/>
              </w:rPr>
            </w:pPr>
          </w:p>
        </w:tc>
        <w:tc>
          <w:tcPr>
            <w:tcW w:w="3898" w:type="dxa"/>
            <w:vMerge w:val="continue"/>
            <w:tcBorders>
              <w:tl2br w:val="nil"/>
              <w:tr2bl w:val="nil"/>
            </w:tcBorders>
            <w:shd w:val="clear" w:color="auto" w:fill="FFFFFF" w:themeFill="background1"/>
            <w:tcMar>
              <w:top w:w="75" w:type="dxa"/>
              <w:left w:w="75" w:type="dxa"/>
              <w:bottom w:w="75" w:type="dxa"/>
              <w:right w:w="75" w:type="dxa"/>
            </w:tcMar>
            <w:vAlign w:val="top"/>
          </w:tcPr>
          <w:p w14:paraId="657B3064">
            <w:pPr>
              <w:rPr>
                <w:rFonts w:hint="eastAsia"/>
              </w:rPr>
            </w:pPr>
          </w:p>
        </w:tc>
        <w:tc>
          <w:tcPr>
            <w:tcW w:w="2956" w:type="dxa"/>
            <w:tcBorders>
              <w:tl2br w:val="nil"/>
              <w:tr2bl w:val="nil"/>
            </w:tcBorders>
            <w:shd w:val="clear" w:color="auto" w:fill="FFFFFF" w:themeFill="background1"/>
            <w:tcMar>
              <w:top w:w="75" w:type="dxa"/>
              <w:left w:w="75" w:type="dxa"/>
              <w:bottom w:w="75" w:type="dxa"/>
              <w:right w:w="75" w:type="dxa"/>
            </w:tcMar>
            <w:vAlign w:val="top"/>
          </w:tcPr>
          <w:p w14:paraId="5DAF2CFD">
            <w:r>
              <w:rPr>
                <w:lang w:val="en-US" w:eastAsia="zh-CN"/>
              </w:rPr>
              <w:t>慢速：3 mA</w:t>
            </w:r>
          </w:p>
        </w:tc>
      </w:tr>
      <w:tr w14:paraId="3AA882F6">
        <w:tblPrEx>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jc w:val="center"/>
        </w:trPr>
        <w:tc>
          <w:tcPr>
            <w:tcW w:w="1684" w:type="dxa"/>
            <w:tcBorders>
              <w:tl2br w:val="nil"/>
              <w:tr2bl w:val="nil"/>
            </w:tcBorders>
            <w:shd w:val="clear" w:color="auto" w:fill="FFFFFF" w:themeFill="background1"/>
            <w:tcMar>
              <w:top w:w="75" w:type="dxa"/>
              <w:left w:w="75" w:type="dxa"/>
              <w:bottom w:w="75" w:type="dxa"/>
              <w:right w:w="75" w:type="dxa"/>
            </w:tcMar>
            <w:vAlign w:val="top"/>
          </w:tcPr>
          <w:p w14:paraId="1DC20404">
            <w:r>
              <w:rPr>
                <w:lang w:val="en-US" w:eastAsia="zh-CN"/>
              </w:rPr>
              <w:t>Light-sleep</w:t>
            </w:r>
          </w:p>
        </w:tc>
        <w:tc>
          <w:tcPr>
            <w:tcW w:w="3898" w:type="dxa"/>
            <w:tcBorders>
              <w:tl2br w:val="nil"/>
              <w:tr2bl w:val="nil"/>
            </w:tcBorders>
            <w:shd w:val="clear" w:color="auto" w:fill="FFFFFF" w:themeFill="background1"/>
            <w:tcMar>
              <w:top w:w="75" w:type="dxa"/>
              <w:left w:w="75" w:type="dxa"/>
              <w:bottom w:w="75" w:type="dxa"/>
              <w:right w:w="75" w:type="dxa"/>
            </w:tcMar>
            <w:vAlign w:val="top"/>
          </w:tcPr>
          <w:p w14:paraId="64D781CF">
            <w:r>
              <w:rPr>
                <w:lang w:val="en-US" w:eastAsia="zh-CN"/>
              </w:rPr>
              <w:t>-</w:t>
            </w:r>
          </w:p>
        </w:tc>
        <w:tc>
          <w:tcPr>
            <w:tcW w:w="2956" w:type="dxa"/>
            <w:tcBorders>
              <w:tl2br w:val="nil"/>
              <w:tr2bl w:val="nil"/>
            </w:tcBorders>
            <w:shd w:val="clear" w:color="auto" w:fill="FFFFFF" w:themeFill="background1"/>
            <w:tcMar>
              <w:top w:w="75" w:type="dxa"/>
              <w:left w:w="75" w:type="dxa"/>
              <w:bottom w:w="75" w:type="dxa"/>
              <w:right w:w="75" w:type="dxa"/>
            </w:tcMar>
            <w:vAlign w:val="top"/>
          </w:tcPr>
          <w:p w14:paraId="4927029D">
            <w:r>
              <w:rPr>
                <w:lang w:val="en-US" w:eastAsia="zh-CN"/>
              </w:rPr>
              <w:t>0.8 mA</w:t>
            </w:r>
          </w:p>
        </w:tc>
      </w:tr>
      <w:tr w14:paraId="4AFFA4CD">
        <w:tblPrEx>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jc w:val="center"/>
        </w:trPr>
        <w:tc>
          <w:tcPr>
            <w:tcW w:w="1684" w:type="dxa"/>
            <w:vMerge w:val="restart"/>
            <w:tcBorders>
              <w:tl2br w:val="nil"/>
              <w:tr2bl w:val="nil"/>
            </w:tcBorders>
            <w:shd w:val="clear" w:color="auto" w:fill="FFFFFF" w:themeFill="background1"/>
            <w:tcMar>
              <w:top w:w="75" w:type="dxa"/>
              <w:left w:w="75" w:type="dxa"/>
              <w:bottom w:w="75" w:type="dxa"/>
              <w:right w:w="75" w:type="dxa"/>
            </w:tcMar>
            <w:vAlign w:val="top"/>
          </w:tcPr>
          <w:p w14:paraId="4C70F20D">
            <w:r>
              <w:rPr>
                <w:lang w:val="en-US" w:eastAsia="zh-CN"/>
              </w:rPr>
              <w:t>Deep-sleep</w:t>
            </w:r>
          </w:p>
        </w:tc>
        <w:tc>
          <w:tcPr>
            <w:tcW w:w="3898" w:type="dxa"/>
            <w:tcBorders>
              <w:tl2br w:val="nil"/>
              <w:tr2bl w:val="nil"/>
            </w:tcBorders>
            <w:shd w:val="clear" w:color="auto" w:fill="FFFFFF" w:themeFill="background1"/>
            <w:tcMar>
              <w:top w:w="75" w:type="dxa"/>
              <w:left w:w="75" w:type="dxa"/>
              <w:bottom w:w="75" w:type="dxa"/>
              <w:right w:w="75" w:type="dxa"/>
            </w:tcMar>
            <w:vAlign w:val="top"/>
          </w:tcPr>
          <w:p w14:paraId="558517E4">
            <w:r>
              <w:rPr>
                <w:lang w:val="en-US" w:eastAsia="zh-CN"/>
              </w:rPr>
              <w:t>ULP协处理器处于工作状态</w:t>
            </w:r>
          </w:p>
        </w:tc>
        <w:tc>
          <w:tcPr>
            <w:tcW w:w="2956" w:type="dxa"/>
            <w:tcBorders>
              <w:tl2br w:val="nil"/>
              <w:tr2bl w:val="nil"/>
            </w:tcBorders>
            <w:shd w:val="clear" w:color="auto" w:fill="FFFFFF" w:themeFill="background1"/>
            <w:tcMar>
              <w:top w:w="75" w:type="dxa"/>
              <w:left w:w="75" w:type="dxa"/>
              <w:bottom w:w="75" w:type="dxa"/>
              <w:right w:w="75" w:type="dxa"/>
            </w:tcMar>
            <w:vAlign w:val="top"/>
          </w:tcPr>
          <w:p w14:paraId="570F8E03">
            <w:r>
              <w:rPr>
                <w:lang w:val="en-US" w:eastAsia="zh-CN"/>
              </w:rPr>
              <w:t>0.5 mA</w:t>
            </w:r>
          </w:p>
        </w:tc>
      </w:tr>
      <w:tr w14:paraId="2E939E29">
        <w:tblPrEx>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jc w:val="center"/>
        </w:trPr>
        <w:tc>
          <w:tcPr>
            <w:tcW w:w="1684" w:type="dxa"/>
            <w:vMerge w:val="continue"/>
            <w:tcBorders>
              <w:tl2br w:val="nil"/>
              <w:tr2bl w:val="nil"/>
            </w:tcBorders>
            <w:shd w:val="clear" w:color="auto" w:fill="FFFFFF" w:themeFill="background1"/>
            <w:tcMar>
              <w:top w:w="75" w:type="dxa"/>
              <w:left w:w="75" w:type="dxa"/>
              <w:bottom w:w="75" w:type="dxa"/>
              <w:right w:w="75" w:type="dxa"/>
            </w:tcMar>
            <w:vAlign w:val="top"/>
          </w:tcPr>
          <w:p w14:paraId="2B232E53">
            <w:pPr>
              <w:rPr>
                <w:rFonts w:hint="eastAsia"/>
              </w:rPr>
            </w:pPr>
          </w:p>
        </w:tc>
        <w:tc>
          <w:tcPr>
            <w:tcW w:w="3898" w:type="dxa"/>
            <w:tcBorders>
              <w:tl2br w:val="nil"/>
              <w:tr2bl w:val="nil"/>
            </w:tcBorders>
            <w:shd w:val="clear" w:color="auto" w:fill="FFFFFF" w:themeFill="background1"/>
            <w:tcMar>
              <w:top w:w="75" w:type="dxa"/>
              <w:left w:w="75" w:type="dxa"/>
              <w:bottom w:w="75" w:type="dxa"/>
              <w:right w:w="75" w:type="dxa"/>
            </w:tcMar>
            <w:vAlign w:val="top"/>
          </w:tcPr>
          <w:p w14:paraId="14EFAFA3">
            <w:r>
              <w:rPr>
                <w:lang w:val="en-US" w:eastAsia="zh-CN"/>
              </w:rPr>
              <w:t>超低功耗传感器监测方式</w:t>
            </w:r>
          </w:p>
        </w:tc>
        <w:tc>
          <w:tcPr>
            <w:tcW w:w="2956" w:type="dxa"/>
            <w:tcBorders>
              <w:tl2br w:val="nil"/>
              <w:tr2bl w:val="nil"/>
            </w:tcBorders>
            <w:shd w:val="clear" w:color="auto" w:fill="FFFFFF" w:themeFill="background1"/>
            <w:tcMar>
              <w:top w:w="75" w:type="dxa"/>
              <w:left w:w="75" w:type="dxa"/>
              <w:bottom w:w="75" w:type="dxa"/>
              <w:right w:w="75" w:type="dxa"/>
            </w:tcMar>
            <w:vAlign w:val="top"/>
          </w:tcPr>
          <w:p w14:paraId="525C93C3">
            <w:r>
              <w:rPr>
                <w:lang w:val="en-US" w:eastAsia="zh-CN"/>
              </w:rPr>
              <w:t>25 uA @1 % duty</w:t>
            </w:r>
          </w:p>
        </w:tc>
      </w:tr>
      <w:tr w14:paraId="7A0D34CB">
        <w:tblPrEx>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jc w:val="center"/>
        </w:trPr>
        <w:tc>
          <w:tcPr>
            <w:tcW w:w="1684" w:type="dxa"/>
            <w:vMerge w:val="continue"/>
            <w:tcBorders>
              <w:tl2br w:val="nil"/>
              <w:tr2bl w:val="nil"/>
            </w:tcBorders>
            <w:shd w:val="clear" w:color="auto" w:fill="FFFFFF" w:themeFill="background1"/>
            <w:tcMar>
              <w:top w:w="75" w:type="dxa"/>
              <w:left w:w="75" w:type="dxa"/>
              <w:bottom w:w="75" w:type="dxa"/>
              <w:right w:w="75" w:type="dxa"/>
            </w:tcMar>
            <w:vAlign w:val="top"/>
          </w:tcPr>
          <w:p w14:paraId="5577AB6D">
            <w:pPr>
              <w:rPr>
                <w:rFonts w:hint="eastAsia"/>
              </w:rPr>
            </w:pPr>
          </w:p>
        </w:tc>
        <w:tc>
          <w:tcPr>
            <w:tcW w:w="3898" w:type="dxa"/>
            <w:tcBorders>
              <w:tl2br w:val="nil"/>
              <w:tr2bl w:val="nil"/>
            </w:tcBorders>
            <w:shd w:val="clear" w:color="auto" w:fill="FFFFFF" w:themeFill="background1"/>
            <w:tcMar>
              <w:top w:w="75" w:type="dxa"/>
              <w:left w:w="75" w:type="dxa"/>
              <w:bottom w:w="75" w:type="dxa"/>
              <w:right w:w="75" w:type="dxa"/>
            </w:tcMar>
            <w:vAlign w:val="top"/>
          </w:tcPr>
          <w:p w14:paraId="08D53476">
            <w:r>
              <w:rPr>
                <w:lang w:val="en-US" w:eastAsia="zh-CN"/>
              </w:rPr>
              <w:t>RTC定时器＋RTC存储器</w:t>
            </w:r>
          </w:p>
        </w:tc>
        <w:tc>
          <w:tcPr>
            <w:tcW w:w="2956" w:type="dxa"/>
            <w:tcBorders>
              <w:tl2br w:val="nil"/>
              <w:tr2bl w:val="nil"/>
            </w:tcBorders>
            <w:shd w:val="clear" w:color="auto" w:fill="FFFFFF" w:themeFill="background1"/>
            <w:tcMar>
              <w:top w:w="75" w:type="dxa"/>
              <w:left w:w="75" w:type="dxa"/>
              <w:bottom w:w="75" w:type="dxa"/>
              <w:right w:w="75" w:type="dxa"/>
            </w:tcMar>
            <w:vAlign w:val="top"/>
          </w:tcPr>
          <w:p w14:paraId="47BD792C">
            <w:r>
              <w:rPr>
                <w:lang w:val="en-US" w:eastAsia="zh-CN"/>
              </w:rPr>
              <w:t>20uA</w:t>
            </w:r>
          </w:p>
        </w:tc>
      </w:tr>
      <w:tr w14:paraId="7FBB1905">
        <w:tblPrEx>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tblCellMar>
            <w:top w:w="15" w:type="dxa"/>
            <w:left w:w="15" w:type="dxa"/>
            <w:bottom w:w="15" w:type="dxa"/>
            <w:right w:w="15" w:type="dxa"/>
          </w:tblCellMar>
        </w:tblPrEx>
        <w:trPr>
          <w:trHeight w:val="0" w:hRule="atLeast"/>
          <w:jc w:val="center"/>
        </w:trPr>
        <w:tc>
          <w:tcPr>
            <w:tcW w:w="1684" w:type="dxa"/>
            <w:tcBorders>
              <w:tl2br w:val="nil"/>
              <w:tr2bl w:val="nil"/>
            </w:tcBorders>
            <w:shd w:val="clear" w:color="auto" w:fill="FFFFFF" w:themeFill="background1"/>
            <w:tcMar>
              <w:top w:w="75" w:type="dxa"/>
              <w:left w:w="75" w:type="dxa"/>
              <w:bottom w:w="75" w:type="dxa"/>
              <w:right w:w="75" w:type="dxa"/>
            </w:tcMar>
            <w:vAlign w:val="top"/>
          </w:tcPr>
          <w:p w14:paraId="1F11A15E">
            <w:r>
              <w:rPr>
                <w:lang w:val="en-US" w:eastAsia="zh-CN"/>
              </w:rPr>
              <w:t>Hibernation</w:t>
            </w:r>
          </w:p>
        </w:tc>
        <w:tc>
          <w:tcPr>
            <w:tcW w:w="3898" w:type="dxa"/>
            <w:tcBorders>
              <w:tl2br w:val="nil"/>
              <w:tr2bl w:val="nil"/>
            </w:tcBorders>
            <w:shd w:val="clear" w:color="auto" w:fill="FFFFFF" w:themeFill="background1"/>
            <w:tcMar>
              <w:top w:w="75" w:type="dxa"/>
              <w:left w:w="75" w:type="dxa"/>
              <w:bottom w:w="75" w:type="dxa"/>
              <w:right w:w="75" w:type="dxa"/>
            </w:tcMar>
            <w:vAlign w:val="top"/>
          </w:tcPr>
          <w:p w14:paraId="540A4468">
            <w:r>
              <w:rPr>
                <w:lang w:val="en-US" w:eastAsia="zh-CN"/>
              </w:rPr>
              <w:t>仅有RTC定时器处于工作状态</w:t>
            </w:r>
          </w:p>
        </w:tc>
        <w:tc>
          <w:tcPr>
            <w:tcW w:w="2956" w:type="dxa"/>
            <w:tcBorders>
              <w:tl2br w:val="nil"/>
              <w:tr2bl w:val="nil"/>
            </w:tcBorders>
            <w:shd w:val="clear" w:color="auto" w:fill="FFFFFF" w:themeFill="background1"/>
            <w:tcMar>
              <w:top w:w="75" w:type="dxa"/>
              <w:left w:w="75" w:type="dxa"/>
              <w:bottom w:w="75" w:type="dxa"/>
              <w:right w:w="75" w:type="dxa"/>
            </w:tcMar>
            <w:vAlign w:val="top"/>
          </w:tcPr>
          <w:p w14:paraId="4C5D04FD">
            <w:r>
              <w:rPr>
                <w:lang w:val="en-US" w:eastAsia="zh-CN"/>
              </w:rPr>
              <w:t>2.5 uA</w:t>
            </w:r>
          </w:p>
        </w:tc>
      </w:tr>
    </w:tbl>
    <w:p w14:paraId="76A79A95">
      <w:pPr>
        <w:spacing w:line="400" w:lineRule="exact"/>
        <w:ind w:firstLine="420" w:firstLineChars="200"/>
        <w:rPr>
          <w:rFonts w:hint="eastAsia" w:hAnsiTheme="minorEastAsia"/>
          <w:sz w:val="21"/>
          <w:szCs w:val="21"/>
          <w:lang w:val="en-US" w:eastAsia="zh-CN"/>
        </w:rPr>
      </w:pPr>
      <w:r>
        <w:rPr>
          <w:rFonts w:hint="eastAsia" w:hAnsiTheme="minorEastAsia"/>
          <w:sz w:val="21"/>
          <w:szCs w:val="21"/>
          <w:lang w:val="en-US" w:eastAsia="zh-CN"/>
        </w:rPr>
        <w:t>Active模式：芯片射频处于工作状态。芯片可以接收、发射和侦听信号。</w:t>
      </w:r>
    </w:p>
    <w:p w14:paraId="762587CB">
      <w:pPr>
        <w:spacing w:line="400" w:lineRule="exact"/>
        <w:ind w:firstLine="420" w:firstLineChars="200"/>
        <w:rPr>
          <w:rFonts w:hint="eastAsia" w:hAnsiTheme="minorEastAsia"/>
          <w:sz w:val="21"/>
          <w:szCs w:val="21"/>
          <w:lang w:val="en-US" w:eastAsia="zh-CN"/>
        </w:rPr>
      </w:pPr>
      <w:r>
        <w:rPr>
          <w:rFonts w:hint="eastAsia" w:hAnsiTheme="minorEastAsia"/>
          <w:sz w:val="21"/>
          <w:szCs w:val="21"/>
          <w:lang w:val="en-US" w:eastAsia="zh-CN"/>
        </w:rPr>
        <w:t>Modem-sleep模式：CPU保持运行，时钟可被配置。Wi-Fi/蓝牙基带和射频关闭。</w:t>
      </w:r>
    </w:p>
    <w:p w14:paraId="0DEE36F5">
      <w:pPr>
        <w:spacing w:line="400" w:lineRule="exact"/>
        <w:ind w:firstLine="420" w:firstLineChars="200"/>
        <w:rPr>
          <w:rFonts w:hint="eastAsia" w:hAnsiTheme="minorEastAsia"/>
          <w:sz w:val="21"/>
          <w:szCs w:val="21"/>
          <w:lang w:val="en-US" w:eastAsia="zh-CN"/>
        </w:rPr>
      </w:pPr>
      <w:r>
        <w:rPr>
          <w:rFonts w:hint="eastAsia" w:hAnsiTheme="minorEastAsia"/>
          <w:sz w:val="21"/>
          <w:szCs w:val="21"/>
          <w:lang w:val="en-US" w:eastAsia="zh-CN"/>
        </w:rPr>
        <w:t>Light-sleep模式：CPU暂停运行。RTC和ULP协处理器运行。任何唤醒事件（MAC、主机、RTC定时器或外部中断）都会唤醒芯片。</w:t>
      </w:r>
    </w:p>
    <w:p w14:paraId="1F4FF0D1">
      <w:pPr>
        <w:spacing w:line="400" w:lineRule="exact"/>
        <w:ind w:firstLine="420" w:firstLineChars="200"/>
        <w:rPr>
          <w:rFonts w:hint="eastAsia" w:hAnsiTheme="minorEastAsia"/>
          <w:sz w:val="21"/>
          <w:szCs w:val="21"/>
          <w:lang w:val="en-US" w:eastAsia="zh-CN"/>
        </w:rPr>
      </w:pPr>
      <w:r>
        <w:rPr>
          <w:rFonts w:hint="eastAsia" w:hAnsiTheme="minorEastAsia"/>
          <w:sz w:val="21"/>
          <w:szCs w:val="21"/>
          <w:lang w:val="en-US" w:eastAsia="zh-CN"/>
        </w:rPr>
        <w:t>Deep-sleep模式：只有RTC处于工作状态。Wi-Fi和蓝牙连接数据存储在RTC中。ULP协处理器保持运行。</w:t>
      </w:r>
    </w:p>
    <w:p w14:paraId="3D6D1024">
      <w:pPr>
        <w:spacing w:line="400" w:lineRule="exact"/>
        <w:ind w:firstLine="420" w:firstLineChars="200"/>
        <w:rPr>
          <w:rFonts w:hint="eastAsia" w:hAnsiTheme="minorEastAsia"/>
          <w:sz w:val="21"/>
          <w:szCs w:val="21"/>
          <w:lang w:val="en-US" w:eastAsia="zh-CN"/>
        </w:rPr>
      </w:pPr>
      <w:r>
        <w:rPr>
          <w:rFonts w:hint="eastAsia" w:hAnsiTheme="minorEastAsia"/>
          <w:sz w:val="21"/>
          <w:szCs w:val="21"/>
          <w:lang w:val="en-US" w:eastAsia="zh-CN"/>
        </w:rPr>
        <w:t>Hibernation模式：内置的8 MHz振荡器和ULP协处理器均被禁用。RTC内存回收电源被切断。只有一个位于慢时钟上的RTC时钟定时器和某些RTC GPIO处于激活状态。RTC定时器或RTC GPIO可以将芯片从Hibernation模式中唤醒。</w:t>
      </w:r>
    </w:p>
    <w:p w14:paraId="42564716">
      <w:pPr>
        <w:spacing w:line="400" w:lineRule="exact"/>
        <w:ind w:firstLine="420" w:firstLineChars="200"/>
        <w:rPr>
          <w:rFonts w:hint="eastAsia" w:hAnsiTheme="minorEastAsia"/>
          <w:sz w:val="21"/>
          <w:szCs w:val="21"/>
          <w:lang w:val="en-US" w:eastAsia="zh-CN"/>
        </w:rPr>
      </w:pPr>
      <w:r>
        <w:rPr>
          <w:rFonts w:hint="eastAsia" w:hAnsiTheme="minorEastAsia"/>
          <w:sz w:val="21"/>
          <w:szCs w:val="21"/>
          <w:lang w:val="en-US" w:eastAsia="zh-CN"/>
        </w:rPr>
        <w:t>关联睡眠方式：省电模式在Active模式与Modem-sleep模式/Light-sleep模式之间切换。CPU、Wi-Fi、蓝牙和射频按照预设定期被唤醒以保证Wi-Fi/蓝牙的连接。</w:t>
      </w:r>
    </w:p>
    <w:p w14:paraId="5383E95A">
      <w:pPr>
        <w:spacing w:line="400" w:lineRule="exact"/>
        <w:ind w:firstLine="420" w:firstLineChars="200"/>
        <w:rPr>
          <w:rFonts w:hint="eastAsia" w:hAnsiTheme="minorEastAsia"/>
          <w:sz w:val="21"/>
          <w:szCs w:val="21"/>
          <w:lang w:val="en-US" w:eastAsia="zh-CN"/>
        </w:rPr>
      </w:pPr>
      <w:r>
        <w:rPr>
          <w:rFonts w:hint="eastAsia" w:hAnsiTheme="minorEastAsia"/>
          <w:sz w:val="21"/>
          <w:szCs w:val="21"/>
          <w:lang w:val="en-US" w:eastAsia="zh-CN"/>
        </w:rPr>
        <w:t>超低功耗传感器监测方式：主系统处于Deep-sleep模式，ULP协处理器定期被开启或关闭来测量传感器数据。根据传感器测量到的数据，ULP协处理器决定是否唤醒主系统。功耗随省电模式/睡眠方式以及功能模块的工作状态而改变（见表5）。</w:t>
      </w:r>
    </w:p>
    <w:p w14:paraId="3BBDB6F9">
      <w:pPr>
        <w:spacing w:line="400" w:lineRule="exact"/>
        <w:ind w:firstLine="420" w:firstLineChars="200"/>
        <w:rPr>
          <w:rFonts w:hint="eastAsia" w:hAnsiTheme="minorEastAsia"/>
          <w:sz w:val="21"/>
          <w:szCs w:val="21"/>
          <w:lang w:val="en-US" w:eastAsia="zh-CN"/>
        </w:rPr>
      </w:pPr>
    </w:p>
    <w:p w14:paraId="148522E5">
      <w:pPr>
        <w:spacing w:line="400" w:lineRule="exact"/>
        <w:ind w:firstLine="420" w:firstLineChars="200"/>
        <w:rPr>
          <w:rFonts w:hint="eastAsia" w:hAnsiTheme="minorEastAsia"/>
          <w:sz w:val="21"/>
          <w:szCs w:val="21"/>
          <w:lang w:eastAsia="zh-CN"/>
        </w:rPr>
      </w:pPr>
    </w:p>
    <w:p w14:paraId="60F38645">
      <w:pPr>
        <w:spacing w:line="400" w:lineRule="exact"/>
        <w:ind w:firstLine="420" w:firstLineChars="200"/>
        <w:rPr>
          <w:rFonts w:hint="eastAsia" w:hAnsiTheme="minorEastAsia"/>
          <w:sz w:val="21"/>
          <w:szCs w:val="21"/>
          <w:lang w:eastAsia="zh-CN"/>
        </w:rPr>
      </w:pPr>
    </w:p>
    <w:p w14:paraId="27EEA627">
      <w:pPr>
        <w:spacing w:line="400" w:lineRule="exact"/>
        <w:ind w:firstLine="420" w:firstLineChars="200"/>
        <w:rPr>
          <w:rFonts w:hint="eastAsia" w:hAnsiTheme="minorEastAsia"/>
          <w:sz w:val="21"/>
          <w:szCs w:val="21"/>
          <w:lang w:eastAsia="zh-CN"/>
        </w:rPr>
      </w:pPr>
    </w:p>
    <w:p w14:paraId="6548401D">
      <w:pPr>
        <w:spacing w:line="400" w:lineRule="exact"/>
        <w:ind w:firstLine="420" w:firstLineChars="200"/>
        <w:rPr>
          <w:rFonts w:hint="eastAsia" w:hAnsiTheme="minorEastAsia"/>
          <w:sz w:val="21"/>
          <w:szCs w:val="21"/>
          <w:lang w:eastAsia="zh-CN"/>
        </w:rPr>
      </w:pPr>
    </w:p>
    <w:p w14:paraId="0427DCAF">
      <w:pPr>
        <w:spacing w:line="400" w:lineRule="exact"/>
        <w:ind w:firstLine="420" w:firstLineChars="200"/>
        <w:rPr>
          <w:rFonts w:hint="eastAsia" w:hAnsiTheme="minorEastAsia"/>
          <w:sz w:val="21"/>
          <w:szCs w:val="21"/>
          <w:lang w:eastAsia="zh-CN"/>
        </w:rPr>
      </w:pPr>
    </w:p>
    <w:p w14:paraId="23DE278D">
      <w:pPr>
        <w:spacing w:line="400" w:lineRule="exact"/>
        <w:ind w:firstLine="420" w:firstLineChars="200"/>
        <w:rPr>
          <w:rFonts w:hint="eastAsia" w:hAnsiTheme="minorEastAsia"/>
          <w:sz w:val="21"/>
          <w:szCs w:val="21"/>
          <w:lang w:eastAsia="zh-CN"/>
        </w:rPr>
      </w:pPr>
    </w:p>
    <w:p w14:paraId="41D1B6E8">
      <w:pPr>
        <w:spacing w:line="400" w:lineRule="exact"/>
        <w:ind w:firstLine="420" w:firstLineChars="200"/>
        <w:rPr>
          <w:rFonts w:hint="eastAsia" w:hAnsiTheme="minorEastAsia"/>
          <w:sz w:val="21"/>
          <w:szCs w:val="21"/>
          <w:lang w:eastAsia="zh-CN"/>
        </w:rPr>
      </w:pPr>
    </w:p>
    <w:p w14:paraId="6FECA64F">
      <w:pPr>
        <w:spacing w:line="400" w:lineRule="exact"/>
        <w:ind w:firstLine="420" w:firstLineChars="200"/>
        <w:rPr>
          <w:rFonts w:hint="eastAsia" w:hAnsiTheme="minorEastAsia"/>
          <w:sz w:val="21"/>
          <w:szCs w:val="21"/>
          <w:lang w:eastAsia="zh-CN"/>
        </w:rPr>
      </w:pPr>
    </w:p>
    <w:p w14:paraId="47BC8890">
      <w:pPr>
        <w:spacing w:line="400" w:lineRule="exact"/>
        <w:ind w:firstLine="420" w:firstLineChars="200"/>
        <w:rPr>
          <w:rFonts w:hint="eastAsia" w:hAnsiTheme="minorEastAsia"/>
          <w:sz w:val="21"/>
          <w:szCs w:val="21"/>
          <w:lang w:eastAsia="zh-CN"/>
        </w:rPr>
      </w:pPr>
    </w:p>
    <w:p w14:paraId="1322EB8C">
      <w:pPr>
        <w:spacing w:line="400" w:lineRule="exact"/>
        <w:ind w:firstLine="420" w:firstLineChars="200"/>
        <w:rPr>
          <w:rFonts w:hint="eastAsia" w:hAnsiTheme="minorEastAsia"/>
          <w:sz w:val="21"/>
          <w:szCs w:val="21"/>
          <w:lang w:eastAsia="zh-CN"/>
        </w:rPr>
      </w:pPr>
    </w:p>
    <w:p w14:paraId="2B67B2F8">
      <w:pPr>
        <w:spacing w:line="400" w:lineRule="exact"/>
        <w:ind w:firstLine="420" w:firstLineChars="200"/>
        <w:rPr>
          <w:rFonts w:hint="eastAsia" w:hAnsiTheme="minorEastAsia"/>
          <w:sz w:val="21"/>
          <w:szCs w:val="21"/>
          <w:lang w:eastAsia="zh-CN"/>
        </w:rPr>
      </w:pPr>
    </w:p>
    <w:p w14:paraId="78E2121B">
      <w:pPr>
        <w:spacing w:line="400" w:lineRule="exact"/>
        <w:ind w:firstLine="420" w:firstLineChars="200"/>
        <w:rPr>
          <w:rFonts w:hint="eastAsia" w:hAnsiTheme="minorEastAsia"/>
          <w:sz w:val="21"/>
          <w:szCs w:val="21"/>
          <w:lang w:eastAsia="zh-CN"/>
        </w:rPr>
      </w:pPr>
    </w:p>
    <w:p w14:paraId="0D7A3E1C">
      <w:pPr>
        <w:spacing w:line="400" w:lineRule="exact"/>
        <w:ind w:firstLine="420" w:firstLineChars="200"/>
        <w:rPr>
          <w:rFonts w:hint="eastAsia" w:hAnsiTheme="minorEastAsia"/>
          <w:sz w:val="21"/>
          <w:szCs w:val="21"/>
          <w:lang w:eastAsia="zh-CN"/>
        </w:rPr>
      </w:pPr>
    </w:p>
    <w:p w14:paraId="4C81211E">
      <w:pPr>
        <w:spacing w:line="400" w:lineRule="exact"/>
        <w:ind w:firstLine="420" w:firstLineChars="200"/>
        <w:rPr>
          <w:rFonts w:hint="eastAsia" w:hAnsiTheme="minorEastAsia"/>
          <w:sz w:val="21"/>
          <w:szCs w:val="21"/>
          <w:lang w:eastAsia="zh-CN"/>
        </w:rPr>
      </w:pPr>
    </w:p>
    <w:p w14:paraId="04650C06">
      <w:pPr>
        <w:spacing w:line="400" w:lineRule="exact"/>
        <w:ind w:firstLine="420" w:firstLineChars="200"/>
        <w:rPr>
          <w:rFonts w:hint="eastAsia" w:hAnsiTheme="minorEastAsia"/>
          <w:sz w:val="21"/>
          <w:szCs w:val="21"/>
          <w:lang w:eastAsia="zh-CN"/>
        </w:rPr>
      </w:pPr>
    </w:p>
    <w:p w14:paraId="327F2795">
      <w:pPr>
        <w:spacing w:line="400" w:lineRule="exact"/>
        <w:ind w:firstLine="420" w:firstLineChars="200"/>
        <w:rPr>
          <w:rFonts w:hint="eastAsia" w:hAnsiTheme="minorEastAsia"/>
          <w:sz w:val="21"/>
          <w:szCs w:val="21"/>
          <w:lang w:eastAsia="zh-CN"/>
        </w:rPr>
      </w:pPr>
    </w:p>
    <w:p w14:paraId="74AE907E">
      <w:pPr>
        <w:spacing w:line="400" w:lineRule="exact"/>
        <w:ind w:firstLine="420" w:firstLineChars="200"/>
        <w:rPr>
          <w:rFonts w:hint="eastAsia" w:hAnsiTheme="minorEastAsia"/>
          <w:sz w:val="21"/>
          <w:szCs w:val="21"/>
          <w:lang w:eastAsia="zh-CN"/>
        </w:rPr>
      </w:pPr>
    </w:p>
    <w:p w14:paraId="6FD10AA8">
      <w:pPr>
        <w:spacing w:line="400" w:lineRule="exact"/>
        <w:ind w:firstLine="420" w:firstLineChars="200"/>
        <w:rPr>
          <w:rFonts w:hint="eastAsia" w:hAnsiTheme="minorEastAsia"/>
          <w:sz w:val="21"/>
          <w:szCs w:val="21"/>
          <w:lang w:eastAsia="zh-CN"/>
        </w:rPr>
      </w:pPr>
    </w:p>
    <w:p w14:paraId="2DB7CCC3">
      <w:pPr>
        <w:spacing w:line="400" w:lineRule="exact"/>
        <w:ind w:firstLine="420" w:firstLineChars="200"/>
        <w:rPr>
          <w:rFonts w:hint="eastAsia" w:hAnsiTheme="minorEastAsia"/>
          <w:sz w:val="21"/>
          <w:szCs w:val="21"/>
          <w:lang w:eastAsia="zh-CN"/>
        </w:rPr>
      </w:pPr>
    </w:p>
    <w:p w14:paraId="20146E16">
      <w:pPr>
        <w:spacing w:line="400" w:lineRule="exact"/>
        <w:ind w:firstLine="420" w:firstLineChars="200"/>
        <w:rPr>
          <w:rFonts w:hint="eastAsia" w:hAnsiTheme="minorEastAsia"/>
          <w:sz w:val="21"/>
          <w:szCs w:val="21"/>
          <w:lang w:eastAsia="zh-CN"/>
        </w:rPr>
      </w:pPr>
    </w:p>
    <w:p w14:paraId="16D79302">
      <w:pPr>
        <w:spacing w:line="400" w:lineRule="exact"/>
        <w:ind w:firstLine="420" w:firstLineChars="200"/>
        <w:rPr>
          <w:rFonts w:hint="eastAsia" w:hAnsiTheme="minorEastAsia"/>
          <w:sz w:val="21"/>
          <w:szCs w:val="21"/>
          <w:lang w:eastAsia="zh-CN"/>
        </w:rPr>
      </w:pPr>
    </w:p>
    <w:p w14:paraId="46B19950">
      <w:pPr>
        <w:spacing w:line="400" w:lineRule="exact"/>
        <w:ind w:firstLine="420" w:firstLineChars="200"/>
        <w:rPr>
          <w:rFonts w:hint="eastAsia" w:hAnsiTheme="minorEastAsia"/>
          <w:sz w:val="21"/>
          <w:szCs w:val="21"/>
          <w:lang w:eastAsia="zh-CN"/>
        </w:rPr>
      </w:pPr>
    </w:p>
    <w:p w14:paraId="5E281895">
      <w:pPr>
        <w:spacing w:line="400" w:lineRule="exact"/>
        <w:ind w:firstLine="420" w:firstLineChars="200"/>
        <w:rPr>
          <w:rFonts w:hint="eastAsia" w:hAnsiTheme="minorEastAsia"/>
          <w:sz w:val="21"/>
          <w:szCs w:val="21"/>
          <w:lang w:eastAsia="zh-CN"/>
        </w:rPr>
      </w:pPr>
    </w:p>
    <w:p w14:paraId="20926334">
      <w:pPr>
        <w:spacing w:line="400" w:lineRule="exact"/>
        <w:ind w:firstLine="420" w:firstLineChars="200"/>
        <w:rPr>
          <w:rFonts w:hint="eastAsia" w:hAnsiTheme="minorEastAsia"/>
          <w:sz w:val="21"/>
          <w:szCs w:val="21"/>
          <w:lang w:eastAsia="zh-CN"/>
        </w:rPr>
      </w:pPr>
    </w:p>
    <w:p w14:paraId="3A67790E">
      <w:pPr>
        <w:spacing w:line="400" w:lineRule="exact"/>
        <w:rPr>
          <w:rFonts w:ascii="Segoe UI" w:hAnsi="Segoe UI" w:eastAsia="Segoe UI" w:cs="Segoe UI"/>
          <w:i w:val="0"/>
          <w:iCs w:val="0"/>
          <w:caps w:val="0"/>
          <w:color w:val="606266"/>
          <w:spacing w:val="0"/>
          <w:sz w:val="21"/>
          <w:szCs w:val="21"/>
          <w:shd w:val="clear" w:fill="FFFFFF"/>
          <w:lang w:eastAsia="zh-CN"/>
        </w:rPr>
      </w:pPr>
    </w:p>
    <w:p w14:paraId="18E305A5">
      <w:pPr>
        <w:pStyle w:val="2"/>
        <w:numPr>
          <w:ilvl w:val="0"/>
          <w:numId w:val="4"/>
        </w:numPr>
        <w:rPr>
          <w:lang w:eastAsia="zh-CN"/>
        </w:rPr>
      </w:pPr>
      <w:bookmarkStart w:id="20" w:name="_Toc477197694"/>
      <w:bookmarkStart w:id="21" w:name="_Toc477539728"/>
      <w:bookmarkStart w:id="22" w:name="_Toc30847"/>
      <w:r>
        <w:rPr>
          <w:rFonts w:ascii="Times New Roman" w:hAnsi="Times New Roman" w:cs="Times New Roman"/>
          <w:lang w:eastAsia="zh-CN"/>
        </w:rPr>
        <w:t>射频特征</w:t>
      </w:r>
      <w:bookmarkEnd w:id="20"/>
      <w:bookmarkEnd w:id="21"/>
      <w:bookmarkEnd w:id="22"/>
    </w:p>
    <w:p w14:paraId="037EEDF6">
      <w:pPr>
        <w:pStyle w:val="11"/>
        <w:ind w:firstLine="480" w:firstLineChars="200"/>
        <w:jc w:val="both"/>
        <w:rPr>
          <w:rFonts w:eastAsia="宋体"/>
          <w:sz w:val="24"/>
          <w:szCs w:val="24"/>
          <w:lang w:eastAsia="zh-CN"/>
        </w:rPr>
      </w:pPr>
      <w:r>
        <w:rPr>
          <w:rFonts w:eastAsia="宋体"/>
          <w:sz w:val="24"/>
          <w:szCs w:val="24"/>
          <w:lang w:eastAsia="zh-CN"/>
        </w:rPr>
        <w:t>下表中数据是在室内温度下，电压为3.3V测得。</w:t>
      </w:r>
    </w:p>
    <w:p w14:paraId="635CFFCC">
      <w:pPr>
        <w:spacing w:before="6"/>
        <w:rPr>
          <w:sz w:val="11"/>
          <w:szCs w:val="11"/>
          <w:lang w:eastAsia="zh-CN"/>
        </w:rPr>
      </w:pPr>
    </w:p>
    <w:p w14:paraId="703FE2B4">
      <w:pPr>
        <w:spacing w:before="6"/>
        <w:rPr>
          <w:sz w:val="11"/>
          <w:szCs w:val="11"/>
          <w:lang w:eastAsia="zh-CN"/>
        </w:rPr>
      </w:pPr>
    </w:p>
    <w:p w14:paraId="03BFEAED">
      <w:pPr>
        <w:pStyle w:val="11"/>
        <w:jc w:val="center"/>
        <w:rPr>
          <w:sz w:val="22"/>
          <w:szCs w:val="22"/>
        </w:rPr>
      </w:pPr>
      <w:bookmarkStart w:id="23" w:name="_Toc477539868"/>
      <w:r>
        <w:rPr>
          <w:rFonts w:hint="eastAsia"/>
          <w:sz w:val="22"/>
          <w:szCs w:val="22"/>
        </w:rPr>
        <w:t xml:space="preserve">表6. </w:t>
      </w:r>
      <w:r>
        <w:rPr>
          <w:sz w:val="22"/>
          <w:szCs w:val="22"/>
        </w:rPr>
        <w:fldChar w:fldCharType="begin"/>
      </w:r>
      <w:r>
        <w:rPr>
          <w:sz w:val="22"/>
          <w:szCs w:val="22"/>
        </w:rPr>
        <w:instrText xml:space="preserve"> </w:instrText>
      </w:r>
      <w:r>
        <w:rPr>
          <w:rFonts w:hint="eastAsia"/>
          <w:sz w:val="22"/>
          <w:szCs w:val="22"/>
        </w:rPr>
        <w:instrText xml:space="preserve">SEQ 表6. \* ARABIC</w:instrText>
      </w:r>
      <w:r>
        <w:rPr>
          <w:sz w:val="22"/>
          <w:szCs w:val="22"/>
        </w:rPr>
        <w:instrText xml:space="preserve"> </w:instrText>
      </w:r>
      <w:r>
        <w:rPr>
          <w:sz w:val="22"/>
          <w:szCs w:val="22"/>
        </w:rPr>
        <w:fldChar w:fldCharType="separate"/>
      </w:r>
      <w:r>
        <w:rPr>
          <w:sz w:val="22"/>
          <w:szCs w:val="22"/>
        </w:rPr>
        <w:t>1</w:t>
      </w:r>
      <w:r>
        <w:rPr>
          <w:sz w:val="22"/>
          <w:szCs w:val="22"/>
        </w:rPr>
        <w:fldChar w:fldCharType="end"/>
      </w:r>
      <w:r>
        <w:rPr>
          <w:rFonts w:hint="eastAsia"/>
          <w:sz w:val="22"/>
          <w:szCs w:val="22"/>
        </w:rPr>
        <w:t xml:space="preserve"> </w:t>
      </w:r>
      <w:r>
        <w:rPr>
          <w:rFonts w:hint="eastAsia"/>
          <w:sz w:val="22"/>
          <w:szCs w:val="22"/>
          <w:lang w:val="en-US" w:eastAsia="zh-CN"/>
        </w:rPr>
        <w:t>WiFi</w:t>
      </w:r>
      <w:bookmarkEnd w:id="23"/>
      <w:r>
        <w:rPr>
          <w:rFonts w:hint="eastAsia"/>
          <w:sz w:val="22"/>
          <w:szCs w:val="22"/>
          <w:lang w:val="en-US" w:eastAsia="zh-CN"/>
        </w:rPr>
        <w:t>射频标准</w:t>
      </w:r>
    </w:p>
    <w:p w14:paraId="53CAE191"/>
    <w:tbl>
      <w:tblPr>
        <w:tblStyle w:val="51"/>
        <w:tblW w:w="8673" w:type="dxa"/>
        <w:tblInd w:w="476" w:type="dxa"/>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shd w:val="clear" w:color="auto" w:fill="FFFFFF" w:themeFill="background1"/>
        <w:tblLayout w:type="fixed"/>
        <w:tblCellMar>
          <w:top w:w="0" w:type="dxa"/>
          <w:left w:w="0" w:type="dxa"/>
          <w:bottom w:w="0" w:type="dxa"/>
          <w:right w:w="0" w:type="dxa"/>
        </w:tblCellMar>
      </w:tblPr>
      <w:tblGrid>
        <w:gridCol w:w="3084"/>
        <w:gridCol w:w="1372"/>
        <w:gridCol w:w="4217"/>
      </w:tblGrid>
      <w:tr w14:paraId="09F46613">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shd w:val="clear" w:color="auto" w:fill="FFFFFF" w:themeFill="background1"/>
          <w:tblCellMar>
            <w:top w:w="0" w:type="dxa"/>
            <w:left w:w="0" w:type="dxa"/>
            <w:bottom w:w="0" w:type="dxa"/>
            <w:right w:w="0" w:type="dxa"/>
          </w:tblCellMar>
        </w:tblPrEx>
        <w:trPr>
          <w:trHeight w:val="317" w:hRule="atLeast"/>
        </w:trPr>
        <w:tc>
          <w:tcPr>
            <w:tcW w:w="4456" w:type="dxa"/>
            <w:gridSpan w:val="2"/>
            <w:tcBorders>
              <w:tl2br w:val="nil"/>
              <w:tr2bl w:val="nil"/>
            </w:tcBorders>
            <w:shd w:val="clear" w:color="auto" w:fill="8DB3E2" w:themeFill="text2" w:themeFillTint="66"/>
            <w:vAlign w:val="top"/>
          </w:tcPr>
          <w:p w14:paraId="7F146386">
            <w:pPr>
              <w:pStyle w:val="40"/>
              <w:numPr>
                <w:ilvl w:val="0"/>
                <w:numId w:val="0"/>
              </w:numPr>
              <w:spacing w:line="240" w:lineRule="auto"/>
              <w:ind w:right="0"/>
              <w:rPr>
                <w:rFonts w:ascii="Times New Roman" w:hAnsi="Times New Roman" w:cs="Times New Roman" w:eastAsiaTheme="minorEastAsia"/>
                <w:sz w:val="24"/>
                <w:szCs w:val="24"/>
              </w:rPr>
            </w:pPr>
            <w:r>
              <w:rPr>
                <w:rFonts w:ascii="Times New Roman" w:hAnsi="Times New Roman" w:cs="Times New Roman" w:eastAsiaTheme="minorEastAsia"/>
                <w:sz w:val="24"/>
                <w:szCs w:val="24"/>
              </w:rPr>
              <w:t>名称</w:t>
            </w:r>
          </w:p>
        </w:tc>
        <w:tc>
          <w:tcPr>
            <w:tcW w:w="4217" w:type="dxa"/>
            <w:tcBorders>
              <w:tl2br w:val="nil"/>
              <w:tr2bl w:val="nil"/>
            </w:tcBorders>
            <w:shd w:val="clear" w:color="auto" w:fill="8DB3E2" w:themeFill="text2" w:themeFillTint="66"/>
            <w:vAlign w:val="top"/>
          </w:tcPr>
          <w:p w14:paraId="34F2D079">
            <w:pPr>
              <w:pStyle w:val="40"/>
              <w:numPr>
                <w:ilvl w:val="0"/>
                <w:numId w:val="0"/>
              </w:numPr>
              <w:spacing w:line="240" w:lineRule="auto"/>
              <w:ind w:right="0"/>
              <w:rPr>
                <w:rFonts w:ascii="Times New Roman" w:hAnsi="Times New Roman" w:cs="Times New Roman" w:eastAsiaTheme="minorEastAsia"/>
                <w:sz w:val="24"/>
                <w:szCs w:val="24"/>
              </w:rPr>
            </w:pPr>
            <w:r>
              <w:rPr>
                <w:rFonts w:ascii="Times New Roman" w:hAnsi="Times New Roman" w:cs="Times New Roman" w:eastAsiaTheme="minorEastAsia"/>
                <w:sz w:val="24"/>
                <w:szCs w:val="24"/>
              </w:rPr>
              <w:t>描述</w:t>
            </w:r>
          </w:p>
        </w:tc>
      </w:tr>
      <w:tr w14:paraId="5177D164">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shd w:val="clear" w:color="auto" w:fill="FFFFFF" w:themeFill="background1"/>
          <w:tblCellMar>
            <w:top w:w="0" w:type="dxa"/>
            <w:left w:w="0" w:type="dxa"/>
            <w:bottom w:w="0" w:type="dxa"/>
            <w:right w:w="0" w:type="dxa"/>
          </w:tblCellMar>
        </w:tblPrEx>
        <w:trPr>
          <w:trHeight w:val="313" w:hRule="atLeast"/>
        </w:trPr>
        <w:tc>
          <w:tcPr>
            <w:tcW w:w="4456" w:type="dxa"/>
            <w:gridSpan w:val="2"/>
            <w:tcBorders>
              <w:tl2br w:val="nil"/>
              <w:tr2bl w:val="nil"/>
            </w:tcBorders>
            <w:shd w:val="clear" w:color="auto" w:fill="FFFFFF" w:themeFill="background1"/>
            <w:vAlign w:val="top"/>
          </w:tcPr>
          <w:p w14:paraId="7686AF53">
            <w:pPr>
              <w:pStyle w:val="40"/>
              <w:numPr>
                <w:ilvl w:val="0"/>
                <w:numId w:val="0"/>
              </w:numPr>
              <w:spacing w:line="240" w:lineRule="auto"/>
              <w:ind w:right="0"/>
              <w:rPr>
                <w:rFonts w:ascii="Times New Roman" w:hAnsi="Times New Roman" w:cs="Times New Roman" w:eastAsiaTheme="minorEastAsia"/>
                <w:sz w:val="24"/>
                <w:szCs w:val="24"/>
              </w:rPr>
            </w:pPr>
            <w:r>
              <w:rPr>
                <w:rFonts w:ascii="Times New Roman" w:hAnsi="Times New Roman" w:cs="Times New Roman" w:eastAsiaTheme="minorEastAsia"/>
                <w:sz w:val="24"/>
                <w:szCs w:val="24"/>
              </w:rPr>
              <w:t>工作信道中心频率范围 1</w:t>
            </w:r>
          </w:p>
        </w:tc>
        <w:tc>
          <w:tcPr>
            <w:tcW w:w="4217" w:type="dxa"/>
            <w:tcBorders>
              <w:tl2br w:val="nil"/>
              <w:tr2bl w:val="nil"/>
            </w:tcBorders>
            <w:shd w:val="clear" w:color="auto" w:fill="FFFFFF" w:themeFill="background1"/>
            <w:vAlign w:val="top"/>
          </w:tcPr>
          <w:p w14:paraId="71DAF029">
            <w:pPr>
              <w:pStyle w:val="40"/>
              <w:numPr>
                <w:ilvl w:val="0"/>
                <w:numId w:val="0"/>
              </w:numPr>
              <w:spacing w:line="240" w:lineRule="auto"/>
              <w:ind w:right="0"/>
              <w:rPr>
                <w:rFonts w:ascii="Times New Roman" w:hAnsi="Times New Roman" w:cs="Times New Roman" w:eastAsiaTheme="minorEastAsia"/>
                <w:sz w:val="24"/>
                <w:szCs w:val="24"/>
              </w:rPr>
            </w:pPr>
            <w:r>
              <w:rPr>
                <w:rFonts w:ascii="Times New Roman" w:hAnsi="Times New Roman" w:cs="Times New Roman" w:eastAsiaTheme="minorEastAsia"/>
                <w:sz w:val="24"/>
                <w:szCs w:val="24"/>
              </w:rPr>
              <w:t>2412 ~ 2484 MHz</w:t>
            </w:r>
          </w:p>
        </w:tc>
      </w:tr>
      <w:tr w14:paraId="3593F163">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shd w:val="clear" w:color="auto" w:fill="FFFFFF" w:themeFill="background1"/>
          <w:tblCellMar>
            <w:top w:w="0" w:type="dxa"/>
            <w:left w:w="0" w:type="dxa"/>
            <w:bottom w:w="0" w:type="dxa"/>
            <w:right w:w="0" w:type="dxa"/>
          </w:tblCellMar>
        </w:tblPrEx>
        <w:trPr>
          <w:trHeight w:val="313" w:hRule="atLeast"/>
        </w:trPr>
        <w:tc>
          <w:tcPr>
            <w:tcW w:w="4456" w:type="dxa"/>
            <w:gridSpan w:val="2"/>
            <w:tcBorders>
              <w:tl2br w:val="nil"/>
              <w:tr2bl w:val="nil"/>
            </w:tcBorders>
            <w:shd w:val="clear" w:color="auto" w:fill="FFFFFF" w:themeFill="background1"/>
            <w:vAlign w:val="top"/>
          </w:tcPr>
          <w:p w14:paraId="3CC1B84E">
            <w:pPr>
              <w:pStyle w:val="40"/>
              <w:numPr>
                <w:ilvl w:val="0"/>
                <w:numId w:val="0"/>
              </w:numPr>
              <w:spacing w:line="240" w:lineRule="auto"/>
              <w:ind w:right="0"/>
              <w:rPr>
                <w:rFonts w:ascii="Times New Roman" w:hAnsi="Times New Roman" w:cs="Times New Roman" w:eastAsiaTheme="minorEastAsia"/>
                <w:sz w:val="24"/>
                <w:szCs w:val="24"/>
              </w:rPr>
            </w:pPr>
            <w:r>
              <w:rPr>
                <w:rFonts w:ascii="Times New Roman" w:hAnsi="Times New Roman" w:cs="Times New Roman" w:eastAsiaTheme="minorEastAsia"/>
                <w:sz w:val="24"/>
                <w:szCs w:val="24"/>
              </w:rPr>
              <w:t>Wi-Fi 协议</w:t>
            </w:r>
          </w:p>
        </w:tc>
        <w:tc>
          <w:tcPr>
            <w:tcW w:w="4217" w:type="dxa"/>
            <w:tcBorders>
              <w:tl2br w:val="nil"/>
              <w:tr2bl w:val="nil"/>
            </w:tcBorders>
            <w:shd w:val="clear" w:color="auto" w:fill="FFFFFF" w:themeFill="background1"/>
            <w:vAlign w:val="top"/>
          </w:tcPr>
          <w:p w14:paraId="5BDF0C89">
            <w:pPr>
              <w:pStyle w:val="40"/>
              <w:numPr>
                <w:ilvl w:val="0"/>
                <w:numId w:val="0"/>
              </w:numPr>
              <w:spacing w:line="240" w:lineRule="auto"/>
              <w:ind w:right="0"/>
              <w:rPr>
                <w:rFonts w:ascii="Times New Roman" w:hAnsi="Times New Roman" w:cs="Times New Roman" w:eastAsiaTheme="minorEastAsia"/>
                <w:sz w:val="24"/>
                <w:szCs w:val="24"/>
              </w:rPr>
            </w:pPr>
            <w:r>
              <w:rPr>
                <w:rFonts w:ascii="Times New Roman" w:hAnsi="Times New Roman" w:cs="Times New Roman" w:eastAsiaTheme="minorEastAsia"/>
                <w:sz w:val="24"/>
                <w:szCs w:val="24"/>
              </w:rPr>
              <w:t>IEEE 802 . 11b/g/n</w:t>
            </w:r>
          </w:p>
        </w:tc>
      </w:tr>
      <w:tr w14:paraId="7C3DAF11">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shd w:val="clear" w:color="auto" w:fill="FFFFFF" w:themeFill="background1"/>
          <w:tblCellMar>
            <w:top w:w="0" w:type="dxa"/>
            <w:left w:w="0" w:type="dxa"/>
            <w:bottom w:w="0" w:type="dxa"/>
            <w:right w:w="0" w:type="dxa"/>
          </w:tblCellMar>
        </w:tblPrEx>
        <w:trPr>
          <w:trHeight w:val="934" w:hRule="atLeast"/>
        </w:trPr>
        <w:tc>
          <w:tcPr>
            <w:tcW w:w="3084" w:type="dxa"/>
            <w:vMerge w:val="restart"/>
            <w:tcBorders>
              <w:tl2br w:val="nil"/>
              <w:tr2bl w:val="nil"/>
            </w:tcBorders>
            <w:shd w:val="clear" w:color="auto" w:fill="FFFFFF" w:themeFill="background1"/>
            <w:vAlign w:val="top"/>
          </w:tcPr>
          <w:p w14:paraId="39BA97F0">
            <w:pPr>
              <w:pStyle w:val="40"/>
              <w:numPr>
                <w:ilvl w:val="0"/>
                <w:numId w:val="0"/>
              </w:numPr>
              <w:spacing w:line="240" w:lineRule="auto"/>
              <w:ind w:right="0"/>
              <w:rPr>
                <w:rFonts w:ascii="Times New Roman" w:hAnsi="Times New Roman" w:cs="Times New Roman" w:eastAsiaTheme="minorEastAsia"/>
                <w:sz w:val="24"/>
                <w:szCs w:val="24"/>
              </w:rPr>
            </w:pPr>
          </w:p>
          <w:p w14:paraId="039E56EC">
            <w:pPr>
              <w:pStyle w:val="40"/>
              <w:numPr>
                <w:ilvl w:val="0"/>
                <w:numId w:val="0"/>
              </w:numPr>
              <w:spacing w:line="240" w:lineRule="auto"/>
              <w:ind w:right="0"/>
              <w:rPr>
                <w:rFonts w:ascii="Times New Roman" w:hAnsi="Times New Roman" w:cs="Times New Roman" w:eastAsiaTheme="minorEastAsia"/>
                <w:sz w:val="24"/>
                <w:szCs w:val="24"/>
              </w:rPr>
            </w:pPr>
            <w:r>
              <w:rPr>
                <w:rFonts w:ascii="Times New Roman" w:hAnsi="Times New Roman" w:cs="Times New Roman" w:eastAsiaTheme="minorEastAsia"/>
                <w:sz w:val="24"/>
                <w:szCs w:val="24"/>
              </w:rPr>
              <w:t>数据速率</w:t>
            </w:r>
          </w:p>
        </w:tc>
        <w:tc>
          <w:tcPr>
            <w:tcW w:w="1372" w:type="dxa"/>
            <w:tcBorders>
              <w:tl2br w:val="nil"/>
              <w:tr2bl w:val="nil"/>
            </w:tcBorders>
            <w:shd w:val="clear" w:color="auto" w:fill="FFFFFF" w:themeFill="background1"/>
            <w:vAlign w:val="top"/>
          </w:tcPr>
          <w:p w14:paraId="0A5DA01B">
            <w:pPr>
              <w:pStyle w:val="40"/>
              <w:numPr>
                <w:ilvl w:val="0"/>
                <w:numId w:val="0"/>
              </w:numPr>
              <w:spacing w:line="240" w:lineRule="auto"/>
              <w:ind w:right="0"/>
              <w:rPr>
                <w:rFonts w:ascii="Times New Roman" w:hAnsi="Times New Roman" w:cs="Times New Roman" w:eastAsiaTheme="minorEastAsia"/>
                <w:sz w:val="24"/>
                <w:szCs w:val="24"/>
              </w:rPr>
            </w:pPr>
          </w:p>
          <w:p w14:paraId="713F3353">
            <w:pPr>
              <w:pStyle w:val="40"/>
              <w:numPr>
                <w:ilvl w:val="0"/>
                <w:numId w:val="0"/>
              </w:numPr>
              <w:spacing w:line="240" w:lineRule="auto"/>
              <w:ind w:right="0"/>
              <w:rPr>
                <w:rFonts w:ascii="Times New Roman" w:hAnsi="Times New Roman" w:cs="Times New Roman" w:eastAsiaTheme="minorEastAsia"/>
                <w:sz w:val="24"/>
                <w:szCs w:val="24"/>
              </w:rPr>
            </w:pPr>
            <w:r>
              <w:rPr>
                <w:rFonts w:ascii="Times New Roman" w:hAnsi="Times New Roman" w:cs="Times New Roman" w:eastAsiaTheme="minorEastAsia"/>
                <w:sz w:val="24"/>
                <w:szCs w:val="24"/>
              </w:rPr>
              <w:t>20 MHz</w:t>
            </w:r>
          </w:p>
        </w:tc>
        <w:tc>
          <w:tcPr>
            <w:tcW w:w="4217" w:type="dxa"/>
            <w:tcBorders>
              <w:tl2br w:val="nil"/>
              <w:tr2bl w:val="nil"/>
            </w:tcBorders>
            <w:shd w:val="clear" w:color="auto" w:fill="FFFFFF" w:themeFill="background1"/>
            <w:vAlign w:val="top"/>
          </w:tcPr>
          <w:p w14:paraId="0E7B5949">
            <w:pPr>
              <w:pStyle w:val="40"/>
              <w:numPr>
                <w:ilvl w:val="0"/>
                <w:numId w:val="0"/>
              </w:numPr>
              <w:spacing w:line="240" w:lineRule="auto"/>
              <w:ind w:right="0"/>
              <w:rPr>
                <w:rFonts w:ascii="Times New Roman" w:hAnsi="Times New Roman" w:cs="Times New Roman" w:eastAsiaTheme="minorEastAsia"/>
                <w:sz w:val="24"/>
                <w:szCs w:val="24"/>
              </w:rPr>
            </w:pPr>
            <w:r>
              <w:rPr>
                <w:rFonts w:ascii="Times New Roman" w:hAnsi="Times New Roman" w:cs="Times New Roman" w:eastAsiaTheme="minorEastAsia"/>
                <w:sz w:val="24"/>
                <w:szCs w:val="24"/>
              </w:rPr>
              <w:t>11b: 1, 2, 5 .5, 11 Mbps</w:t>
            </w:r>
          </w:p>
          <w:p w14:paraId="421308B1">
            <w:pPr>
              <w:pStyle w:val="40"/>
              <w:numPr>
                <w:ilvl w:val="0"/>
                <w:numId w:val="0"/>
              </w:numPr>
              <w:spacing w:line="240" w:lineRule="auto"/>
              <w:ind w:right="0"/>
              <w:rPr>
                <w:rFonts w:ascii="Times New Roman" w:hAnsi="Times New Roman" w:cs="Times New Roman" w:eastAsiaTheme="minorEastAsia"/>
                <w:sz w:val="24"/>
                <w:szCs w:val="24"/>
              </w:rPr>
            </w:pPr>
            <w:r>
              <w:rPr>
                <w:rFonts w:ascii="Times New Roman" w:hAnsi="Times New Roman" w:cs="Times New Roman" w:eastAsiaTheme="minorEastAsia"/>
                <w:sz w:val="24"/>
                <w:szCs w:val="24"/>
              </w:rPr>
              <w:t>11g: 6, 9, 12, 18, 24, 36, 48, 54 Mbps</w:t>
            </w:r>
          </w:p>
          <w:p w14:paraId="4F506E62">
            <w:pPr>
              <w:pStyle w:val="40"/>
              <w:numPr>
                <w:ilvl w:val="0"/>
                <w:numId w:val="0"/>
              </w:numPr>
              <w:spacing w:line="240" w:lineRule="auto"/>
              <w:ind w:right="0"/>
              <w:rPr>
                <w:rFonts w:ascii="Times New Roman" w:hAnsi="Times New Roman" w:cs="Times New Roman" w:eastAsiaTheme="minorEastAsia"/>
                <w:sz w:val="24"/>
                <w:szCs w:val="24"/>
              </w:rPr>
            </w:pPr>
            <w:r>
              <w:rPr>
                <w:rFonts w:ascii="Times New Roman" w:hAnsi="Times New Roman" w:cs="Times New Roman" w:eastAsiaTheme="minorEastAsia"/>
                <w:sz w:val="24"/>
                <w:szCs w:val="24"/>
              </w:rPr>
              <w:t>11n: MCS0-7, 72 .2 Mbps (Max)</w:t>
            </w:r>
          </w:p>
        </w:tc>
      </w:tr>
      <w:tr w14:paraId="208E9DC1">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3084" w:type="dxa"/>
            <w:vMerge w:val="continue"/>
            <w:tcBorders>
              <w:tl2br w:val="nil"/>
              <w:tr2bl w:val="nil"/>
            </w:tcBorders>
            <w:shd w:val="clear" w:color="auto" w:fill="FFFFFF" w:themeFill="background1"/>
            <w:vAlign w:val="top"/>
          </w:tcPr>
          <w:p w14:paraId="70DBB966">
            <w:pPr>
              <w:pStyle w:val="40"/>
              <w:numPr>
                <w:ilvl w:val="0"/>
                <w:numId w:val="0"/>
              </w:numPr>
              <w:spacing w:line="240" w:lineRule="auto"/>
              <w:ind w:right="0"/>
              <w:rPr>
                <w:rFonts w:ascii="Times New Roman" w:hAnsi="Times New Roman" w:cs="Times New Roman" w:eastAsiaTheme="minorEastAsia"/>
                <w:sz w:val="24"/>
                <w:szCs w:val="24"/>
              </w:rPr>
            </w:pPr>
          </w:p>
        </w:tc>
        <w:tc>
          <w:tcPr>
            <w:tcW w:w="1372" w:type="dxa"/>
            <w:tcBorders>
              <w:tl2br w:val="nil"/>
              <w:tr2bl w:val="nil"/>
            </w:tcBorders>
            <w:shd w:val="clear" w:color="auto" w:fill="FFFFFF" w:themeFill="background1"/>
            <w:vAlign w:val="top"/>
          </w:tcPr>
          <w:p w14:paraId="509EF239">
            <w:pPr>
              <w:pStyle w:val="40"/>
              <w:numPr>
                <w:ilvl w:val="0"/>
                <w:numId w:val="0"/>
              </w:numPr>
              <w:spacing w:line="240" w:lineRule="auto"/>
              <w:ind w:right="0"/>
              <w:rPr>
                <w:rFonts w:ascii="Times New Roman" w:hAnsi="Times New Roman" w:cs="Times New Roman" w:eastAsiaTheme="minorEastAsia"/>
                <w:sz w:val="24"/>
                <w:szCs w:val="24"/>
              </w:rPr>
            </w:pPr>
            <w:r>
              <w:rPr>
                <w:rFonts w:ascii="Times New Roman" w:hAnsi="Times New Roman" w:cs="Times New Roman" w:eastAsiaTheme="minorEastAsia"/>
                <w:sz w:val="24"/>
                <w:szCs w:val="24"/>
              </w:rPr>
              <w:t>40 MHz</w:t>
            </w:r>
          </w:p>
        </w:tc>
        <w:tc>
          <w:tcPr>
            <w:tcW w:w="4217" w:type="dxa"/>
            <w:tcBorders>
              <w:tl2br w:val="nil"/>
              <w:tr2bl w:val="nil"/>
            </w:tcBorders>
            <w:shd w:val="clear" w:color="auto" w:fill="FFFFFF" w:themeFill="background1"/>
            <w:vAlign w:val="top"/>
          </w:tcPr>
          <w:p w14:paraId="67F13FCF">
            <w:pPr>
              <w:pStyle w:val="40"/>
              <w:numPr>
                <w:ilvl w:val="0"/>
                <w:numId w:val="0"/>
              </w:numPr>
              <w:spacing w:line="240" w:lineRule="auto"/>
              <w:ind w:right="0"/>
              <w:rPr>
                <w:rFonts w:ascii="Times New Roman" w:hAnsi="Times New Roman" w:cs="Times New Roman" w:eastAsiaTheme="minorEastAsia"/>
                <w:sz w:val="24"/>
                <w:szCs w:val="24"/>
              </w:rPr>
            </w:pPr>
            <w:r>
              <w:rPr>
                <w:rFonts w:ascii="Times New Roman" w:hAnsi="Times New Roman" w:cs="Times New Roman" w:eastAsiaTheme="minorEastAsia"/>
                <w:sz w:val="24"/>
                <w:szCs w:val="24"/>
              </w:rPr>
              <w:t>11n: MCS0-7, 150 Mbps (Max)</w:t>
            </w:r>
          </w:p>
        </w:tc>
      </w:tr>
      <w:tr w14:paraId="11117492">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shd w:val="clear" w:color="auto" w:fill="FFFFFF" w:themeFill="background1"/>
          <w:tblCellMar>
            <w:top w:w="0" w:type="dxa"/>
            <w:left w:w="0" w:type="dxa"/>
            <w:bottom w:w="0" w:type="dxa"/>
            <w:right w:w="0" w:type="dxa"/>
          </w:tblCellMar>
        </w:tblPrEx>
        <w:trPr>
          <w:trHeight w:val="317" w:hRule="atLeast"/>
        </w:trPr>
        <w:tc>
          <w:tcPr>
            <w:tcW w:w="4456" w:type="dxa"/>
            <w:gridSpan w:val="2"/>
            <w:tcBorders>
              <w:tl2br w:val="nil"/>
              <w:tr2bl w:val="nil"/>
            </w:tcBorders>
            <w:shd w:val="clear" w:color="auto" w:fill="FFFFFF" w:themeFill="background1"/>
            <w:vAlign w:val="top"/>
          </w:tcPr>
          <w:p w14:paraId="19130FC1">
            <w:pPr>
              <w:pStyle w:val="40"/>
              <w:numPr>
                <w:ilvl w:val="0"/>
                <w:numId w:val="0"/>
              </w:numPr>
              <w:spacing w:line="240" w:lineRule="auto"/>
              <w:ind w:right="0"/>
              <w:rPr>
                <w:rFonts w:ascii="Times New Roman" w:hAnsi="Times New Roman" w:cs="Times New Roman" w:eastAsiaTheme="minorEastAsia"/>
                <w:sz w:val="24"/>
                <w:szCs w:val="24"/>
              </w:rPr>
            </w:pPr>
            <w:r>
              <w:rPr>
                <w:rFonts w:ascii="Times New Roman" w:hAnsi="Times New Roman" w:cs="Times New Roman" w:eastAsiaTheme="minorEastAsia"/>
                <w:sz w:val="24"/>
                <w:szCs w:val="24"/>
              </w:rPr>
              <w:t>天线类型</w:t>
            </w:r>
          </w:p>
        </w:tc>
        <w:tc>
          <w:tcPr>
            <w:tcW w:w="4217" w:type="dxa"/>
            <w:tcBorders>
              <w:tl2br w:val="nil"/>
              <w:tr2bl w:val="nil"/>
            </w:tcBorders>
            <w:shd w:val="clear" w:color="auto" w:fill="FFFFFF" w:themeFill="background1"/>
            <w:vAlign w:val="top"/>
          </w:tcPr>
          <w:p w14:paraId="27114139">
            <w:pPr>
              <w:pStyle w:val="40"/>
              <w:numPr>
                <w:ilvl w:val="0"/>
                <w:numId w:val="0"/>
              </w:numPr>
              <w:spacing w:line="240" w:lineRule="auto"/>
              <w:ind w:right="0"/>
              <w:rPr>
                <w:rFonts w:ascii="Times New Roman" w:hAnsi="Times New Roman" w:cs="Times New Roman" w:eastAsiaTheme="minorEastAsia"/>
                <w:sz w:val="24"/>
                <w:szCs w:val="24"/>
              </w:rPr>
            </w:pPr>
            <w:r>
              <w:rPr>
                <w:rFonts w:ascii="Times New Roman" w:hAnsi="Times New Roman" w:cs="Times New Roman" w:eastAsiaTheme="minorEastAsia"/>
                <w:sz w:val="24"/>
                <w:szCs w:val="24"/>
              </w:rPr>
              <w:t>PCB 天线，外部天线2</w:t>
            </w:r>
          </w:p>
        </w:tc>
      </w:tr>
    </w:tbl>
    <w:p w14:paraId="1D71F42D">
      <w:pPr>
        <w:pStyle w:val="40"/>
        <w:numPr>
          <w:ilvl w:val="0"/>
          <w:numId w:val="0"/>
        </w:numPr>
        <w:spacing w:line="240" w:lineRule="auto"/>
        <w:ind w:right="0"/>
        <w:rPr>
          <w:rFonts w:ascii="Times New Roman" w:hAnsi="Times New Roman" w:cs="Times New Roman" w:eastAsiaTheme="minorEastAsia"/>
          <w:sz w:val="24"/>
          <w:szCs w:val="24"/>
        </w:rPr>
      </w:pPr>
    </w:p>
    <w:p w14:paraId="17165454">
      <w:pPr>
        <w:spacing w:line="400" w:lineRule="exact"/>
        <w:ind w:firstLine="420" w:firstLineChars="200"/>
        <w:rPr>
          <w:rFonts w:hint="eastAsia" w:hAnsiTheme="minorEastAsia"/>
          <w:sz w:val="21"/>
          <w:szCs w:val="21"/>
          <w:lang w:val="en-US" w:eastAsia="zh-CN"/>
        </w:rPr>
      </w:pPr>
      <w:r>
        <w:rPr>
          <w:rFonts w:hint="eastAsia" w:hAnsiTheme="minorEastAsia"/>
          <w:sz w:val="21"/>
          <w:szCs w:val="21"/>
          <w:lang w:val="en-US" w:eastAsia="zh-CN"/>
        </w:rPr>
        <w:t>1  工作信道中心频率范围应符合国家或地区的规范标准。软件可以配置工作信道中心频率范围。</w:t>
      </w:r>
    </w:p>
    <w:p w14:paraId="5A4504F8">
      <w:pPr>
        <w:spacing w:line="400" w:lineRule="exact"/>
        <w:ind w:firstLine="420" w:firstLineChars="200"/>
        <w:rPr>
          <w:rFonts w:ascii="Times New Roman" w:hAnsi="Times New Roman" w:cs="Times New Roman" w:eastAsiaTheme="minorEastAsia"/>
          <w:sz w:val="24"/>
          <w:szCs w:val="24"/>
        </w:rPr>
      </w:pPr>
      <w:r>
        <w:rPr>
          <w:rFonts w:hint="eastAsia" w:hAnsiTheme="minorEastAsia"/>
          <w:sz w:val="21"/>
          <w:szCs w:val="21"/>
          <w:lang w:val="en-US" w:eastAsia="zh-CN"/>
        </w:rPr>
        <w:t>2  使用外部天线的模组输出阻抗为 50 Ω ，不使用外部天线的模组可无需关注输出阻抗。</w:t>
      </w:r>
    </w:p>
    <w:p w14:paraId="4D7C49C4">
      <w:pPr>
        <w:spacing w:before="4"/>
        <w:rPr>
          <w:sz w:val="6"/>
          <w:szCs w:val="6"/>
        </w:rPr>
      </w:pPr>
    </w:p>
    <w:p w14:paraId="68D2CB92">
      <w:pPr>
        <w:rPr>
          <w:lang w:eastAsia="zh-CN"/>
        </w:rPr>
      </w:pPr>
    </w:p>
    <w:p w14:paraId="553F8E85">
      <w:pPr>
        <w:pStyle w:val="11"/>
        <w:jc w:val="center"/>
        <w:rPr>
          <w:sz w:val="22"/>
          <w:szCs w:val="22"/>
        </w:rPr>
      </w:pPr>
      <w:r>
        <w:rPr>
          <w:rFonts w:hint="eastAsia"/>
          <w:sz w:val="22"/>
          <w:szCs w:val="22"/>
        </w:rPr>
        <w:t xml:space="preserve">表6. </w:t>
      </w:r>
      <w:r>
        <w:rPr>
          <w:rFonts w:hint="eastAsia"/>
          <w:sz w:val="22"/>
          <w:szCs w:val="22"/>
          <w:lang w:val="en-US" w:eastAsia="zh-CN"/>
        </w:rPr>
        <w:t>2</w:t>
      </w:r>
      <w:r>
        <w:rPr>
          <w:rFonts w:hint="eastAsia"/>
          <w:sz w:val="22"/>
          <w:szCs w:val="22"/>
        </w:rPr>
        <w:t xml:space="preserve"> </w:t>
      </w:r>
      <w:r>
        <w:rPr>
          <w:rFonts w:hint="eastAsia"/>
          <w:sz w:val="22"/>
          <w:szCs w:val="22"/>
          <w:lang w:val="en-US" w:eastAsia="zh-CN"/>
        </w:rPr>
        <w:t>WiFi接受</w:t>
      </w:r>
      <w:r>
        <w:rPr>
          <w:sz w:val="22"/>
          <w:szCs w:val="22"/>
        </w:rPr>
        <w:t>特征</w:t>
      </w:r>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2BE0F6F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3CC5D41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参数项</w:t>
            </w:r>
          </w:p>
        </w:tc>
        <w:tc>
          <w:tcPr>
            <w:tcW w:w="905" w:type="dxa"/>
            <w:shd w:val="clear" w:color="auto" w:fill="8DB3E2" w:themeFill="text2" w:themeFillTint="66"/>
            <w:vAlign w:val="center"/>
          </w:tcPr>
          <w:p w14:paraId="62855F6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015" w:type="dxa"/>
            <w:shd w:val="clear" w:color="auto" w:fill="8DB3E2" w:themeFill="text2" w:themeFillTint="66"/>
            <w:vAlign w:val="center"/>
          </w:tcPr>
          <w:p w14:paraId="05D65B1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014" w:type="dxa"/>
            <w:shd w:val="clear" w:color="auto" w:fill="8DB3E2" w:themeFill="text2" w:themeFillTint="66"/>
            <w:vAlign w:val="center"/>
          </w:tcPr>
          <w:p w14:paraId="7DE4FF2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014" w:type="dxa"/>
            <w:shd w:val="clear" w:color="auto" w:fill="8DB3E2" w:themeFill="text2" w:themeFillTint="66"/>
            <w:vAlign w:val="center"/>
          </w:tcPr>
          <w:p w14:paraId="008B64C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36A4CEC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69E4C69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PER&lt;8%，RX灵敏度，802.11b DSSS Mode 11M</w:t>
            </w:r>
          </w:p>
        </w:tc>
        <w:tc>
          <w:tcPr>
            <w:tcW w:w="905" w:type="dxa"/>
            <w:vAlign w:val="center"/>
          </w:tcPr>
          <w:p w14:paraId="606BF58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07C63C7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-88</w:t>
            </w:r>
          </w:p>
        </w:tc>
        <w:tc>
          <w:tcPr>
            <w:tcW w:w="1014" w:type="dxa"/>
            <w:vAlign w:val="center"/>
          </w:tcPr>
          <w:p w14:paraId="5F9D978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60C2C1C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6D5EF95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0249F09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PER&lt;10%，RX灵敏度，802.11g OFDM Mode 54M</w:t>
            </w:r>
          </w:p>
        </w:tc>
        <w:tc>
          <w:tcPr>
            <w:tcW w:w="905" w:type="dxa"/>
            <w:vAlign w:val="center"/>
          </w:tcPr>
          <w:p w14:paraId="346E894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3A62817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-74</w:t>
            </w:r>
          </w:p>
        </w:tc>
        <w:tc>
          <w:tcPr>
            <w:tcW w:w="1014" w:type="dxa"/>
            <w:vAlign w:val="center"/>
          </w:tcPr>
          <w:p w14:paraId="69971B0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3A3C10E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7B7725E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79D9B7C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PER&lt;10%，RX灵敏度，802.11n OFDM Mode MCS7</w:t>
            </w:r>
          </w:p>
        </w:tc>
        <w:tc>
          <w:tcPr>
            <w:tcW w:w="905" w:type="dxa"/>
            <w:vAlign w:val="center"/>
          </w:tcPr>
          <w:p w14:paraId="264F062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3D98EED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-73</w:t>
            </w:r>
          </w:p>
        </w:tc>
        <w:tc>
          <w:tcPr>
            <w:tcW w:w="1014" w:type="dxa"/>
            <w:vAlign w:val="center"/>
          </w:tcPr>
          <w:p w14:paraId="2948F2F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06C0BB3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768A61E0">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4477" w:type="dxa"/>
            <w:vAlign w:val="center"/>
          </w:tcPr>
          <w:p w14:paraId="52EE415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PER&lt;10%，RX灵敏度，蓝牙 LE 1M</w:t>
            </w:r>
          </w:p>
        </w:tc>
        <w:tc>
          <w:tcPr>
            <w:tcW w:w="905" w:type="dxa"/>
            <w:vAlign w:val="center"/>
          </w:tcPr>
          <w:p w14:paraId="39A5A2B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53D2A52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-96</w:t>
            </w:r>
          </w:p>
        </w:tc>
        <w:tc>
          <w:tcPr>
            <w:tcW w:w="1014" w:type="dxa"/>
            <w:vAlign w:val="center"/>
          </w:tcPr>
          <w:p w14:paraId="260FC09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665AD6E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bl>
    <w:p w14:paraId="6B732C11">
      <w:pPr>
        <w:pStyle w:val="40"/>
        <w:numPr>
          <w:ilvl w:val="0"/>
          <w:numId w:val="0"/>
        </w:numPr>
        <w:spacing w:line="240" w:lineRule="auto"/>
        <w:ind w:right="0"/>
        <w:rPr>
          <w:rFonts w:ascii="Times New Roman" w:hAnsi="Times New Roman" w:cs="Times New Roman" w:eastAsiaTheme="minorEastAsia"/>
          <w:sz w:val="24"/>
          <w:szCs w:val="24"/>
        </w:rPr>
      </w:pPr>
    </w:p>
    <w:p w14:paraId="392280FA">
      <w:pPr>
        <w:pStyle w:val="2"/>
        <w:ind w:left="0" w:leftChars="0" w:firstLine="0" w:firstLineChars="0"/>
        <w:rPr>
          <w:rFonts w:ascii="Times New Roman" w:hAnsi="Times New Roman" w:cs="Times New Roman"/>
          <w:lang w:eastAsia="zh-CN"/>
        </w:rPr>
      </w:pPr>
      <w:bookmarkStart w:id="24" w:name="_Toc15683"/>
      <w:bookmarkStart w:id="25" w:name="_Toc477162994"/>
      <w:bookmarkStart w:id="26" w:name="_Toc23110"/>
      <w:bookmarkStart w:id="27" w:name="_Toc477197695"/>
      <w:bookmarkStart w:id="28" w:name="_Toc477539729"/>
    </w:p>
    <w:p w14:paraId="13209BB6">
      <w:pPr>
        <w:pStyle w:val="2"/>
        <w:ind w:left="0" w:leftChars="0" w:firstLine="0" w:firstLineChars="0"/>
        <w:rPr>
          <w:rFonts w:ascii="Times New Roman" w:hAnsi="Times New Roman" w:cs="Times New Roman"/>
          <w:lang w:eastAsia="zh-CN"/>
        </w:rPr>
      </w:pPr>
    </w:p>
    <w:p w14:paraId="3D714BB9">
      <w:pPr>
        <w:pStyle w:val="2"/>
        <w:ind w:left="0" w:leftChars="0" w:firstLine="0" w:firstLineChars="0"/>
        <w:rPr>
          <w:rFonts w:ascii="Times New Roman" w:hAnsi="Times New Roman" w:cs="Times New Roman"/>
          <w:lang w:eastAsia="zh-CN"/>
        </w:rPr>
      </w:pPr>
    </w:p>
    <w:p w14:paraId="05BFA22F">
      <w:pPr>
        <w:rPr>
          <w:rFonts w:ascii="Times New Roman" w:hAnsi="Times New Roman" w:cs="Times New Roman"/>
          <w:lang w:eastAsia="zh-CN"/>
        </w:rPr>
      </w:pPr>
    </w:p>
    <w:p w14:paraId="69E32FF6">
      <w:pPr>
        <w:rPr>
          <w:rFonts w:ascii="Times New Roman" w:hAnsi="Times New Roman" w:cs="Times New Roman"/>
          <w:lang w:eastAsia="zh-CN"/>
        </w:rPr>
      </w:pPr>
    </w:p>
    <w:p w14:paraId="6698C2CE">
      <w:pPr>
        <w:rPr>
          <w:rFonts w:ascii="Times New Roman" w:hAnsi="Times New Roman" w:cs="Times New Roman"/>
          <w:lang w:eastAsia="zh-CN"/>
        </w:rPr>
      </w:pPr>
    </w:p>
    <w:p w14:paraId="06342B4C">
      <w:pPr>
        <w:rPr>
          <w:rFonts w:ascii="Times New Roman" w:hAnsi="Times New Roman" w:cs="Times New Roman"/>
          <w:lang w:eastAsia="zh-CN"/>
        </w:rPr>
      </w:pPr>
    </w:p>
    <w:p w14:paraId="119B948C">
      <w:pPr>
        <w:pStyle w:val="2"/>
        <w:ind w:left="0" w:leftChars="0" w:firstLine="0" w:firstLineChars="0"/>
        <w:rPr>
          <w:rFonts w:ascii="Times New Roman" w:hAnsi="Times New Roman" w:cs="Times New Roman"/>
          <w:lang w:eastAsia="zh-CN"/>
        </w:rPr>
      </w:pPr>
    </w:p>
    <w:p w14:paraId="260BA98D">
      <w:pPr>
        <w:rPr>
          <w:rFonts w:ascii="Times New Roman" w:hAnsi="Times New Roman" w:cs="Times New Roman"/>
          <w:lang w:eastAsia="zh-CN"/>
        </w:rPr>
      </w:pPr>
    </w:p>
    <w:p w14:paraId="2C2FC586">
      <w:pPr>
        <w:rPr>
          <w:rFonts w:ascii="Times New Roman" w:hAnsi="Times New Roman" w:cs="Times New Roman"/>
          <w:lang w:eastAsia="zh-CN"/>
        </w:rPr>
      </w:pPr>
      <w:bookmarkStart w:id="41" w:name="_GoBack"/>
      <w:bookmarkEnd w:id="41"/>
    </w:p>
    <w:p w14:paraId="72DD9621">
      <w:pPr>
        <w:pStyle w:val="2"/>
        <w:ind w:left="0" w:leftChars="0" w:firstLine="0" w:firstLineChars="0"/>
        <w:rPr>
          <w:rFonts w:ascii="Times New Roman" w:hAnsi="Times New Roman" w:cs="Times New Roman"/>
          <w:lang w:eastAsia="zh-CN"/>
        </w:rPr>
      </w:pPr>
      <w:r>
        <w:rPr>
          <w:rFonts w:ascii="Times New Roman" w:hAnsi="Times New Roman" w:cs="Times New Roman"/>
          <w:lang w:eastAsia="zh-CN"/>
        </w:rPr>
        <w:t xml:space="preserve">七. </w:t>
      </w:r>
      <w:bookmarkEnd w:id="24"/>
      <w:bookmarkEnd w:id="25"/>
      <w:r>
        <w:rPr>
          <w:rFonts w:ascii="Times New Roman" w:hAnsi="Times New Roman" w:cs="Times New Roman"/>
          <w:lang w:eastAsia="zh-CN"/>
        </w:rPr>
        <w:t>推荐炉温曲线</w:t>
      </w:r>
      <w:bookmarkEnd w:id="26"/>
      <w:bookmarkEnd w:id="27"/>
      <w:bookmarkEnd w:id="28"/>
    </w:p>
    <w:p w14:paraId="6EFFB630">
      <w:pPr>
        <w:spacing w:line="400" w:lineRule="exact"/>
        <w:ind w:firstLine="480" w:firstLineChars="200"/>
        <w:rPr>
          <w:rFonts w:eastAsia="宋体"/>
          <w:sz w:val="24"/>
          <w:szCs w:val="24"/>
          <w:lang w:eastAsia="zh-CN"/>
        </w:rPr>
      </w:pPr>
      <w:r>
        <w:rPr>
          <w:rFonts w:hint="eastAsia" w:eastAsia="宋体"/>
          <w:sz w:val="24"/>
          <w:szCs w:val="24"/>
          <w:lang w:eastAsia="zh-CN"/>
        </w:rPr>
        <w:t>推荐炉温曲线如下：</w:t>
      </w:r>
    </w:p>
    <w:p w14:paraId="7948700E">
      <w:pPr>
        <w:rPr>
          <w:lang w:eastAsia="zh-CN"/>
        </w:rPr>
      </w:pPr>
    </w:p>
    <w:p w14:paraId="2336A696">
      <w:pPr>
        <w:jc w:val="center"/>
        <w:rPr>
          <w:rFonts w:eastAsia="宋体"/>
          <w:sz w:val="24"/>
          <w:szCs w:val="24"/>
          <w:lang w:eastAsia="zh-CN"/>
        </w:rPr>
      </w:pPr>
      <w:r>
        <w:rPr>
          <w:lang w:eastAsia="zh-CN"/>
        </w:rPr>
        <w:drawing>
          <wp:inline distT="0" distB="0" distL="0" distR="0">
            <wp:extent cx="4917440" cy="2811780"/>
            <wp:effectExtent l="9525" t="9525" r="26035" b="171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3" cstate="print"/>
                    <a:stretch>
                      <a:fillRect/>
                    </a:stretch>
                  </pic:blipFill>
                  <pic:spPr>
                    <a:xfrm>
                      <a:off x="0" y="0"/>
                      <a:ext cx="4919320" cy="2813236"/>
                    </a:xfrm>
                    <a:prstGeom prst="rect">
                      <a:avLst/>
                    </a:prstGeom>
                    <a:ln>
                      <a:solidFill>
                        <a:schemeClr val="tx1"/>
                      </a:solidFill>
                    </a:ln>
                  </pic:spPr>
                </pic:pic>
              </a:graphicData>
            </a:graphic>
          </wp:inline>
        </w:drawing>
      </w:r>
    </w:p>
    <w:p w14:paraId="3E1ED61D">
      <w:pPr>
        <w:pStyle w:val="11"/>
        <w:jc w:val="center"/>
        <w:rPr>
          <w:sz w:val="22"/>
          <w:szCs w:val="22"/>
          <w:lang w:eastAsia="zh-CN"/>
        </w:rPr>
      </w:pPr>
      <w:bookmarkStart w:id="29" w:name="_Toc477539753"/>
      <w:r>
        <w:rPr>
          <w:rFonts w:hint="eastAsia"/>
          <w:sz w:val="22"/>
          <w:szCs w:val="22"/>
          <w:lang w:eastAsia="zh-CN"/>
        </w:rPr>
        <w:t xml:space="preserve">图7. </w:t>
      </w:r>
      <w:r>
        <w:rPr>
          <w:sz w:val="22"/>
          <w:szCs w:val="22"/>
        </w:rPr>
        <w:fldChar w:fldCharType="begin"/>
      </w:r>
      <w:r>
        <w:rPr>
          <w:sz w:val="22"/>
          <w:szCs w:val="22"/>
          <w:lang w:eastAsia="zh-CN"/>
        </w:rPr>
        <w:instrText xml:space="preserve"> </w:instrText>
      </w:r>
      <w:r>
        <w:rPr>
          <w:rFonts w:hint="eastAsia"/>
          <w:sz w:val="22"/>
          <w:szCs w:val="22"/>
          <w:lang w:eastAsia="zh-CN"/>
        </w:rPr>
        <w:instrText xml:space="preserve">SEQ 图7. \* ARABIC</w:instrText>
      </w:r>
      <w:r>
        <w:rPr>
          <w:sz w:val="22"/>
          <w:szCs w:val="22"/>
          <w:lang w:eastAsia="zh-CN"/>
        </w:rPr>
        <w:instrText xml:space="preserve"> </w:instrText>
      </w:r>
      <w:r>
        <w:rPr>
          <w:sz w:val="22"/>
          <w:szCs w:val="22"/>
        </w:rPr>
        <w:fldChar w:fldCharType="separate"/>
      </w:r>
      <w:r>
        <w:rPr>
          <w:sz w:val="22"/>
          <w:szCs w:val="22"/>
          <w:lang w:eastAsia="zh-CN"/>
        </w:rPr>
        <w:t>1</w:t>
      </w:r>
      <w:r>
        <w:rPr>
          <w:sz w:val="22"/>
          <w:szCs w:val="22"/>
        </w:rPr>
        <w:fldChar w:fldCharType="end"/>
      </w:r>
      <w:r>
        <w:rPr>
          <w:rFonts w:hint="eastAsia"/>
          <w:sz w:val="22"/>
          <w:szCs w:val="22"/>
          <w:lang w:eastAsia="zh-CN"/>
        </w:rPr>
        <w:t xml:space="preserve"> </w:t>
      </w:r>
      <w:r>
        <w:rPr>
          <w:sz w:val="22"/>
          <w:szCs w:val="22"/>
          <w:lang w:eastAsia="zh-CN"/>
        </w:rPr>
        <w:t>推荐炉温曲线</w:t>
      </w:r>
      <w:bookmarkEnd w:id="29"/>
    </w:p>
    <w:p w14:paraId="4F6B6FA5">
      <w:pPr>
        <w:rPr>
          <w:lang w:eastAsia="zh-CN"/>
        </w:rPr>
      </w:pPr>
    </w:p>
    <w:p w14:paraId="0C8B725A">
      <w:pPr>
        <w:rPr>
          <w:lang w:eastAsia="zh-CN"/>
        </w:rPr>
      </w:pPr>
    </w:p>
    <w:p w14:paraId="3181F9B2">
      <w:pPr>
        <w:rPr>
          <w:sz w:val="24"/>
          <w:szCs w:val="24"/>
          <w:lang w:eastAsia="zh-CN"/>
        </w:rPr>
      </w:pPr>
      <w:r>
        <w:rPr>
          <w:sz w:val="26"/>
          <w:szCs w:val="26"/>
          <w:lang w:eastAsia="zh-CN"/>
        </w:rPr>
        <w:br w:type="page"/>
      </w:r>
    </w:p>
    <w:p w14:paraId="5B806063">
      <w:pPr>
        <w:pStyle w:val="2"/>
        <w:rPr>
          <w:rFonts w:hint="eastAsia"/>
          <w:lang w:val="en-US" w:eastAsia="zh-CN"/>
        </w:rPr>
      </w:pPr>
      <w:bookmarkStart w:id="30" w:name="_Toc477539731"/>
      <w:bookmarkStart w:id="31" w:name="_Toc6936"/>
      <w:bookmarkStart w:id="32" w:name="_Toc28225"/>
      <w:r>
        <w:rPr>
          <w:rFonts w:hint="eastAsia"/>
          <w:lang w:val="en-US" w:eastAsia="zh-CN"/>
        </w:rPr>
        <w:t>八</w:t>
      </w:r>
      <w:r>
        <w:rPr>
          <w:rFonts w:hint="eastAsia"/>
          <w:lang w:eastAsia="zh-CN"/>
        </w:rPr>
        <w:t>. 模块最小系统</w:t>
      </w:r>
      <w:bookmarkEnd w:id="30"/>
      <w:bookmarkEnd w:id="31"/>
      <w:r>
        <w:rPr>
          <w:rFonts w:hint="eastAsia"/>
          <w:lang w:val="en-US" w:eastAsia="zh-CN"/>
        </w:rPr>
        <w:t>和自动下载电路</w:t>
      </w:r>
    </w:p>
    <w:p w14:paraId="4823736C">
      <w:pPr>
        <w:pStyle w:val="2"/>
        <w:rPr>
          <w:rFonts w:hint="default"/>
          <w:lang w:val="en-US" w:eastAsia="zh-CN"/>
        </w:rPr>
      </w:pPr>
    </w:p>
    <w:p w14:paraId="44123020">
      <w:pPr>
        <w:spacing w:line="400" w:lineRule="exact"/>
        <w:ind w:firstLine="480" w:firstLineChars="200"/>
        <w:rPr>
          <w:rFonts w:eastAsia="宋体"/>
          <w:sz w:val="24"/>
          <w:szCs w:val="24"/>
          <w:lang w:eastAsia="zh-CN"/>
        </w:rPr>
      </w:pPr>
      <w:r>
        <w:rPr>
          <w:rFonts w:hint="eastAsia" w:eastAsia="宋体"/>
          <w:sz w:val="24"/>
          <w:szCs w:val="24"/>
          <w:lang w:eastAsia="zh-CN"/>
        </w:rPr>
        <w:t>模块最小系统电路图如下：</w:t>
      </w:r>
    </w:p>
    <w:p w14:paraId="662E9697">
      <w:pPr>
        <w:jc w:val="center"/>
        <w:rPr>
          <w:lang w:eastAsia="zh-CN"/>
        </w:rPr>
      </w:pPr>
    </w:p>
    <w:p w14:paraId="65AF4C8C">
      <w:pPr>
        <w:jc w:val="center"/>
        <w:rPr>
          <w:lang w:eastAsia="zh-CN"/>
        </w:rPr>
      </w:pPr>
      <w:r>
        <w:drawing>
          <wp:inline distT="0" distB="0" distL="114300" distR="114300">
            <wp:extent cx="3484245" cy="2096770"/>
            <wp:effectExtent l="0" t="0" r="1905" b="177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4"/>
                    <a:stretch>
                      <a:fillRect/>
                    </a:stretch>
                  </pic:blipFill>
                  <pic:spPr>
                    <a:xfrm>
                      <a:off x="0" y="0"/>
                      <a:ext cx="3484245" cy="2096770"/>
                    </a:xfrm>
                    <a:prstGeom prst="rect">
                      <a:avLst/>
                    </a:prstGeom>
                    <a:noFill/>
                    <a:ln w="9525">
                      <a:noFill/>
                    </a:ln>
                  </pic:spPr>
                </pic:pic>
              </a:graphicData>
            </a:graphic>
          </wp:inline>
        </w:drawing>
      </w:r>
    </w:p>
    <w:p w14:paraId="758EA10B">
      <w:pPr>
        <w:pStyle w:val="11"/>
        <w:jc w:val="center"/>
        <w:rPr>
          <w:sz w:val="22"/>
          <w:szCs w:val="22"/>
          <w:lang w:eastAsia="zh-CN"/>
        </w:rPr>
      </w:pPr>
      <w:r>
        <w:rPr>
          <w:rFonts w:hint="eastAsia"/>
          <w:sz w:val="22"/>
          <w:szCs w:val="22"/>
          <w:lang w:eastAsia="zh-CN"/>
        </w:rPr>
        <w:t xml:space="preserve">图9. </w:t>
      </w:r>
      <w:r>
        <w:rPr>
          <w:sz w:val="22"/>
          <w:szCs w:val="22"/>
        </w:rPr>
        <w:fldChar w:fldCharType="begin"/>
      </w:r>
      <w:r>
        <w:rPr>
          <w:sz w:val="22"/>
          <w:szCs w:val="22"/>
          <w:lang w:eastAsia="zh-CN"/>
        </w:rPr>
        <w:instrText xml:space="preserve"> </w:instrText>
      </w:r>
      <w:r>
        <w:rPr>
          <w:rFonts w:hint="eastAsia"/>
          <w:sz w:val="22"/>
          <w:szCs w:val="22"/>
          <w:lang w:eastAsia="zh-CN"/>
        </w:rPr>
        <w:instrText xml:space="preserve">SEQ 图9. \* ARABIC</w:instrText>
      </w:r>
      <w:r>
        <w:rPr>
          <w:sz w:val="22"/>
          <w:szCs w:val="22"/>
          <w:lang w:eastAsia="zh-CN"/>
        </w:rPr>
        <w:instrText xml:space="preserve"> </w:instrText>
      </w:r>
      <w:r>
        <w:rPr>
          <w:sz w:val="22"/>
          <w:szCs w:val="22"/>
        </w:rPr>
        <w:fldChar w:fldCharType="separate"/>
      </w:r>
      <w:r>
        <w:rPr>
          <w:sz w:val="22"/>
          <w:szCs w:val="22"/>
          <w:lang w:eastAsia="zh-CN"/>
        </w:rPr>
        <w:t>1</w:t>
      </w:r>
      <w:r>
        <w:rPr>
          <w:sz w:val="22"/>
          <w:szCs w:val="22"/>
        </w:rPr>
        <w:fldChar w:fldCharType="end"/>
      </w:r>
      <w:r>
        <w:rPr>
          <w:rFonts w:hint="eastAsia"/>
          <w:sz w:val="22"/>
          <w:szCs w:val="22"/>
          <w:lang w:eastAsia="zh-CN"/>
        </w:rPr>
        <w:t>最小系统</w:t>
      </w:r>
    </w:p>
    <w:p w14:paraId="67109280">
      <w:pPr>
        <w:spacing w:line="400" w:lineRule="exact"/>
        <w:ind w:firstLine="480" w:firstLineChars="200"/>
        <w:rPr>
          <w:rFonts w:hint="eastAsia" w:eastAsia="宋体"/>
          <w:sz w:val="24"/>
          <w:szCs w:val="24"/>
          <w:lang w:eastAsia="zh-CN"/>
        </w:rPr>
      </w:pPr>
    </w:p>
    <w:p w14:paraId="1741CFCD">
      <w:pPr>
        <w:spacing w:line="400" w:lineRule="exact"/>
        <w:ind w:firstLine="400" w:firstLineChars="200"/>
        <w:rPr>
          <w:rFonts w:hint="eastAsia" w:eastAsia="宋体"/>
          <w:sz w:val="24"/>
          <w:szCs w:val="24"/>
          <w:lang w:eastAsia="zh-CN"/>
        </w:rPr>
      </w:pPr>
      <w:r>
        <w:rPr>
          <w:rFonts w:hint="default"/>
        </w:rPr>
        <w:drawing>
          <wp:anchor distT="0" distB="0" distL="114300" distR="114300" simplePos="0" relativeHeight="251665408" behindDoc="1" locked="0" layoutInCell="1" allowOverlap="1">
            <wp:simplePos x="0" y="0"/>
            <wp:positionH relativeFrom="column">
              <wp:posOffset>1749425</wp:posOffset>
            </wp:positionH>
            <wp:positionV relativeFrom="paragraph">
              <wp:posOffset>38100</wp:posOffset>
            </wp:positionV>
            <wp:extent cx="2640965" cy="2296160"/>
            <wp:effectExtent l="0" t="0" r="45085" b="46990"/>
            <wp:wrapThrough wrapText="bothSides">
              <wp:wrapPolygon>
                <wp:start x="0" y="0"/>
                <wp:lineTo x="0" y="21504"/>
                <wp:lineTo x="21501" y="21504"/>
                <wp:lineTo x="21501" y="0"/>
                <wp:lineTo x="0" y="0"/>
              </wp:wrapPolygon>
            </wp:wrapThrough>
            <wp:docPr id="25" name="图片 12" descr="ESP32S自动烧录">
              <a:hlinkClick xmlns:a="http://schemas.openxmlformats.org/drawingml/2006/main" r:id="rId25" tooltip="esp32:spec:esp32s_auto_download.p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descr="ESP32S自动烧录"/>
                    <pic:cNvPicPr>
                      <a:picLocks noChangeAspect="1"/>
                    </pic:cNvPicPr>
                  </pic:nvPicPr>
                  <pic:blipFill>
                    <a:blip r:embed="rId26"/>
                    <a:stretch>
                      <a:fillRect/>
                    </a:stretch>
                  </pic:blipFill>
                  <pic:spPr>
                    <a:xfrm>
                      <a:off x="0" y="0"/>
                      <a:ext cx="2640965" cy="2296160"/>
                    </a:xfrm>
                    <a:prstGeom prst="rect">
                      <a:avLst/>
                    </a:prstGeom>
                    <a:noFill/>
                    <a:ln w="9525">
                      <a:noFill/>
                    </a:ln>
                  </pic:spPr>
                </pic:pic>
              </a:graphicData>
            </a:graphic>
          </wp:anchor>
        </w:drawing>
      </w:r>
    </w:p>
    <w:p w14:paraId="7729C38D">
      <w:pPr>
        <w:spacing w:line="400" w:lineRule="exact"/>
        <w:ind w:firstLine="480" w:firstLineChars="200"/>
        <w:rPr>
          <w:rFonts w:hint="eastAsia" w:eastAsia="宋体"/>
          <w:sz w:val="24"/>
          <w:szCs w:val="24"/>
          <w:lang w:eastAsia="zh-CN"/>
        </w:rPr>
      </w:pPr>
    </w:p>
    <w:p w14:paraId="4C8AC0A0">
      <w:pPr>
        <w:spacing w:line="400" w:lineRule="exact"/>
        <w:ind w:firstLine="480" w:firstLineChars="200"/>
        <w:rPr>
          <w:rFonts w:hint="eastAsia" w:eastAsia="宋体"/>
          <w:sz w:val="24"/>
          <w:szCs w:val="24"/>
          <w:lang w:eastAsia="zh-CN"/>
        </w:rPr>
      </w:pPr>
    </w:p>
    <w:p w14:paraId="519FA0E3">
      <w:pPr>
        <w:spacing w:line="400" w:lineRule="exact"/>
        <w:ind w:firstLine="480" w:firstLineChars="200"/>
        <w:rPr>
          <w:rFonts w:hint="eastAsia" w:eastAsia="宋体"/>
          <w:sz w:val="24"/>
          <w:szCs w:val="24"/>
          <w:lang w:eastAsia="zh-CN"/>
        </w:rPr>
      </w:pPr>
    </w:p>
    <w:p w14:paraId="6B6AF156">
      <w:pPr>
        <w:spacing w:line="400" w:lineRule="exact"/>
        <w:ind w:firstLine="480" w:firstLineChars="200"/>
        <w:rPr>
          <w:rFonts w:hint="eastAsia" w:eastAsia="宋体"/>
          <w:sz w:val="24"/>
          <w:szCs w:val="24"/>
          <w:lang w:eastAsia="zh-CN"/>
        </w:rPr>
      </w:pPr>
    </w:p>
    <w:p w14:paraId="16A738D8">
      <w:pPr>
        <w:spacing w:line="400" w:lineRule="exact"/>
        <w:ind w:firstLine="480" w:firstLineChars="200"/>
        <w:rPr>
          <w:rFonts w:hint="eastAsia" w:eastAsia="宋体"/>
          <w:sz w:val="24"/>
          <w:szCs w:val="24"/>
          <w:lang w:eastAsia="zh-CN"/>
        </w:rPr>
      </w:pPr>
    </w:p>
    <w:p w14:paraId="2ED77655">
      <w:pPr>
        <w:spacing w:line="400" w:lineRule="exact"/>
        <w:ind w:firstLine="480" w:firstLineChars="200"/>
        <w:rPr>
          <w:rFonts w:hint="eastAsia" w:eastAsia="宋体"/>
          <w:sz w:val="24"/>
          <w:szCs w:val="24"/>
          <w:lang w:eastAsia="zh-CN"/>
        </w:rPr>
      </w:pPr>
    </w:p>
    <w:p w14:paraId="2DCACBDD">
      <w:pPr>
        <w:spacing w:line="400" w:lineRule="exact"/>
        <w:ind w:firstLine="480" w:firstLineChars="200"/>
        <w:rPr>
          <w:rFonts w:hint="eastAsia" w:eastAsia="宋体"/>
          <w:sz w:val="24"/>
          <w:szCs w:val="24"/>
          <w:lang w:eastAsia="zh-CN"/>
        </w:rPr>
      </w:pPr>
    </w:p>
    <w:p w14:paraId="740445AB">
      <w:pPr>
        <w:spacing w:line="400" w:lineRule="exact"/>
        <w:rPr>
          <w:rFonts w:hint="eastAsia" w:eastAsia="宋体"/>
          <w:sz w:val="24"/>
          <w:szCs w:val="24"/>
          <w:lang w:eastAsia="zh-CN"/>
        </w:rPr>
      </w:pPr>
    </w:p>
    <w:p w14:paraId="677B8562">
      <w:pPr>
        <w:spacing w:line="400" w:lineRule="exact"/>
        <w:ind w:firstLine="480" w:firstLineChars="200"/>
        <w:rPr>
          <w:rFonts w:hint="eastAsia" w:eastAsia="宋体"/>
          <w:sz w:val="24"/>
          <w:szCs w:val="24"/>
          <w:lang w:eastAsia="zh-CN"/>
        </w:rPr>
      </w:pPr>
    </w:p>
    <w:p w14:paraId="3F276676">
      <w:pPr>
        <w:pStyle w:val="11"/>
        <w:jc w:val="center"/>
        <w:rPr>
          <w:rFonts w:hint="eastAsia" w:eastAsia="宋体"/>
          <w:sz w:val="24"/>
          <w:szCs w:val="24"/>
          <w:lang w:eastAsia="zh-CN"/>
        </w:rPr>
      </w:pPr>
      <w:r>
        <w:rPr>
          <w:rFonts w:hint="eastAsia"/>
          <w:sz w:val="22"/>
          <w:szCs w:val="22"/>
          <w:lang w:eastAsia="zh-CN"/>
        </w:rPr>
        <w:t xml:space="preserve">图9. </w:t>
      </w:r>
      <w:r>
        <w:rPr>
          <w:rFonts w:hint="eastAsia"/>
          <w:sz w:val="22"/>
          <w:szCs w:val="22"/>
          <w:lang w:val="en-US" w:eastAsia="zh-CN"/>
        </w:rPr>
        <w:t>2</w:t>
      </w:r>
      <w:r>
        <w:rPr>
          <w:rFonts w:hint="eastAsia"/>
          <w:lang w:val="en-US" w:eastAsia="zh-CN"/>
        </w:rPr>
        <w:t>自动下载电路</w:t>
      </w:r>
    </w:p>
    <w:p w14:paraId="3A231FEB">
      <w:pPr>
        <w:spacing w:line="400" w:lineRule="exact"/>
        <w:ind w:firstLine="480" w:firstLineChars="200"/>
        <w:rPr>
          <w:rFonts w:eastAsia="宋体"/>
          <w:sz w:val="24"/>
          <w:szCs w:val="24"/>
          <w:lang w:eastAsia="zh-CN"/>
        </w:rPr>
      </w:pPr>
      <w:r>
        <w:rPr>
          <w:rFonts w:hint="eastAsia" w:eastAsia="宋体"/>
          <w:sz w:val="24"/>
          <w:szCs w:val="24"/>
          <w:lang w:eastAsia="zh-CN"/>
        </w:rPr>
        <w:t>注：</w:t>
      </w:r>
    </w:p>
    <w:p w14:paraId="43042507">
      <w:pPr>
        <w:spacing w:line="400" w:lineRule="exact"/>
        <w:ind w:firstLine="480" w:firstLineChars="200"/>
        <w:rPr>
          <w:rFonts w:eastAsia="宋体"/>
          <w:sz w:val="24"/>
          <w:szCs w:val="24"/>
          <w:lang w:eastAsia="zh-CN"/>
        </w:rPr>
      </w:pPr>
      <w:r>
        <w:rPr>
          <w:rFonts w:hint="eastAsia" w:eastAsia="宋体"/>
          <w:sz w:val="24"/>
          <w:szCs w:val="24"/>
          <w:lang w:eastAsia="zh-CN"/>
        </w:rPr>
        <w:t>（1）模块供电电压为直流3.3V；</w:t>
      </w:r>
    </w:p>
    <w:p w14:paraId="582A6FFC">
      <w:pPr>
        <w:spacing w:line="400" w:lineRule="exact"/>
        <w:ind w:firstLine="480" w:firstLineChars="200"/>
        <w:rPr>
          <w:rFonts w:eastAsia="宋体"/>
          <w:sz w:val="24"/>
          <w:szCs w:val="24"/>
          <w:lang w:eastAsia="zh-CN"/>
        </w:rPr>
      </w:pPr>
      <w:r>
        <w:rPr>
          <w:rFonts w:hint="eastAsia" w:eastAsia="宋体"/>
          <w:sz w:val="24"/>
          <w:szCs w:val="24"/>
          <w:lang w:eastAsia="zh-CN"/>
        </w:rPr>
        <w:t>（2）Wi-Fi模块IO最大输出电流为12mA；</w:t>
      </w:r>
    </w:p>
    <w:p w14:paraId="343FBEC5">
      <w:pPr>
        <w:spacing w:line="400" w:lineRule="exact"/>
        <w:ind w:firstLine="480" w:firstLineChars="200"/>
        <w:rPr>
          <w:rFonts w:eastAsia="宋体"/>
          <w:sz w:val="24"/>
          <w:szCs w:val="24"/>
          <w:lang w:eastAsia="zh-CN"/>
        </w:rPr>
      </w:pPr>
      <w:r>
        <w:rPr>
          <w:rFonts w:hint="eastAsia" w:eastAsia="宋体"/>
          <w:sz w:val="24"/>
          <w:szCs w:val="24"/>
          <w:lang w:eastAsia="zh-CN"/>
        </w:rPr>
        <w:t>（</w:t>
      </w:r>
      <w:r>
        <w:rPr>
          <w:rFonts w:hint="eastAsia" w:eastAsia="宋体"/>
          <w:sz w:val="24"/>
          <w:szCs w:val="24"/>
          <w:lang w:val="en-US" w:eastAsia="zh-CN"/>
        </w:rPr>
        <w:t>3</w:t>
      </w:r>
      <w:r>
        <w:rPr>
          <w:rFonts w:hint="eastAsia" w:eastAsia="宋体"/>
          <w:sz w:val="24"/>
          <w:szCs w:val="24"/>
          <w:lang w:eastAsia="zh-CN"/>
        </w:rPr>
        <w:t>）Wi-Fi模块RST管脚低电平有效；</w:t>
      </w:r>
    </w:p>
    <w:p w14:paraId="3E61D3B4">
      <w:pPr>
        <w:spacing w:line="400" w:lineRule="exact"/>
        <w:ind w:firstLine="480" w:firstLineChars="200"/>
        <w:rPr>
          <w:rFonts w:hint="eastAsia" w:eastAsia="宋体"/>
          <w:sz w:val="24"/>
          <w:szCs w:val="24"/>
          <w:lang w:eastAsia="zh-CN"/>
        </w:rPr>
      </w:pPr>
      <w:r>
        <w:rPr>
          <w:rFonts w:hint="eastAsia" w:eastAsia="宋体"/>
          <w:sz w:val="24"/>
          <w:szCs w:val="24"/>
          <w:lang w:eastAsia="zh-CN"/>
        </w:rPr>
        <w:t>（</w:t>
      </w:r>
      <w:r>
        <w:rPr>
          <w:rFonts w:hint="eastAsia" w:eastAsia="宋体"/>
          <w:sz w:val="24"/>
          <w:szCs w:val="24"/>
          <w:lang w:val="en-US" w:eastAsia="zh-CN"/>
        </w:rPr>
        <w:t>4</w:t>
      </w:r>
      <w:r>
        <w:rPr>
          <w:rFonts w:hint="eastAsia" w:eastAsia="宋体"/>
          <w:sz w:val="24"/>
          <w:szCs w:val="24"/>
          <w:lang w:eastAsia="zh-CN"/>
        </w:rPr>
        <w:t>）Wi-Fi模块的RXD接外部MCU的TXD，Wi-Fi模块的TXD接外部MCU的RXD；</w:t>
      </w:r>
    </w:p>
    <w:p w14:paraId="276CD71B">
      <w:pPr>
        <w:spacing w:line="400" w:lineRule="exact"/>
        <w:ind w:firstLine="480" w:firstLineChars="200"/>
        <w:rPr>
          <w:rFonts w:hint="eastAsia" w:ascii="微软雅黑" w:hAnsi="微软雅黑" w:eastAsia="微软雅黑" w:cs="微软雅黑"/>
          <w:sz w:val="21"/>
          <w:lang w:val="en-US" w:eastAsia="zh-CN"/>
        </w:rPr>
      </w:pPr>
      <w:r>
        <w:rPr>
          <w:rFonts w:hint="eastAsia" w:eastAsia="宋体"/>
          <w:sz w:val="24"/>
          <w:szCs w:val="24"/>
          <w:lang w:eastAsia="zh-CN"/>
        </w:rPr>
        <w:t>（</w:t>
      </w:r>
      <w:r>
        <w:rPr>
          <w:rFonts w:hint="eastAsia" w:eastAsia="宋体"/>
          <w:sz w:val="24"/>
          <w:szCs w:val="24"/>
          <w:lang w:val="en-US" w:eastAsia="zh-CN"/>
        </w:rPr>
        <w:t>5）</w:t>
      </w:r>
      <w:r>
        <w:rPr>
          <w:rFonts w:hint="default" w:ascii="微软雅黑" w:hAnsi="微软雅黑" w:eastAsia="微软雅黑" w:cs="微软雅黑"/>
          <w:sz w:val="21"/>
          <w:lang w:val="en-US" w:eastAsia="zh-CN"/>
        </w:rPr>
        <w:t>将模组的 EN、GPIO 引脚与串口芯片的 DTR 和 RTS 连接，即可实现软件</w:t>
      </w:r>
      <w:r>
        <w:rPr>
          <w:rFonts w:hint="eastAsia" w:ascii="微软雅黑" w:hAnsi="微软雅黑" w:eastAsia="微软雅黑" w:cs="微软雅黑"/>
          <w:sz w:val="21"/>
          <w:lang w:val="en-US" w:eastAsia="zh-CN"/>
        </w:rPr>
        <w:t>自动下载模式。</w:t>
      </w:r>
    </w:p>
    <w:p w14:paraId="0A10E11C">
      <w:pPr>
        <w:spacing w:line="400" w:lineRule="exact"/>
        <w:ind w:firstLine="480" w:firstLineChars="200"/>
        <w:rPr>
          <w:rFonts w:hint="default" w:ascii="微软雅黑" w:hAnsi="微软雅黑" w:eastAsia="微软雅黑" w:cs="微软雅黑"/>
          <w:sz w:val="21"/>
          <w:lang w:val="en-US" w:eastAsia="zh-CN"/>
        </w:rPr>
      </w:pPr>
      <w:r>
        <w:rPr>
          <w:rFonts w:hint="eastAsia" w:eastAsia="宋体"/>
          <w:sz w:val="24"/>
          <w:szCs w:val="24"/>
          <w:lang w:eastAsia="zh-CN"/>
        </w:rPr>
        <w:t>（</w:t>
      </w:r>
      <w:r>
        <w:rPr>
          <w:rFonts w:hint="eastAsia" w:eastAsia="宋体"/>
          <w:sz w:val="24"/>
          <w:szCs w:val="24"/>
          <w:lang w:val="en-US" w:eastAsia="zh-CN"/>
        </w:rPr>
        <w:t>6）</w:t>
      </w:r>
      <w:r>
        <w:rPr>
          <w:rFonts w:hint="eastAsia" w:eastAsia="宋体"/>
          <w:sz w:val="24"/>
          <w:szCs w:val="24"/>
          <w:lang w:eastAsia="zh-CN"/>
        </w:rPr>
        <w:t>模块进入</w:t>
      </w:r>
      <w:r>
        <w:rPr>
          <w:rFonts w:hint="eastAsia" w:eastAsia="宋体"/>
          <w:sz w:val="24"/>
          <w:szCs w:val="24"/>
          <w:lang w:val="en-US" w:eastAsia="zh-CN"/>
        </w:rPr>
        <w:t>FLASH下载</w:t>
      </w:r>
      <w:r>
        <w:rPr>
          <w:rFonts w:hint="eastAsia" w:eastAsia="宋体"/>
          <w:sz w:val="24"/>
          <w:szCs w:val="24"/>
          <w:lang w:eastAsia="zh-CN"/>
        </w:rPr>
        <w:t>模式：IO</w:t>
      </w:r>
      <w:r>
        <w:rPr>
          <w:rFonts w:hint="eastAsia" w:eastAsia="宋体"/>
          <w:sz w:val="24"/>
          <w:szCs w:val="24"/>
          <w:lang w:val="en-US" w:eastAsia="zh-CN"/>
        </w:rPr>
        <w:t>0</w:t>
      </w:r>
      <w:r>
        <w:rPr>
          <w:rFonts w:hint="eastAsia" w:eastAsia="宋体"/>
          <w:sz w:val="24"/>
          <w:szCs w:val="24"/>
          <w:lang w:eastAsia="zh-CN"/>
        </w:rPr>
        <w:t>处于低电平，然后模块复位上电；Wi-Fi模块进入正常工作模式：IO</w:t>
      </w:r>
      <w:r>
        <w:rPr>
          <w:rFonts w:hint="eastAsia" w:eastAsia="宋体"/>
          <w:sz w:val="24"/>
          <w:szCs w:val="24"/>
          <w:lang w:val="en-US" w:eastAsia="zh-CN"/>
        </w:rPr>
        <w:t>0</w:t>
      </w:r>
      <w:r>
        <w:rPr>
          <w:rFonts w:hint="eastAsia" w:eastAsia="宋体"/>
          <w:sz w:val="24"/>
          <w:szCs w:val="24"/>
          <w:lang w:eastAsia="zh-CN"/>
        </w:rPr>
        <w:t>处于高电平，模块复位上电。</w:t>
      </w:r>
    </w:p>
    <w:p w14:paraId="15C1DF5E">
      <w:pPr>
        <w:spacing w:line="400" w:lineRule="exact"/>
        <w:ind w:firstLine="420" w:firstLineChars="200"/>
        <w:rPr>
          <w:rFonts w:hint="default" w:ascii="微软雅黑" w:hAnsi="微软雅黑" w:eastAsia="微软雅黑" w:cs="微软雅黑"/>
          <w:sz w:val="21"/>
          <w:lang w:val="en-US" w:eastAsia="zh-CN"/>
        </w:rPr>
      </w:pPr>
    </w:p>
    <w:p w14:paraId="29769626">
      <w:pPr>
        <w:rPr>
          <w:rFonts w:hint="default"/>
          <w:lang w:val="en-US" w:eastAsia="zh-CN"/>
        </w:rPr>
      </w:pPr>
    </w:p>
    <w:p w14:paraId="3688E68D">
      <w:pPr>
        <w:pStyle w:val="2"/>
        <w:ind w:left="0" w:leftChars="0" w:firstLine="0" w:firstLineChars="0"/>
        <w:rPr>
          <w:lang w:eastAsia="zh-CN"/>
        </w:rPr>
      </w:pPr>
      <w:bookmarkStart w:id="33" w:name="_Toc477539732"/>
      <w:bookmarkStart w:id="34" w:name="_Toc30626"/>
      <w:r>
        <w:rPr>
          <w:rFonts w:hint="eastAsia"/>
          <w:lang w:val="en-US" w:eastAsia="zh-CN"/>
        </w:rPr>
        <w:t>九</w:t>
      </w:r>
      <w:r>
        <w:rPr>
          <w:rFonts w:hint="eastAsia"/>
          <w:lang w:eastAsia="zh-CN"/>
        </w:rPr>
        <w:t>. 推荐PCB设计</w:t>
      </w:r>
      <w:bookmarkEnd w:id="33"/>
      <w:r>
        <w:rPr>
          <w:rFonts w:hint="eastAsia"/>
          <w:lang w:eastAsia="zh-CN"/>
        </w:rPr>
        <w:t>（以</w:t>
      </w:r>
      <w:r>
        <w:rPr>
          <w:rFonts w:hint="eastAsia"/>
          <w:lang w:val="en-US" w:eastAsia="zh-CN"/>
        </w:rPr>
        <w:t>XH-C2F</w:t>
      </w:r>
      <w:r>
        <w:rPr>
          <w:rFonts w:hint="eastAsia"/>
          <w:lang w:eastAsia="zh-CN"/>
        </w:rPr>
        <w:t>为例）</w:t>
      </w:r>
      <w:bookmarkEnd w:id="34"/>
    </w:p>
    <w:p w14:paraId="66242B46">
      <w:pPr>
        <w:spacing w:line="400" w:lineRule="exact"/>
        <w:ind w:firstLine="480" w:firstLineChars="200"/>
        <w:rPr>
          <w:rFonts w:hint="eastAsia" w:eastAsia="宋体" w:hAnsiTheme="minorEastAsia"/>
          <w:sz w:val="24"/>
          <w:szCs w:val="24"/>
          <w:lang w:eastAsia="zh-CN"/>
        </w:rPr>
      </w:pPr>
      <w:bookmarkStart w:id="35" w:name="_Toc477539733"/>
      <w:r>
        <w:rPr>
          <w:rFonts w:hint="eastAsia" w:eastAsia="宋体"/>
          <w:sz w:val="24"/>
          <w:szCs w:val="24"/>
          <w:lang w:eastAsia="zh-CN"/>
        </w:rPr>
        <w:t>Wi-Fi</w:t>
      </w:r>
      <w:r>
        <w:rPr>
          <w:rFonts w:eastAsia="宋体"/>
          <w:sz w:val="24"/>
          <w:szCs w:val="24"/>
          <w:lang w:eastAsia="zh-CN"/>
        </w:rPr>
        <w:t>模块可以直接焊接到PCB板上。为了使您的终端产品获得最佳的射频性能，请注意根据本指南合理设计模块及天线在底板上的摆放位置。</w:t>
      </w:r>
      <w:r>
        <w:rPr>
          <w:rFonts w:hint="eastAsia" w:eastAsia="宋体" w:hAnsiTheme="minorEastAsia"/>
          <w:sz w:val="24"/>
          <w:szCs w:val="24"/>
          <w:lang w:eastAsia="zh-CN"/>
        </w:rPr>
        <w:t>针对PCB天线版本模块，有三种方案可供选择。</w:t>
      </w:r>
    </w:p>
    <w:p w14:paraId="04A467A4">
      <w:pPr>
        <w:spacing w:line="400" w:lineRule="exact"/>
        <w:ind w:firstLine="480" w:firstLineChars="200"/>
        <w:rPr>
          <w:rFonts w:hint="eastAsia" w:eastAsia="宋体" w:hAnsiTheme="minorEastAsia"/>
          <w:sz w:val="24"/>
          <w:szCs w:val="24"/>
          <w:lang w:eastAsia="zh-CN"/>
        </w:rPr>
      </w:pPr>
      <w:r>
        <w:rPr>
          <w:rFonts w:hint="eastAsia" w:eastAsia="宋体" w:hAnsiTheme="minorEastAsia"/>
          <w:sz w:val="24"/>
          <w:szCs w:val="24"/>
          <w:lang w:eastAsia="zh-CN"/>
        </w:rPr>
        <w:t>针对外置天线版本ESP-</w:t>
      </w:r>
      <w:r>
        <w:rPr>
          <w:rFonts w:hint="eastAsia" w:eastAsia="宋体" w:hAnsiTheme="minorEastAsia"/>
          <w:sz w:val="24"/>
          <w:szCs w:val="24"/>
          <w:lang w:val="en-US" w:eastAsia="zh-CN"/>
        </w:rPr>
        <w:t>32S</w:t>
      </w:r>
      <w:r>
        <w:rPr>
          <w:rFonts w:hint="eastAsia" w:eastAsia="宋体" w:hAnsiTheme="minorEastAsia"/>
          <w:sz w:val="24"/>
          <w:szCs w:val="24"/>
          <w:lang w:eastAsia="zh-CN"/>
        </w:rPr>
        <w:t>，由于天线外置，对模块摆放位置要求不高，可参考</w:t>
      </w:r>
      <w:r>
        <w:rPr>
          <w:rFonts w:hint="eastAsia" w:eastAsia="宋体" w:hAnsiTheme="minorEastAsia"/>
          <w:sz w:val="24"/>
          <w:szCs w:val="24"/>
          <w:lang w:val="en-US" w:eastAsia="zh-CN"/>
        </w:rPr>
        <w:t>XH-C3F</w:t>
      </w:r>
      <w:r>
        <w:rPr>
          <w:rFonts w:hint="eastAsia" w:eastAsia="宋体" w:hAnsiTheme="minorEastAsia"/>
          <w:sz w:val="24"/>
          <w:szCs w:val="24"/>
          <w:lang w:eastAsia="zh-CN"/>
        </w:rPr>
        <w:t>的布置建议酌情调整。外接天线连接器的规格见下图所示。</w:t>
      </w:r>
    </w:p>
    <w:p w14:paraId="269CD66A">
      <w:pPr>
        <w:spacing w:line="400" w:lineRule="exact"/>
        <w:ind w:firstLine="400" w:firstLineChars="200"/>
        <w:rPr>
          <w:rFonts w:hint="eastAsia" w:eastAsia="宋体" w:hAnsiTheme="minorEastAsia"/>
          <w:sz w:val="24"/>
          <w:szCs w:val="24"/>
          <w:lang w:eastAsia="zh-CN"/>
        </w:rPr>
      </w:pPr>
      <w:r>
        <w:rPr>
          <w:rFonts w:eastAsia="宋体"/>
          <w:lang w:eastAsia="zh-CN"/>
        </w:rPr>
        <w:drawing>
          <wp:anchor distT="0" distB="0" distL="0" distR="0" simplePos="0" relativeHeight="251666432" behindDoc="0" locked="0" layoutInCell="1" allowOverlap="1">
            <wp:simplePos x="0" y="0"/>
            <wp:positionH relativeFrom="column">
              <wp:posOffset>1397000</wp:posOffset>
            </wp:positionH>
            <wp:positionV relativeFrom="paragraph">
              <wp:posOffset>155575</wp:posOffset>
            </wp:positionV>
            <wp:extent cx="3481705" cy="4507865"/>
            <wp:effectExtent l="0" t="0" r="4445" b="698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7"/>
                    <a:stretch>
                      <a:fillRect/>
                    </a:stretch>
                  </pic:blipFill>
                  <pic:spPr>
                    <a:xfrm>
                      <a:off x="0" y="0"/>
                      <a:ext cx="3481705" cy="4507865"/>
                    </a:xfrm>
                    <a:prstGeom prst="rect">
                      <a:avLst/>
                    </a:prstGeom>
                  </pic:spPr>
                </pic:pic>
              </a:graphicData>
            </a:graphic>
          </wp:anchor>
        </w:drawing>
      </w:r>
    </w:p>
    <w:p w14:paraId="670342DF">
      <w:pPr>
        <w:spacing w:line="400" w:lineRule="exact"/>
        <w:ind w:firstLine="480" w:firstLineChars="200"/>
        <w:rPr>
          <w:rFonts w:hint="eastAsia" w:eastAsia="宋体" w:hAnsiTheme="minorEastAsia"/>
          <w:sz w:val="24"/>
          <w:szCs w:val="24"/>
          <w:lang w:eastAsia="zh-CN"/>
        </w:rPr>
      </w:pPr>
    </w:p>
    <w:p w14:paraId="3BD78DC1">
      <w:pPr>
        <w:spacing w:line="400" w:lineRule="exact"/>
        <w:ind w:firstLine="480" w:firstLineChars="200"/>
        <w:rPr>
          <w:rFonts w:hint="eastAsia" w:eastAsia="宋体" w:hAnsiTheme="minorEastAsia"/>
          <w:sz w:val="24"/>
          <w:szCs w:val="24"/>
          <w:lang w:eastAsia="zh-CN"/>
        </w:rPr>
      </w:pPr>
    </w:p>
    <w:p w14:paraId="67E2942A">
      <w:pPr>
        <w:spacing w:line="400" w:lineRule="exact"/>
        <w:ind w:firstLine="480" w:firstLineChars="200"/>
        <w:rPr>
          <w:rFonts w:hint="eastAsia" w:eastAsia="宋体" w:hAnsiTheme="minorEastAsia"/>
          <w:sz w:val="24"/>
          <w:szCs w:val="24"/>
          <w:lang w:eastAsia="zh-CN"/>
        </w:rPr>
      </w:pPr>
    </w:p>
    <w:p w14:paraId="15332F03">
      <w:pPr>
        <w:spacing w:line="400" w:lineRule="exact"/>
        <w:ind w:firstLine="480" w:firstLineChars="200"/>
        <w:rPr>
          <w:rFonts w:hint="eastAsia" w:eastAsia="宋体" w:hAnsiTheme="minorEastAsia"/>
          <w:sz w:val="24"/>
          <w:szCs w:val="24"/>
          <w:lang w:eastAsia="zh-CN"/>
        </w:rPr>
      </w:pPr>
    </w:p>
    <w:p w14:paraId="2C02EC40">
      <w:pPr>
        <w:spacing w:line="400" w:lineRule="exact"/>
        <w:ind w:firstLine="480" w:firstLineChars="200"/>
        <w:rPr>
          <w:rFonts w:hint="eastAsia" w:eastAsia="宋体" w:hAnsiTheme="minorEastAsia"/>
          <w:sz w:val="24"/>
          <w:szCs w:val="24"/>
          <w:lang w:eastAsia="zh-CN"/>
        </w:rPr>
      </w:pPr>
    </w:p>
    <w:p w14:paraId="044476AE">
      <w:pPr>
        <w:spacing w:line="400" w:lineRule="exact"/>
        <w:ind w:firstLine="480" w:firstLineChars="200"/>
        <w:rPr>
          <w:rFonts w:hint="eastAsia" w:eastAsia="宋体" w:hAnsiTheme="minorEastAsia"/>
          <w:sz w:val="24"/>
          <w:szCs w:val="24"/>
          <w:lang w:eastAsia="zh-CN"/>
        </w:rPr>
      </w:pPr>
    </w:p>
    <w:p w14:paraId="14890E7E">
      <w:pPr>
        <w:spacing w:line="400" w:lineRule="exact"/>
        <w:ind w:firstLine="480" w:firstLineChars="200"/>
        <w:rPr>
          <w:rFonts w:hint="eastAsia" w:eastAsia="宋体" w:hAnsiTheme="minorEastAsia"/>
          <w:sz w:val="24"/>
          <w:szCs w:val="24"/>
          <w:lang w:eastAsia="zh-CN"/>
        </w:rPr>
      </w:pPr>
    </w:p>
    <w:p w14:paraId="306D0C64">
      <w:pPr>
        <w:spacing w:line="400" w:lineRule="exact"/>
        <w:ind w:firstLine="480" w:firstLineChars="200"/>
        <w:rPr>
          <w:rFonts w:hint="eastAsia" w:eastAsia="宋体" w:hAnsiTheme="minorEastAsia"/>
          <w:sz w:val="24"/>
          <w:szCs w:val="24"/>
          <w:lang w:eastAsia="zh-CN"/>
        </w:rPr>
      </w:pPr>
    </w:p>
    <w:p w14:paraId="2E2BAD8E">
      <w:pPr>
        <w:spacing w:line="400" w:lineRule="exact"/>
        <w:ind w:firstLine="480" w:firstLineChars="200"/>
        <w:rPr>
          <w:rFonts w:hint="eastAsia" w:eastAsia="宋体" w:hAnsiTheme="minorEastAsia"/>
          <w:sz w:val="24"/>
          <w:szCs w:val="24"/>
          <w:lang w:eastAsia="zh-CN"/>
        </w:rPr>
      </w:pPr>
    </w:p>
    <w:p w14:paraId="431E71C0">
      <w:pPr>
        <w:spacing w:line="400" w:lineRule="exact"/>
        <w:ind w:firstLine="480" w:firstLineChars="200"/>
        <w:rPr>
          <w:rFonts w:hint="eastAsia" w:eastAsia="宋体" w:hAnsiTheme="minorEastAsia"/>
          <w:sz w:val="24"/>
          <w:szCs w:val="24"/>
          <w:lang w:eastAsia="zh-CN"/>
        </w:rPr>
      </w:pPr>
    </w:p>
    <w:p w14:paraId="7737555C">
      <w:pPr>
        <w:spacing w:line="400" w:lineRule="exact"/>
        <w:ind w:firstLine="480" w:firstLineChars="200"/>
        <w:rPr>
          <w:rFonts w:hint="eastAsia" w:eastAsia="宋体" w:hAnsiTheme="minorEastAsia"/>
          <w:sz w:val="24"/>
          <w:szCs w:val="24"/>
          <w:lang w:eastAsia="zh-CN"/>
        </w:rPr>
      </w:pPr>
    </w:p>
    <w:p w14:paraId="42972134">
      <w:pPr>
        <w:spacing w:line="400" w:lineRule="exact"/>
        <w:ind w:firstLine="480" w:firstLineChars="200"/>
        <w:rPr>
          <w:rFonts w:hint="eastAsia" w:eastAsia="宋体" w:hAnsiTheme="minorEastAsia"/>
          <w:sz w:val="24"/>
          <w:szCs w:val="24"/>
          <w:lang w:eastAsia="zh-CN"/>
        </w:rPr>
      </w:pPr>
    </w:p>
    <w:p w14:paraId="53EE2198">
      <w:pPr>
        <w:spacing w:line="400" w:lineRule="exact"/>
        <w:ind w:firstLine="480" w:firstLineChars="200"/>
        <w:rPr>
          <w:rFonts w:hint="eastAsia" w:eastAsia="宋体" w:hAnsiTheme="minorEastAsia"/>
          <w:sz w:val="24"/>
          <w:szCs w:val="24"/>
          <w:lang w:eastAsia="zh-CN"/>
        </w:rPr>
      </w:pPr>
    </w:p>
    <w:p w14:paraId="60158A39">
      <w:pPr>
        <w:spacing w:line="400" w:lineRule="exact"/>
        <w:ind w:firstLine="480" w:firstLineChars="200"/>
        <w:rPr>
          <w:rFonts w:hint="eastAsia" w:eastAsia="宋体" w:hAnsiTheme="minorEastAsia"/>
          <w:sz w:val="24"/>
          <w:szCs w:val="24"/>
          <w:lang w:eastAsia="zh-CN"/>
        </w:rPr>
      </w:pPr>
    </w:p>
    <w:p w14:paraId="67808C9C">
      <w:pPr>
        <w:spacing w:line="400" w:lineRule="exact"/>
        <w:ind w:firstLine="480" w:firstLineChars="200"/>
        <w:rPr>
          <w:rFonts w:hint="eastAsia" w:eastAsia="宋体" w:hAnsiTheme="minorEastAsia"/>
          <w:sz w:val="24"/>
          <w:szCs w:val="24"/>
          <w:lang w:eastAsia="zh-CN"/>
        </w:rPr>
      </w:pPr>
    </w:p>
    <w:p w14:paraId="1CC58D44">
      <w:pPr>
        <w:spacing w:line="400" w:lineRule="exact"/>
        <w:ind w:firstLine="480" w:firstLineChars="200"/>
        <w:rPr>
          <w:rFonts w:hint="eastAsia" w:eastAsia="宋体" w:hAnsiTheme="minorEastAsia"/>
          <w:sz w:val="24"/>
          <w:szCs w:val="24"/>
          <w:lang w:eastAsia="zh-CN"/>
        </w:rPr>
      </w:pPr>
    </w:p>
    <w:p w14:paraId="161E2F49">
      <w:pPr>
        <w:spacing w:line="400" w:lineRule="exact"/>
        <w:ind w:firstLine="480" w:firstLineChars="200"/>
        <w:rPr>
          <w:rFonts w:hint="eastAsia" w:eastAsia="宋体" w:hAnsiTheme="minorEastAsia"/>
          <w:sz w:val="24"/>
          <w:szCs w:val="24"/>
          <w:lang w:eastAsia="zh-CN"/>
        </w:rPr>
      </w:pPr>
    </w:p>
    <w:p w14:paraId="68EFCDD4">
      <w:pPr>
        <w:spacing w:line="400" w:lineRule="exact"/>
        <w:rPr>
          <w:rFonts w:hint="eastAsia" w:eastAsia="宋体" w:hAnsiTheme="minorEastAsia"/>
          <w:sz w:val="24"/>
          <w:szCs w:val="24"/>
          <w:lang w:eastAsia="zh-CN"/>
        </w:rPr>
      </w:pPr>
    </w:p>
    <w:p w14:paraId="56426B21">
      <w:pPr>
        <w:spacing w:line="400" w:lineRule="exact"/>
        <w:ind w:firstLine="480" w:firstLineChars="200"/>
        <w:rPr>
          <w:rFonts w:hint="eastAsia" w:eastAsia="宋体" w:hAnsiTheme="minorEastAsia"/>
          <w:sz w:val="24"/>
          <w:szCs w:val="24"/>
          <w:lang w:eastAsia="zh-CN"/>
        </w:rPr>
      </w:pPr>
    </w:p>
    <w:p w14:paraId="4C4C864D">
      <w:pPr>
        <w:spacing w:line="400" w:lineRule="exact"/>
        <w:ind w:firstLine="480" w:firstLineChars="200"/>
        <w:rPr>
          <w:rFonts w:hAnsiTheme="minorEastAsia"/>
          <w:sz w:val="24"/>
          <w:szCs w:val="24"/>
          <w:lang w:eastAsia="zh-CN"/>
        </w:rPr>
      </w:pPr>
      <w:r>
        <w:rPr>
          <w:rFonts w:hint="eastAsia" w:hAnsiTheme="minorEastAsia"/>
          <w:sz w:val="24"/>
          <w:szCs w:val="24"/>
          <w:lang w:eastAsia="zh-CN"/>
        </w:rPr>
        <w:t>方案一：优选方案：WiFi模块靠板边放置，且天线全部裸露在外，且天线周围无任何金属物质，包括导线、金属外壳、配重板等。</w:t>
      </w:r>
    </w:p>
    <w:p w14:paraId="7E29D8E3">
      <w:pPr>
        <w:spacing w:line="400" w:lineRule="exact"/>
        <w:ind w:firstLine="480" w:firstLineChars="200"/>
        <w:rPr>
          <w:rFonts w:hAnsiTheme="minorEastAsia"/>
          <w:sz w:val="24"/>
          <w:szCs w:val="24"/>
          <w:lang w:eastAsia="zh-CN"/>
        </w:rPr>
      </w:pPr>
      <w:r>
        <w:rPr>
          <w:rFonts w:hint="eastAsia" w:hAnsiTheme="minorEastAsia"/>
          <w:sz w:val="24"/>
          <w:szCs w:val="24"/>
          <w:lang w:eastAsia="zh-CN"/>
        </w:rPr>
        <w:t>方案二：次优方案：WiFi模块靠板边放置，天线下方镂空且与周围PCB预留不少于5mm间隙，且天线周围无任何金属物质，包括导线、金属外壳、配重板等。</w:t>
      </w:r>
    </w:p>
    <w:p w14:paraId="25B855AC">
      <w:pPr>
        <w:spacing w:line="400" w:lineRule="exact"/>
        <w:ind w:firstLine="480" w:firstLineChars="200"/>
        <w:rPr>
          <w:rFonts w:hAnsiTheme="minorEastAsia"/>
          <w:sz w:val="24"/>
          <w:szCs w:val="24"/>
          <w:lang w:eastAsia="zh-CN"/>
        </w:rPr>
      </w:pPr>
      <w:r>
        <w:rPr>
          <w:rFonts w:hint="eastAsia" w:hAnsiTheme="minorEastAsia"/>
          <w:sz w:val="24"/>
          <w:szCs w:val="24"/>
          <w:lang w:eastAsia="zh-CN"/>
        </w:rPr>
        <w:t>方案三：一般方案：WiFi模块靠板边放置，天线下方PCB区域净空，不可铺铜。</w:t>
      </w:r>
    </w:p>
    <w:p w14:paraId="0AA617BE">
      <w:pPr>
        <w:spacing w:line="400" w:lineRule="exact"/>
        <w:ind w:firstLine="480" w:firstLineChars="200"/>
        <w:rPr>
          <w:rFonts w:hAnsiTheme="minorEastAsia"/>
          <w:sz w:val="24"/>
          <w:szCs w:val="24"/>
          <w:lang w:eastAsia="zh-CN"/>
        </w:rPr>
      </w:pPr>
      <w:r>
        <w:rPr>
          <w:rFonts w:hint="eastAsia" w:hAnsiTheme="minorEastAsia"/>
          <w:sz w:val="24"/>
          <w:szCs w:val="24"/>
          <w:lang w:eastAsia="zh-CN"/>
        </w:rPr>
        <w:t>注意：WiFi模块不可放置于主板中间，周围不建议有其他金属物质。</w:t>
      </w:r>
    </w:p>
    <w:p w14:paraId="42F56E51">
      <w:pPr>
        <w:jc w:val="center"/>
        <w:rPr>
          <w:rFonts w:hAnsiTheme="minorEastAsia"/>
          <w:sz w:val="24"/>
          <w:szCs w:val="24"/>
          <w:lang w:eastAsia="zh-CN"/>
        </w:rPr>
      </w:pPr>
      <w:r>
        <w:drawing>
          <wp:inline distT="0" distB="0" distL="114300" distR="114300">
            <wp:extent cx="4326255" cy="2396490"/>
            <wp:effectExtent l="0" t="0" r="17145" b="381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8"/>
                    <a:stretch>
                      <a:fillRect/>
                    </a:stretch>
                  </pic:blipFill>
                  <pic:spPr>
                    <a:xfrm>
                      <a:off x="0" y="0"/>
                      <a:ext cx="4326255" cy="2396490"/>
                    </a:xfrm>
                    <a:prstGeom prst="rect">
                      <a:avLst/>
                    </a:prstGeom>
                    <a:noFill/>
                    <a:ln>
                      <a:noFill/>
                    </a:ln>
                  </pic:spPr>
                </pic:pic>
              </a:graphicData>
            </a:graphic>
          </wp:inline>
        </w:drawing>
      </w:r>
    </w:p>
    <w:p w14:paraId="2C578229">
      <w:pPr>
        <w:jc w:val="center"/>
        <w:rPr>
          <w:sz w:val="21"/>
        </w:rPr>
      </w:pPr>
    </w:p>
    <w:p w14:paraId="02DFF875">
      <w:pPr>
        <w:pStyle w:val="11"/>
        <w:jc w:val="center"/>
        <w:rPr>
          <w:rFonts w:hAnsiTheme="minorEastAsia"/>
          <w:sz w:val="24"/>
          <w:szCs w:val="24"/>
          <w:lang w:eastAsia="zh-CN"/>
        </w:rPr>
      </w:pPr>
      <w:bookmarkStart w:id="36" w:name="_Toc487184816"/>
      <w:r>
        <w:rPr>
          <w:rFonts w:hint="eastAsia" w:hAnsiTheme="minorEastAsia"/>
          <w:sz w:val="24"/>
          <w:szCs w:val="24"/>
          <w:lang w:eastAsia="zh-CN"/>
        </w:rPr>
        <w:t>图10.</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图9.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1</w:t>
      </w:r>
      <w:r>
        <w:rPr>
          <w:rFonts w:hAnsiTheme="minorEastAsia"/>
          <w:sz w:val="24"/>
          <w:szCs w:val="24"/>
          <w:lang w:eastAsia="zh-CN"/>
        </w:rPr>
        <w:fldChar w:fldCharType="end"/>
      </w:r>
      <w:r>
        <w:rPr>
          <w:rFonts w:hAnsiTheme="minorEastAsia"/>
          <w:sz w:val="24"/>
          <w:szCs w:val="24"/>
          <w:lang w:eastAsia="zh-CN"/>
        </w:rPr>
        <w:t xml:space="preserve"> 方案</w:t>
      </w:r>
      <w:r>
        <w:rPr>
          <w:rFonts w:hint="eastAsia" w:hAnsiTheme="minorEastAsia"/>
          <w:sz w:val="24"/>
          <w:szCs w:val="24"/>
          <w:lang w:eastAsia="zh-CN"/>
        </w:rPr>
        <w:t>一-</w:t>
      </w:r>
      <w:r>
        <w:rPr>
          <w:rFonts w:hAnsiTheme="minorEastAsia"/>
          <w:sz w:val="24"/>
          <w:szCs w:val="24"/>
          <w:lang w:eastAsia="zh-CN"/>
        </w:rPr>
        <w:t>天线在板框外</w:t>
      </w:r>
      <w:bookmarkEnd w:id="36"/>
    </w:p>
    <w:p w14:paraId="1FEDC828">
      <w:pPr>
        <w:jc w:val="center"/>
        <w:rPr>
          <w:lang w:eastAsia="zh-CN"/>
        </w:rPr>
      </w:pPr>
    </w:p>
    <w:p w14:paraId="518DA732">
      <w:pPr>
        <w:jc w:val="center"/>
        <w:rPr>
          <w:lang w:eastAsia="zh-CN"/>
        </w:rPr>
      </w:pPr>
      <w:r>
        <w:drawing>
          <wp:inline distT="0" distB="0" distL="114300" distR="114300">
            <wp:extent cx="4578985" cy="2447290"/>
            <wp:effectExtent l="0" t="0" r="12065" b="1016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29"/>
                    <a:stretch>
                      <a:fillRect/>
                    </a:stretch>
                  </pic:blipFill>
                  <pic:spPr>
                    <a:xfrm>
                      <a:off x="0" y="0"/>
                      <a:ext cx="4578985" cy="2447290"/>
                    </a:xfrm>
                    <a:prstGeom prst="rect">
                      <a:avLst/>
                    </a:prstGeom>
                    <a:noFill/>
                    <a:ln>
                      <a:noFill/>
                    </a:ln>
                  </pic:spPr>
                </pic:pic>
              </a:graphicData>
            </a:graphic>
          </wp:inline>
        </w:drawing>
      </w:r>
    </w:p>
    <w:p w14:paraId="580C835D">
      <w:pPr>
        <w:pStyle w:val="11"/>
        <w:jc w:val="center"/>
        <w:rPr>
          <w:rFonts w:hAnsiTheme="minorEastAsia"/>
          <w:sz w:val="24"/>
          <w:szCs w:val="24"/>
          <w:lang w:eastAsia="zh-CN"/>
        </w:rPr>
      </w:pPr>
      <w:bookmarkStart w:id="37" w:name="_Toc487184817"/>
      <w:r>
        <w:rPr>
          <w:rFonts w:hint="eastAsia" w:hAnsiTheme="minorEastAsia"/>
          <w:sz w:val="24"/>
          <w:szCs w:val="24"/>
          <w:lang w:eastAsia="zh-CN"/>
        </w:rPr>
        <w:t>图10.</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图9.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2</w:t>
      </w:r>
      <w:r>
        <w:rPr>
          <w:rFonts w:hAnsiTheme="minorEastAsia"/>
          <w:sz w:val="24"/>
          <w:szCs w:val="24"/>
          <w:lang w:eastAsia="zh-CN"/>
        </w:rPr>
        <w:fldChar w:fldCharType="end"/>
      </w:r>
      <w:r>
        <w:rPr>
          <w:rFonts w:hint="eastAsia" w:hAnsiTheme="minorEastAsia"/>
          <w:sz w:val="24"/>
          <w:szCs w:val="24"/>
          <w:lang w:eastAsia="zh-CN"/>
        </w:rPr>
        <w:t xml:space="preserve"> 方案二-</w:t>
      </w:r>
      <w:r>
        <w:rPr>
          <w:rFonts w:hAnsiTheme="minorEastAsia"/>
          <w:sz w:val="24"/>
          <w:szCs w:val="24"/>
          <w:lang w:eastAsia="zh-CN"/>
        </w:rPr>
        <w:t>天线沿板边放置且下方挖空</w:t>
      </w:r>
      <w:bookmarkEnd w:id="37"/>
    </w:p>
    <w:p w14:paraId="6C9D775A">
      <w:pPr>
        <w:rPr>
          <w:lang w:eastAsia="zh-CN"/>
        </w:rPr>
      </w:pPr>
    </w:p>
    <w:p w14:paraId="0FC7EEE6">
      <w:pPr>
        <w:jc w:val="center"/>
        <w:rPr>
          <w:b/>
          <w:sz w:val="21"/>
          <w:lang w:eastAsia="zh-CN"/>
        </w:rPr>
      </w:pPr>
      <w:r>
        <w:drawing>
          <wp:inline distT="0" distB="0" distL="114300" distR="114300">
            <wp:extent cx="4232910" cy="2294255"/>
            <wp:effectExtent l="0" t="0" r="15240" b="1079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30"/>
                    <a:stretch>
                      <a:fillRect/>
                    </a:stretch>
                  </pic:blipFill>
                  <pic:spPr>
                    <a:xfrm>
                      <a:off x="0" y="0"/>
                      <a:ext cx="4232910" cy="2294255"/>
                    </a:xfrm>
                    <a:prstGeom prst="rect">
                      <a:avLst/>
                    </a:prstGeom>
                    <a:noFill/>
                    <a:ln>
                      <a:noFill/>
                    </a:ln>
                  </pic:spPr>
                </pic:pic>
              </a:graphicData>
            </a:graphic>
          </wp:inline>
        </w:drawing>
      </w:r>
    </w:p>
    <w:p w14:paraId="5255AB01">
      <w:pPr>
        <w:pStyle w:val="11"/>
        <w:jc w:val="center"/>
        <w:rPr>
          <w:rFonts w:hAnsiTheme="minorEastAsia"/>
          <w:sz w:val="24"/>
          <w:szCs w:val="24"/>
          <w:lang w:eastAsia="zh-CN"/>
        </w:rPr>
      </w:pPr>
      <w:bookmarkStart w:id="38" w:name="_Toc487184818"/>
      <w:r>
        <w:rPr>
          <w:rFonts w:hint="eastAsia" w:hAnsiTheme="minorEastAsia"/>
          <w:sz w:val="24"/>
          <w:szCs w:val="24"/>
          <w:lang w:eastAsia="zh-CN"/>
        </w:rPr>
        <w:t>图10.</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图9.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3</w:t>
      </w:r>
      <w:r>
        <w:rPr>
          <w:rFonts w:hAnsiTheme="minorEastAsia"/>
          <w:sz w:val="24"/>
          <w:szCs w:val="24"/>
          <w:lang w:eastAsia="zh-CN"/>
        </w:rPr>
        <w:fldChar w:fldCharType="end"/>
      </w:r>
      <w:r>
        <w:rPr>
          <w:rFonts w:hint="eastAsia" w:hAnsiTheme="minorEastAsia"/>
          <w:sz w:val="24"/>
          <w:szCs w:val="24"/>
          <w:lang w:eastAsia="zh-CN"/>
        </w:rPr>
        <w:t xml:space="preserve"> 方案三-</w:t>
      </w:r>
      <w:r>
        <w:rPr>
          <w:rFonts w:hAnsiTheme="minorEastAsia"/>
          <w:sz w:val="24"/>
          <w:szCs w:val="24"/>
          <w:lang w:eastAsia="zh-CN"/>
        </w:rPr>
        <w:t>天线沿板边放置且下方均不铺铜</w:t>
      </w:r>
      <w:bookmarkEnd w:id="38"/>
    </w:p>
    <w:p w14:paraId="010B3F87">
      <w:pPr>
        <w:pStyle w:val="2"/>
        <w:ind w:left="0" w:leftChars="0" w:firstLine="0" w:firstLineChars="0"/>
        <w:rPr>
          <w:lang w:eastAsia="zh-CN"/>
        </w:rPr>
      </w:pPr>
      <w:bookmarkStart w:id="39" w:name="_Toc20661"/>
      <w:r>
        <w:rPr>
          <w:rFonts w:hint="eastAsia"/>
          <w:lang w:eastAsia="zh-CN"/>
        </w:rPr>
        <w:t>十</w:t>
      </w:r>
      <w:r>
        <w:rPr>
          <w:lang w:eastAsia="zh-CN"/>
        </w:rPr>
        <w:t>. 外围走线建议</w:t>
      </w:r>
      <w:bookmarkEnd w:id="35"/>
      <w:bookmarkEnd w:id="39"/>
    </w:p>
    <w:p w14:paraId="12E7454A">
      <w:pPr>
        <w:spacing w:line="400" w:lineRule="exact"/>
        <w:ind w:firstLine="480" w:firstLineChars="200"/>
        <w:rPr>
          <w:rFonts w:eastAsia="宋体"/>
          <w:sz w:val="24"/>
          <w:szCs w:val="24"/>
          <w:lang w:eastAsia="zh-CN"/>
        </w:rPr>
      </w:pPr>
      <w:r>
        <w:rPr>
          <w:rFonts w:hint="eastAsia" w:eastAsia="宋体"/>
          <w:sz w:val="24"/>
          <w:szCs w:val="24"/>
          <w:lang w:eastAsia="zh-CN"/>
        </w:rPr>
        <w:t>Wi-Fi模块</w:t>
      </w:r>
      <w:r>
        <w:rPr>
          <w:rFonts w:eastAsia="宋体"/>
          <w:sz w:val="24"/>
          <w:szCs w:val="24"/>
          <w:lang w:eastAsia="zh-CN"/>
        </w:rPr>
        <w:t>集成了高速 GPIO 和外设接口，这可能会产生严重的开关噪声。如果一些应用对于功耗和EMI特性要求较高，建议在数字I/O线上串联10~100欧姆的电阻。这样可以在开关电源时抑制过冲，并使信号变得平稳</w:t>
      </w:r>
      <w:r>
        <w:rPr>
          <w:rFonts w:hint="eastAsia" w:eastAsia="宋体"/>
          <w:sz w:val="24"/>
          <w:szCs w:val="24"/>
          <w:lang w:eastAsia="zh-CN"/>
        </w:rPr>
        <w:t>，</w:t>
      </w:r>
      <w:r>
        <w:rPr>
          <w:rFonts w:eastAsia="宋体"/>
          <w:sz w:val="24"/>
          <w:szCs w:val="24"/>
          <w:lang w:eastAsia="zh-CN"/>
        </w:rPr>
        <w:t>同时这种做法也能在一定程度上防止静电释放（ESD）。</w:t>
      </w:r>
    </w:p>
    <w:p w14:paraId="6CE4CBE8">
      <w:pPr>
        <w:rPr>
          <w:rFonts w:eastAsia="宋体"/>
          <w:sz w:val="24"/>
          <w:szCs w:val="24"/>
          <w:lang w:eastAsia="zh-CN"/>
        </w:rPr>
      </w:pPr>
      <w:r>
        <w:rPr>
          <w:rFonts w:eastAsia="宋体"/>
          <w:sz w:val="24"/>
          <w:szCs w:val="24"/>
          <w:lang w:eastAsia="zh-CN"/>
        </w:rPr>
        <w:br w:type="page"/>
      </w:r>
    </w:p>
    <w:bookmarkEnd w:id="32"/>
    <w:p w14:paraId="09A59983">
      <w:pPr>
        <w:pStyle w:val="2"/>
        <w:rPr>
          <w:rFonts w:ascii="宋体" w:hAnsi="宋体" w:eastAsia="宋体" w:cs="微软雅黑"/>
          <w:b w:val="0"/>
          <w:sz w:val="44"/>
          <w:szCs w:val="44"/>
          <w:lang w:eastAsia="zh-CN"/>
        </w:rPr>
      </w:pPr>
      <w:bookmarkStart w:id="40" w:name="_Toc22102"/>
      <w:r>
        <w:rPr>
          <w:rFonts w:ascii="宋体" w:hAnsi="宋体" w:eastAsia="宋体" w:cs="微软雅黑"/>
          <w:sz w:val="44"/>
          <w:szCs w:val="44"/>
          <w:lang w:eastAsia="zh-CN"/>
        </w:rPr>
        <w:t>免责申明和版权公告</w:t>
      </w:r>
      <w:bookmarkEnd w:id="40"/>
    </w:p>
    <w:p w14:paraId="76B9CEDE">
      <w:pPr>
        <w:spacing w:after="244"/>
        <w:ind w:left="-5" w:hanging="10"/>
        <w:jc w:val="center"/>
        <w:rPr>
          <w:rFonts w:ascii="宋体" w:hAnsi="宋体" w:eastAsia="宋体"/>
          <w:b/>
          <w:lang w:eastAsia="zh-CN"/>
        </w:rPr>
      </w:pPr>
    </w:p>
    <w:p w14:paraId="6047BC51">
      <w:pPr>
        <w:spacing w:line="380" w:lineRule="auto"/>
        <w:ind w:left="-15" w:firstLine="422"/>
        <w:rPr>
          <w:rFonts w:ascii="宋体" w:hAnsi="宋体" w:eastAsia="宋体" w:cs="微软雅黑"/>
          <w:sz w:val="21"/>
          <w:lang w:eastAsia="zh-CN"/>
        </w:rPr>
      </w:pPr>
      <w:r>
        <w:rPr>
          <w:rFonts w:ascii="宋体" w:hAnsi="宋体" w:eastAsia="宋体" w:cs="微软雅黑"/>
          <w:sz w:val="21"/>
          <w:lang w:eastAsia="zh-CN"/>
        </w:rPr>
        <w:t xml:space="preserve">本文中的信息，包括供参考的URL地址，如有变更，恕不另行通知。 </w:t>
      </w:r>
    </w:p>
    <w:p w14:paraId="3F169ABF">
      <w:pPr>
        <w:spacing w:line="380" w:lineRule="auto"/>
        <w:ind w:left="-15" w:firstLine="422"/>
        <w:rPr>
          <w:rFonts w:ascii="宋体" w:hAnsi="宋体" w:eastAsia="宋体" w:cs="微软雅黑"/>
          <w:sz w:val="21"/>
          <w:lang w:eastAsia="zh-CN"/>
        </w:rPr>
      </w:pPr>
      <w:r>
        <w:rPr>
          <w:rFonts w:ascii="宋体" w:hAnsi="宋体" w:eastAsia="宋体" w:cs="微软雅黑"/>
          <w:sz w:val="21"/>
          <w:lang w:eastAsia="zh-CN"/>
        </w:rPr>
        <w:t xml:space="preserve">文档“按现状”提供，不负任何担保责任，包括对适销性、适用于特定用途或非侵权性的任何担保，和任何提案、规格或样品在他处提到的任何担保。本文档不负任何责任，包括使用本文档内信息产生的侵犯任何专利权行为的责任。本文档在此未以禁止反言或其他方式授予任何知识产权使用许可，不管是明示许可还是暗示许可。 </w:t>
      </w:r>
    </w:p>
    <w:p w14:paraId="72BE2DDB">
      <w:pPr>
        <w:spacing w:line="380" w:lineRule="auto"/>
        <w:ind w:left="-15" w:firstLine="422"/>
        <w:rPr>
          <w:rFonts w:ascii="宋体" w:hAnsi="宋体" w:eastAsia="宋体" w:cs="微软雅黑"/>
          <w:sz w:val="21"/>
          <w:lang w:eastAsia="zh-CN"/>
        </w:rPr>
      </w:pPr>
      <w:r>
        <w:rPr>
          <w:rFonts w:ascii="宋体" w:hAnsi="宋体" w:eastAsia="宋体" w:cs="微软雅黑"/>
          <w:sz w:val="21"/>
          <w:lang w:eastAsia="zh-CN"/>
        </w:rPr>
        <w:t>Wi-Fi联盟成员标志归Wi-Fi联盟所有。</w:t>
      </w:r>
    </w:p>
    <w:p w14:paraId="2AAD5F4A">
      <w:pPr>
        <w:spacing w:line="380" w:lineRule="auto"/>
        <w:ind w:left="-15" w:firstLine="422"/>
        <w:rPr>
          <w:rFonts w:ascii="宋体" w:hAnsi="宋体" w:eastAsia="宋体" w:cs="微软雅黑"/>
          <w:sz w:val="21"/>
          <w:lang w:eastAsia="zh-CN"/>
        </w:rPr>
      </w:pPr>
      <w:r>
        <w:rPr>
          <w:rFonts w:ascii="宋体" w:hAnsi="宋体" w:eastAsia="宋体" w:cs="微软雅黑"/>
          <w:sz w:val="21"/>
          <w:lang w:eastAsia="zh-CN"/>
        </w:rPr>
        <w:t>文中提到的所有商标名称、商标和注册商标均属其各自所有者的财产，特此声明。</w:t>
      </w:r>
    </w:p>
    <w:p w14:paraId="5A21B276">
      <w:pPr>
        <w:spacing w:line="380" w:lineRule="auto"/>
        <w:ind w:left="-15" w:firstLine="422"/>
        <w:rPr>
          <w:rFonts w:ascii="宋体" w:hAnsi="宋体" w:eastAsia="宋体" w:cs="微软雅黑"/>
          <w:sz w:val="21"/>
          <w:lang w:eastAsia="zh-CN"/>
        </w:rPr>
      </w:pPr>
    </w:p>
    <w:p w14:paraId="0C03F049">
      <w:pPr>
        <w:spacing w:line="380" w:lineRule="auto"/>
        <w:ind w:left="-15" w:firstLine="422"/>
        <w:rPr>
          <w:rFonts w:ascii="宋体" w:hAnsi="宋体" w:eastAsia="宋体" w:cs="微软雅黑"/>
          <w:sz w:val="21"/>
          <w:lang w:eastAsia="zh-CN"/>
        </w:rPr>
      </w:pPr>
    </w:p>
    <w:p w14:paraId="59D35F7D">
      <w:pPr>
        <w:spacing w:line="380" w:lineRule="auto"/>
        <w:ind w:left="-15" w:firstLine="422"/>
        <w:rPr>
          <w:rFonts w:ascii="宋体" w:hAnsi="宋体" w:eastAsia="宋体" w:cs="微软雅黑"/>
          <w:sz w:val="21"/>
          <w:lang w:eastAsia="zh-CN"/>
        </w:rPr>
      </w:pPr>
    </w:p>
    <w:p w14:paraId="274E80D2">
      <w:pPr>
        <w:spacing w:line="380" w:lineRule="auto"/>
        <w:ind w:left="-15" w:firstLine="422"/>
        <w:rPr>
          <w:rFonts w:ascii="宋体" w:hAnsi="宋体" w:eastAsia="宋体" w:cs="微软雅黑"/>
          <w:sz w:val="21"/>
          <w:lang w:eastAsia="zh-CN"/>
        </w:rPr>
      </w:pPr>
    </w:p>
    <w:p w14:paraId="1C669EF2">
      <w:pPr>
        <w:spacing w:line="380" w:lineRule="auto"/>
        <w:ind w:left="-15" w:firstLine="422"/>
        <w:rPr>
          <w:rFonts w:ascii="宋体" w:hAnsi="宋体" w:eastAsia="宋体" w:cs="微软雅黑"/>
          <w:sz w:val="21"/>
          <w:lang w:eastAsia="zh-CN"/>
        </w:rPr>
      </w:pPr>
    </w:p>
    <w:p w14:paraId="7AA7BC72">
      <w:pPr>
        <w:spacing w:line="380" w:lineRule="auto"/>
        <w:ind w:left="-15" w:firstLine="422"/>
        <w:rPr>
          <w:rFonts w:ascii="宋体" w:hAnsi="宋体" w:eastAsia="宋体" w:cs="微软雅黑"/>
          <w:sz w:val="21"/>
          <w:lang w:eastAsia="zh-CN"/>
        </w:rPr>
      </w:pPr>
    </w:p>
    <w:p w14:paraId="74F3609F">
      <w:pPr>
        <w:spacing w:line="380" w:lineRule="auto"/>
        <w:ind w:left="-15" w:firstLine="422"/>
        <w:rPr>
          <w:rFonts w:ascii="宋体" w:hAnsi="宋体" w:eastAsia="宋体" w:cs="微软雅黑"/>
          <w:sz w:val="21"/>
          <w:lang w:eastAsia="zh-CN"/>
        </w:rPr>
      </w:pPr>
    </w:p>
    <w:p w14:paraId="136135F8">
      <w:pPr>
        <w:spacing w:line="380" w:lineRule="auto"/>
        <w:ind w:left="-15" w:firstLine="422"/>
        <w:rPr>
          <w:rFonts w:ascii="宋体" w:hAnsi="宋体" w:eastAsia="宋体" w:cs="微软雅黑"/>
          <w:sz w:val="21"/>
          <w:lang w:eastAsia="zh-CN"/>
        </w:rPr>
      </w:pPr>
    </w:p>
    <w:p w14:paraId="59A32ACD">
      <w:pPr>
        <w:spacing w:line="380" w:lineRule="auto"/>
        <w:ind w:left="-15" w:firstLine="422"/>
        <w:rPr>
          <w:rFonts w:ascii="宋体" w:hAnsi="宋体" w:eastAsia="宋体" w:cs="微软雅黑"/>
          <w:sz w:val="21"/>
          <w:lang w:eastAsia="zh-CN"/>
        </w:rPr>
      </w:pPr>
    </w:p>
    <w:p w14:paraId="08039D1C">
      <w:pPr>
        <w:spacing w:line="380" w:lineRule="auto"/>
        <w:ind w:left="-15" w:firstLine="422"/>
        <w:rPr>
          <w:rFonts w:ascii="宋体" w:hAnsi="宋体" w:eastAsia="宋体" w:cs="微软雅黑"/>
          <w:sz w:val="21"/>
          <w:lang w:eastAsia="zh-CN"/>
        </w:rPr>
      </w:pPr>
    </w:p>
    <w:p w14:paraId="5581ED71">
      <w:pPr>
        <w:spacing w:line="380" w:lineRule="auto"/>
        <w:ind w:left="-15" w:firstLine="422"/>
        <w:rPr>
          <w:rFonts w:ascii="宋体" w:hAnsi="宋体" w:eastAsia="宋体" w:cs="微软雅黑"/>
          <w:sz w:val="21"/>
          <w:lang w:eastAsia="zh-CN"/>
        </w:rPr>
      </w:pPr>
    </w:p>
    <w:p w14:paraId="37C3F3B4">
      <w:pPr>
        <w:spacing w:line="380" w:lineRule="auto"/>
        <w:ind w:left="-15" w:firstLine="422"/>
        <w:rPr>
          <w:rFonts w:ascii="宋体" w:hAnsi="宋体" w:eastAsia="宋体" w:cs="微软雅黑"/>
          <w:sz w:val="21"/>
          <w:lang w:eastAsia="zh-CN"/>
        </w:rPr>
      </w:pPr>
    </w:p>
    <w:p w14:paraId="4F4C7C15">
      <w:pPr>
        <w:spacing w:line="380" w:lineRule="auto"/>
        <w:ind w:left="-15" w:firstLine="422"/>
        <w:rPr>
          <w:rFonts w:ascii="宋体" w:hAnsi="宋体" w:eastAsia="宋体"/>
          <w:lang w:eastAsia="zh-CN"/>
        </w:rPr>
      </w:pPr>
    </w:p>
    <w:p w14:paraId="67E72AA6">
      <w:pPr>
        <w:spacing w:after="244"/>
        <w:ind w:left="-5" w:hanging="10"/>
        <w:jc w:val="center"/>
        <w:rPr>
          <w:rFonts w:ascii="宋体" w:hAnsi="宋体" w:eastAsia="宋体"/>
          <w:lang w:eastAsia="zh-CN"/>
        </w:rPr>
      </w:pPr>
      <w:r>
        <w:drawing>
          <wp:anchor distT="0" distB="0" distL="114300" distR="114300" simplePos="0" relativeHeight="251663360" behindDoc="0" locked="0" layoutInCell="1" allowOverlap="1">
            <wp:simplePos x="0" y="0"/>
            <wp:positionH relativeFrom="column">
              <wp:posOffset>-35560</wp:posOffset>
            </wp:positionH>
            <wp:positionV relativeFrom="paragraph">
              <wp:posOffset>174625</wp:posOffset>
            </wp:positionV>
            <wp:extent cx="2971800" cy="1847850"/>
            <wp:effectExtent l="0" t="0" r="0" b="0"/>
            <wp:wrapSquare wrapText="bothSides"/>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31"/>
                    <a:stretch>
                      <a:fillRect/>
                    </a:stretch>
                  </pic:blipFill>
                  <pic:spPr>
                    <a:xfrm>
                      <a:off x="0" y="0"/>
                      <a:ext cx="2971800" cy="1847850"/>
                    </a:xfrm>
                    <a:prstGeom prst="rect">
                      <a:avLst/>
                    </a:prstGeom>
                    <a:noFill/>
                    <a:ln>
                      <a:noFill/>
                    </a:ln>
                  </pic:spPr>
                </pic:pic>
              </a:graphicData>
            </a:graphic>
          </wp:anchor>
        </w:drawing>
      </w:r>
      <w:r>
        <w:rPr>
          <w:rFonts w:ascii="宋体" w:hAnsi="宋体" w:eastAsia="宋体" w:cs="微软雅黑"/>
          <w:sz w:val="24"/>
          <w:lang w:eastAsia="zh-CN"/>
        </w:rPr>
        <w:t>注</w:t>
      </w:r>
      <w:r>
        <w:rPr>
          <w:rFonts w:hint="eastAsia" w:ascii="宋体" w:hAnsi="宋体" w:eastAsia="宋体" w:cs="微软雅黑"/>
          <w:sz w:val="24"/>
          <w:lang w:eastAsia="zh-CN"/>
        </w:rPr>
        <w:t xml:space="preserve"> </w:t>
      </w:r>
      <w:r>
        <w:rPr>
          <w:rFonts w:ascii="宋体" w:hAnsi="宋体" w:eastAsia="宋体" w:cs="微软雅黑"/>
          <w:sz w:val="24"/>
          <w:lang w:eastAsia="zh-CN"/>
        </w:rPr>
        <w:t>意</w:t>
      </w:r>
    </w:p>
    <w:p w14:paraId="275DB121">
      <w:pPr>
        <w:spacing w:line="380" w:lineRule="auto"/>
        <w:ind w:left="-15"/>
        <w:rPr>
          <w:rFonts w:ascii="宋体" w:hAnsi="宋体" w:eastAsia="宋体" w:cs="微软雅黑"/>
          <w:sz w:val="21"/>
          <w:lang w:eastAsia="zh-CN"/>
        </w:rPr>
      </w:pPr>
      <w:r>
        <w:rPr>
          <w:rFonts w:ascii="宋体" w:hAnsi="宋体" w:eastAsia="宋体" w:cs="微软雅黑"/>
          <w:sz w:val="21"/>
          <w:lang w:eastAsia="zh-CN"/>
        </w:rPr>
        <w:t>由于产品升级或其他原因，本手册内容有可能变更。</w:t>
      </w:r>
      <w:r>
        <w:rPr>
          <w:rFonts w:hint="eastAsia" w:ascii="宋体" w:hAnsi="宋体" w:eastAsia="宋体" w:cs="微软雅黑"/>
          <w:sz w:val="21"/>
          <w:lang w:eastAsia="zh-CN"/>
        </w:rPr>
        <w:t>深圳市星火思创科技有限公司</w:t>
      </w:r>
      <w:r>
        <w:rPr>
          <w:rFonts w:ascii="宋体" w:hAnsi="宋体" w:eastAsia="宋体" w:cs="微软雅黑"/>
          <w:sz w:val="21"/>
          <w:lang w:eastAsia="zh-CN"/>
        </w:rPr>
        <w:t>保留在没有任何通知或者提示的情况下对本手册的内容进行修改的权利。本手册仅作为使用指导，</w:t>
      </w:r>
      <w:r>
        <w:rPr>
          <w:rFonts w:hint="eastAsia" w:ascii="宋体" w:hAnsi="宋体" w:eastAsia="宋体" w:cs="微软雅黑"/>
          <w:sz w:val="21"/>
          <w:lang w:eastAsia="zh-CN"/>
        </w:rPr>
        <w:t>深圳市星火思创科技有限公司</w:t>
      </w:r>
      <w:r>
        <w:rPr>
          <w:rFonts w:ascii="宋体" w:hAnsi="宋体" w:eastAsia="宋体" w:cs="微软雅黑"/>
          <w:sz w:val="21"/>
          <w:lang w:eastAsia="zh-CN"/>
        </w:rPr>
        <w:t>尽全力在本手册中提供准确的信息，但是并不确保手册内容完全没有错误，本手册中的所有陈述、信息和建议也不构成任何明示或暗示的担保。</w:t>
      </w:r>
    </w:p>
    <w:p w14:paraId="146B95A4">
      <w:pPr>
        <w:rPr>
          <w:sz w:val="28"/>
          <w:szCs w:val="28"/>
          <w:lang w:eastAsia="zh-CN"/>
        </w:rPr>
      </w:pPr>
    </w:p>
    <w:sectPr>
      <w:headerReference r:id="rId15" w:type="first"/>
      <w:headerReference r:id="rId13" w:type="default"/>
      <w:footerReference r:id="rId16" w:type="default"/>
      <w:headerReference r:id="rId14" w:type="even"/>
      <w:pgSz w:w="11907" w:h="16839"/>
      <w:pgMar w:top="2098" w:right="862" w:bottom="567" w:left="862" w:header="567" w:footer="499" w:gutter="0"/>
      <w:pgBorders>
        <w:top w:val="none" w:sz="0" w:space="0"/>
        <w:left w:val="none" w:sz="0" w:space="0"/>
        <w:bottom w:val="none" w:sz="0" w:space="0"/>
        <w:right w:val="none" w:sz="0" w:space="0"/>
      </w:pgBorders>
      <w:pgNumType w:fmt="decimal"/>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JhengHei Light">
    <w:panose1 w:val="020B0304030504040204"/>
    <w:charset w:val="88"/>
    <w:family w:val="swiss"/>
    <w:pitch w:val="default"/>
    <w:sig w:usb0="800002A7" w:usb1="28CF4400" w:usb2="00000016" w:usb3="00000000" w:csb0="00100009" w:csb1="00000000"/>
  </w:font>
  <w:font w:name="STHeitiSC-Light">
    <w:altName w:val="Times New Roman"/>
    <w:panose1 w:val="00000000000000000000"/>
    <w:charset w:val="00"/>
    <w:family w:val="roman"/>
    <w:pitch w:val="default"/>
    <w:sig w:usb0="00000000" w:usb1="00000000" w:usb2="00000000" w:usb3="00000000" w:csb0="00000000" w:csb1="00000000"/>
  </w:font>
  <w:font w:name="华文琥珀">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Adobe 黑体 Std R">
    <w:altName w:val="黑体"/>
    <w:panose1 w:val="00000000000000000000"/>
    <w:charset w:val="86"/>
    <w:family w:val="swiss"/>
    <w:pitch w:val="default"/>
    <w:sig w:usb0="00000000" w:usb1="00000000" w:usb2="00000016" w:usb3="00000000" w:csb0="00060007" w:csb1="00000000"/>
  </w:font>
  <w:font w:name="Lucida Console">
    <w:panose1 w:val="020B0609040504020204"/>
    <w:charset w:val="00"/>
    <w:family w:val="auto"/>
    <w:pitch w:val="default"/>
    <w:sig w:usb0="8000028F" w:usb1="00001800" w:usb2="00000000" w:usb3="00000000" w:csb0="0000001F" w:csb1="D7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51858">
    <w:pPr>
      <w:pStyle w:val="14"/>
      <w:jc w:val="center"/>
    </w:pPr>
    <w:r>
      <w:rPr>
        <w:sz w:val="21"/>
      </w:rPr>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690E21">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53690E21">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rFonts w:ascii="Microsoft JhengHei Light" w:hAnsi="Microsoft JhengHei Light" w:eastAsia="Microsoft JhengHei Light" w:cs="Microsoft JhengHei Light"/>
        <w:w w:val="112"/>
        <w:sz w:val="21"/>
        <w:szCs w:val="21"/>
        <w:lang w:eastAsia="zh-CN"/>
      </w:rPr>
      <w:t>ESP-</w:t>
    </w:r>
    <w:r>
      <w:rPr>
        <w:lang w:eastAsia="zh-CN"/>
      </w:rPr>
      <mc:AlternateContent>
        <mc:Choice Requires="wps">
          <w:drawing>
            <wp:anchor distT="0" distB="0" distL="114300" distR="114300" simplePos="0" relativeHeight="251659264" behindDoc="0" locked="0" layoutInCell="1" allowOverlap="1">
              <wp:simplePos x="0" y="0"/>
              <wp:positionH relativeFrom="column">
                <wp:posOffset>15875</wp:posOffset>
              </wp:positionH>
              <wp:positionV relativeFrom="paragraph">
                <wp:posOffset>-635</wp:posOffset>
              </wp:positionV>
              <wp:extent cx="6339840" cy="26035"/>
              <wp:effectExtent l="6350" t="8890" r="6985" b="12700"/>
              <wp:wrapNone/>
              <wp:docPr id="7" name="AutoShape 6"/>
              <wp:cNvGraphicFramePr/>
              <a:graphic xmlns:a="http://schemas.openxmlformats.org/drawingml/2006/main">
                <a:graphicData uri="http://schemas.microsoft.com/office/word/2010/wordprocessingShape">
                  <wps:wsp>
                    <wps:cNvCnPr>
                      <a:cxnSpLocks noChangeShapeType="1"/>
                    </wps:cNvCnPr>
                    <wps:spPr bwMode="auto">
                      <a:xfrm>
                        <a:off x="0" y="0"/>
                        <a:ext cx="6339840" cy="26035"/>
                      </a:xfrm>
                      <a:prstGeom prst="straightConnector1">
                        <a:avLst/>
                      </a:prstGeom>
                      <a:noFill/>
                      <a:ln w="9525">
                        <a:solidFill>
                          <a:srgbClr val="000000"/>
                        </a:solidFill>
                        <a:round/>
                      </a:ln>
                      <a:effectLst/>
                    </wps:spPr>
                    <wps:bodyPr/>
                  </wps:wsp>
                </a:graphicData>
              </a:graphic>
            </wp:anchor>
          </w:drawing>
        </mc:Choice>
        <mc:Fallback>
          <w:pict>
            <v:shape id="AutoShape 6" o:spid="_x0000_s1026" o:spt="32" type="#_x0000_t32" style="position:absolute;left:0pt;margin-left:1.25pt;margin-top:-0.05pt;height:2.05pt;width:499.2pt;z-index:251659264;mso-width-relative:page;mso-height-relative:page;" filled="f" stroked="t" coordsize="21600,21600" o:gfxdata="UEsDBAoAAAAAAIdO4kAAAAAAAAAAAAAAAAAEAAAAZHJzL1BLAwQUAAAACACHTuJAdRlWldQAAAAG&#10;AQAADwAAAGRycy9kb3ducmV2LnhtbE2OwU7DMBBE70j8g7VIXFDrTUQRDdlUCIkDR9pKXN14SQLx&#10;OoqdpvTrcU9wHM3ozSs3J9erI4+h80KQLREUS+1tJw3Bfve6eAQVohFrei9M8MMBNtX1VWkK62d5&#10;5+M2NipBJBSGoI1xKLQOdcvOhKUfWFL36UdnYopjo+1o5gR3vc4RH7QznaSH1gz80nL9vZ0cAYdp&#10;leHz2jX7t/N895Gfv+ZhR3R7k+ETqMin+DeGi35Shyo5HfwkNqieIF+lIcEiA3VpEXEN6kBwj6Cr&#10;Uv/Xr34BUEsDBBQAAAAIAIdO4kD3Gr/53gEAAMQDAAAOAAAAZHJzL2Uyb0RvYy54bWytU01v2zAM&#10;vQ/YfxB0X5yPNWuNOMWQoLt0W4B2P0CRZVuYLAqkEif/fpTy0bW79DAfBFEk3yMf6cX9oXdib5As&#10;+EpORmMpjNdQW99W8tfzw6dbKSgqXysH3lTyaEjeLz9+WAyhNFPowNUGBYN4KodQyS7GUBYF6c70&#10;ikYQjGdnA9iryCa2RY1qYPTeFdPxeF4MgHVA0IaIX9cnpzwj4nsAoWmsNmvQu974eEJF41Tklqiz&#10;geQyV9s0RsefTUMmCldJ7jTmk0n4vk1nsVyoskUVOqvPJaj3lPCmp15Zz6RXqLWKSuzQ/gPVW41A&#10;0MSRhr44NZIV4S4m4zfaPHUqmNwLS03hKjr9P1j9Y79BYetKfpHCq54H/nUXITOLeZJnCFRy1Mpv&#10;MDWoD/4pPIL+TcLDqlO+NTn4+Rg4d5IyilcpyaDAJNvhO9Qcoxg/a3VosE+QrII45JEcryMxhyg0&#10;P85ns7vbzzwtzb7pfDy7yQyqvCQHpPjNQC/SpZIUUdm2iyvwnocPOMlUav9IMZWmyktCYvbwYJ3L&#10;O+C8GCp5dzO9yQkEztbJmcII2+3KodirtEX5O1fxKgxh5+sTifMpz+QFPDNfdDgpuoX6uMGLWDzc&#10;XNt5EdP2/G1nSV9+vu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dRlWldQAAAAGAQAADwAAAAAA&#10;AAABACAAAAAiAAAAZHJzL2Rvd25yZXYueG1sUEsBAhQAFAAAAAgAh07iQPcav/neAQAAxAMAAA4A&#10;AAAAAAAAAQAgAAAAIwEAAGRycy9lMm9Eb2MueG1sUEsFBgAAAAAGAAYAWQEAAHMFAAAAAA==&#10;">
              <v:fill on="f" focussize="0,0"/>
              <v:stroke color="#000000" joinstyle="round"/>
              <v:imagedata o:title=""/>
              <o:lock v:ext="edit" aspectratio="f"/>
            </v:shape>
          </w:pict>
        </mc:Fallback>
      </mc:AlternateContent>
    </w:r>
    <w:r>
      <w:rPr>
        <w:rFonts w:ascii="Microsoft JhengHei Light" w:hAnsi="Microsoft JhengHei Light" w:eastAsia="Microsoft JhengHei Light" w:cs="Microsoft JhengHei Light"/>
        <w:w w:val="112"/>
        <w:sz w:val="21"/>
        <w:szCs w:val="21"/>
        <w:lang w:eastAsia="zh-CN"/>
      </w:rPr>
      <w:t>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D94E6">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65DDB">
    <w:pPr>
      <w:jc w:val="center"/>
      <w:rPr>
        <w:rFonts w:hint="default"/>
        <w:lang w:val="en-US" w:eastAsia="zh-CN"/>
      </w:rPr>
    </w:pPr>
    <w:r>
      <w:rPr>
        <w:sz w:val="20"/>
      </w:rPr>
      <mc:AlternateContent>
        <mc:Choice Requires="wps">
          <w:drawing>
            <wp:anchor distT="0" distB="0" distL="114300" distR="114300" simplePos="0" relativeHeight="251676672"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103D96">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4D103D96">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spacing w:val="4"/>
        <w:position w:val="-3"/>
        <w:lang w:eastAsia="zh-CN"/>
      </w:rPr>
      <w:t>深圳市星火思创科技有限公司(www.</w:t>
    </w:r>
    <w:r>
      <w:rPr>
        <w:rFonts w:hint="eastAsia"/>
        <w:spacing w:val="4"/>
        <w:position w:val="-3"/>
        <w:lang w:val="en-US" w:eastAsia="zh-CN"/>
      </w:rPr>
      <w:t>sparkleiot.com</w:t>
    </w:r>
    <w:r>
      <w:rPr>
        <w:rFonts w:hint="eastAsia"/>
        <w:spacing w:val="4"/>
        <w:position w:val="-3"/>
        <w:lang w:eastAsia="zh-CN"/>
      </w:rPr>
      <w:t>) Copyright@20</w:t>
    </w:r>
    <w:r>
      <w:rPr>
        <w:rFonts w:hint="eastAsia"/>
        <w:spacing w:val="4"/>
        <w:position w:val="-3"/>
        <w:lang w:val="en-US" w:eastAsia="zh-CN"/>
      </w:rPr>
      <w:t>17</w:t>
    </w:r>
    <w:r>
      <w:rPr>
        <w:rFonts w:hint="eastAsia"/>
        <w:spacing w:val="4"/>
        <w:position w:val="-3"/>
        <w:lang w:eastAsia="zh-CN"/>
      </w:rPr>
      <w:t>-20</w:t>
    </w:r>
    <w:r>
      <w:rPr>
        <w:lang w:eastAsia="zh-CN"/>
      </w:rPr>
      <mc:AlternateContent>
        <mc:Choice Requires="wps">
          <w:drawing>
            <wp:anchor distT="0" distB="0" distL="114300" distR="114300" simplePos="0" relativeHeight="251665408" behindDoc="0" locked="0" layoutInCell="1" allowOverlap="1">
              <wp:simplePos x="0" y="0"/>
              <wp:positionH relativeFrom="column">
                <wp:posOffset>15875</wp:posOffset>
              </wp:positionH>
              <wp:positionV relativeFrom="paragraph">
                <wp:posOffset>-635</wp:posOffset>
              </wp:positionV>
              <wp:extent cx="6339840" cy="0"/>
              <wp:effectExtent l="0" t="0" r="22860" b="19050"/>
              <wp:wrapNone/>
              <wp:docPr id="215" name="AutoShape 5"/>
              <wp:cNvGraphicFramePr/>
              <a:graphic xmlns:a="http://schemas.openxmlformats.org/drawingml/2006/main">
                <a:graphicData uri="http://schemas.microsoft.com/office/word/2010/wordprocessingShape">
                  <wps:wsp>
                    <wps:cNvCnPr>
                      <a:cxnSpLocks noChangeShapeType="1"/>
                    </wps:cNvCnPr>
                    <wps:spPr bwMode="auto">
                      <a:xfrm>
                        <a:off x="0" y="0"/>
                        <a:ext cx="6339840" cy="0"/>
                      </a:xfrm>
                      <a:prstGeom prst="straightConnector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AutoShape 5" o:spid="_x0000_s1026" o:spt="32" type="#_x0000_t32" style="position:absolute;left:0pt;margin-left:1.25pt;margin-top:-0.05pt;height:0pt;width:499.2pt;z-index:251665408;mso-width-relative:page;mso-height-relative:page;" filled="f" stroked="t" coordsize="21600,21600" o:gfxdata="UEsDBAoAAAAAAIdO4kAAAAAAAAAAAAAAAAAEAAAAZHJzL1BLAwQUAAAACACHTuJA/N/OWtIAAAAG&#10;AQAADwAAAGRycy9kb3ducmV2LnhtbE2OT0vDQBDF74LfYRnBi7S7CVRszKSI4MGjbcHrNDsm0exs&#10;yG6a2k/v1ose3x/e+5Wbk+vVkcfQeUHIlgYUS+1tJw3CfveyeAAVIoml3gsjfHOATXV9VVJh/Sxv&#10;fNzGRqURCQUhtDEOhdahbtlRWPqBJWUffnQUkxwbbUea07jrdW7MvXbUSXpoaeDnluuv7eQQOEyr&#10;zDytXbN/Pc937/n5cx52iLc3mXkEFfkU/8pwwU/oUCWmg5/EBtUj5KtURFhkoC6pMWYN6vBr6KrU&#10;//GrH1BLAwQUAAAACACHTuJAh000OQgCAAAdBAAADgAAAGRycy9lMm9Eb2MueG1srVNNb9swDL0P&#10;2H8QdF+cpEvRGHGKIUF36bYC7X4AI8sfmCQKohIn/36UnGRrd+lhPhgSyfdIPlKr+6M14qAD9egq&#10;OZtMpdBOYd27tpI/Xx4+3UlBEVwNBp2u5EmTvF9//LAafKnn2KGpdRBM4qgcfCW7GH1ZFKQ6bYEm&#10;6LVjZ4PBQuRraIs6wMDs1hTz6fS2GDDUPqDSRGzdjk55ZgzvIcSm6ZXeotpb7eLIGrSByC1R13uS&#10;61xt02gVfzQN6ShMJbnTmP+chM+79C/WKyjbAL7r1bkEeE8Jb3qy0DtOeqXaQgSxD/0/VLZXAQmb&#10;OFFoi7GRrAh3MZu+0ea5A69zLyw1+avo9P9o1ffDUxB9Xcn5bCGFA8sj/7KPmHOLRRJo8FRy3MY9&#10;hdSiOrpn/4jqFwmHmw5cq3Pwy8kzdpYQxStIupDnNLvhG9YcA8yf1To2wSZK1kEc81BO16HoYxSK&#10;jbc3N8u7zzwvdfEVUF6APlD8qtGKdKgkxQB928UNOsejxzDLaeDwSDGVBeUFkLI6fOiNyRtgnBgq&#10;uVzMWQMFvNUNbxMfrWdlyLVSgGn5uagYMiOh6euETjwU2t3GBHGAtGT5G4M6qPVoXS7YPC4bQWQV&#10;RvNserFzaWeaXOYr/lTzFqgbMdmVRYbSuLPWSd5xUDusT0/hMgPemsx33vC0ln/fM/rPq17/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zfzlrSAAAABgEAAA8AAAAAAAAAAQAgAAAAIgAAAGRycy9k&#10;b3ducmV2LnhtbFBLAQIUABQAAAAIAIdO4kCHTTQ5CAIAAB0EAAAOAAAAAAAAAAEAIAAAACEBAABk&#10;cnMvZTJvRG9jLnhtbFBLBQYAAAAABgAGAFkBAACbBQAAAAA=&#10;">
              <v:fill on="f" focussize="0,0"/>
              <v:stroke color="#000000 [3200]" joinstyle="round"/>
              <v:imagedata o:title=""/>
              <o:lock v:ext="edit" aspectratio="f"/>
            </v:shape>
          </w:pict>
        </mc:Fallback>
      </mc:AlternateContent>
    </w:r>
    <w:r>
      <w:rPr>
        <w:lang w:eastAsia="zh-CN"/>
      </w:rPr>
      <mc:AlternateContent>
        <mc:Choice Requires="wps">
          <w:drawing>
            <wp:anchor distT="0" distB="0" distL="114300" distR="114300" simplePos="0" relativeHeight="251664384" behindDoc="0" locked="0" layoutInCell="1" allowOverlap="1">
              <wp:simplePos x="0" y="0"/>
              <wp:positionH relativeFrom="column">
                <wp:posOffset>15875</wp:posOffset>
              </wp:positionH>
              <wp:positionV relativeFrom="paragraph">
                <wp:posOffset>-635</wp:posOffset>
              </wp:positionV>
              <wp:extent cx="6339840" cy="26035"/>
              <wp:effectExtent l="6350" t="8890" r="6985" b="12700"/>
              <wp:wrapNone/>
              <wp:docPr id="217" name="AutoShape 6"/>
              <wp:cNvGraphicFramePr/>
              <a:graphic xmlns:a="http://schemas.openxmlformats.org/drawingml/2006/main">
                <a:graphicData uri="http://schemas.microsoft.com/office/word/2010/wordprocessingShape">
                  <wps:wsp>
                    <wps:cNvCnPr>
                      <a:cxnSpLocks noChangeShapeType="1"/>
                    </wps:cNvCnPr>
                    <wps:spPr bwMode="auto">
                      <a:xfrm>
                        <a:off x="0" y="0"/>
                        <a:ext cx="6339840" cy="26035"/>
                      </a:xfrm>
                      <a:prstGeom prst="straightConnector1">
                        <a:avLst/>
                      </a:prstGeom>
                      <a:noFill/>
                      <a:ln w="9525">
                        <a:solidFill>
                          <a:srgbClr val="000000"/>
                        </a:solidFill>
                        <a:round/>
                      </a:ln>
                      <a:effectLst/>
                    </wps:spPr>
                    <wps:bodyPr/>
                  </wps:wsp>
                </a:graphicData>
              </a:graphic>
            </wp:anchor>
          </w:drawing>
        </mc:Choice>
        <mc:Fallback>
          <w:pict>
            <v:shape id="AutoShape 6" o:spid="_x0000_s1026" o:spt="32" type="#_x0000_t32" style="position:absolute;left:0pt;margin-left:1.25pt;margin-top:-0.05pt;height:2.05pt;width:499.2pt;z-index:251664384;mso-width-relative:page;mso-height-relative:page;" filled="f" stroked="t" coordsize="21600,21600" o:gfxdata="UEsDBAoAAAAAAIdO4kAAAAAAAAAAAAAAAAAEAAAAZHJzL1BLAwQUAAAACACHTuJAdRlWldQAAAAG&#10;AQAADwAAAGRycy9kb3ducmV2LnhtbE2OwU7DMBBE70j8g7VIXFDrTUQRDdlUCIkDR9pKXN14SQLx&#10;OoqdpvTrcU9wHM3ozSs3J9erI4+h80KQLREUS+1tJw3Bfve6eAQVohFrei9M8MMBNtX1VWkK62d5&#10;5+M2NipBJBSGoI1xKLQOdcvOhKUfWFL36UdnYopjo+1o5gR3vc4RH7QznaSH1gz80nL9vZ0cAYdp&#10;leHz2jX7t/N895Gfv+ZhR3R7k+ETqMin+DeGi35Shyo5HfwkNqieIF+lIcEiA3VpEXEN6kBwj6Cr&#10;Uv/Xr34BUEsDBBQAAAAIAIdO4kCjFf3r4AEAAMYDAAAOAAAAZHJzL2Uyb0RvYy54bWytU01v2zAM&#10;vQ/YfxB0X5yPNWuNOMWQoLt0W4B2P0CRZVuYLAqkEif/fpTy0bW79DAfBFEk3yMf6cX9oXdib5As&#10;+EpORmMpjNdQW99W8tfzw6dbKSgqXysH3lTyaEjeLz9+WAyhNFPowNUGBYN4KodQyS7GUBYF6c70&#10;ikYQjGdnA9iryCa2RY1qYPTeFdPxeF4MgHVA0IaIX9cnpzwj4nsAoWmsNmvQu974eEJF41Tklqiz&#10;geQyV9s0RsefTUMmCldJ7jTmk0n4vk1nsVyoskUVOqvPJaj3lPCmp15Zz6RXqLWKSuzQ/gPVW41A&#10;0MSRhr44NZIV4S4m4zfaPHUqmNwLS03hKjr9P1j9Y79BYetKTidfpPCq55F/3UXI3GKeBBoClRy3&#10;8htMLeqDfwqPoH+T8LDqlG9NDn4+Bs6dpIziVUoyKDDNdvgONccoxs9qHRrsEyTrIA55KMfrUMwh&#10;Cs2P89ns7vYzz0uzbzofz24ygyovyQEpfjPQi3SpJEVUtu3iCrzn8QNOMpXaP1JMpanykpCYPTxY&#10;5/IWOC+GSt7dTG9yAoGzdXKmMMJ2u3Io9irtUf7OVbwKQ9j5+kTifMozeQXPzBcdTopuoT5u8CIW&#10;jzfXdl7FtD9/21nSl99v+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1GVaV1AAAAAYBAAAPAAAA&#10;AAAAAAEAIAAAACIAAABkcnMvZG93bnJldi54bWxQSwECFAAUAAAACACHTuJAoxX96+ABAADGAwAA&#10;DgAAAAAAAAABACAAAAAjAQAAZHJzL2Uyb0RvYy54bWxQSwUGAAAAAAYABgBZAQAAdQUAAAAA&#10;">
              <v:fill on="f" focussize="0,0"/>
              <v:stroke color="#000000" joinstyle="round"/>
              <v:imagedata o:title=""/>
              <o:lock v:ext="edit" aspectratio="f"/>
            </v:shape>
          </w:pict>
        </mc:Fallback>
      </mc:AlternateContent>
    </w:r>
    <w:r>
      <w:rPr>
        <w:rFonts w:hint="eastAsia"/>
        <w:spacing w:val="4"/>
        <w:position w:val="-3"/>
        <w:lang w:val="en-US" w:eastAsia="zh-CN"/>
      </w:rPr>
      <w:t>22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922B8">
    <w:pPr>
      <w:jc w:val="center"/>
    </w:pPr>
    <w:r>
      <w:rPr>
        <w:sz w:val="18"/>
      </w:rPr>
      <w:pict>
        <v:shape id="_x0000_s2078" o:spid="_x0000_s2078" o:spt="136" type="#_x0000_t136" style="position:absolute;left:0pt;margin-left:82.85pt;margin-top:401.35pt;height:37pt;width:422.3pt;mso-position-horizontal-relative:margin;mso-position-vertical-relative:margin;rotation:-2949120f;z-index:-251634688;mso-width-relative:page;mso-height-relative:page;" fillcolor="#C6D9F1" filled="t" stroked="f" coordsize="21600,21600" adj="10800">
          <v:path/>
          <v:fill on="t" color2="#FFFFFF" opacity="32768f" focussize="0,0"/>
          <v:stroke on="f"/>
          <v:imagedata o:title=""/>
          <o:lock v:ext="edit" aspectratio="t"/>
          <v:textpath on="t" fitshape="t" fitpath="t" trim="t" xscale="f" string="深圳市星火思创科技有限公司" style="font-family:宋体;font-size:32pt;v-same-letter-heights:f;v-text-align:center;"/>
        </v:shape>
      </w:pict>
    </w:r>
    <w:r>
      <w:rPr>
        <w:sz w:val="20"/>
      </w:rPr>
      <mc:AlternateContent>
        <mc:Choice Requires="wps">
          <w:drawing>
            <wp:anchor distT="0" distB="0" distL="114300" distR="114300" simplePos="0" relativeHeight="251677696"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00BA71">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6900BA71">
                    <w:pPr>
                      <w:pStyle w:val="14"/>
                    </w:pPr>
                    <w:r>
                      <w:fldChar w:fldCharType="begin"/>
                    </w:r>
                    <w:r>
                      <w:instrText xml:space="preserve"> PAGE  \* MERGEFORMAT </w:instrText>
                    </w:r>
                    <w:r>
                      <w:fldChar w:fldCharType="separate"/>
                    </w:r>
                    <w:r>
                      <w:t>2</w:t>
                    </w:r>
                    <w:r>
                      <w:fldChar w:fldCharType="end"/>
                    </w:r>
                  </w:p>
                </w:txbxContent>
              </v:textbox>
            </v:shape>
          </w:pict>
        </mc:Fallback>
      </mc:AlternateContent>
    </w:r>
    <w:r>
      <w:rPr>
        <w:lang w:eastAsia="zh-CN"/>
      </w:rPr>
      <mc:AlternateContent>
        <mc:Choice Requires="wps">
          <w:drawing>
            <wp:anchor distT="0" distB="0" distL="114300" distR="114300" simplePos="0" relativeHeight="251666432" behindDoc="0" locked="0" layoutInCell="1" allowOverlap="1">
              <wp:simplePos x="0" y="0"/>
              <wp:positionH relativeFrom="column">
                <wp:posOffset>15875</wp:posOffset>
              </wp:positionH>
              <wp:positionV relativeFrom="paragraph">
                <wp:posOffset>-635</wp:posOffset>
              </wp:positionV>
              <wp:extent cx="6339840" cy="0"/>
              <wp:effectExtent l="0" t="0" r="22860" b="19050"/>
              <wp:wrapNone/>
              <wp:docPr id="4" name="AutoShape 5"/>
              <wp:cNvGraphicFramePr/>
              <a:graphic xmlns:a="http://schemas.openxmlformats.org/drawingml/2006/main">
                <a:graphicData uri="http://schemas.microsoft.com/office/word/2010/wordprocessingShape">
                  <wps:wsp>
                    <wps:cNvCnPr>
                      <a:cxnSpLocks noChangeShapeType="1"/>
                    </wps:cNvCnPr>
                    <wps:spPr bwMode="auto">
                      <a:xfrm>
                        <a:off x="0" y="0"/>
                        <a:ext cx="6339840" cy="0"/>
                      </a:xfrm>
                      <a:prstGeom prst="straightConnector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AutoShape 5" o:spid="_x0000_s1026" o:spt="32" type="#_x0000_t32" style="position:absolute;left:0pt;margin-left:1.25pt;margin-top:-0.05pt;height:0pt;width:499.2pt;z-index:251666432;mso-width-relative:page;mso-height-relative:page;" filled="f" stroked="t" coordsize="21600,21600" o:gfxdata="UEsDBAoAAAAAAIdO4kAAAAAAAAAAAAAAAAAEAAAAZHJzL1BLAwQUAAAACACHTuJA/N/OWtIAAAAG&#10;AQAADwAAAGRycy9kb3ducmV2LnhtbE2OT0vDQBDF74LfYRnBi7S7CVRszKSI4MGjbcHrNDsm0exs&#10;yG6a2k/v1ose3x/e+5Wbk+vVkcfQeUHIlgYUS+1tJw3CfveyeAAVIoml3gsjfHOATXV9VVJh/Sxv&#10;fNzGRqURCQUhtDEOhdahbtlRWPqBJWUffnQUkxwbbUea07jrdW7MvXbUSXpoaeDnluuv7eQQOEyr&#10;zDytXbN/Pc937/n5cx52iLc3mXkEFfkU/8pwwU/oUCWmg5/EBtUj5KtURFhkoC6pMWYN6vBr6KrU&#10;//GrH1BLAwQUAAAACACHTuJADrSDSAYCAAAbBAAADgAAAGRycy9lMm9Eb2MueG1srVNNb9swDL0P&#10;2H8QdF+cpE3RGHGKIUF36bYC7X4AI8sfmCQKohIn/36UnLRrd+lhPhgSyfdIPlKru6M14qAD9egq&#10;OZtMpdBOYd27tpK/nu+/3EpBEVwNBp2u5EmTvFt//rQafKnn2KGpdRBM4qgcfCW7GH1ZFKQ6bYEm&#10;6LVjZ4PBQuRraIs6wMDs1hTz6fSmGDDUPqDSRGzdjk55ZgwfIcSm6ZXeotpb7eLIGrSByC1R13uS&#10;61xt02gVfzYN6ShMJbnTmP+chM+79C/WKyjbAL7r1bkE+EgJ73qy0DtO+kK1hQhiH/p/qGyvAhI2&#10;caLQFmMjWRHuYjZ9p81TB17nXlhq8i+i0/+jVT8Oj0H0dSWvpXBgeeBf9xFzZrFI8gyeSo7auMeQ&#10;GlRH9+QfUP0m4XDTgWt1Dn4+ecbOEqJ4A0kX8pxkN3zHmmOA+bNWxybYRMkqiGMeyellJPoYhWLj&#10;zdXV8vaap6UuvgLKC9AHit80WpEOlaQYoG+7uEHnePAYZjkNHB4oprKgvABSVof3vTF5/saJoZLL&#10;xXzBeYB3uuFd4qP1rAu5VgowLT8WFUNmJDR9ndCJh0K725ggDpBWLH9jUAe1Hq3LBZvHVSOIrMJo&#10;nk0vdi7tTJPLfMOfat4CdSMmu7LIUBp31jrJOw5qh/XpMVxmwDuT+c77nZby73tGv77p9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8385a0gAAAAYBAAAPAAAAAAAAAAEAIAAAACIAAABkcnMvZG93&#10;bnJldi54bWxQSwECFAAUAAAACACHTuJADrSDSAYCAAAbBAAADgAAAAAAAAABACAAAAAhAQAAZHJz&#10;L2Uyb0RvYy54bWxQSwUGAAAAAAYABgBZAQAAmQUAAAAA&#10;">
              <v:fill on="f" focussize="0,0"/>
              <v:stroke color="#000000 [3200]" joinstyle="round"/>
              <v:imagedata o:title=""/>
              <o:lock v:ext="edit" aspectratio="f"/>
            </v:shape>
          </w:pict>
        </mc:Fallback>
      </mc:AlternateContent>
    </w:r>
    <w:r>
      <w:rPr>
        <w:rFonts w:hint="eastAsia"/>
        <w:spacing w:val="4"/>
        <w:position w:val="-3"/>
        <w:lang w:eastAsia="zh-CN"/>
      </w:rPr>
      <w:t>深圳市星火思创科技有限公司(www.</w:t>
    </w:r>
    <w:r>
      <w:rPr>
        <w:rFonts w:hint="eastAsia"/>
        <w:spacing w:val="4"/>
        <w:position w:val="-3"/>
        <w:lang w:val="en-US" w:eastAsia="zh-CN"/>
      </w:rPr>
      <w:t>sparkleiot.com</w:t>
    </w:r>
    <w:r>
      <w:rPr>
        <w:rFonts w:hint="eastAsia"/>
        <w:spacing w:val="4"/>
        <w:position w:val="-3"/>
        <w:lang w:eastAsia="zh-CN"/>
      </w:rPr>
      <w:t>) Copyright@201</w:t>
    </w:r>
    <w:r>
      <w:rPr>
        <w:rFonts w:hint="eastAsia"/>
        <w:spacing w:val="4"/>
        <w:position w:val="-3"/>
        <w:lang w:val="en-US" w:eastAsia="zh-CN"/>
      </w:rPr>
      <w:t>7</w:t>
    </w:r>
    <w:r>
      <w:rPr>
        <w:rFonts w:hint="eastAsia"/>
        <w:spacing w:val="4"/>
        <w:position w:val="-3"/>
        <w:lang w:eastAsia="zh-CN"/>
      </w:rPr>
      <w:t>-20</w:t>
    </w:r>
    <w:r>
      <w:rPr>
        <w:rFonts w:hint="eastAsia"/>
        <w:spacing w:val="4"/>
        <w:position w:val="-3"/>
        <w:lang w:val="en-US" w:eastAsia="zh-CN"/>
      </w:rPr>
      <w:t>22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222C5">
    <w:pPr>
      <w:wordWrap w:val="0"/>
      <w:jc w:val="center"/>
      <w:rPr>
        <w:lang w:eastAsia="zh-CN"/>
      </w:rPr>
    </w:pPr>
    <w:r>
      <w:rPr>
        <w:sz w:val="20"/>
      </w:rPr>
      <mc:AlternateContent>
        <mc:Choice Requires="wps">
          <w:drawing>
            <wp:anchor distT="0" distB="0" distL="114300" distR="114300" simplePos="0" relativeHeight="251678720"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419FEF">
                          <w:pPr>
                            <w:wordWrap w:val="0"/>
                            <w:jc w:val="right"/>
                          </w:pPr>
                          <w:sdt>
                            <w:sdtPr>
                              <w:id w:val="-325286330"/>
                              <w:docPartObj>
                                <w:docPartGallery w:val="autotext"/>
                              </w:docPartObj>
                            </w:sdtPr>
                            <w:sdtContent>
                              <w:r>
                                <w:rPr>
                                  <w:rFonts w:hint="eastAsia"/>
                                  <w:spacing w:val="4"/>
                                  <w:position w:val="-3"/>
                                  <w:lang w:eastAsia="zh-CN"/>
                                </w:rPr>
                                <w:t>深圳市星火思创科技有限公司(www.</w:t>
                              </w:r>
                              <w:r>
                                <w:rPr>
                                  <w:rFonts w:hint="eastAsia"/>
                                  <w:spacing w:val="4"/>
                                  <w:position w:val="-3"/>
                                  <w:lang w:val="en-US" w:eastAsia="zh-CN"/>
                                </w:rPr>
                                <w:t>sparkleiot.com</w:t>
                              </w:r>
                              <w:r>
                                <w:rPr>
                                  <w:rFonts w:hint="eastAsia"/>
                                  <w:spacing w:val="4"/>
                                  <w:position w:val="-3"/>
                                  <w:lang w:eastAsia="zh-CN"/>
                                </w:rPr>
                                <w:t>) Copyright@201</w:t>
                              </w:r>
                              <w:r>
                                <w:rPr>
                                  <w:rFonts w:hint="eastAsia"/>
                                  <w:spacing w:val="4"/>
                                  <w:position w:val="-3"/>
                                  <w:lang w:val="en-US" w:eastAsia="zh-CN"/>
                                </w:rPr>
                                <w:t>7</w:t>
                              </w:r>
                              <w:r>
                                <w:rPr>
                                  <w:rFonts w:hint="eastAsia"/>
                                  <w:spacing w:val="4"/>
                                  <w:position w:val="-3"/>
                                  <w:lang w:eastAsia="zh-CN"/>
                                </w:rPr>
                                <w:t>-20</w:t>
                              </w:r>
                              <w:r>
                                <w:rPr>
                                  <w:rFonts w:hint="eastAsia"/>
                                  <w:spacing w:val="4"/>
                                  <w:position w:val="-3"/>
                                  <w:lang w:val="en-US" w:eastAsia="zh-CN"/>
                                </w:rPr>
                                <w:t>22</w:t>
                              </w:r>
                            </w:sdtContent>
                          </w:sdt>
                          <w:r>
                            <w:rPr>
                              <w:rFonts w:hint="eastAsia"/>
                              <w:lang w:eastAsia="zh-CN"/>
                            </w:rPr>
                            <w:t xml:space="preserve">                            </w:t>
                          </w:r>
                          <w:r>
                            <w:rPr>
                              <w:lang w:eastAsia="zh-CN"/>
                            </w:rPr>
                            <w:t xml:space="preserve">   第</w:t>
                          </w:r>
                          <w:r>
                            <w:rPr>
                              <w:b/>
                              <w:bCs/>
                            </w:rPr>
                            <w:fldChar w:fldCharType="begin"/>
                          </w:r>
                          <w:r>
                            <w:rPr>
                              <w:b/>
                              <w:bCs/>
                              <w:lang w:eastAsia="zh-CN"/>
                            </w:rPr>
                            <w:instrText xml:space="preserve">PAGE</w:instrText>
                          </w:r>
                          <w:r>
                            <w:rPr>
                              <w:b/>
                              <w:bCs/>
                            </w:rPr>
                            <w:fldChar w:fldCharType="separate"/>
                          </w:r>
                          <w:r>
                            <w:rPr>
                              <w:b/>
                              <w:bCs/>
                              <w:lang w:eastAsia="zh-CN"/>
                            </w:rPr>
                            <w:t>11</w:t>
                          </w:r>
                          <w:r>
                            <w:rPr>
                              <w:b/>
                              <w:bCs/>
                            </w:rPr>
                            <w:fldChar w:fldCharType="end"/>
                          </w:r>
                          <w:r>
                            <w:rPr>
                              <w:rFonts w:hint="eastAsia"/>
                              <w:lang w:eastAsia="zh-CN"/>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4F419FEF">
                    <w:pPr>
                      <w:wordWrap w:val="0"/>
                      <w:jc w:val="right"/>
                    </w:pPr>
                    <w:sdt>
                      <w:sdtPr>
                        <w:id w:val="-325286330"/>
                        <w:docPartObj>
                          <w:docPartGallery w:val="autotext"/>
                        </w:docPartObj>
                      </w:sdtPr>
                      <w:sdtContent>
                        <w:r>
                          <w:rPr>
                            <w:rFonts w:hint="eastAsia"/>
                            <w:spacing w:val="4"/>
                            <w:position w:val="-3"/>
                            <w:lang w:eastAsia="zh-CN"/>
                          </w:rPr>
                          <w:t>深圳市星火思创科技有限公司(www.</w:t>
                        </w:r>
                        <w:r>
                          <w:rPr>
                            <w:rFonts w:hint="eastAsia"/>
                            <w:spacing w:val="4"/>
                            <w:position w:val="-3"/>
                            <w:lang w:val="en-US" w:eastAsia="zh-CN"/>
                          </w:rPr>
                          <w:t>sparkleiot.com</w:t>
                        </w:r>
                        <w:r>
                          <w:rPr>
                            <w:rFonts w:hint="eastAsia"/>
                            <w:spacing w:val="4"/>
                            <w:position w:val="-3"/>
                            <w:lang w:eastAsia="zh-CN"/>
                          </w:rPr>
                          <w:t>) Copyright@201</w:t>
                        </w:r>
                        <w:r>
                          <w:rPr>
                            <w:rFonts w:hint="eastAsia"/>
                            <w:spacing w:val="4"/>
                            <w:position w:val="-3"/>
                            <w:lang w:val="en-US" w:eastAsia="zh-CN"/>
                          </w:rPr>
                          <w:t>7</w:t>
                        </w:r>
                        <w:r>
                          <w:rPr>
                            <w:rFonts w:hint="eastAsia"/>
                            <w:spacing w:val="4"/>
                            <w:position w:val="-3"/>
                            <w:lang w:eastAsia="zh-CN"/>
                          </w:rPr>
                          <w:t>-20</w:t>
                        </w:r>
                        <w:r>
                          <w:rPr>
                            <w:rFonts w:hint="eastAsia"/>
                            <w:spacing w:val="4"/>
                            <w:position w:val="-3"/>
                            <w:lang w:val="en-US" w:eastAsia="zh-CN"/>
                          </w:rPr>
                          <w:t>22</w:t>
                        </w:r>
                      </w:sdtContent>
                    </w:sdt>
                    <w:r>
                      <w:rPr>
                        <w:rFonts w:hint="eastAsia"/>
                        <w:lang w:eastAsia="zh-CN"/>
                      </w:rPr>
                      <w:t xml:space="preserve">                            </w:t>
                    </w:r>
                    <w:r>
                      <w:rPr>
                        <w:lang w:eastAsia="zh-CN"/>
                      </w:rPr>
                      <w:t xml:space="preserve">   第</w:t>
                    </w:r>
                    <w:r>
                      <w:rPr>
                        <w:b/>
                        <w:bCs/>
                      </w:rPr>
                      <w:fldChar w:fldCharType="begin"/>
                    </w:r>
                    <w:r>
                      <w:rPr>
                        <w:b/>
                        <w:bCs/>
                        <w:lang w:eastAsia="zh-CN"/>
                      </w:rPr>
                      <w:instrText xml:space="preserve">PAGE</w:instrText>
                    </w:r>
                    <w:r>
                      <w:rPr>
                        <w:b/>
                        <w:bCs/>
                      </w:rPr>
                      <w:fldChar w:fldCharType="separate"/>
                    </w:r>
                    <w:r>
                      <w:rPr>
                        <w:b/>
                        <w:bCs/>
                        <w:lang w:eastAsia="zh-CN"/>
                      </w:rPr>
                      <w:t>11</w:t>
                    </w:r>
                    <w:r>
                      <w:rPr>
                        <w:b/>
                        <w:bCs/>
                      </w:rPr>
                      <w:fldChar w:fldCharType="end"/>
                    </w:r>
                    <w:r>
                      <w:rPr>
                        <w:rFonts w:hint="eastAsia"/>
                        <w:lang w:eastAsia="zh-CN"/>
                      </w:rPr>
                      <w:t>页</w:t>
                    </w:r>
                  </w:p>
                </w:txbxContent>
              </v:textbox>
            </v:shape>
          </w:pict>
        </mc:Fallback>
      </mc:AlternateContent>
    </w:r>
    <w:r>
      <w:rPr>
        <w:rFonts w:hint="eastAsia"/>
        <w:lang w:val="en-US" w:eastAsia="zh-CN"/>
      </w:rPr>
      <w:t>7</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100D7">
    <w:pPr>
      <w:pStyle w:val="15"/>
      <w:pBdr>
        <w:bottom w:val="single" w:color="auto" w:sz="6" w:space="0"/>
      </w:pBdr>
      <w:jc w:val="left"/>
      <w:rPr>
        <w:rFonts w:ascii="华文琥珀" w:eastAsia="华文琥珀"/>
        <w:color w:val="0070C0"/>
        <w:lang w:eastAsia="zh-CN"/>
      </w:rPr>
    </w:pPr>
    <w:r>
      <w:rPr>
        <w:sz w:val="18"/>
      </w:rPr>
      <w:pict>
        <v:shape id="PowerPlusWaterMarkObject205102" o:spid="_x0000_s2076" o:spt="136" type="#_x0000_t136" style="position:absolute;left:0pt;height:44.25pt;width:505.15pt;mso-position-horizontal:center;mso-position-horizontal-relative:margin;mso-position-vertical:center;mso-position-vertical-relative:margin;rotation:-2949120f;z-index:-251636736;mso-width-relative:page;mso-height-relative:page;" fillcolor="#C6D9F1" filled="t" stroked="f" coordsize="21600,21600" adj="10800">
          <v:path/>
          <v:fill on="t" opacity="32768f" focussize="0,0"/>
          <v:stroke on="f"/>
          <v:imagedata o:title=""/>
          <o:lock v:ext="edit" aspectratio="t"/>
          <v:textpath on="t" fitshape="t" fitpath="t" trim="t" xscale="f" string="深圳市星火思创科技有限公司" style="font-family:宋体;font-size:44pt;v-same-letter-heights:f;v-text-align:center;"/>
        </v:shape>
      </w:pict>
    </w:r>
    <w:r>
      <w:rPr>
        <w:rFonts w:hint="eastAsia" w:ascii="华文琥珀" w:eastAsia="华文琥珀"/>
        <w:color w:val="0070C0"/>
        <w:sz w:val="48"/>
        <w:lang w:eastAsia="zh-CN"/>
      </w:rPr>
      <w:t>DOIT.AM</w:t>
    </w:r>
    <w:r>
      <w:rPr>
        <w:rFonts w:hint="eastAsia" w:ascii="华文琥珀" w:eastAsia="华文琥珀"/>
        <w:color w:val="0070C0"/>
        <w:sz w:val="48"/>
        <w:vertAlign w:val="superscript"/>
        <w:lang w:eastAsia="zh-CN"/>
      </w:rPr>
      <w:t>®</w:t>
    </w:r>
    <w:r>
      <w:rPr>
        <w:rFonts w:hint="eastAsia" w:ascii="华文琥珀" w:eastAsia="华文琥珀"/>
        <w:color w:val="0070C0"/>
        <w:sz w:val="48"/>
        <w:lang w:eastAsia="zh-CN"/>
      </w:rPr>
      <w:t xml:space="preserve">                     </w:t>
    </w:r>
    <w:r>
      <w:rPr>
        <w:rFonts w:hint="eastAsia" w:asciiTheme="minorEastAsia" w:hAnsiTheme="minorEastAsia"/>
        <w:color w:val="0070C0"/>
        <w:sz w:val="28"/>
        <w:lang w:eastAsia="zh-CN"/>
      </w:rPr>
      <w:t xml:space="preserve"> </w:t>
    </w:r>
    <w:r>
      <w:rPr>
        <w:rFonts w:hint="eastAsia" w:asciiTheme="minorEastAsia" w:hAnsiTheme="minorEastAsia"/>
        <w:sz w:val="24"/>
        <w:lang w:eastAsia="zh-CN"/>
      </w:rPr>
      <w:t xml:space="preserve">Datasheet                       Page </w:t>
    </w:r>
    <w:r>
      <w:rPr>
        <w:rFonts w:asciiTheme="minorEastAsia" w:hAnsiTheme="minorEastAsia"/>
        <w:sz w:val="24"/>
        <w:lang w:eastAsia="zh-CN"/>
      </w:rPr>
      <w:fldChar w:fldCharType="begin"/>
    </w:r>
    <w:r>
      <w:rPr>
        <w:rFonts w:asciiTheme="minorEastAsia" w:hAnsiTheme="minorEastAsia"/>
        <w:sz w:val="24"/>
        <w:lang w:eastAsia="zh-CN"/>
      </w:rPr>
      <w:instrText xml:space="preserve">PAGE   \* MERGEFORMAT</w:instrText>
    </w:r>
    <w:r>
      <w:rPr>
        <w:rFonts w:asciiTheme="minorEastAsia" w:hAnsiTheme="minorEastAsia"/>
        <w:sz w:val="24"/>
        <w:lang w:eastAsia="zh-CN"/>
      </w:rPr>
      <w:fldChar w:fldCharType="separate"/>
    </w:r>
    <w:r>
      <w:rPr>
        <w:rFonts w:asciiTheme="minorEastAsia" w:hAnsiTheme="minorEastAsia"/>
        <w:sz w:val="24"/>
        <w:lang w:val="zh-CN" w:eastAsia="zh-CN"/>
      </w:rPr>
      <w:t>2</w:t>
    </w:r>
    <w:r>
      <w:rPr>
        <w:rFonts w:asciiTheme="minorEastAsia" w:hAnsiTheme="minorEastAsia"/>
        <w:sz w:val="24"/>
        <w:lang w:eastAsia="zh-CN"/>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F58BB">
    <w:pPr>
      <w:pStyle w:val="15"/>
    </w:pPr>
    <w:r>
      <w:pict>
        <v:shape id="PowerPlusWaterMarkObject246501" o:spid="_x0000_s2050" o:spt="136" type="#_x0000_t136" style="position:absolute;left:0pt;height:36.8pt;width:680.95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shape="t" fitpath="t" trim="f" xscale="f" string="Doctors of Intelligence &amp; Technology" style="font-family:Times New Roman;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DBEEF">
    <w:pPr>
      <w:pStyle w:val="15"/>
      <w:pBdr>
        <w:bottom w:val="none" w:color="auto" w:sz="0" w:space="0"/>
      </w:pBdr>
      <w:jc w:val="left"/>
      <w:rPr>
        <w:rFonts w:ascii="华文琥珀" w:eastAsia="华文琥珀"/>
        <w:color w:val="0070C0"/>
        <w:sz w:val="48"/>
        <w:lang w:eastAsia="zh-CN"/>
      </w:rPr>
    </w:pPr>
    <w:r>
      <w:rPr>
        <w:rFonts w:hint="eastAsia" w:ascii="华文琥珀" w:eastAsia="华文琥珀"/>
        <w:color w:val="0070C0"/>
        <w:sz w:val="48"/>
        <w:lang w:val="en-US" w:eastAsia="zh-CN"/>
      </w:rPr>
      <w:t>SPARKLEIOT</w:t>
    </w:r>
    <w:r>
      <w:rPr>
        <w:rFonts w:hint="eastAsia" w:ascii="华文琥珀" w:eastAsia="华文琥珀"/>
        <w:color w:val="0070C0"/>
        <w:sz w:val="48"/>
        <w:vertAlign w:val="superscript"/>
        <w:lang w:eastAsia="zh-CN"/>
      </w:rPr>
      <w:t>®</w:t>
    </w:r>
    <w:r>
      <w:rPr>
        <w:rFonts w:ascii="微软雅黑" w:hAnsi="微软雅黑" w:eastAsia="微软雅黑"/>
        <w:color w:val="0070C0"/>
        <w:sz w:val="48"/>
        <w:lang w:eastAsia="zh-CN"/>
      </w:rPr>
      <mc:AlternateContent>
        <mc:Choice Requires="wps">
          <w:drawing>
            <wp:anchor distT="0" distB="0" distL="114300" distR="114300" simplePos="0" relativeHeight="251660288" behindDoc="1" locked="0" layoutInCell="1" allowOverlap="1">
              <wp:simplePos x="0" y="0"/>
              <wp:positionH relativeFrom="margin">
                <wp:posOffset>-21590</wp:posOffset>
              </wp:positionH>
              <wp:positionV relativeFrom="margin">
                <wp:posOffset>-975995</wp:posOffset>
              </wp:positionV>
              <wp:extent cx="1379855" cy="1085850"/>
              <wp:effectExtent l="0" t="0" r="10795" b="38100"/>
              <wp:wrapNone/>
              <wp:docPr id="6" name="Rectangle 7"/>
              <wp:cNvGraphicFramePr/>
              <a:graphic xmlns:a="http://schemas.openxmlformats.org/drawingml/2006/main">
                <a:graphicData uri="http://schemas.microsoft.com/office/word/2010/wordprocessingShape">
                  <wps:wsp>
                    <wps:cNvSpPr>
                      <a:spLocks noChangeArrowheads="1"/>
                    </wps:cNvSpPr>
                    <wps:spPr bwMode="auto">
                      <a:xfrm>
                        <a:off x="0" y="0"/>
                        <a:ext cx="1379855" cy="1085850"/>
                      </a:xfrm>
                      <a:prstGeom prst="rect">
                        <a:avLst/>
                      </a:prstGeom>
                      <a:solidFill>
                        <a:schemeClr val="accent1">
                          <a:lumMod val="100000"/>
                          <a:lumOff val="0"/>
                        </a:schemeClr>
                      </a:solidFill>
                      <a:ln>
                        <a:noFill/>
                      </a:ln>
                      <a:effectLst>
                        <a:outerShdw dist="28398" dir="3806097" algn="ctr" rotWithShape="0">
                          <a:srgbClr val="254061">
                            <a:alpha val="50000"/>
                          </a:srgbClr>
                        </a:outerShdw>
                      </a:effectLst>
                    </wps:spPr>
                    <wps:txbx>
                      <w:txbxContent>
                        <w:p w14:paraId="0431260F">
                          <w:pPr>
                            <w:jc w:val="center"/>
                            <w:rPr>
                              <w:sz w:val="40"/>
                              <w:lang w:eastAsia="zh-CN"/>
                            </w:rPr>
                          </w:pPr>
                        </w:p>
                        <w:p w14:paraId="781ACFD7">
                          <w:pPr>
                            <w:jc w:val="center"/>
                            <w:rPr>
                              <w:rFonts w:ascii="微软雅黑" w:hAnsi="微软雅黑" w:eastAsia="微软雅黑"/>
                              <w:color w:val="FFFFFF" w:themeColor="background1"/>
                              <w:sz w:val="40"/>
                              <w:lang w:eastAsia="zh-CN"/>
                              <w14:textFill>
                                <w14:solidFill>
                                  <w14:schemeClr w14:val="bg1"/>
                                </w14:solidFill>
                              </w14:textFill>
                            </w:rPr>
                          </w:pPr>
                          <w:r>
                            <w:rPr>
                              <w:rFonts w:hint="eastAsia" w:ascii="微软雅黑" w:hAnsi="微软雅黑" w:eastAsia="微软雅黑"/>
                              <w:color w:val="FFFFFF" w:themeColor="background1"/>
                              <w:sz w:val="40"/>
                              <w:lang w:eastAsia="zh-CN"/>
                              <w14:textFill>
                                <w14:solidFill>
                                  <w14:schemeClr w14:val="bg1"/>
                                </w14:solidFill>
                              </w14:textFill>
                            </w:rPr>
                            <w:t>产品手册</w:t>
                          </w: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1.7pt;margin-top:-76.85pt;height:85.5pt;width:108.65pt;mso-position-horizontal-relative:margin;mso-position-vertical-relative:margin;z-index:-251656192;mso-width-relative:page;mso-height-relative:page;" fillcolor="#4F81BD [3220]" filled="t" stroked="f" coordsize="21600,21600" o:gfxdata="UEsDBAoAAAAAAIdO4kAAAAAAAAAAAAAAAAAEAAAAZHJzL1BLAwQUAAAACACHTuJAJEYjpdoAAAAK&#10;AQAADwAAAGRycy9kb3ducmV2LnhtbE2PTU/DMAyG70j8h8hI3Lb0Y9BRmk6CgQQHhNgQ56wxbbXE&#10;KU22lX+POcHJsvzo9fNWq8lZccQx9J4UpPMEBFLjTU+tgvft42wJIkRNRltPqOAbA6zq87NKl8af&#10;6A2Pm9gKDqFQagVdjEMpZWg6dDrM/YDEt08/Oh15HVtpRn3icGdlliTX0ume+EOnB7zvsNlvDk5B&#10;nOxLsV4/LabuK6O7fSE/Hp5flbq8SJNbEBGn+AfDrz6rQ81OO38gE4RVMMsXTPJMr/ICBBNZmt+A&#10;2DFa5CDrSv6vUP8AUEsDBBQAAAAIAIdO4kDY+y5RgQIAABIFAAAOAAAAZHJzL2Uyb0RvYy54bWyt&#10;VF1v2yAUfZ+0/4B4X22n+XCsOlXXqNOkbqvWTXsmGMdoGNgFx+l+/S6QZFn70of5weJe4Nxz7gdX&#10;1/tekZ0AJ42uaXGRUyI0N43U25p+/3b3rqTEeaYbpowWNX0Sjl6v3r65Gm0lJqYzqhFAEES7arQ1&#10;7by3VZY53omeuQtjhcbN1kDPPJqwzRpgI6L3Kpvk+TwbDTQWDBfOoXedNukBEV4DaNpWcrE2fOiF&#10;9gkVhGIeJblOWkdXkW3bCu6/tK0TnqiaolIf/xgE15vwz1ZXrNoCs53kBwrsNRSeaeqZ1Bj0BLVm&#10;npEB5AuoXnIwzrT+gps+S0JiRlBFkT/LzWPHrIhaMNXOnpLu/h8s/7x7ACKbms4p0azHgn/FpDG9&#10;VYIsQnpG6yo89WgfIAh09t7wn45oc9vhKXEDYMZOsAZJFeF89s+FYDi8SjbjJ9MgOhu8iZnat9AH&#10;QMwB2ceCPJ0KIvaecHQWl4tlOZtRwnGvyMtZOYsly1h1vG7B+Q/C9CQsagpIPsKz3b3zgQ6rjkci&#10;faNkcyeVigZsN7cKyI5hd0zvyuL9Ot5VQ49kk7vIw5f6BP3YTcl/5OESRgzkzsGVDiG0CcESj+QR&#10;sSuRXBQ/eAGPXTOSRgb6k/JyifPXSGzRyzKf58sFJUxtcVK5B0rA+B/Sd7ExQrZeqJjMpvm8SBlQ&#10;tmOJ7OyoAbNxTtgcw0f6Z8xiEUPdUv39frM/tMLGNE9YTiQSa4YPCS46A78pGXGMaup+DQwEJeqj&#10;xpZYFtNpmLtoTGeLCRpwvrM532GaI1RNPYqOy1ufZnWwILcdRkrStLnBNmplLHBoscTq0Hw4KlHP&#10;YazDLJ7b8dTfp2z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CRGI6XaAAAACgEAAA8AAAAAAAAA&#10;AQAgAAAAIgAAAGRycy9kb3ducmV2LnhtbFBLAQIUABQAAAAIAIdO4kDY+y5RgQIAABIFAAAOAAAA&#10;AAAAAAEAIAAAACkBAABkcnMvZTJvRG9jLnhtbFBLBQYAAAAABgAGAFkBAAAcBgAAAAA=&#10;">
              <v:fill on="t" focussize="0,0"/>
              <v:stroke on="f"/>
              <v:imagedata o:title=""/>
              <o:lock v:ext="edit" aspectratio="f"/>
              <v:shadow on="t" color="#254061" opacity="32768f" offset="1pt,2pt" origin="0f,0f" matrix="65536f,0f,0f,65536f"/>
              <v:textbox>
                <w:txbxContent>
                  <w:p w14:paraId="0431260F">
                    <w:pPr>
                      <w:jc w:val="center"/>
                      <w:rPr>
                        <w:sz w:val="40"/>
                        <w:lang w:eastAsia="zh-CN"/>
                      </w:rPr>
                    </w:pPr>
                  </w:p>
                  <w:p w14:paraId="781ACFD7">
                    <w:pPr>
                      <w:jc w:val="center"/>
                      <w:rPr>
                        <w:rFonts w:ascii="微软雅黑" w:hAnsi="微软雅黑" w:eastAsia="微软雅黑"/>
                        <w:color w:val="FFFFFF" w:themeColor="background1"/>
                        <w:sz w:val="40"/>
                        <w:lang w:eastAsia="zh-CN"/>
                        <w14:textFill>
                          <w14:solidFill>
                            <w14:schemeClr w14:val="bg1"/>
                          </w14:solidFill>
                        </w14:textFill>
                      </w:rPr>
                    </w:pPr>
                    <w:r>
                      <w:rPr>
                        <w:rFonts w:hint="eastAsia" w:ascii="微软雅黑" w:hAnsi="微软雅黑" w:eastAsia="微软雅黑"/>
                        <w:color w:val="FFFFFF" w:themeColor="background1"/>
                        <w:sz w:val="40"/>
                        <w:lang w:eastAsia="zh-CN"/>
                        <w14:textFill>
                          <w14:solidFill>
                            <w14:schemeClr w14:val="bg1"/>
                          </w14:solidFill>
                        </w14:textFill>
                      </w:rPr>
                      <w:t>产品手册</w:t>
                    </w:r>
                  </w:p>
                </w:txbxContent>
              </v:textbox>
            </v:rect>
          </w:pict>
        </mc:Fallback>
      </mc:AlternateContent>
    </w:r>
    <w:r>
      <w:rPr>
        <w:rFonts w:hint="eastAsia" w:ascii="华文琥珀" w:eastAsia="华文琥珀"/>
        <w:color w:val="0070C0"/>
        <w:sz w:val="48"/>
        <w:lang w:eastAsia="zh-CN"/>
      </w:rPr>
      <w:t xml:space="preserve">                           </w:t>
    </w:r>
    <w:r>
      <w:rPr>
        <w:rFonts w:hint="eastAsia" w:ascii="Adobe 黑体 Std R" w:hAnsi="Adobe 黑体 Std R" w:eastAsia="Adobe 黑体 Std R"/>
        <w:color w:val="0070C0"/>
        <w:sz w:val="32"/>
        <w:lang w:eastAsia="zh-CN"/>
      </w:rPr>
      <w:t>深圳</w:t>
    </w:r>
    <w:r>
      <w:rPr>
        <w:rFonts w:hint="eastAsia" w:ascii="Adobe 黑体 Std R" w:hAnsi="Adobe 黑体 Std R" w:eastAsia="Adobe 黑体 Std R"/>
        <w:color w:val="0070C0"/>
        <w:sz w:val="32"/>
        <w:lang w:val="en-US" w:eastAsia="zh-CN"/>
      </w:rPr>
      <w:t>市星火思创</w:t>
    </w:r>
    <w:r>
      <w:rPr>
        <w:rFonts w:hint="eastAsia" w:ascii="Adobe 黑体 Std R" w:hAnsi="Adobe 黑体 Std R" w:eastAsia="Adobe 黑体 Std R"/>
        <w:color w:val="0070C0"/>
        <w:sz w:val="32"/>
        <w:lang w:eastAsia="zh-CN"/>
      </w:rPr>
      <w:t>科技有限公司</w:t>
    </w:r>
  </w:p>
  <w:p w14:paraId="75879335">
    <w:pPr>
      <w:pStyle w:val="15"/>
      <w:pBdr>
        <w:bottom w:val="none" w:color="auto" w:sz="0" w:space="0"/>
      </w:pBdr>
      <w:rPr>
        <w:rFonts w:ascii="微软雅黑" w:hAnsi="微软雅黑" w:eastAsia="微软雅黑"/>
        <w:b/>
        <w:color w:val="0070C0"/>
        <w:sz w:val="28"/>
        <w:szCs w:val="28"/>
        <w:lang w:eastAsia="zh-CN"/>
      </w:rPr>
    </w:pPr>
    <w:r>
      <w:rPr>
        <w:rFonts w:ascii="微软雅黑" w:hAnsi="微软雅黑" w:eastAsia="微软雅黑"/>
        <w:b/>
        <w:color w:val="0070C0"/>
        <w:sz w:val="36"/>
        <w:szCs w:val="36"/>
        <w:lang w:eastAsia="zh-CN"/>
      </w:rPr>
      <mc:AlternateContent>
        <mc:Choice Requires="wps">
          <w:drawing>
            <wp:anchor distT="0" distB="0" distL="114300" distR="114300" simplePos="0" relativeHeight="251670528" behindDoc="1" locked="0" layoutInCell="0" allowOverlap="1">
              <wp:simplePos x="0" y="0"/>
              <wp:positionH relativeFrom="margin">
                <wp:posOffset>-140970</wp:posOffset>
              </wp:positionH>
              <wp:positionV relativeFrom="margin">
                <wp:posOffset>1217295</wp:posOffset>
              </wp:positionV>
              <wp:extent cx="6123940" cy="952500"/>
              <wp:effectExtent l="0" t="1407795" r="0" b="973455"/>
              <wp:wrapNone/>
              <wp:docPr id="24" name="WordArt 9"/>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28824892">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7458C1DE">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9" o:spid="_x0000_s1026" o:spt="202" type="#_x0000_t202" style="position:absolute;left:0pt;margin-left:-11.1pt;margin-top:95.85pt;height:75pt;width:482.2pt;mso-position-horizontal-relative:margin;mso-position-vertical-relative:margin;rotation:-2044212f;z-index:-251645952;mso-width-relative:page;mso-height-relative:page;" filled="f" stroked="f" coordsize="21600,21600" o:allowincell="f" o:gfxdata="UEsDBAoAAAAAAIdO4kAAAAAAAAAAAAAAAAAEAAAAZHJzL1BLAwQUAAAACACHTuJAcqAX8tgAAAAL&#10;AQAADwAAAGRycy9kb3ducmV2LnhtbE2PwU7DMBBE70j8g7VI3Fo7aQQkxOkBiRutRIpQj268JCnx&#10;Ooqdtvw92xMcd+ZpdqZcX9wgTjiF3pOGZKlAIDXe9tRq+Ni9Lp5AhGjImsETavjBAOvq9qY0hfVn&#10;esdTHVvBIRQKo6GLcSykDE2HzoSlH5HY+/KTM5HPqZV2MmcOd4NMlXqQzvTEHzoz4kuHzXc9Ow3H&#10;Y73dukzNuV3t9pu3/ab/VFHr+7tEPYOIeIl/MFzrc3WouNPBz2SDGDQs0jRllI08eQTBRJ5dlYOG&#10;VcaKrEr5f0P1C1BLAwQUAAAACACHTuJABy4uCBkCAAA3BAAADgAAAGRycy9lMm9Eb2MueG1srVPB&#10;ctsgFLx3pv/AcK8lq45rayxn3LjpJW0zE3dyxoAstYJHAVvy3/eBiJNJLzn0ooEH7Nvdt1pdD6oj&#10;J2ldC7qi00lOidQcRKsPFf25u/2woMR5pgXrQMuKnqWj1+v371a9KWUBDXRCWoIg2pW9qWjjvSmz&#10;zPFGKuYmYKTGwxqsYh639pAJy3pEV11W5Pk868EKY4FL57C6HQ9pQrRvAYS6brncAj8qqf2IamXH&#10;PEpyTWscXUe2dS25/1HXTnrSVRSV+vjFJrjeh2+2XrHyYJlpWp4osLdQeKVJsVZj0wvUlnlGjrb9&#10;B0q13IKD2k84qGwUEh1BFdP8lTcPDTMyakGrnbmY7v4fLP9+urekFRUtZpRopnDijzigjfVkGdzp&#10;jSvx0oPBa374DANmJip15g74b0c03DRMH+TGWugbyQSymyJUKkcNu7NB3FjdycF/ES0OYhrgsxf4&#10;YzMXOu37byDwCTt6iN2G2ipiITxbfioWs/kiltFAgoxwmufLNLEB4VicT4uPyxkecTxbXhVXeRx3&#10;xsoAFoZlrPNfJSgSFhW1mJaIyk53zgdyz1cS00BupOmH/ZDs2YM4I+ceU1RR9+fIrET9R3UDGDoU&#10;XVtQydOwf+q8Gx6ZNam3R9b33VOKIoEYJ5FmwsQvBFIdhvPEOoJaLmrS5UR2RA1vndmge7dtVBJs&#10;HnkmJZinKDBlPwT25T7eev7f1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cqAX8tgAAAALAQAA&#10;DwAAAAAAAAABACAAAAAiAAAAZHJzL2Rvd25yZXYueG1sUEsBAhQAFAAAAAgAh07iQAcuLggZAgAA&#10;NwQAAA4AAAAAAAAAAQAgAAAAJwEAAGRycy9lMm9Eb2MueG1sUEsFBgAAAAAGAAYAWQEAALIFAAAA&#10;AA==&#10;" adj="10800">
              <v:fill on="f" focussize="0,0"/>
              <v:stroke on="f"/>
              <v:imagedata o:title=""/>
              <o:lock v:ext="edit" text="t" aspectratio="f"/>
              <v:textbox style="mso-fit-shape-to-text:t;">
                <w:txbxContent>
                  <w:p w14:paraId="28824892">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7458C1DE">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ascii="微软雅黑" w:hAnsi="微软雅黑" w:eastAsia="微软雅黑"/>
        <w:b/>
        <w:color w:val="0070C0"/>
        <w:sz w:val="36"/>
        <w:szCs w:val="36"/>
        <w:lang w:eastAsia="zh-CN"/>
      </w:rPr>
      <mc:AlternateContent>
        <mc:Choice Requires="wps">
          <w:drawing>
            <wp:anchor distT="0" distB="0" distL="114300" distR="114300" simplePos="0" relativeHeight="251669504" behindDoc="1" locked="0" layoutInCell="0" allowOverlap="1">
              <wp:simplePos x="0" y="0"/>
              <wp:positionH relativeFrom="margin">
                <wp:posOffset>437515</wp:posOffset>
              </wp:positionH>
              <wp:positionV relativeFrom="margin">
                <wp:posOffset>5805805</wp:posOffset>
              </wp:positionV>
              <wp:extent cx="6123940" cy="952500"/>
              <wp:effectExtent l="0" t="1405255" r="0" b="975995"/>
              <wp:wrapNone/>
              <wp:docPr id="23" name="WordArt 8"/>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30CADBEC">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5CE6D0E8">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8" o:spid="_x0000_s1026" o:spt="202" type="#_x0000_t202" style="position:absolute;left:0pt;margin-left:34.45pt;margin-top:457.15pt;height:75pt;width:482.2pt;mso-position-horizontal-relative:margin;mso-position-vertical-relative:margin;rotation:-2044212f;z-index:-251646976;mso-width-relative:page;mso-height-relative:page;" filled="f" stroked="f" coordsize="21600,21600" o:allowincell="f" o:gfxdata="UEsDBAoAAAAAAIdO4kAAAAAAAAAAAAAAAAAEAAAAZHJzL1BLAwQUAAAACACHTuJA+98UEtgAAAAM&#10;AQAADwAAAGRycy9kb3ducmV2LnhtbE2PQU/DMAyF70j8h8hI3FhSOlVraboDEjc2iW5CO2aNaTsa&#10;p2rSbfx7vBPcnv2enj+X66sbxBmn0HvSkCwUCKTG255aDfvd29MKRIiGrBk8oYYfDLCu7u9KU1h/&#10;oQ8817EVXEKhMBq6GMdCytB06ExY+BGJvS8/ORN5nFppJ3PhcjfIZ6Uy6UxPfKEzI7522HzXs9Nw&#10;OtXbrVuqObfp7rB5P2z6TxW1fnxI1AuIiNf4F4YbPqNDxUxHP5MNYtCQrXJOasiTZQriFlBpyup4&#10;UxnvZFXK/09Uv1BLAwQUAAAACACHTuJAG5o3jxkCAAA3BAAADgAAAGRycy9lMm9Eb2MueG1srVPB&#10;ctsgFLx3pv/AcK8lK4lrayxn3LjpJW0zE3dyxoAstYJHAVvy3+eBiJNJLzn0ooEH7Nvdt1peD6oj&#10;R2ldC7qi00lOidQcRKv3Ff21vf00p8R5pgXrQMuKnqSj16uPH5a9KWUBDXRCWoIg2pW9qWjjvSmz&#10;zPFGKuYmYKTGwxqsYh63dp8Jy3pEV11W5Pks68EKY4FL57C6GQ9pQrTvAYS6brncAD8oqf2IamXH&#10;PEpyTWscXUW2dS25/1nXTnrSVRSV+vjFJrjehW+2WrJyb5lpWp4osPdQeKNJsVZj0zPUhnlGDrb9&#10;B0q13IKD2k84qGwUEh1BFdP8jTcPDTMyakGrnTmb7v4fLP9xvLekFRUtLijRTOHEH3FAa+vJPLjT&#10;G1fipQeD1/zwBQbMTFTqzB3wP45ouGmY3su1tdA3kglkN0WoVI4atieDuLG6lYP/KlocxDTAZ6/w&#10;x2YudNr130HgE3bwELsNtVXEQni2+FzML2fzWEYDCTLCaZ7O08QGhGNxNi0uFpd4xPFscVVc5XHc&#10;GSsDWBiWsc5/k6BIWFTUYloiKjveOR/IvVxJTAO5kaYfdkOyZwfihJx7TFFF3d8DsxL1H9QNYOhQ&#10;dG1BJU/D/rnzdnhk1qTeHlnfd88pigRinESaCRO/EUh1GM4j6whqOatJlxPZETW8dWaN7t22UUmw&#10;eeSZlGCeosCU/RDY1/t46+V/Xz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98UEtgAAAAMAQAA&#10;DwAAAAAAAAABACAAAAAiAAAAZHJzL2Rvd25yZXYueG1sUEsBAhQAFAAAAAgAh07iQBuaN48ZAgAA&#10;NwQAAA4AAAAAAAAAAQAgAAAAJwEAAGRycy9lMm9Eb2MueG1sUEsFBgAAAAAGAAYAWQEAALIFAAAA&#10;AA==&#10;" adj="10800">
              <v:fill on="f" focussize="0,0"/>
              <v:stroke on="f"/>
              <v:imagedata o:title=""/>
              <o:lock v:ext="edit" text="t" aspectratio="f"/>
              <v:textbox style="mso-fit-shape-to-text:t;">
                <w:txbxContent>
                  <w:p w14:paraId="30CADBEC">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5CE6D0E8">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ascii="微软雅黑" w:hAnsi="微软雅黑" w:eastAsia="微软雅黑"/>
        <w:b/>
        <w:color w:val="0070C0"/>
        <w:sz w:val="36"/>
        <w:szCs w:val="36"/>
        <w:lang w:eastAsia="zh-CN"/>
      </w:rPr>
      <mc:AlternateContent>
        <mc:Choice Requires="wps">
          <w:drawing>
            <wp:anchor distT="0" distB="0" distL="114300" distR="114300" simplePos="0" relativeHeight="251671552" behindDoc="1" locked="0" layoutInCell="0" allowOverlap="1">
              <wp:simplePos x="0" y="0"/>
              <wp:positionH relativeFrom="margin">
                <wp:posOffset>437515</wp:posOffset>
              </wp:positionH>
              <wp:positionV relativeFrom="margin">
                <wp:posOffset>3435350</wp:posOffset>
              </wp:positionV>
              <wp:extent cx="6123940" cy="952500"/>
              <wp:effectExtent l="0" t="1406525" r="0" b="974725"/>
              <wp:wrapNone/>
              <wp:docPr id="22" name="WordArt 10"/>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172C927A">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70E55A6F">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0" o:spid="_x0000_s1026" o:spt="202" type="#_x0000_t202" style="position:absolute;left:0pt;margin-left:34.45pt;margin-top:270.5pt;height:75pt;width:482.2pt;mso-position-horizontal-relative:margin;mso-position-vertical-relative:margin;rotation:-2044212f;z-index:-251644928;mso-width-relative:page;mso-height-relative:page;" filled="f" stroked="f" coordsize="21600,21600" o:allowincell="f" o:gfxdata="UEsDBAoAAAAAAIdO4kAAAAAAAAAAAAAAAAAEAAAAZHJzL1BLAwQUAAAACACHTuJAjLzt0NgAAAAL&#10;AQAADwAAAGRycy9kb3ducmV2LnhtbE2PwU7DMBBE70j8g7VI3KgdUqomjdMDEjdaiRShHt14SdLG&#10;6yh22vL3bE9w3Jmn2ZlifXW9OOMYOk8akpkCgVR721Gj4XP39rQEEaIha3pPqOEHA6zL+7vC5NZf&#10;6APPVWwEh1DIjYY2xiGXMtQtOhNmfkBi79uPzkQ+x0ba0Vw43PXyWamFdKYj/tCaAV9brE/V5DQc&#10;j9V26+Zqymy622/e95vuS0WtHx8StQIR8Rr/YLjV5+pQcqeDn8gG0WtYLDMmNbzME950A1SapiAO&#10;bGUsybKQ/zeUv1BLAwQUAAAACACHTuJAJW7EDhoCAAA4BAAADgAAAGRycy9lMm9Eb2MueG1srVPB&#10;btswDL0P2D8Iui9OvDZLjDhF1qy7dFuBZuiZkeTYmyVqkhI7fz9KcZOiu/SwiyGR1ON75PPiptct&#10;OyjnGzQln4zGnCkjUDZmV/Kfm7sPM858ACOhRaNKflSe3yzfv1t0tlA51thK5RiBGF90tuR1CLbI&#10;Mi9qpcGP0CpDyQqdhkBXt8ukg47QdZvl4/E069BJ61Ao7ym6PiX5gOjeAohV1Qi1RrHXyoQTqlMt&#10;BJLk68Z6vkxsq0qJ8KOqvAqsLTkpDelLTei8jd9suYBi58DWjRgowFsovNKkoTHU9Ay1hgBs75p/&#10;oHQjHHqswkigzk5C0kRIxWT8ajaPNViVtNCovT0P3f8/WPH98OBYI0ue55wZ0LTxJ1rQygU2SePp&#10;rC+o6tFSXeg/Y0+mSVK9vUfx2zODtzWYnVo5h12tQBK9CWEN4SRic7QEnKIb1YcvsqFNTOL0sxf4&#10;cWu+8LHTtvuGkp7APmDq1ldOM4fx2fxTPruazlKYJsiIEa3zeF4nNWCCgtNJ/nF+RSlBufl1fj1O&#10;gjIoIljclnU+fFWoWTyU3JFdEioc7n2I5C4lA9NI7kQz9NueSiLjLcojce7IRiX3f/bgFOnf61sk&#10;15HoyqEehhrvz503/RM4O/QOxPqhfbZRIpD8JIelgPxFQLoldx6gZaTlrGYoHsieUONbb1c0vbsm&#10;KbnwHJSQoZLAwfzRsS/vqerywy//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y87dDYAAAACwEA&#10;AA8AAAAAAAAAAQAgAAAAIgAAAGRycy9kb3ducmV2LnhtbFBLAQIUABQAAAAIAIdO4kAlbsQOGgIA&#10;ADgEAAAOAAAAAAAAAAEAIAAAACcBAABkcnMvZTJvRG9jLnhtbFBLBQYAAAAABgAGAFkBAACzBQAA&#10;AAA=&#10;" adj="10800">
              <v:fill on="f" focussize="0,0"/>
              <v:stroke on="f"/>
              <v:imagedata o:title=""/>
              <o:lock v:ext="edit" text="t" aspectratio="f"/>
              <v:textbox style="mso-fit-shape-to-text:t;">
                <w:txbxContent>
                  <w:p w14:paraId="172C927A">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70E55A6F">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eastAsia" w:ascii="微软雅黑" w:hAnsi="微软雅黑" w:eastAsia="微软雅黑"/>
        <w:b/>
        <w:color w:val="0070C0"/>
        <w:sz w:val="36"/>
        <w:szCs w:val="36"/>
        <w:lang w:val="en-US" w:eastAsia="zh-CN"/>
      </w:rPr>
      <w:t>XH-32S</w:t>
    </w:r>
    <w:r>
      <w:rPr>
        <w:rFonts w:hint="eastAsia" w:ascii="微软雅黑" w:hAnsi="微软雅黑" w:eastAsia="微软雅黑"/>
        <w:b/>
        <w:color w:val="0070C0"/>
        <w:sz w:val="44"/>
        <w:szCs w:val="44"/>
        <w:lang w:eastAsia="zh-CN"/>
      </w:rPr>
      <w:t xml:space="preserve"> </w:t>
    </w:r>
    <w:r>
      <w:rPr>
        <w:rFonts w:hint="eastAsia" w:ascii="微软雅黑" w:hAnsi="微软雅黑" w:eastAsia="微软雅黑"/>
        <w:b/>
        <w:color w:val="0070C0"/>
        <w:sz w:val="28"/>
        <w:szCs w:val="28"/>
        <w:lang w:eastAsia="zh-CN"/>
      </w:rPr>
      <w:t xml:space="preserve">                                                  </w:t>
    </w:r>
  </w:p>
  <w:p w14:paraId="0FDD184B">
    <w:pPr>
      <w:pStyle w:val="15"/>
      <w:pBdr>
        <w:bottom w:val="none" w:color="auto" w:sz="0" w:space="0"/>
      </w:pBdr>
      <w:ind w:left="2400" w:hanging="2400" w:hangingChars="1000"/>
      <w:jc w:val="left"/>
      <w:rPr>
        <w:rFonts w:ascii="微软雅黑" w:hAnsi="微软雅黑" w:eastAsia="微软雅黑"/>
        <w:b/>
        <w:color w:val="0070C0"/>
        <w:sz w:val="24"/>
        <w:lang w:eastAsia="zh-CN"/>
      </w:rPr>
    </w:pPr>
    <w:r>
      <w:rPr>
        <w:rFonts w:ascii="微软雅黑" w:hAnsi="微软雅黑" w:eastAsia="微软雅黑"/>
        <w:color w:val="0070C0"/>
        <w:sz w:val="24"/>
        <w:lang w:eastAsia="zh-CN"/>
      </w:rPr>
      <mc:AlternateContent>
        <mc:Choice Requires="wps">
          <w:drawing>
            <wp:anchor distT="0" distB="0" distL="114300" distR="114300" simplePos="0" relativeHeight="251661312" behindDoc="0" locked="0" layoutInCell="1" allowOverlap="1">
              <wp:simplePos x="0" y="0"/>
              <wp:positionH relativeFrom="column">
                <wp:posOffset>1490980</wp:posOffset>
              </wp:positionH>
              <wp:positionV relativeFrom="paragraph">
                <wp:posOffset>212090</wp:posOffset>
              </wp:positionV>
              <wp:extent cx="4714875" cy="0"/>
              <wp:effectExtent l="0" t="0" r="9525" b="0"/>
              <wp:wrapNone/>
              <wp:docPr id="5" name="AutoShape 8"/>
              <wp:cNvGraphicFramePr/>
              <a:graphic xmlns:a="http://schemas.openxmlformats.org/drawingml/2006/main">
                <a:graphicData uri="http://schemas.microsoft.com/office/word/2010/wordprocessingShape">
                  <wps:wsp>
                    <wps:cNvCnPr>
                      <a:cxnSpLocks noChangeShapeType="1"/>
                    </wps:cNvCnPr>
                    <wps:spPr bwMode="auto">
                      <a:xfrm>
                        <a:off x="0" y="0"/>
                        <a:ext cx="4714875"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 id="AutoShape 8" o:spid="_x0000_s1026" o:spt="32" type="#_x0000_t32" style="position:absolute;left:0pt;margin-left:117.4pt;margin-top:16.7pt;height:0pt;width:371.25pt;z-index:251661312;mso-width-relative:page;mso-height-relative:page;" filled="f" stroked="t" coordsize="21600,21600" o:gfxdata="UEsDBAoAAAAAAIdO4kAAAAAAAAAAAAAAAAAEAAAAZHJzL1BLAwQUAAAACACHTuJAZrJ2SdgAAAAJ&#10;AQAADwAAAGRycy9kb3ducmV2LnhtbE2PwU7DMBBE70j8g7VIXFBrJym0DdlUCIkDR9pKXN14SQLx&#10;OoqdpvTrMeJQjjs7mnlTbE62E0cafOsYIZkrEMSVMy3XCPvdy2wFwgfNRneOCeGbPGzK66tC58ZN&#10;/EbHbahFDGGfa4QmhD6X0lcNWe3nrieOvw83WB3iOdTSDHqK4baTqVIP0uqWY0Oje3puqPrajhaB&#10;/HifqKe1rfev5+nuPT1/Tv0O8fYmUY8gAp3CxQy/+BEdysh0cCMbLzqENFtE9ICQZQsQ0bBeLjMQ&#10;hz9BloX8v6D8AVBLAwQUAAAACACHTuJAIcprrvQBAAAGBAAADgAAAGRycy9lMm9Eb2MueG1srVNN&#10;j9sgEL1X6n9A3Bsn0aabWnFWVdLtZdtG2u0PmAC2UYFBQOLk33cgH91uLznUBwuYN2/mvYHFw8Ea&#10;tlchanQNn4zGnCknUGrXNfzny+OHOWcxgZNg0KmGH1XkD8v37xaDr9UUezRSBUYkLtaDb3ifkq+r&#10;KopeWYgj9MpRsMVgIdE2dJUMMBC7NdV0PP5YDRikDyhUjHS6PgX5mTHcQohtq4Vao9hZ5dKJNSgD&#10;iSTFXvvIl6XbtlUi/WjbqBIzDSelqfypCK23+V8tF1B3AXyvxbkFuKWFN5osaEdFr1RrSMB2Qf9D&#10;ZbUIGLFNI4G2OgkpjpCKyfiNN889eFW0kNXRX02P/49WfN9vAtOy4TPOHFga+OddwlKZzbM9g481&#10;oVZuE7JAcXDP/gnFr8gcrnpwnSrgl6On3EnOqP5KyZvoqch2+IaSMED8xatDG2ymJBfYoYzkeB2J&#10;OiQm6PDufnI3v6fexCVWQX1J9CGmrwoty4uGxxRAd31aoXM0eAyTUgb2TzHltqC+JOSqDh+1MWX+&#10;xrGh4Z9m01lJiGi0zMEMi6Hbrkxge8g3qHxFI0VewwLunCxkvQL5xUmWiiGO3hDP7FZJzoyiJ5dX&#10;BZlAm1uQ1LhxZ1uzk6eZbFEeNyHryg7T9SgKz1c537/X+4L683yX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msnZJ2AAAAAkBAAAPAAAAAAAAAAEAIAAAACIAAABkcnMvZG93bnJldi54bWxQSwEC&#10;FAAUAAAACACHTuJAIcprrvQBAAAGBAAADgAAAAAAAAABACAAAAAnAQAAZHJzL2Uyb0RvYy54bWxQ&#10;SwUGAAAAAAYABgBZAQAAjQUAAAAA&#10;">
              <v:fill on="f" focussize="0,0"/>
              <v:stroke color="#000000" joinstyle="round"/>
              <v:imagedata o:title=""/>
              <o:lock v:ext="edit" aspectratio="f"/>
            </v:shape>
          </w:pict>
        </mc:Fallback>
      </mc:AlternateContent>
    </w:r>
    <w:r>
      <w:rPr>
        <w:rFonts w:hint="eastAsia" w:ascii="微软雅黑" w:hAnsi="微软雅黑" w:eastAsia="微软雅黑"/>
        <w:color w:val="0070C0"/>
        <w:sz w:val="24"/>
        <w:lang w:eastAsia="zh-CN"/>
      </w:rPr>
      <w:t xml:space="preserve">                                                                                                                                                        </w:t>
    </w:r>
    <w:r>
      <w:rPr>
        <w:rFonts w:hint="eastAsia" w:ascii="微软雅黑" w:hAnsi="微软雅黑" w:eastAsia="微软雅黑"/>
        <w:b/>
        <w:color w:val="0070C0"/>
        <w:sz w:val="24"/>
        <w:lang w:eastAsia="zh-CN"/>
      </w:rPr>
      <w:t>版本V1.</w:t>
    </w:r>
    <w:r>
      <w:rPr>
        <w:rFonts w:ascii="微软雅黑" w:hAnsi="微软雅黑" w:eastAsia="微软雅黑"/>
        <w:b/>
        <w:color w:val="0070C0"/>
        <w:sz w:val="24"/>
        <w:lang w:eastAsia="zh-CN"/>
      </w:rPr>
      <w:t>0</w:t>
    </w:r>
    <w:r>
      <w:rPr>
        <w:rFonts w:hint="eastAsia" w:ascii="微软雅黑" w:hAnsi="微软雅黑" w:eastAsia="微软雅黑"/>
        <w:b/>
        <w:color w:val="0070C0"/>
        <w:sz w:val="24"/>
        <w:lang w:eastAsia="zh-CN"/>
      </w:rPr>
      <w:t xml:space="preserve">                 20</w:t>
    </w:r>
    <w:r>
      <w:rPr>
        <w:rFonts w:hint="eastAsia" w:ascii="微软雅黑" w:hAnsi="微软雅黑" w:eastAsia="微软雅黑"/>
        <w:b/>
        <w:color w:val="0070C0"/>
        <w:sz w:val="24"/>
        <w:lang w:val="en-US" w:eastAsia="zh-CN"/>
      </w:rPr>
      <w:t>21</w:t>
    </w:r>
    <w:r>
      <w:rPr>
        <w:rFonts w:hint="eastAsia" w:ascii="微软雅黑" w:hAnsi="微软雅黑" w:eastAsia="微软雅黑"/>
        <w:b/>
        <w:color w:val="0070C0"/>
        <w:sz w:val="24"/>
        <w:lang w:eastAsia="zh-CN"/>
      </w:rPr>
      <w:t>年</w:t>
    </w:r>
    <w:r>
      <w:rPr>
        <w:rFonts w:hint="eastAsia" w:ascii="微软雅黑" w:hAnsi="微软雅黑" w:eastAsia="微软雅黑"/>
        <w:b/>
        <w:color w:val="0070C0"/>
        <w:sz w:val="24"/>
        <w:lang w:val="en-US" w:eastAsia="zh-CN"/>
      </w:rPr>
      <w:t>10</w:t>
    </w:r>
    <w:r>
      <w:rPr>
        <w:rFonts w:hint="eastAsia" w:ascii="微软雅黑" w:hAnsi="微软雅黑" w:eastAsia="微软雅黑"/>
        <w:b/>
        <w:color w:val="0070C0"/>
        <w:sz w:val="24"/>
        <w:lang w:eastAsia="zh-CN"/>
      </w:rPr>
      <w:t>月</w:t>
    </w:r>
    <w:r>
      <w:rPr>
        <w:rFonts w:hint="eastAsia" w:ascii="微软雅黑" w:hAnsi="微软雅黑" w:eastAsia="微软雅黑"/>
        <w:b/>
        <w:color w:val="0070C0"/>
        <w:sz w:val="24"/>
        <w:lang w:val="en-US" w:eastAsia="zh-CN"/>
      </w:rPr>
      <w:t>20</w:t>
    </w:r>
    <w:r>
      <w:rPr>
        <w:rFonts w:hint="eastAsia" w:ascii="微软雅黑" w:hAnsi="微软雅黑" w:eastAsia="微软雅黑"/>
        <w:b/>
        <w:color w:val="0070C0"/>
        <w:sz w:val="24"/>
        <w:lang w:eastAsia="zh-CN"/>
      </w:rPr>
      <w:t>日            编号：</w:t>
    </w:r>
    <w:r>
      <w:rPr>
        <w:rFonts w:hint="eastAsia" w:ascii="微软雅黑" w:hAnsi="微软雅黑" w:eastAsia="微软雅黑"/>
        <w:b/>
        <w:color w:val="0070C0"/>
        <w:sz w:val="24"/>
        <w:lang w:val="en-US" w:eastAsia="zh-CN"/>
      </w:rPr>
      <w:t>XHESP32S</w:t>
    </w:r>
    <w:r>
      <w:rPr>
        <w:rFonts w:hint="eastAsia" w:ascii="微软雅黑" w:hAnsi="微软雅黑" w:eastAsia="微软雅黑"/>
        <w:b/>
        <w:color w:val="0070C0"/>
        <w:sz w:val="24"/>
        <w:lang w:eastAsia="zh-CN"/>
      </w:rPr>
      <w:t>CN</w:t>
    </w:r>
  </w:p>
  <w:p w14:paraId="0A127540">
    <w:pPr>
      <w:pStyle w:val="15"/>
      <w:pBdr>
        <w:bottom w:val="none" w:color="auto" w:sz="0" w:space="0"/>
      </w:pBdr>
      <w:jc w:val="left"/>
      <w:rPr>
        <w:rFonts w:ascii="华文琥珀" w:eastAsia="华文琥珀"/>
        <w:color w:val="0070C0"/>
        <w:lang w:eastAsia="zh-CN"/>
      </w:rPr>
    </w:pPr>
    <w:r>
      <w:rPr>
        <w:sz w:val="18"/>
      </w:rPr>
      <w:pict>
        <v:shape id="_x0000_s2077" o:spid="_x0000_s2077" o:spt="136" type="#_x0000_t136" style="position:absolute;left:0pt;height:44.25pt;width:505.15pt;mso-position-horizontal:center;mso-position-horizontal-relative:margin;mso-position-vertical:center;mso-position-vertical-relative:margin;rotation:-2949120f;z-index:-251635712;mso-width-relative:page;mso-height-relative:page;" fillcolor="#C6D9F1" filled="t" stroked="f" coordsize="21600,21600" adj="10800">
          <v:path/>
          <v:fill on="t" opacity="32768f" focussize="0,0"/>
          <v:stroke on="f"/>
          <v:imagedata o:title=""/>
          <o:lock v:ext="edit" aspectratio="t"/>
          <v:textpath on="t" fitshape="t" fitpath="t" trim="t" xscale="f" string="深圳市星火思创科技有限公司" style="font-family:宋体;font-size:44pt;v-same-letter-heights:f;v-text-align:center;"/>
        </v:shape>
      </w:pict>
    </w:r>
    <w:r>
      <w:rPr>
        <w:rFonts w:hint="eastAsia" w:ascii="华文琥珀" w:eastAsia="华文琥珀"/>
        <w:color w:val="0070C0"/>
        <w:sz w:val="48"/>
        <w:lang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A7537">
    <w:pPr>
      <w:pStyle w:val="15"/>
      <w:pBdr>
        <w:bottom w:val="single" w:color="auto" w:sz="6" w:space="0"/>
      </w:pBdr>
      <w:jc w:val="left"/>
      <w:rPr>
        <w:rFonts w:ascii="华文琥珀" w:eastAsia="华文琥珀"/>
        <w:color w:val="0070C0"/>
        <w:lang w:eastAsia="zh-CN"/>
      </w:rPr>
    </w:pPr>
    <w:r>
      <w:rPr>
        <w:sz w:val="18"/>
      </w:rPr>
      <w:pict>
        <v:shape id="_x0000_s2080" o:spid="_x0000_s2080" o:spt="136" type="#_x0000_t136" style="position:absolute;left:0pt;margin-left:8.75pt;margin-top:179.05pt;height:37pt;width:422.3pt;mso-position-horizontal-relative:margin;mso-position-vertical-relative:margin;rotation:-2949120f;z-index:-251632640;mso-width-relative:page;mso-height-relative:page;" fillcolor="#C6D9F1" filled="t" stroked="f" coordsize="21600,21600" adj="10800">
          <v:path/>
          <v:fill on="t" color2="#FFFFFF" opacity="32768f" focussize="0,0"/>
          <v:stroke on="f"/>
          <v:imagedata o:title=""/>
          <o:lock v:ext="edit" aspectratio="t"/>
          <v:textpath on="t" fitshape="t" fitpath="t" trim="t" xscale="f" string="深圳市星火思创科技有限公司" style="font-family:宋体;font-size:32pt;v-same-letter-heights:f;v-text-align:center;"/>
        </v:shape>
      </w:pict>
    </w:r>
    <w:r>
      <w:rPr>
        <w:rFonts w:hint="default" w:ascii="华文琥珀" w:eastAsia="华文琥珀"/>
        <w:color w:val="0070C0"/>
        <w:sz w:val="48"/>
        <w:lang w:val="en-US" w:eastAsia="zh-CN"/>
      </w:rPr>
      <mc:AlternateContent>
        <mc:Choice Requires="wps">
          <w:drawing>
            <wp:anchor distT="0" distB="0" distL="114300" distR="114300" simplePos="0" relativeHeight="251673600" behindDoc="1" locked="0" layoutInCell="0" allowOverlap="1">
              <wp:simplePos x="0" y="0"/>
              <wp:positionH relativeFrom="margin">
                <wp:posOffset>11430</wp:posOffset>
              </wp:positionH>
              <wp:positionV relativeFrom="margin">
                <wp:posOffset>1874520</wp:posOffset>
              </wp:positionV>
              <wp:extent cx="6123940" cy="952500"/>
              <wp:effectExtent l="0" t="1407795" r="0" b="973455"/>
              <wp:wrapNone/>
              <wp:docPr id="19" name="WordArt 12"/>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2D715499">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37916E12">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2" o:spid="_x0000_s1026" o:spt="202" type="#_x0000_t202" style="position:absolute;left:0pt;margin-left:0.9pt;margin-top:147.6pt;height:75pt;width:482.2pt;mso-position-horizontal-relative:margin;mso-position-vertical-relative:margin;rotation:-2044212f;z-index:-251642880;mso-width-relative:page;mso-height-relative:page;" filled="f" stroked="f" coordsize="21600,21600" o:allowincell="f" o:gfxdata="UEsDBAoAAAAAAIdO4kAAAAAAAAAAAAAAAAAEAAAAZHJzL1BLAwQUAAAACACHTuJAVQe9ydcAAAAJ&#10;AQAADwAAAGRycy9kb3ducmV2LnhtbE2PQU/DMAyF70j8h8hI3FiyUiraNd0BiRubRIfQjlnjtR2N&#10;UzXpNv495gQ3Pz/r+Xvl+uoGccYp9J40LBcKBFLjbU+tho/d68MziBANWTN4Qg3fGGBd3d6UprD+&#10;Qu94rmMrOIRCYTR0MY6FlKHp0Jmw8CMSe0c/ORNZTq20k7lwuBtkolQmnemJP3RmxJcOm696dhpO&#10;p3q7damac/u422/e9pv+U0Wt7++WagUi4jX+HcMvPqNDxUwHP5MNYmDN4FFDkj8lINjPs4yHg4Y0&#10;5Y2sSvm/QfUDUEsDBBQAAAAIAIdO4kA69iJyGQIAADgEAAAOAAAAZHJzL2Uyb0RvYy54bWytU8tu&#10;2zAQvBfoPxC817LUxLUFy4EbN72kbYA4yJkmKUutyGVJ2pL/vkuKcYL0kkMuAh/L2ZnZ0fJqUB05&#10;Suta0BXNJ1NKpOYgWr2v6MP25tOcEueZFqwDLSt6ko5erT5+WPamlAU00AlpCYJoV/amoo33pswy&#10;xxupmJuAkRova7CKedzafSYs6xFddVkxnc6yHqwwFrh0Dk834yVNiPYtgFDXLZcb4AcltR9RreyY&#10;R0muaY2jq8i2riX3v+raSU+6iqJSH7/YBNe78M1WS1buLTNNyxMF9hYKrzQp1mpseobaMM/Iwbb/&#10;QamWW3BQ+wkHlY1CoiOoIp++8ua+YUZGLWi1M2fT3fvB8p/HO0tagUlYUKKZwok/4oDW1pO8CPb0&#10;xpVYdW+wzg9fYcDSKNWZW+B/HNFw3TC9l2troW8kE0gvR6x0HEVsTwaB4+lWDv6baHESeYDPXuCP&#10;zVzotOt/gMAn7OAhdhtqq4iF8GzxpZhfzObxGB0kyAjHeTqPExsQjoezvPi8uMArjneLy+JyGued&#10;sTKAhWkZ6/x3CYqERUUtxiWisuOt84Hcc0liGsiNNP2wG5I9OxAn5NxjjCrq/h6Ylaj/oK4BU4ei&#10;awsqmRr2T523wyOzJvX2yPque4pRJBDzJNJQmPiNQKrDdB5ZR1DLWU0qTmRH1PDWmTW6d9NGJcHm&#10;kWdSgoGKAlP4Q2Jf7mPV8w+/+g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VB73J1wAAAAkBAAAP&#10;AAAAAAAAAAEAIAAAACIAAABkcnMvZG93bnJldi54bWxQSwECFAAUAAAACACHTuJAOvYichkCAAA4&#10;BAAADgAAAAAAAAABACAAAAAmAQAAZHJzL2Uyb0RvYy54bWxQSwUGAAAAAAYABgBZAQAAsQUAAAAA&#10;" adj="10800">
              <v:fill on="f" focussize="0,0"/>
              <v:stroke on="f"/>
              <v:imagedata o:title=""/>
              <o:lock v:ext="edit" text="t" aspectratio="f"/>
              <v:textbox style="mso-fit-shape-to-text:t;">
                <w:txbxContent>
                  <w:p w14:paraId="2D715499">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37916E12">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default" w:ascii="华文琥珀" w:eastAsia="华文琥珀"/>
        <w:color w:val="0070C0"/>
        <w:sz w:val="48"/>
        <w:lang w:val="en-US" w:eastAsia="zh-CN"/>
      </w:rPr>
      <mc:AlternateContent>
        <mc:Choice Requires="wps">
          <w:drawing>
            <wp:anchor distT="0" distB="0" distL="114300" distR="114300" simplePos="0" relativeHeight="251672576" behindDoc="1" locked="0" layoutInCell="0" allowOverlap="1">
              <wp:simplePos x="0" y="0"/>
              <wp:positionH relativeFrom="margin">
                <wp:posOffset>589915</wp:posOffset>
              </wp:positionH>
              <wp:positionV relativeFrom="margin">
                <wp:posOffset>6463030</wp:posOffset>
              </wp:positionV>
              <wp:extent cx="6123940" cy="952500"/>
              <wp:effectExtent l="0" t="1405255" r="0" b="975995"/>
              <wp:wrapNone/>
              <wp:docPr id="18" name="WordArt 11"/>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1D0FD7B7">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5EA3BCF0">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1" o:spid="_x0000_s1026" o:spt="202" type="#_x0000_t202" style="position:absolute;left:0pt;margin-left:46.45pt;margin-top:508.9pt;height:75pt;width:482.2pt;mso-position-horizontal-relative:margin;mso-position-vertical-relative:margin;rotation:-2044212f;z-index:-251643904;mso-width-relative:page;mso-height-relative:page;" filled="f" stroked="f" coordsize="21600,21600" o:allowincell="f" o:gfxdata="UEsDBAoAAAAAAIdO4kAAAAAAAAAAAAAAAAAEAAAAZHJzL1BLAwQUAAAACACHTuJAHDCy4toAAAAN&#10;AQAADwAAAGRycy9kb3ducmV2LnhtbE2PQW/CMAyF75P2HyJP2m0khQ3W0pTDpN0G0so0cQyNacsa&#10;p2pSYP9+5sRu9vPT8/fy1cV14oRDaD1pSCYKBFLlbUu1hq/t+9MriBANWdN5Qg2/GGBV3N/lJrP+&#10;TJ94KmMtOIRCZjQ0MfaZlKFq0Jkw8T0S3w5+cCbyOtTSDubM4a6TU6Xm0pmW+ENjenxrsPopR6fh&#10;eCw3G/esxtTOtrv1x27dfquo9eNDopYgIl7izQxXfEaHgpn2fiQbRKchnabsZF0lC+5wdaiXxQzE&#10;nqdkzposcvm/RfEHUEsDBBQAAAAIAIdO4kCl64MUGgIAADgEAAAOAAAAZHJzL2Uyb0RvYy54bWyt&#10;U8Fu2zAMvQ/YPwi6L06yNkuMOEXWrLt0W4Fm6FmR5NibJWqUEjt/X0p2sqK79LCLIZHU43vk8/Km&#10;Mw07avQ12IJPRmPOtJWgarsv+M/t3Yc5Zz4Iq0QDVhf8pD2/Wb1/t2xdrqdQQaM0MgKxPm9dwasQ&#10;XJ5lXlbaCD8Cpy0lS0AjAl1xnykULaGbJpuOx7OsBVQOQWrvKbrpk3xAxLcAQlnWUm9AHoy2oUdF&#10;3YhAknxVO89XiW1Zahl+lKXXgTUFJ6UhfakJnXfxm62WIt+jcFUtBwriLRReaTKittT0ArURQbAD&#10;1v9AmVoieCjDSILJeiFpIqRiMn41m8dKOJ200Ki9uwzd/z9Y+f34gKxW5ATauxWGNv5EC1pjYJNJ&#10;HE/rfE5Vj47qQvcZOipNUr27B/nbMwu3lbB7vUaEttJCEb0JYQ3hJGJ7cgScolvdhS+qpk0k+OwF&#10;ft/Mx0679hsoeiIOAVK3rkTDEOKzxafp/Go2T2GaICNGtM7TZZ3UgEkKzibTj4srSknKLa6n1+O0&#10;70zkESxuy6EPXzUYFg8FR7JLQhXHex9IO5WeS+gSmUZyPc3Q7bphPDtQJ+Lcko0K7v8cBGrSfzC3&#10;QK4j0SWCGYYa7+fO2+5JoBt6B2L90JxtlAgkP6lhKUL9IiDTkDuPomGk5aJmKB7I9qjxrXdrmt5d&#10;nZRE8j3PQQkZKgkczB8d+/Keqv7+8Kt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HDCy4toAAAAN&#10;AQAADwAAAAAAAAABACAAAAAiAAAAZHJzL2Rvd25yZXYueG1sUEsBAhQAFAAAAAgAh07iQKXrgxQa&#10;AgAAOAQAAA4AAAAAAAAAAQAgAAAAKQEAAGRycy9lMm9Eb2MueG1sUEsFBgAAAAAGAAYAWQEAALUF&#10;AAAAAA==&#10;" adj="10800">
              <v:fill on="f" focussize="0,0"/>
              <v:stroke on="f"/>
              <v:imagedata o:title=""/>
              <o:lock v:ext="edit" text="t" aspectratio="f"/>
              <v:textbox style="mso-fit-shape-to-text:t;">
                <w:txbxContent>
                  <w:p w14:paraId="1D0FD7B7">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5EA3BCF0">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default" w:ascii="华文琥珀" w:eastAsia="华文琥珀"/>
        <w:color w:val="0070C0"/>
        <w:sz w:val="48"/>
        <w:lang w:val="en-US" w:eastAsia="zh-CN"/>
      </w:rPr>
      <mc:AlternateContent>
        <mc:Choice Requires="wps">
          <w:drawing>
            <wp:anchor distT="0" distB="0" distL="114300" distR="114300" simplePos="0" relativeHeight="251674624" behindDoc="1" locked="0" layoutInCell="0" allowOverlap="1">
              <wp:simplePos x="0" y="0"/>
              <wp:positionH relativeFrom="margin">
                <wp:posOffset>589915</wp:posOffset>
              </wp:positionH>
              <wp:positionV relativeFrom="margin">
                <wp:posOffset>4092575</wp:posOffset>
              </wp:positionV>
              <wp:extent cx="6123940" cy="952500"/>
              <wp:effectExtent l="0" t="1406525" r="0" b="974725"/>
              <wp:wrapNone/>
              <wp:docPr id="17" name="WordArt 13"/>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03629B4B">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502A02E9">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3" o:spid="_x0000_s1026" o:spt="202" type="#_x0000_t202" style="position:absolute;left:0pt;margin-left:46.45pt;margin-top:322.25pt;height:75pt;width:482.2pt;mso-position-horizontal-relative:margin;mso-position-vertical-relative:margin;rotation:-2044212f;z-index:-251641856;mso-width-relative:page;mso-height-relative:page;" filled="f" stroked="f" coordsize="21600,21600" o:allowincell="f" o:gfxdata="UEsDBAoAAAAAAIdO4kAAAAAAAAAAAAAAAAAEAAAAZHJzL1BLAwQUAAAACACHTuJAsyxUYNkAAAAL&#10;AQAADwAAAGRycy9kb3ducmV2LnhtbE2PwW7CMAyG75P2DpEn7TYSoMDa1eUwabeBtDJNHEPjtWWN&#10;UzUpsLdfOLGj7U+/vz9fX2wnTjT41jHCdKJAEFfOtFwjfO7enp5B+KDZ6M4xIfySh3Vxf5frzLgz&#10;f9CpDLWIIewzjdCE0GdS+qohq/3E9cTx9u0Gq0Mch1qaQZ9juO3kTKmltLrl+KHRPb02VP2Uo0U4&#10;Hsvt1iZqTM18t9+87zftlwqIjw9T9QIi0CXcYLjqR3UootPBjWy86BDSWRpJhGWSLEBcAbVYzUEc&#10;EFZpXMkil/87FH9QSwMEFAAAAAgAh07iQKFvd7wZAgAAOAQAAA4AAABkcnMvZTJvRG9jLnhtbK1T&#10;y27bMBC8F+g/ELzXkpzEsQXLgRs3vaRtgLjImSYpS63IZUnakv++S4pxgvSSQy8CH8vZmdnR8mZQ&#10;HTlK61rQFS0mOSVScxCt3lf05/bu05wS55kWrAMtK3qSjt6sPn5Y9qaUU2igE9ISBNGu7E1FG+9N&#10;mWWON1IxNwEjNV7WYBXzuLX7TFjWI7rqsmmez7IerDAWuHQOTzfjJU2I9j2AUNctlxvgByW1H1Gt&#10;7JhHSa5pjaOryLauJfc/6tpJT7qKolIfv9gE17vwzVZLVu4tM03LEwX2HgpvNCnWamx6htowz8jB&#10;tv9AqZZbcFD7CQeVjUKiI6iiyN9489gwI6MWtNqZs+nu/8Hy78cHS1qBSbimRDOFE3/CAa2tJ8VF&#10;sKc3rsSqR4N1fvgMA5ZGqc7cA//tiIbbhum9XFsLfSOZQHoFYqXjKGJ7MggcT7dy8F9Ei5MoAnz2&#10;Cn9s5kKnXf8NBD5hBw+x21BbRSyEZ4vr6fxyNo/H6CBBRjjO03mc2IBwPJwV04vFJV5xvFtcTa/y&#10;OO+MlQEsTMtY579KUCQsKmoxLhGVHe+dD+ReShLTQG6k6YfdkOzZgTgh5x5jVFH358CsRP0HdQuY&#10;OhRdW1DJ1LB/7rwdnpg1qbdH1g/dc4wigZgnkYbCxC8EUh2m88g6glrOalJxIjuihrfOrNG9uzYq&#10;CTaPPJMSDFQUmMIfEvt6H6tefvjV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MsVGDZAAAACwEA&#10;AA8AAAAAAAAAAQAgAAAAIgAAAGRycy9kb3ducmV2LnhtbFBLAQIUABQAAAAIAIdO4kChb3e8GQIA&#10;ADgEAAAOAAAAAAAAAAEAIAAAACgBAABkcnMvZTJvRG9jLnhtbFBLBQYAAAAABgAGAFkBAACzBQAA&#10;AAA=&#10;" adj="10800">
              <v:fill on="f" focussize="0,0"/>
              <v:stroke on="f"/>
              <v:imagedata o:title=""/>
              <o:lock v:ext="edit" text="t" aspectratio="f"/>
              <v:textbox style="mso-fit-shape-to-text:t;">
                <w:txbxContent>
                  <w:p w14:paraId="03629B4B">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502A02E9">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eastAsia" w:ascii="华文琥珀" w:eastAsia="华文琥珀"/>
        <w:color w:val="0070C0"/>
        <w:sz w:val="48"/>
        <w:lang w:val="en-US" w:eastAsia="zh-CN"/>
      </w:rPr>
      <w:t>SPARKLEIOT</w:t>
    </w:r>
    <w:r>
      <w:rPr>
        <w:rFonts w:hint="eastAsia" w:ascii="华文琥珀" w:eastAsia="华文琥珀"/>
        <w:color w:val="0070C0"/>
        <w:sz w:val="48"/>
        <w:vertAlign w:val="superscript"/>
        <w:lang w:eastAsia="zh-CN"/>
      </w:rPr>
      <w:t>®</w:t>
    </w:r>
    <w:r>
      <w:rPr>
        <w:rFonts w:hint="eastAsia" w:eastAsia="宋体"/>
        <w:lang w:eastAsia="zh-CN"/>
      </w:rPr>
      <w:t xml:space="preserve">    </w:t>
    </w:r>
    <w:r>
      <w:rPr>
        <w:rFonts w:hint="eastAsia" w:eastAsia="宋体"/>
        <w:lang w:val="en-US" w:eastAsia="zh-CN"/>
      </w:rPr>
      <w:t xml:space="preserve">                                         </w:t>
    </w:r>
    <w:r>
      <w:t>数据手册</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005A2">
    <w:pPr>
      <w:pStyle w:val="1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6F319">
    <w:pPr>
      <w:pStyle w:val="15"/>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FBCCD">
    <w:pPr>
      <w:pStyle w:val="15"/>
      <w:jc w:val="left"/>
    </w:pPr>
    <w:r>
      <w:rPr>
        <w:sz w:val="18"/>
      </w:rPr>
      <w:pict>
        <v:shape id="_x0000_s2079" o:spid="_x0000_s2079" o:spt="136" type="#_x0000_t136" style="position:absolute;left:0pt;height:44.25pt;width:505.15pt;mso-position-horizontal:center;mso-position-horizontal-relative:margin;mso-position-vertical:center;mso-position-vertical-relative:margin;rotation:-2949120f;z-index:-251633664;mso-width-relative:page;mso-height-relative:page;" fillcolor="#C6D9F1" filled="t" stroked="f" coordsize="21600,21600" adj="10800">
          <v:path/>
          <v:fill on="t" opacity="32768f" focussize="0,0"/>
          <v:stroke on="f"/>
          <v:imagedata o:title=""/>
          <o:lock v:ext="edit" aspectratio="t"/>
          <v:textpath on="t" fitshape="t" fitpath="t" trim="t" xscale="f" string="深圳市星火思创科技有限公司" style="font-family:宋体;font-size:44pt;v-same-letter-heights:f;v-text-align:center;"/>
        </v:shape>
      </w:pict>
    </w:r>
    <w:r>
      <w:rPr>
        <w:rFonts w:hint="eastAsia" w:ascii="华文琥珀" w:eastAsia="华文琥珀"/>
        <w:color w:val="0070C0"/>
        <w:sz w:val="48"/>
        <w:lang w:val="en-US" w:eastAsia="zh-CN"/>
      </w:rPr>
      <w:t>SPARKLEIOT</w:t>
    </w:r>
    <w:r>
      <w:rPr>
        <w:rFonts w:ascii="华文琥珀" w:eastAsia="华文琥珀"/>
        <w:color w:val="0070C0"/>
        <w:sz w:val="48"/>
        <w:lang w:eastAsia="zh-CN"/>
      </w:rPr>
      <mc:AlternateContent>
        <mc:Choice Requires="wps">
          <w:drawing>
            <wp:anchor distT="0" distB="0" distL="114300" distR="114300" simplePos="0" relativeHeight="251668480" behindDoc="1" locked="0" layoutInCell="0" allowOverlap="1">
              <wp:simplePos x="0" y="0"/>
              <wp:positionH relativeFrom="margin">
                <wp:posOffset>285115</wp:posOffset>
              </wp:positionH>
              <wp:positionV relativeFrom="margin">
                <wp:posOffset>3787775</wp:posOffset>
              </wp:positionV>
              <wp:extent cx="6123940" cy="952500"/>
              <wp:effectExtent l="0" t="1406525" r="0" b="974725"/>
              <wp:wrapNone/>
              <wp:docPr id="12" name="WordArt 7"/>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01BCD0CF">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1FF6B24C">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7" o:spid="_x0000_s1026" o:spt="202" type="#_x0000_t202" style="position:absolute;left:0pt;margin-left:22.45pt;margin-top:298.25pt;height:75pt;width:482.2pt;mso-position-horizontal-relative:margin;mso-position-vertical-relative:margin;rotation:-2044212f;z-index:-251648000;mso-width-relative:page;mso-height-relative:page;" filled="f" stroked="f" coordsize="21600,21600" o:allowincell="f" o:gfxdata="UEsDBAoAAAAAAIdO4kAAAAAAAAAAAAAAAAAEAAAAZHJzL1BLAwQUAAAACACHTuJAosAQeNkAAAAL&#10;AQAADwAAAGRycy9kb3ducmV2LnhtbE2PwW7CMAyG75P2DpEn7TYSRmG0q8th0m4DaWWaOIbGtGWN&#10;UzUpsLdfOLGj7U+/vz9fXWwnTjT41jHCdKJAEFfOtFwjfG3fn5YgfNBsdOeYEH7Jw6q4v8t1ZtyZ&#10;P+lUhlrEEPaZRmhC6DMpfdWQ1X7ieuJ4O7jB6hDHoZZm0OcYbjv5rNRCWt1y/NDont4aqn7K0SIc&#10;j+VmYxM1pma23a0/duv2WwXEx4epegUR6BJuMFz1ozoU0WnvRjZedAhJkkYSYZ4u5iCugFLpDMQe&#10;4SWJK1nk8n+H4g9QSwMEFAAAAAgAh07iQCymUMcYAgAANwQAAA4AAABkcnMvZTJvRG9jLnhtbK1T&#10;y27bMBC8F+g/ELzXktXEsQXLgRs3vaRtgLjImSYpS63IZUnakv8+S4pxgvSSQy8CH8vZmdnR8npQ&#10;HTlK61rQFZ1Ockqk5iBava/or+3tpzklzjMtWAdaVvQkHb1effyw7E0pC2igE9ISBNGu7E1FG+9N&#10;mWWON1IxNwEjNV7WYBXzuLX7TFjWI7rqsiLPZ1kPVhgLXDqHp5vxkiZE+x5AqOuWyw3wg5Laj6hW&#10;dsyjJNe0xtFVZFvXkvufde2kJ11FUamPX2yC6134ZqslK/eWmabliQJ7D4U3mhRrNTY9Q22YZ+Rg&#10;23+gVMstOKj9hIPKRiHREVQxzd9489AwI6MWtNqZs+nu/8HyH8d7S1qBSSgo0UzhxB9xQGvryVVw&#10;pzeuxKIHg2V++AIDVkalztwB/+OIhpuG6b1cWwt9I5lAdlOESsdRw/ZkEDeebuXgv4oWBzEN8Nkr&#10;/LGZC512/XcQ+IQdPMRuQ20VsRCeLa6K+cVsHo/RQIKMcJqn8zSxAeF4OJsWnxcXeMXxbnFZXOZx&#10;3BkrA1gYlrHOf5OgSFhU1GJaIio73jkfyL2UJKaB3EjTD7sh2bMDcULOPaaoou7vgVmJ+g/qBjB0&#10;KLq2oJKnYf/ceTs8MmtSb4+s77vnFEUCMU4izYSJ3wikOgznkXUEtZzVpOJEdkQNb51Zo3u3bVQS&#10;bB55JiWYpygwZT8E9vU+Vr3876s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sAQeNkAAAALAQAA&#10;DwAAAAAAAAABACAAAAAiAAAAZHJzL2Rvd25yZXYueG1sUEsBAhQAFAAAAAgAh07iQCymUMcYAgAA&#10;NwQAAA4AAAAAAAAAAQAgAAAAKAEAAGRycy9lMm9Eb2MueG1sUEsFBgAAAAAGAAYAWQEAALIFAAAA&#10;AA==&#10;" adj="10800">
              <v:fill on="f" focussize="0,0"/>
              <v:stroke on="f"/>
              <v:imagedata o:title=""/>
              <o:lock v:ext="edit" text="t" aspectratio="f"/>
              <v:textbox style="mso-fit-shape-to-text:t;">
                <w:txbxContent>
                  <w:p w14:paraId="01BCD0CF">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1FF6B24C">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ascii="华文琥珀" w:eastAsia="华文琥珀"/>
        <w:color w:val="0070C0"/>
        <w:sz w:val="48"/>
        <w:lang w:eastAsia="zh-CN"/>
      </w:rPr>
      <mc:AlternateContent>
        <mc:Choice Requires="wps">
          <w:drawing>
            <wp:anchor distT="0" distB="0" distL="114300" distR="114300" simplePos="0" relativeHeight="251667456" behindDoc="1" locked="0" layoutInCell="0" allowOverlap="1">
              <wp:simplePos x="0" y="0"/>
              <wp:positionH relativeFrom="margin">
                <wp:posOffset>-293370</wp:posOffset>
              </wp:positionH>
              <wp:positionV relativeFrom="margin">
                <wp:posOffset>1569720</wp:posOffset>
              </wp:positionV>
              <wp:extent cx="6123940" cy="952500"/>
              <wp:effectExtent l="0" t="1407795" r="0" b="973455"/>
              <wp:wrapNone/>
              <wp:docPr id="9" name="WordArt 6"/>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7087861B">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579FD321">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6" o:spid="_x0000_s1026" o:spt="202" type="#_x0000_t202" style="position:absolute;left:0pt;margin-left:-23.1pt;margin-top:123.6pt;height:75pt;width:482.2pt;mso-position-horizontal-relative:margin;mso-position-vertical-relative:margin;rotation:-2044212f;z-index:-251649024;mso-width-relative:page;mso-height-relative:page;" filled="f" stroked="f" coordsize="21600,21600" o:allowincell="f" o:gfxdata="UEsDBAoAAAAAAIdO4kAAAAAAAAAAAAAAAAAEAAAAZHJzL1BLAwQUAAAACACHTuJAsOKmX9kAAAAL&#10;AQAADwAAAGRycy9kb3ducmV2LnhtbE2PzU7DMBCE70i8g7VI3Fo7aVSakE0PSNxoJVKEenRjk6TE&#10;6yh2f3h7lhO9ze6MZr8t11c3iLOdQu8JIZkrEJYab3pqET52r7MViBA1GT14sgg/NsC6ur8rdWH8&#10;hd7tuY6t4BIKhUboYhwLKUPTWafD3I+W2Pvyk9ORx6mVZtIXLneDTJVaSqd74gudHu1LZ5vv+uQQ&#10;jsd6u3WZOuVmsdtv3vab/lNFxMeHRD2DiPYa/8Pwh8/oUDHTwZ/IBDEgzLJlylGENHtiwYk8WbE4&#10;ICxy3siqlLc/VL9QSwMEFAAAAAgAh07iQKjwsTYYAgAANgQAAA4AAABkcnMvZTJvRG9jLnhtbK1T&#10;wXLbIBC9d6b/wHCvZbuJa3siZ9y46SVtMxN3csaALLWCpQu25L/vgoiTSS859KKBBd6+9/bp6ro3&#10;LTtq9A3Ykk9GY860laAauy/5z+3thzlnPgirRAtWl/ykPb9evX931bmlnkINrdLICMT6ZedKXofg&#10;lkXhZa2N8CNw2tJhBWhEoC3uC4WiI3TTFtPxeFZ0gMohSO09VTfDIc+I+BZAqKpG6g3Ig9E2DKio&#10;WxFIkq8b5/kqsa0qLcOPqvI6sLbkpDSkLzWh9S5+i9WVWO5RuLqRmYJ4C4VXmoxoLDU9Q21EEOyA&#10;zT9QppEIHqowkmCKQUhyhFRMxq+8eaiF00kLWe3d2XT//2Dl9+M9skaVfMGZFYYG/kjzWWNgs2hO&#10;5/yS7jw4uhX6z9BTZJJQ7+5A/vbMwk0t7F6vEaGrtVBEbkJQuZwkbE+OcFN1q/vwRTU0h0mEL17g&#10;D8187LTrvoGiJ+IQIHXrKzQMIT5bfJrOL2bzVCb/GDGiYZ7Ow6QGTFJxNpl+XFzQkaSzxeX0cpym&#10;XYhlBIuzcujDVw2GxUXJkcKSUMXxzodI7vlKZhrJDTRDv+uzPTtQJ+LcUYhK7v8cBGrSfzA3QJkj&#10;0RWCyZ7G/VPnbf8o0OXegVjft08hSgRSmlSeiVC/CMi0lM2jaBlpOavJlzPZATW+9W5N7t02SUm0&#10;eeCZlVCcksAc/ZjXl/t06/l3X/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OKmX9kAAAALAQAA&#10;DwAAAAAAAAABACAAAAAiAAAAZHJzL2Rvd25yZXYueG1sUEsBAhQAFAAAAAgAh07iQKjwsTYYAgAA&#10;NgQAAA4AAAAAAAAAAQAgAAAAKAEAAGRycy9lMm9Eb2MueG1sUEsFBgAAAAAGAAYAWQEAALIFAAAA&#10;AA==&#10;" adj="10800">
              <v:fill on="f" focussize="0,0"/>
              <v:stroke on="f"/>
              <v:imagedata o:title=""/>
              <o:lock v:ext="edit" text="t" aspectratio="f"/>
              <v:textbox style="mso-fit-shape-to-text:t;">
                <w:txbxContent>
                  <w:p w14:paraId="7087861B">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579FD321">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eastAsia" w:ascii="华文琥珀" w:eastAsia="华文琥珀"/>
        <w:color w:val="0070C0"/>
        <w:sz w:val="48"/>
        <w:vertAlign w:val="superscript"/>
        <w:lang w:eastAsia="zh-CN"/>
      </w:rPr>
      <w:t>®</w:t>
    </w:r>
    <w:r>
      <w:rPr>
        <w:rFonts w:hint="eastAsia"/>
        <w:lang w:eastAsia="zh-CN"/>
      </w:rPr>
      <w:t xml:space="preserve">                                                          </w:t>
    </w:r>
    <w:r>
      <w:t>数据手册</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440DC">
    <w:pPr>
      <w:pStyle w:val="15"/>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9F6D4">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1D6A22"/>
    <w:multiLevelType w:val="singleLevel"/>
    <w:tmpl w:val="191D6A22"/>
    <w:lvl w:ilvl="0" w:tentative="0">
      <w:start w:val="6"/>
      <w:numFmt w:val="chineseCounting"/>
      <w:suff w:val="space"/>
      <w:lvlText w:val="%1."/>
      <w:lvlJc w:val="left"/>
      <w:rPr>
        <w:rFonts w:hint="eastAsia"/>
      </w:rPr>
    </w:lvl>
  </w:abstractNum>
  <w:abstractNum w:abstractNumId="1">
    <w:nsid w:val="5C8116E3"/>
    <w:multiLevelType w:val="multilevel"/>
    <w:tmpl w:val="5C8116E3"/>
    <w:lvl w:ilvl="0" w:tentative="0">
      <w:start w:val="1"/>
      <w:numFmt w:val="decimal"/>
      <w:pStyle w:val="40"/>
      <w:lvlText w:val="图%1"/>
      <w:lvlJc w:val="left"/>
      <w:pPr>
        <w:ind w:left="4200" w:hanging="420"/>
      </w:pPr>
      <w:rPr>
        <w:rFonts w:hint="eastAsia"/>
      </w:rPr>
    </w:lvl>
    <w:lvl w:ilvl="1" w:tentative="0">
      <w:start w:val="1"/>
      <w:numFmt w:val="lowerLetter"/>
      <w:lvlText w:val="%2)"/>
      <w:lvlJc w:val="left"/>
      <w:pPr>
        <w:ind w:left="4620" w:hanging="420"/>
      </w:pPr>
    </w:lvl>
    <w:lvl w:ilvl="2" w:tentative="0">
      <w:start w:val="1"/>
      <w:numFmt w:val="lowerRoman"/>
      <w:lvlText w:val="%3."/>
      <w:lvlJc w:val="right"/>
      <w:pPr>
        <w:ind w:left="5040" w:hanging="420"/>
      </w:pPr>
    </w:lvl>
    <w:lvl w:ilvl="3" w:tentative="0">
      <w:start w:val="1"/>
      <w:numFmt w:val="decimal"/>
      <w:lvlText w:val="%4."/>
      <w:lvlJc w:val="left"/>
      <w:pPr>
        <w:ind w:left="5460" w:hanging="420"/>
      </w:pPr>
    </w:lvl>
    <w:lvl w:ilvl="4" w:tentative="0">
      <w:start w:val="1"/>
      <w:numFmt w:val="lowerLetter"/>
      <w:lvlText w:val="%5)"/>
      <w:lvlJc w:val="left"/>
      <w:pPr>
        <w:ind w:left="5880" w:hanging="420"/>
      </w:pPr>
    </w:lvl>
    <w:lvl w:ilvl="5" w:tentative="0">
      <w:start w:val="1"/>
      <w:numFmt w:val="lowerRoman"/>
      <w:lvlText w:val="%6."/>
      <w:lvlJc w:val="right"/>
      <w:pPr>
        <w:ind w:left="6300" w:hanging="420"/>
      </w:pPr>
    </w:lvl>
    <w:lvl w:ilvl="6" w:tentative="0">
      <w:start w:val="1"/>
      <w:numFmt w:val="decimal"/>
      <w:lvlText w:val="%7."/>
      <w:lvlJc w:val="left"/>
      <w:pPr>
        <w:ind w:left="6720" w:hanging="420"/>
      </w:pPr>
    </w:lvl>
    <w:lvl w:ilvl="7" w:tentative="0">
      <w:start w:val="1"/>
      <w:numFmt w:val="lowerLetter"/>
      <w:lvlText w:val="%8)"/>
      <w:lvlJc w:val="left"/>
      <w:pPr>
        <w:ind w:left="7140" w:hanging="420"/>
      </w:pPr>
    </w:lvl>
    <w:lvl w:ilvl="8" w:tentative="0">
      <w:start w:val="1"/>
      <w:numFmt w:val="lowerRoman"/>
      <w:lvlText w:val="%9."/>
      <w:lvlJc w:val="right"/>
      <w:pPr>
        <w:ind w:left="7560" w:hanging="420"/>
      </w:pPr>
    </w:lvl>
  </w:abstractNum>
  <w:abstractNum w:abstractNumId="2">
    <w:nsid w:val="5F9D6248"/>
    <w:multiLevelType w:val="multilevel"/>
    <w:tmpl w:val="5F9D624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66EF2EED"/>
    <w:multiLevelType w:val="multilevel"/>
    <w:tmpl w:val="66EF2EE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dit="readOnly" w:enforcement="0"/>
  <w:defaultTabStop w:val="420"/>
  <w:displayHorizontalDrawingGridEvery w:val="1"/>
  <w:displayVerticalDrawingGridEvery w:val="1"/>
  <w:doNotUseMarginsForDrawingGridOrigin w:val="1"/>
  <w:drawingGridHorizontalOrigin w:val="862"/>
  <w:drawingGridVerticalOrigin w:val="2098"/>
  <w:noPunctuationKerning w:val="1"/>
  <w:characterSpacingControl w:val="doNotCompress"/>
  <w:hdrShapeDefaults>
    <o:shapelayout v:ext="edit">
      <o:idmap v:ext="edit" data="2"/>
    </o:shapelayout>
  </w:hdrShapeDefault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EzMmQwNWVkM2QxMTg0YTkxMjk1NTZjYWJlMTZkNjgifQ=="/>
  </w:docVars>
  <w:rsids>
    <w:rsidRoot w:val="00E025C3"/>
    <w:rsid w:val="00001839"/>
    <w:rsid w:val="00001BAB"/>
    <w:rsid w:val="00007439"/>
    <w:rsid w:val="00007B86"/>
    <w:rsid w:val="000100E9"/>
    <w:rsid w:val="00010CF7"/>
    <w:rsid w:val="000157EC"/>
    <w:rsid w:val="00015892"/>
    <w:rsid w:val="0002145C"/>
    <w:rsid w:val="0002148C"/>
    <w:rsid w:val="000215E5"/>
    <w:rsid w:val="00024616"/>
    <w:rsid w:val="0002651F"/>
    <w:rsid w:val="00027443"/>
    <w:rsid w:val="000316F8"/>
    <w:rsid w:val="00033871"/>
    <w:rsid w:val="00037313"/>
    <w:rsid w:val="000379A8"/>
    <w:rsid w:val="0004317B"/>
    <w:rsid w:val="00045A78"/>
    <w:rsid w:val="0004720C"/>
    <w:rsid w:val="000513B7"/>
    <w:rsid w:val="00054B46"/>
    <w:rsid w:val="00054BB4"/>
    <w:rsid w:val="00060F7D"/>
    <w:rsid w:val="00067085"/>
    <w:rsid w:val="00067B05"/>
    <w:rsid w:val="00067D5E"/>
    <w:rsid w:val="00070808"/>
    <w:rsid w:val="0007118C"/>
    <w:rsid w:val="000719C4"/>
    <w:rsid w:val="00073ED5"/>
    <w:rsid w:val="00077582"/>
    <w:rsid w:val="00077896"/>
    <w:rsid w:val="000819B5"/>
    <w:rsid w:val="0008267D"/>
    <w:rsid w:val="000901B0"/>
    <w:rsid w:val="000913BA"/>
    <w:rsid w:val="00091A3C"/>
    <w:rsid w:val="000A30AC"/>
    <w:rsid w:val="000B5676"/>
    <w:rsid w:val="000C03E7"/>
    <w:rsid w:val="000C57DC"/>
    <w:rsid w:val="000D2AA2"/>
    <w:rsid w:val="000D37E9"/>
    <w:rsid w:val="000D5250"/>
    <w:rsid w:val="000D6653"/>
    <w:rsid w:val="000D75E6"/>
    <w:rsid w:val="000E0A59"/>
    <w:rsid w:val="000E21D0"/>
    <w:rsid w:val="000E3CFD"/>
    <w:rsid w:val="000E4CCA"/>
    <w:rsid w:val="000E70B6"/>
    <w:rsid w:val="000F132D"/>
    <w:rsid w:val="000F1DAD"/>
    <w:rsid w:val="000F4174"/>
    <w:rsid w:val="000F52C1"/>
    <w:rsid w:val="00102693"/>
    <w:rsid w:val="001062E9"/>
    <w:rsid w:val="001109FA"/>
    <w:rsid w:val="0012011B"/>
    <w:rsid w:val="00120839"/>
    <w:rsid w:val="001217C6"/>
    <w:rsid w:val="00122C76"/>
    <w:rsid w:val="00124D50"/>
    <w:rsid w:val="00150A79"/>
    <w:rsid w:val="00154857"/>
    <w:rsid w:val="001600E8"/>
    <w:rsid w:val="00162543"/>
    <w:rsid w:val="0016631F"/>
    <w:rsid w:val="00181615"/>
    <w:rsid w:val="00182A12"/>
    <w:rsid w:val="001841BC"/>
    <w:rsid w:val="00184B5E"/>
    <w:rsid w:val="00184BA3"/>
    <w:rsid w:val="001923A2"/>
    <w:rsid w:val="00192FE9"/>
    <w:rsid w:val="001936A5"/>
    <w:rsid w:val="0019396F"/>
    <w:rsid w:val="00197E9C"/>
    <w:rsid w:val="001A0F88"/>
    <w:rsid w:val="001A1F71"/>
    <w:rsid w:val="001A3C08"/>
    <w:rsid w:val="001A55B7"/>
    <w:rsid w:val="001A6A70"/>
    <w:rsid w:val="001A71C4"/>
    <w:rsid w:val="001B2713"/>
    <w:rsid w:val="001B4A64"/>
    <w:rsid w:val="001C6595"/>
    <w:rsid w:val="001D51D8"/>
    <w:rsid w:val="001E7D6F"/>
    <w:rsid w:val="001F2E43"/>
    <w:rsid w:val="001F439F"/>
    <w:rsid w:val="001F582B"/>
    <w:rsid w:val="00200B1F"/>
    <w:rsid w:val="00202A71"/>
    <w:rsid w:val="002064D8"/>
    <w:rsid w:val="00211525"/>
    <w:rsid w:val="00211973"/>
    <w:rsid w:val="002123B9"/>
    <w:rsid w:val="002125FF"/>
    <w:rsid w:val="00212D2A"/>
    <w:rsid w:val="00215B00"/>
    <w:rsid w:val="002160A1"/>
    <w:rsid w:val="00220597"/>
    <w:rsid w:val="00220976"/>
    <w:rsid w:val="00222267"/>
    <w:rsid w:val="0022368C"/>
    <w:rsid w:val="00223E16"/>
    <w:rsid w:val="002245E5"/>
    <w:rsid w:val="0022538D"/>
    <w:rsid w:val="00225531"/>
    <w:rsid w:val="00226D58"/>
    <w:rsid w:val="002321CB"/>
    <w:rsid w:val="00232B93"/>
    <w:rsid w:val="00233110"/>
    <w:rsid w:val="0024358E"/>
    <w:rsid w:val="00243B6A"/>
    <w:rsid w:val="00247F3E"/>
    <w:rsid w:val="00251EF4"/>
    <w:rsid w:val="0025209E"/>
    <w:rsid w:val="00256173"/>
    <w:rsid w:val="00274A55"/>
    <w:rsid w:val="002805F9"/>
    <w:rsid w:val="00285519"/>
    <w:rsid w:val="00286304"/>
    <w:rsid w:val="00290489"/>
    <w:rsid w:val="00291CC9"/>
    <w:rsid w:val="002925C3"/>
    <w:rsid w:val="00293EA2"/>
    <w:rsid w:val="002A0D2A"/>
    <w:rsid w:val="002B09B4"/>
    <w:rsid w:val="002B3294"/>
    <w:rsid w:val="002B4C48"/>
    <w:rsid w:val="002B545B"/>
    <w:rsid w:val="002B5683"/>
    <w:rsid w:val="002B614A"/>
    <w:rsid w:val="002B70E9"/>
    <w:rsid w:val="002C1D16"/>
    <w:rsid w:val="002D0D7B"/>
    <w:rsid w:val="002D3E9D"/>
    <w:rsid w:val="002D400E"/>
    <w:rsid w:val="002D4C25"/>
    <w:rsid w:val="002D5488"/>
    <w:rsid w:val="002E052C"/>
    <w:rsid w:val="002E4FB9"/>
    <w:rsid w:val="002E558F"/>
    <w:rsid w:val="002E7529"/>
    <w:rsid w:val="002F0D84"/>
    <w:rsid w:val="002F5650"/>
    <w:rsid w:val="002F7CD8"/>
    <w:rsid w:val="003109C8"/>
    <w:rsid w:val="00317DD0"/>
    <w:rsid w:val="00327446"/>
    <w:rsid w:val="003278D5"/>
    <w:rsid w:val="003314F0"/>
    <w:rsid w:val="00331555"/>
    <w:rsid w:val="0033177F"/>
    <w:rsid w:val="0033755C"/>
    <w:rsid w:val="00356F0A"/>
    <w:rsid w:val="0036288F"/>
    <w:rsid w:val="00367E55"/>
    <w:rsid w:val="003720D8"/>
    <w:rsid w:val="00372CEA"/>
    <w:rsid w:val="00375CE6"/>
    <w:rsid w:val="0037766D"/>
    <w:rsid w:val="003813F9"/>
    <w:rsid w:val="00385C08"/>
    <w:rsid w:val="00391AEA"/>
    <w:rsid w:val="00392C47"/>
    <w:rsid w:val="0039449E"/>
    <w:rsid w:val="0039707B"/>
    <w:rsid w:val="003973C8"/>
    <w:rsid w:val="00397593"/>
    <w:rsid w:val="003A3834"/>
    <w:rsid w:val="003A484D"/>
    <w:rsid w:val="003B6952"/>
    <w:rsid w:val="003C3658"/>
    <w:rsid w:val="003C634D"/>
    <w:rsid w:val="003D37DE"/>
    <w:rsid w:val="003D50B4"/>
    <w:rsid w:val="003D52BA"/>
    <w:rsid w:val="003E2F57"/>
    <w:rsid w:val="003E6056"/>
    <w:rsid w:val="003F0012"/>
    <w:rsid w:val="003F0375"/>
    <w:rsid w:val="003F0818"/>
    <w:rsid w:val="003F28CC"/>
    <w:rsid w:val="0040215A"/>
    <w:rsid w:val="00405630"/>
    <w:rsid w:val="00407EA3"/>
    <w:rsid w:val="00407F07"/>
    <w:rsid w:val="00410559"/>
    <w:rsid w:val="00415D5E"/>
    <w:rsid w:val="00421749"/>
    <w:rsid w:val="00427930"/>
    <w:rsid w:val="00427A96"/>
    <w:rsid w:val="00431274"/>
    <w:rsid w:val="00433138"/>
    <w:rsid w:val="004331E1"/>
    <w:rsid w:val="0043451B"/>
    <w:rsid w:val="00442C48"/>
    <w:rsid w:val="00446142"/>
    <w:rsid w:val="00447D5E"/>
    <w:rsid w:val="004517EE"/>
    <w:rsid w:val="00461B24"/>
    <w:rsid w:val="00463897"/>
    <w:rsid w:val="004667B1"/>
    <w:rsid w:val="00467DDB"/>
    <w:rsid w:val="0047265C"/>
    <w:rsid w:val="00473891"/>
    <w:rsid w:val="00473AA5"/>
    <w:rsid w:val="00473DEF"/>
    <w:rsid w:val="00475FBF"/>
    <w:rsid w:val="00477E02"/>
    <w:rsid w:val="00480A4B"/>
    <w:rsid w:val="004828CA"/>
    <w:rsid w:val="004828E8"/>
    <w:rsid w:val="00485DEF"/>
    <w:rsid w:val="0049027C"/>
    <w:rsid w:val="004913CC"/>
    <w:rsid w:val="004920BB"/>
    <w:rsid w:val="00494DEC"/>
    <w:rsid w:val="004A3B1A"/>
    <w:rsid w:val="004A3D89"/>
    <w:rsid w:val="004B0CA5"/>
    <w:rsid w:val="004B0E9C"/>
    <w:rsid w:val="004B51EF"/>
    <w:rsid w:val="004B6E48"/>
    <w:rsid w:val="004D3A9D"/>
    <w:rsid w:val="004E0989"/>
    <w:rsid w:val="004E4F59"/>
    <w:rsid w:val="004E55B8"/>
    <w:rsid w:val="004F2B8B"/>
    <w:rsid w:val="00500457"/>
    <w:rsid w:val="00501906"/>
    <w:rsid w:val="00502862"/>
    <w:rsid w:val="005038F1"/>
    <w:rsid w:val="0050422F"/>
    <w:rsid w:val="00507737"/>
    <w:rsid w:val="00512149"/>
    <w:rsid w:val="0051726F"/>
    <w:rsid w:val="00517B01"/>
    <w:rsid w:val="00520A10"/>
    <w:rsid w:val="00520DEF"/>
    <w:rsid w:val="00522176"/>
    <w:rsid w:val="005249BD"/>
    <w:rsid w:val="0052739B"/>
    <w:rsid w:val="00532CA7"/>
    <w:rsid w:val="00533073"/>
    <w:rsid w:val="005379FC"/>
    <w:rsid w:val="005415C2"/>
    <w:rsid w:val="00542E37"/>
    <w:rsid w:val="00543B11"/>
    <w:rsid w:val="005444CC"/>
    <w:rsid w:val="005527E7"/>
    <w:rsid w:val="00553840"/>
    <w:rsid w:val="00553E31"/>
    <w:rsid w:val="00564006"/>
    <w:rsid w:val="005671E9"/>
    <w:rsid w:val="005726AC"/>
    <w:rsid w:val="005804C7"/>
    <w:rsid w:val="00581A87"/>
    <w:rsid w:val="00582DD2"/>
    <w:rsid w:val="005852BD"/>
    <w:rsid w:val="00587027"/>
    <w:rsid w:val="00591AC6"/>
    <w:rsid w:val="00592F5A"/>
    <w:rsid w:val="00597EF7"/>
    <w:rsid w:val="005A4376"/>
    <w:rsid w:val="005A61AA"/>
    <w:rsid w:val="005A7C90"/>
    <w:rsid w:val="005B3F12"/>
    <w:rsid w:val="005C0159"/>
    <w:rsid w:val="005C0B24"/>
    <w:rsid w:val="005C13C7"/>
    <w:rsid w:val="005C3B97"/>
    <w:rsid w:val="005C42A8"/>
    <w:rsid w:val="005C4AE8"/>
    <w:rsid w:val="005C7407"/>
    <w:rsid w:val="005C7595"/>
    <w:rsid w:val="005D184F"/>
    <w:rsid w:val="005E0DF7"/>
    <w:rsid w:val="005E3DFE"/>
    <w:rsid w:val="005E509C"/>
    <w:rsid w:val="005E6EB2"/>
    <w:rsid w:val="005E7F9E"/>
    <w:rsid w:val="005F0906"/>
    <w:rsid w:val="005F1D39"/>
    <w:rsid w:val="00600B80"/>
    <w:rsid w:val="00600E5B"/>
    <w:rsid w:val="0060115F"/>
    <w:rsid w:val="006042DC"/>
    <w:rsid w:val="00611633"/>
    <w:rsid w:val="006121E7"/>
    <w:rsid w:val="006131DF"/>
    <w:rsid w:val="00621A2D"/>
    <w:rsid w:val="00623A66"/>
    <w:rsid w:val="00624629"/>
    <w:rsid w:val="00625235"/>
    <w:rsid w:val="00633D65"/>
    <w:rsid w:val="006366DB"/>
    <w:rsid w:val="00637BCD"/>
    <w:rsid w:val="00646B53"/>
    <w:rsid w:val="00647630"/>
    <w:rsid w:val="006503D9"/>
    <w:rsid w:val="00650537"/>
    <w:rsid w:val="00651D65"/>
    <w:rsid w:val="00653839"/>
    <w:rsid w:val="00660E84"/>
    <w:rsid w:val="006635EE"/>
    <w:rsid w:val="006649C6"/>
    <w:rsid w:val="0066699B"/>
    <w:rsid w:val="00673E16"/>
    <w:rsid w:val="006742FB"/>
    <w:rsid w:val="00674FA7"/>
    <w:rsid w:val="00676F36"/>
    <w:rsid w:val="00677564"/>
    <w:rsid w:val="0068050D"/>
    <w:rsid w:val="00684811"/>
    <w:rsid w:val="006857F8"/>
    <w:rsid w:val="00686855"/>
    <w:rsid w:val="006935AB"/>
    <w:rsid w:val="0069643C"/>
    <w:rsid w:val="006B1337"/>
    <w:rsid w:val="006B5F0D"/>
    <w:rsid w:val="006B79CE"/>
    <w:rsid w:val="006D12DE"/>
    <w:rsid w:val="006D678A"/>
    <w:rsid w:val="006D6AA0"/>
    <w:rsid w:val="006D7A63"/>
    <w:rsid w:val="006E1DCE"/>
    <w:rsid w:val="006E1F67"/>
    <w:rsid w:val="006E219B"/>
    <w:rsid w:val="006E3661"/>
    <w:rsid w:val="006F2B2D"/>
    <w:rsid w:val="00703461"/>
    <w:rsid w:val="007037FD"/>
    <w:rsid w:val="00704DCD"/>
    <w:rsid w:val="0070757A"/>
    <w:rsid w:val="007161F0"/>
    <w:rsid w:val="00721E67"/>
    <w:rsid w:val="00722347"/>
    <w:rsid w:val="00724EB3"/>
    <w:rsid w:val="0072567C"/>
    <w:rsid w:val="00726037"/>
    <w:rsid w:val="007327CB"/>
    <w:rsid w:val="00733D94"/>
    <w:rsid w:val="0073614E"/>
    <w:rsid w:val="0073765E"/>
    <w:rsid w:val="0073783D"/>
    <w:rsid w:val="00740679"/>
    <w:rsid w:val="00741ECA"/>
    <w:rsid w:val="0075005A"/>
    <w:rsid w:val="00753C8E"/>
    <w:rsid w:val="0075497E"/>
    <w:rsid w:val="0077368C"/>
    <w:rsid w:val="00774A3C"/>
    <w:rsid w:val="00781FF9"/>
    <w:rsid w:val="007836C1"/>
    <w:rsid w:val="0078373A"/>
    <w:rsid w:val="00784584"/>
    <w:rsid w:val="007850A6"/>
    <w:rsid w:val="00787014"/>
    <w:rsid w:val="00793B4F"/>
    <w:rsid w:val="00794A5C"/>
    <w:rsid w:val="007A0C05"/>
    <w:rsid w:val="007A22BB"/>
    <w:rsid w:val="007A34DE"/>
    <w:rsid w:val="007B2F8E"/>
    <w:rsid w:val="007C4693"/>
    <w:rsid w:val="007C6181"/>
    <w:rsid w:val="007D4053"/>
    <w:rsid w:val="007D5896"/>
    <w:rsid w:val="007D7634"/>
    <w:rsid w:val="007E19E0"/>
    <w:rsid w:val="007E2F63"/>
    <w:rsid w:val="007E4265"/>
    <w:rsid w:val="007F0750"/>
    <w:rsid w:val="007F0BFF"/>
    <w:rsid w:val="007F3848"/>
    <w:rsid w:val="007F45E1"/>
    <w:rsid w:val="007F4ADF"/>
    <w:rsid w:val="007F59C9"/>
    <w:rsid w:val="007F7F2B"/>
    <w:rsid w:val="008036B0"/>
    <w:rsid w:val="008152E3"/>
    <w:rsid w:val="00822330"/>
    <w:rsid w:val="00831E88"/>
    <w:rsid w:val="00833D83"/>
    <w:rsid w:val="00834118"/>
    <w:rsid w:val="008350C0"/>
    <w:rsid w:val="008360D0"/>
    <w:rsid w:val="00836B23"/>
    <w:rsid w:val="00840288"/>
    <w:rsid w:val="00841610"/>
    <w:rsid w:val="008519D0"/>
    <w:rsid w:val="0085515A"/>
    <w:rsid w:val="008575E0"/>
    <w:rsid w:val="008613C8"/>
    <w:rsid w:val="00861735"/>
    <w:rsid w:val="00861B53"/>
    <w:rsid w:val="00872DCF"/>
    <w:rsid w:val="00873BC7"/>
    <w:rsid w:val="008758D9"/>
    <w:rsid w:val="00882B71"/>
    <w:rsid w:val="0088569A"/>
    <w:rsid w:val="008861CF"/>
    <w:rsid w:val="00893A43"/>
    <w:rsid w:val="008963C8"/>
    <w:rsid w:val="008963E6"/>
    <w:rsid w:val="008A028A"/>
    <w:rsid w:val="008A1EDC"/>
    <w:rsid w:val="008A39E6"/>
    <w:rsid w:val="008A53F3"/>
    <w:rsid w:val="008A6F27"/>
    <w:rsid w:val="008C4F12"/>
    <w:rsid w:val="008C6C57"/>
    <w:rsid w:val="008D3E5D"/>
    <w:rsid w:val="008D4FC1"/>
    <w:rsid w:val="008D563A"/>
    <w:rsid w:val="008D5836"/>
    <w:rsid w:val="008D5B93"/>
    <w:rsid w:val="008D7ACB"/>
    <w:rsid w:val="008E10CD"/>
    <w:rsid w:val="008E27A8"/>
    <w:rsid w:val="008E508A"/>
    <w:rsid w:val="008F01DE"/>
    <w:rsid w:val="008F1369"/>
    <w:rsid w:val="008F3EFC"/>
    <w:rsid w:val="00900500"/>
    <w:rsid w:val="00903B6F"/>
    <w:rsid w:val="0090488A"/>
    <w:rsid w:val="00905EFC"/>
    <w:rsid w:val="009069EF"/>
    <w:rsid w:val="0091704B"/>
    <w:rsid w:val="00920823"/>
    <w:rsid w:val="00924430"/>
    <w:rsid w:val="00924947"/>
    <w:rsid w:val="009320A4"/>
    <w:rsid w:val="0093427D"/>
    <w:rsid w:val="00934B53"/>
    <w:rsid w:val="00934B6D"/>
    <w:rsid w:val="00934BCF"/>
    <w:rsid w:val="009360CF"/>
    <w:rsid w:val="00937A88"/>
    <w:rsid w:val="00937BB0"/>
    <w:rsid w:val="00950A9C"/>
    <w:rsid w:val="00962E7B"/>
    <w:rsid w:val="009635D0"/>
    <w:rsid w:val="00966BEA"/>
    <w:rsid w:val="00971A6F"/>
    <w:rsid w:val="009737FB"/>
    <w:rsid w:val="00982C68"/>
    <w:rsid w:val="00991E22"/>
    <w:rsid w:val="009A1EB7"/>
    <w:rsid w:val="009A41E1"/>
    <w:rsid w:val="009A46A5"/>
    <w:rsid w:val="009A7EFC"/>
    <w:rsid w:val="009B1272"/>
    <w:rsid w:val="009B2A7B"/>
    <w:rsid w:val="009B4FC3"/>
    <w:rsid w:val="009B5EFA"/>
    <w:rsid w:val="009B67B7"/>
    <w:rsid w:val="009C7442"/>
    <w:rsid w:val="009C7DAF"/>
    <w:rsid w:val="009D1588"/>
    <w:rsid w:val="009D183F"/>
    <w:rsid w:val="009D1C27"/>
    <w:rsid w:val="009D3193"/>
    <w:rsid w:val="009D7042"/>
    <w:rsid w:val="009F229F"/>
    <w:rsid w:val="009F613F"/>
    <w:rsid w:val="009F7418"/>
    <w:rsid w:val="00A032B7"/>
    <w:rsid w:val="00A0646E"/>
    <w:rsid w:val="00A100A7"/>
    <w:rsid w:val="00A13061"/>
    <w:rsid w:val="00A1377D"/>
    <w:rsid w:val="00A14984"/>
    <w:rsid w:val="00A154B7"/>
    <w:rsid w:val="00A20051"/>
    <w:rsid w:val="00A205D3"/>
    <w:rsid w:val="00A21B11"/>
    <w:rsid w:val="00A21B9F"/>
    <w:rsid w:val="00A24138"/>
    <w:rsid w:val="00A2571D"/>
    <w:rsid w:val="00A258DF"/>
    <w:rsid w:val="00A27BB4"/>
    <w:rsid w:val="00A31338"/>
    <w:rsid w:val="00A37AAC"/>
    <w:rsid w:val="00A41390"/>
    <w:rsid w:val="00A44781"/>
    <w:rsid w:val="00A546FF"/>
    <w:rsid w:val="00A60324"/>
    <w:rsid w:val="00A61F7B"/>
    <w:rsid w:val="00A65EA2"/>
    <w:rsid w:val="00A73FD6"/>
    <w:rsid w:val="00A77CD0"/>
    <w:rsid w:val="00AA080F"/>
    <w:rsid w:val="00AA09E8"/>
    <w:rsid w:val="00AA7C4D"/>
    <w:rsid w:val="00AB56F1"/>
    <w:rsid w:val="00AB60EA"/>
    <w:rsid w:val="00AC3145"/>
    <w:rsid w:val="00AC4BA2"/>
    <w:rsid w:val="00AC6571"/>
    <w:rsid w:val="00AD4755"/>
    <w:rsid w:val="00AD7F9E"/>
    <w:rsid w:val="00AE1BCD"/>
    <w:rsid w:val="00AE2C8B"/>
    <w:rsid w:val="00AE3846"/>
    <w:rsid w:val="00AE4B36"/>
    <w:rsid w:val="00AE4D37"/>
    <w:rsid w:val="00AE5EC4"/>
    <w:rsid w:val="00AE7840"/>
    <w:rsid w:val="00AF174C"/>
    <w:rsid w:val="00AF25A2"/>
    <w:rsid w:val="00AF5045"/>
    <w:rsid w:val="00AF5A81"/>
    <w:rsid w:val="00AF7B7F"/>
    <w:rsid w:val="00B030D1"/>
    <w:rsid w:val="00B03A6B"/>
    <w:rsid w:val="00B059C4"/>
    <w:rsid w:val="00B10219"/>
    <w:rsid w:val="00B12E89"/>
    <w:rsid w:val="00B17276"/>
    <w:rsid w:val="00B17964"/>
    <w:rsid w:val="00B228BB"/>
    <w:rsid w:val="00B241B9"/>
    <w:rsid w:val="00B27E8D"/>
    <w:rsid w:val="00B27F87"/>
    <w:rsid w:val="00B32D41"/>
    <w:rsid w:val="00B33B3B"/>
    <w:rsid w:val="00B36466"/>
    <w:rsid w:val="00B36F2F"/>
    <w:rsid w:val="00B373E6"/>
    <w:rsid w:val="00B40A48"/>
    <w:rsid w:val="00B42179"/>
    <w:rsid w:val="00B43A3D"/>
    <w:rsid w:val="00B44271"/>
    <w:rsid w:val="00B52420"/>
    <w:rsid w:val="00B61BBA"/>
    <w:rsid w:val="00B712A6"/>
    <w:rsid w:val="00B8292F"/>
    <w:rsid w:val="00B9325B"/>
    <w:rsid w:val="00B94A0B"/>
    <w:rsid w:val="00BA768C"/>
    <w:rsid w:val="00BB6CFD"/>
    <w:rsid w:val="00BC3075"/>
    <w:rsid w:val="00BC4FE7"/>
    <w:rsid w:val="00BC79E3"/>
    <w:rsid w:val="00BD2602"/>
    <w:rsid w:val="00BD4129"/>
    <w:rsid w:val="00BD7D7A"/>
    <w:rsid w:val="00BE307E"/>
    <w:rsid w:val="00BF02A5"/>
    <w:rsid w:val="00BF0783"/>
    <w:rsid w:val="00BF140E"/>
    <w:rsid w:val="00BF3336"/>
    <w:rsid w:val="00BF43EC"/>
    <w:rsid w:val="00BF6708"/>
    <w:rsid w:val="00BF68A7"/>
    <w:rsid w:val="00BF7F43"/>
    <w:rsid w:val="00C039D6"/>
    <w:rsid w:val="00C052CA"/>
    <w:rsid w:val="00C06735"/>
    <w:rsid w:val="00C10487"/>
    <w:rsid w:val="00C10EB9"/>
    <w:rsid w:val="00C14ACB"/>
    <w:rsid w:val="00C23130"/>
    <w:rsid w:val="00C234FC"/>
    <w:rsid w:val="00C32DD3"/>
    <w:rsid w:val="00C33D7E"/>
    <w:rsid w:val="00C342A6"/>
    <w:rsid w:val="00C36ADC"/>
    <w:rsid w:val="00C43871"/>
    <w:rsid w:val="00C45082"/>
    <w:rsid w:val="00C46209"/>
    <w:rsid w:val="00C510FA"/>
    <w:rsid w:val="00C516E9"/>
    <w:rsid w:val="00C518C7"/>
    <w:rsid w:val="00C53B3F"/>
    <w:rsid w:val="00C57A1F"/>
    <w:rsid w:val="00C609F6"/>
    <w:rsid w:val="00C66245"/>
    <w:rsid w:val="00C715F8"/>
    <w:rsid w:val="00C737BF"/>
    <w:rsid w:val="00C82608"/>
    <w:rsid w:val="00C836FF"/>
    <w:rsid w:val="00C84BB5"/>
    <w:rsid w:val="00C91D3D"/>
    <w:rsid w:val="00C93161"/>
    <w:rsid w:val="00CA0383"/>
    <w:rsid w:val="00CA1C0E"/>
    <w:rsid w:val="00CA24A8"/>
    <w:rsid w:val="00CA4427"/>
    <w:rsid w:val="00CA62D7"/>
    <w:rsid w:val="00CA795E"/>
    <w:rsid w:val="00CB7217"/>
    <w:rsid w:val="00CC37BF"/>
    <w:rsid w:val="00CC3B55"/>
    <w:rsid w:val="00CC4254"/>
    <w:rsid w:val="00CD22F9"/>
    <w:rsid w:val="00CD6CE8"/>
    <w:rsid w:val="00CD7C3D"/>
    <w:rsid w:val="00CE3294"/>
    <w:rsid w:val="00CE39AD"/>
    <w:rsid w:val="00CE4E1E"/>
    <w:rsid w:val="00CE5B1E"/>
    <w:rsid w:val="00CF035C"/>
    <w:rsid w:val="00CF1AB1"/>
    <w:rsid w:val="00CF2203"/>
    <w:rsid w:val="00CF2278"/>
    <w:rsid w:val="00CF442A"/>
    <w:rsid w:val="00CF6831"/>
    <w:rsid w:val="00CF7797"/>
    <w:rsid w:val="00D00CBA"/>
    <w:rsid w:val="00D01CCB"/>
    <w:rsid w:val="00D04426"/>
    <w:rsid w:val="00D04592"/>
    <w:rsid w:val="00D10E0D"/>
    <w:rsid w:val="00D11BD3"/>
    <w:rsid w:val="00D1220A"/>
    <w:rsid w:val="00D22735"/>
    <w:rsid w:val="00D22FF8"/>
    <w:rsid w:val="00D23911"/>
    <w:rsid w:val="00D23D91"/>
    <w:rsid w:val="00D25299"/>
    <w:rsid w:val="00D27BC1"/>
    <w:rsid w:val="00D30D9F"/>
    <w:rsid w:val="00D3145E"/>
    <w:rsid w:val="00D41CA9"/>
    <w:rsid w:val="00D42A56"/>
    <w:rsid w:val="00D42C95"/>
    <w:rsid w:val="00D4589A"/>
    <w:rsid w:val="00D45B0D"/>
    <w:rsid w:val="00D4603E"/>
    <w:rsid w:val="00D503C8"/>
    <w:rsid w:val="00D51A58"/>
    <w:rsid w:val="00D55124"/>
    <w:rsid w:val="00D56986"/>
    <w:rsid w:val="00D574B0"/>
    <w:rsid w:val="00D57F90"/>
    <w:rsid w:val="00D647F9"/>
    <w:rsid w:val="00D737AC"/>
    <w:rsid w:val="00D74DA2"/>
    <w:rsid w:val="00D80D0E"/>
    <w:rsid w:val="00D812B3"/>
    <w:rsid w:val="00D840B1"/>
    <w:rsid w:val="00D869EF"/>
    <w:rsid w:val="00D93C70"/>
    <w:rsid w:val="00D96A5B"/>
    <w:rsid w:val="00DA4377"/>
    <w:rsid w:val="00DA438F"/>
    <w:rsid w:val="00DA7B9E"/>
    <w:rsid w:val="00DA7DF7"/>
    <w:rsid w:val="00DB0E94"/>
    <w:rsid w:val="00DB2FB1"/>
    <w:rsid w:val="00DB435D"/>
    <w:rsid w:val="00DB4E9C"/>
    <w:rsid w:val="00DB6EC0"/>
    <w:rsid w:val="00DC5FE2"/>
    <w:rsid w:val="00DC7035"/>
    <w:rsid w:val="00DD184A"/>
    <w:rsid w:val="00DD68B6"/>
    <w:rsid w:val="00DE18CB"/>
    <w:rsid w:val="00DE34C7"/>
    <w:rsid w:val="00DE5CC9"/>
    <w:rsid w:val="00DF57F1"/>
    <w:rsid w:val="00DF7F61"/>
    <w:rsid w:val="00E01960"/>
    <w:rsid w:val="00E025C3"/>
    <w:rsid w:val="00E079D6"/>
    <w:rsid w:val="00E10356"/>
    <w:rsid w:val="00E10E58"/>
    <w:rsid w:val="00E179C0"/>
    <w:rsid w:val="00E21884"/>
    <w:rsid w:val="00E3100A"/>
    <w:rsid w:val="00E31E1A"/>
    <w:rsid w:val="00E33DF0"/>
    <w:rsid w:val="00E3524C"/>
    <w:rsid w:val="00E356EF"/>
    <w:rsid w:val="00E36175"/>
    <w:rsid w:val="00E37FE1"/>
    <w:rsid w:val="00E40450"/>
    <w:rsid w:val="00E43CDD"/>
    <w:rsid w:val="00E4407E"/>
    <w:rsid w:val="00E443B3"/>
    <w:rsid w:val="00E47481"/>
    <w:rsid w:val="00E505FD"/>
    <w:rsid w:val="00E51F55"/>
    <w:rsid w:val="00E5246D"/>
    <w:rsid w:val="00E534DD"/>
    <w:rsid w:val="00E67F42"/>
    <w:rsid w:val="00E712BB"/>
    <w:rsid w:val="00E718DB"/>
    <w:rsid w:val="00E72CC0"/>
    <w:rsid w:val="00E76751"/>
    <w:rsid w:val="00E82108"/>
    <w:rsid w:val="00E829FA"/>
    <w:rsid w:val="00E8382B"/>
    <w:rsid w:val="00E878AF"/>
    <w:rsid w:val="00E9107D"/>
    <w:rsid w:val="00E926D2"/>
    <w:rsid w:val="00E9782E"/>
    <w:rsid w:val="00EA1A1D"/>
    <w:rsid w:val="00EA4181"/>
    <w:rsid w:val="00EA4768"/>
    <w:rsid w:val="00EA69D6"/>
    <w:rsid w:val="00EB49A6"/>
    <w:rsid w:val="00EB5CBB"/>
    <w:rsid w:val="00EC22C1"/>
    <w:rsid w:val="00EC3C02"/>
    <w:rsid w:val="00EC4CAA"/>
    <w:rsid w:val="00EC5F0A"/>
    <w:rsid w:val="00ED03FB"/>
    <w:rsid w:val="00ED50C0"/>
    <w:rsid w:val="00EE0DA6"/>
    <w:rsid w:val="00EE2F50"/>
    <w:rsid w:val="00EE3091"/>
    <w:rsid w:val="00EE325A"/>
    <w:rsid w:val="00EE52C9"/>
    <w:rsid w:val="00EF0AC2"/>
    <w:rsid w:val="00EF6A32"/>
    <w:rsid w:val="00EF7035"/>
    <w:rsid w:val="00F00D77"/>
    <w:rsid w:val="00F0125C"/>
    <w:rsid w:val="00F01A54"/>
    <w:rsid w:val="00F03070"/>
    <w:rsid w:val="00F03729"/>
    <w:rsid w:val="00F0452E"/>
    <w:rsid w:val="00F066C9"/>
    <w:rsid w:val="00F07C1A"/>
    <w:rsid w:val="00F11A72"/>
    <w:rsid w:val="00F120BC"/>
    <w:rsid w:val="00F13D98"/>
    <w:rsid w:val="00F15AFA"/>
    <w:rsid w:val="00F20586"/>
    <w:rsid w:val="00F20FA6"/>
    <w:rsid w:val="00F24E4B"/>
    <w:rsid w:val="00F25A69"/>
    <w:rsid w:val="00F26AB8"/>
    <w:rsid w:val="00F40595"/>
    <w:rsid w:val="00F40FF0"/>
    <w:rsid w:val="00F46F9D"/>
    <w:rsid w:val="00F546F5"/>
    <w:rsid w:val="00F549DB"/>
    <w:rsid w:val="00F56DAF"/>
    <w:rsid w:val="00F5754B"/>
    <w:rsid w:val="00F63C37"/>
    <w:rsid w:val="00F67B7B"/>
    <w:rsid w:val="00F7173F"/>
    <w:rsid w:val="00F71E3B"/>
    <w:rsid w:val="00F85177"/>
    <w:rsid w:val="00F8546E"/>
    <w:rsid w:val="00F8569A"/>
    <w:rsid w:val="00F85F0A"/>
    <w:rsid w:val="00F95D55"/>
    <w:rsid w:val="00F963D8"/>
    <w:rsid w:val="00F966D8"/>
    <w:rsid w:val="00F96EF5"/>
    <w:rsid w:val="00FA08BB"/>
    <w:rsid w:val="00FA154A"/>
    <w:rsid w:val="00FA20CC"/>
    <w:rsid w:val="00FA5721"/>
    <w:rsid w:val="00FA76EA"/>
    <w:rsid w:val="00FB264D"/>
    <w:rsid w:val="00FB2AC8"/>
    <w:rsid w:val="00FB2F7F"/>
    <w:rsid w:val="00FB4345"/>
    <w:rsid w:val="00FB728B"/>
    <w:rsid w:val="00FC1B40"/>
    <w:rsid w:val="00FC32EB"/>
    <w:rsid w:val="00FD135E"/>
    <w:rsid w:val="00FD3F87"/>
    <w:rsid w:val="00FD412E"/>
    <w:rsid w:val="00FD4DBC"/>
    <w:rsid w:val="00FD74E6"/>
    <w:rsid w:val="00FE32EE"/>
    <w:rsid w:val="00FE372C"/>
    <w:rsid w:val="00FE4CB8"/>
    <w:rsid w:val="00FE6D3E"/>
    <w:rsid w:val="00FF6A8B"/>
    <w:rsid w:val="04AF1FB6"/>
    <w:rsid w:val="04BF588C"/>
    <w:rsid w:val="07F170C2"/>
    <w:rsid w:val="09E57B43"/>
    <w:rsid w:val="0BF26547"/>
    <w:rsid w:val="0E545297"/>
    <w:rsid w:val="0EF80CCA"/>
    <w:rsid w:val="0F9B6221"/>
    <w:rsid w:val="0FE4264A"/>
    <w:rsid w:val="10E674C0"/>
    <w:rsid w:val="11BC387F"/>
    <w:rsid w:val="12E24D57"/>
    <w:rsid w:val="13E431A6"/>
    <w:rsid w:val="14B42632"/>
    <w:rsid w:val="15485429"/>
    <w:rsid w:val="17205A9F"/>
    <w:rsid w:val="17C214C3"/>
    <w:rsid w:val="18B11E82"/>
    <w:rsid w:val="19FF78D6"/>
    <w:rsid w:val="1A17602E"/>
    <w:rsid w:val="1B9957B5"/>
    <w:rsid w:val="1CDA105D"/>
    <w:rsid w:val="1D81017C"/>
    <w:rsid w:val="1EA2204E"/>
    <w:rsid w:val="1FA74832"/>
    <w:rsid w:val="23205E76"/>
    <w:rsid w:val="23767606"/>
    <w:rsid w:val="24EC2D85"/>
    <w:rsid w:val="25BB4E20"/>
    <w:rsid w:val="265D1F88"/>
    <w:rsid w:val="282E5217"/>
    <w:rsid w:val="2DDF1B88"/>
    <w:rsid w:val="2F1D773F"/>
    <w:rsid w:val="2F4E1E77"/>
    <w:rsid w:val="2FA3349C"/>
    <w:rsid w:val="2FC11BBA"/>
    <w:rsid w:val="2FDD742C"/>
    <w:rsid w:val="303A5394"/>
    <w:rsid w:val="317205DD"/>
    <w:rsid w:val="31D913CE"/>
    <w:rsid w:val="32690A61"/>
    <w:rsid w:val="3322559F"/>
    <w:rsid w:val="33C70135"/>
    <w:rsid w:val="344C23E9"/>
    <w:rsid w:val="346E0C2D"/>
    <w:rsid w:val="3493123B"/>
    <w:rsid w:val="37554732"/>
    <w:rsid w:val="3AD13648"/>
    <w:rsid w:val="3C4D0703"/>
    <w:rsid w:val="3C4F0758"/>
    <w:rsid w:val="3D0E2F07"/>
    <w:rsid w:val="42D86C28"/>
    <w:rsid w:val="42F92C99"/>
    <w:rsid w:val="43697C69"/>
    <w:rsid w:val="438A4772"/>
    <w:rsid w:val="43CC0657"/>
    <w:rsid w:val="48B3438D"/>
    <w:rsid w:val="4A92177C"/>
    <w:rsid w:val="4BBF20DC"/>
    <w:rsid w:val="4D814A3D"/>
    <w:rsid w:val="4E106755"/>
    <w:rsid w:val="4F533B2B"/>
    <w:rsid w:val="53D31D87"/>
    <w:rsid w:val="545069CD"/>
    <w:rsid w:val="55E93AE3"/>
    <w:rsid w:val="577A6E55"/>
    <w:rsid w:val="5F2A7156"/>
    <w:rsid w:val="604757E5"/>
    <w:rsid w:val="63554566"/>
    <w:rsid w:val="65786FB9"/>
    <w:rsid w:val="669209EE"/>
    <w:rsid w:val="66AC58C7"/>
    <w:rsid w:val="67131DF6"/>
    <w:rsid w:val="6822069D"/>
    <w:rsid w:val="685E04B5"/>
    <w:rsid w:val="68C21DE9"/>
    <w:rsid w:val="6AEF55CA"/>
    <w:rsid w:val="6B836AC3"/>
    <w:rsid w:val="6D2F5E28"/>
    <w:rsid w:val="6D854418"/>
    <w:rsid w:val="70602531"/>
    <w:rsid w:val="70C37E04"/>
    <w:rsid w:val="72022165"/>
    <w:rsid w:val="73580DD4"/>
    <w:rsid w:val="735F69D2"/>
    <w:rsid w:val="762101E1"/>
    <w:rsid w:val="76F34117"/>
    <w:rsid w:val="78C935D5"/>
    <w:rsid w:val="79DE6E9D"/>
    <w:rsid w:val="7AD64F26"/>
    <w:rsid w:val="7B51165F"/>
    <w:rsid w:val="7B9238CE"/>
    <w:rsid w:val="7DBE6A08"/>
    <w:rsid w:val="7EFC7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nhideWhenUsed="0" w:uiPriority="0"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Times New Roman" w:hAnsi="Times New Roman" w:cs="Times New Roman" w:eastAsiaTheme="minorEastAsia"/>
      <w:lang w:val="en-US" w:eastAsia="en-US" w:bidi="ar-SA"/>
    </w:rPr>
  </w:style>
  <w:style w:type="paragraph" w:styleId="2">
    <w:name w:val="heading 1"/>
    <w:basedOn w:val="1"/>
    <w:next w:val="1"/>
    <w:link w:val="27"/>
    <w:qFormat/>
    <w:uiPriority w:val="9"/>
    <w:pPr>
      <w:keepNext/>
      <w:tabs>
        <w:tab w:val="left" w:pos="720"/>
      </w:tabs>
      <w:spacing w:before="240" w:after="60"/>
      <w:ind w:left="720" w:hanging="720"/>
      <w:outlineLvl w:val="0"/>
    </w:pPr>
    <w:rPr>
      <w:rFonts w:asciiTheme="majorHAnsi" w:hAnsiTheme="majorHAnsi" w:eastAsiaTheme="majorEastAsia" w:cstheme="majorBidi"/>
      <w:b/>
      <w:bCs/>
      <w:kern w:val="32"/>
      <w:sz w:val="32"/>
      <w:szCs w:val="32"/>
    </w:rPr>
  </w:style>
  <w:style w:type="paragraph" w:styleId="3">
    <w:name w:val="heading 2"/>
    <w:basedOn w:val="1"/>
    <w:next w:val="1"/>
    <w:link w:val="28"/>
    <w:autoRedefine/>
    <w:unhideWhenUsed/>
    <w:qFormat/>
    <w:uiPriority w:val="9"/>
    <w:pPr>
      <w:keepNext/>
      <w:tabs>
        <w:tab w:val="left" w:pos="1440"/>
      </w:tabs>
      <w:spacing w:before="240" w:after="60"/>
      <w:ind w:left="1440" w:hanging="720"/>
      <w:outlineLvl w:val="1"/>
    </w:pPr>
    <w:rPr>
      <w:rFonts w:asciiTheme="majorHAnsi" w:hAnsiTheme="majorHAnsi" w:eastAsiaTheme="majorEastAsia" w:cstheme="majorBidi"/>
      <w:b/>
      <w:bCs/>
      <w:i/>
      <w:iCs/>
      <w:sz w:val="28"/>
      <w:szCs w:val="28"/>
    </w:rPr>
  </w:style>
  <w:style w:type="paragraph" w:styleId="4">
    <w:name w:val="heading 3"/>
    <w:basedOn w:val="1"/>
    <w:next w:val="1"/>
    <w:link w:val="29"/>
    <w:unhideWhenUsed/>
    <w:qFormat/>
    <w:uiPriority w:val="9"/>
    <w:pPr>
      <w:keepNext/>
      <w:tabs>
        <w:tab w:val="left" w:pos="2160"/>
      </w:tabs>
      <w:spacing w:before="240" w:after="60"/>
      <w:ind w:left="2160" w:hanging="720"/>
      <w:outlineLvl w:val="2"/>
    </w:pPr>
    <w:rPr>
      <w:rFonts w:asciiTheme="majorHAnsi" w:hAnsiTheme="majorHAnsi" w:eastAsiaTheme="majorEastAsia" w:cstheme="majorBidi"/>
      <w:b/>
      <w:bCs/>
      <w:sz w:val="26"/>
      <w:szCs w:val="26"/>
    </w:rPr>
  </w:style>
  <w:style w:type="paragraph" w:styleId="5">
    <w:name w:val="heading 4"/>
    <w:basedOn w:val="1"/>
    <w:next w:val="1"/>
    <w:link w:val="30"/>
    <w:unhideWhenUsed/>
    <w:qFormat/>
    <w:uiPriority w:val="9"/>
    <w:pPr>
      <w:keepNext/>
      <w:tabs>
        <w:tab w:val="left" w:pos="2880"/>
      </w:tabs>
      <w:spacing w:before="240" w:after="60"/>
      <w:ind w:left="2880" w:hanging="720"/>
      <w:outlineLvl w:val="3"/>
    </w:pPr>
    <w:rPr>
      <w:rFonts w:asciiTheme="minorHAnsi" w:hAnsiTheme="minorHAnsi" w:cstheme="minorBidi"/>
      <w:b/>
      <w:bCs/>
      <w:sz w:val="28"/>
      <w:szCs w:val="28"/>
    </w:rPr>
  </w:style>
  <w:style w:type="paragraph" w:styleId="6">
    <w:name w:val="heading 5"/>
    <w:basedOn w:val="1"/>
    <w:next w:val="1"/>
    <w:link w:val="31"/>
    <w:unhideWhenUsed/>
    <w:qFormat/>
    <w:uiPriority w:val="9"/>
    <w:pPr>
      <w:tabs>
        <w:tab w:val="left" w:pos="3600"/>
      </w:tabs>
      <w:spacing w:before="240" w:after="60"/>
      <w:ind w:left="3600" w:hanging="720"/>
      <w:outlineLvl w:val="4"/>
    </w:pPr>
    <w:rPr>
      <w:rFonts w:asciiTheme="minorHAnsi" w:hAnsiTheme="minorHAnsi" w:cstheme="minorBidi"/>
      <w:b/>
      <w:bCs/>
      <w:i/>
      <w:iCs/>
      <w:sz w:val="26"/>
      <w:szCs w:val="26"/>
    </w:rPr>
  </w:style>
  <w:style w:type="paragraph" w:styleId="7">
    <w:name w:val="heading 6"/>
    <w:basedOn w:val="1"/>
    <w:next w:val="1"/>
    <w:link w:val="32"/>
    <w:autoRedefine/>
    <w:qFormat/>
    <w:uiPriority w:val="0"/>
    <w:pPr>
      <w:tabs>
        <w:tab w:val="left" w:pos="4320"/>
      </w:tabs>
      <w:spacing w:before="240" w:after="60"/>
      <w:ind w:left="4320" w:hanging="720"/>
      <w:outlineLvl w:val="5"/>
    </w:pPr>
    <w:rPr>
      <w:b/>
      <w:bCs/>
      <w:sz w:val="22"/>
      <w:szCs w:val="22"/>
    </w:rPr>
  </w:style>
  <w:style w:type="paragraph" w:styleId="8">
    <w:name w:val="heading 7"/>
    <w:basedOn w:val="1"/>
    <w:next w:val="1"/>
    <w:link w:val="33"/>
    <w:unhideWhenUsed/>
    <w:qFormat/>
    <w:uiPriority w:val="9"/>
    <w:pPr>
      <w:tabs>
        <w:tab w:val="left" w:pos="5040"/>
      </w:tabs>
      <w:spacing w:before="240" w:after="60"/>
      <w:ind w:left="5040" w:hanging="720"/>
      <w:outlineLvl w:val="6"/>
    </w:pPr>
    <w:rPr>
      <w:rFonts w:asciiTheme="minorHAnsi" w:hAnsiTheme="minorHAnsi" w:cstheme="minorBidi"/>
      <w:sz w:val="24"/>
      <w:szCs w:val="24"/>
    </w:rPr>
  </w:style>
  <w:style w:type="paragraph" w:styleId="9">
    <w:name w:val="heading 8"/>
    <w:basedOn w:val="1"/>
    <w:next w:val="1"/>
    <w:link w:val="34"/>
    <w:unhideWhenUsed/>
    <w:qFormat/>
    <w:uiPriority w:val="9"/>
    <w:pPr>
      <w:tabs>
        <w:tab w:val="left" w:pos="5760"/>
      </w:tabs>
      <w:spacing w:before="240" w:after="60"/>
      <w:ind w:left="5760" w:hanging="720"/>
      <w:outlineLvl w:val="7"/>
    </w:pPr>
    <w:rPr>
      <w:rFonts w:asciiTheme="minorHAnsi" w:hAnsiTheme="minorHAnsi" w:cstheme="minorBidi"/>
      <w:i/>
      <w:iCs/>
      <w:sz w:val="24"/>
      <w:szCs w:val="24"/>
    </w:rPr>
  </w:style>
  <w:style w:type="paragraph" w:styleId="10">
    <w:name w:val="heading 9"/>
    <w:basedOn w:val="1"/>
    <w:next w:val="1"/>
    <w:link w:val="35"/>
    <w:unhideWhenUsed/>
    <w:qFormat/>
    <w:uiPriority w:val="9"/>
    <w:pPr>
      <w:tabs>
        <w:tab w:val="left" w:pos="6480"/>
      </w:tabs>
      <w:spacing w:before="240" w:after="60"/>
      <w:ind w:left="6480" w:hanging="720"/>
      <w:outlineLvl w:val="8"/>
    </w:pPr>
    <w:rPr>
      <w:rFonts w:asciiTheme="majorHAnsi" w:hAnsiTheme="majorHAnsi" w:eastAsiaTheme="majorEastAsia" w:cstheme="majorBidi"/>
      <w:sz w:val="22"/>
      <w:szCs w:val="22"/>
    </w:rPr>
  </w:style>
  <w:style w:type="character" w:default="1" w:styleId="23">
    <w:name w:val="Default Paragraph Font"/>
    <w:autoRedefine/>
    <w:semiHidden/>
    <w:unhideWhenUsed/>
    <w:qFormat/>
    <w:uiPriority w:val="1"/>
  </w:style>
  <w:style w:type="table" w:default="1" w:styleId="21">
    <w:name w:val="Normal Table"/>
    <w:autoRedefine/>
    <w:semiHidden/>
    <w:unhideWhenUsed/>
    <w:qFormat/>
    <w:uiPriority w:val="99"/>
    <w:tblPr>
      <w:tblCellMar>
        <w:top w:w="0" w:type="dxa"/>
        <w:left w:w="108" w:type="dxa"/>
        <w:bottom w:w="0" w:type="dxa"/>
        <w:right w:w="108" w:type="dxa"/>
      </w:tblCellMar>
    </w:tblPr>
  </w:style>
  <w:style w:type="paragraph" w:styleId="11">
    <w:name w:val="caption"/>
    <w:basedOn w:val="1"/>
    <w:next w:val="1"/>
    <w:autoRedefine/>
    <w:unhideWhenUsed/>
    <w:qFormat/>
    <w:uiPriority w:val="35"/>
    <w:rPr>
      <w:rFonts w:eastAsia="黑体" w:asciiTheme="majorHAnsi" w:hAnsiTheme="majorHAnsi" w:cstheme="majorBidi"/>
    </w:rPr>
  </w:style>
  <w:style w:type="paragraph" w:styleId="12">
    <w:name w:val="toc 3"/>
    <w:basedOn w:val="1"/>
    <w:next w:val="1"/>
    <w:autoRedefine/>
    <w:unhideWhenUsed/>
    <w:qFormat/>
    <w:uiPriority w:val="39"/>
    <w:pPr>
      <w:ind w:left="840" w:leftChars="400"/>
    </w:pPr>
  </w:style>
  <w:style w:type="paragraph" w:styleId="13">
    <w:name w:val="Balloon Text"/>
    <w:basedOn w:val="1"/>
    <w:link w:val="38"/>
    <w:unhideWhenUsed/>
    <w:qFormat/>
    <w:uiPriority w:val="99"/>
    <w:rPr>
      <w:sz w:val="16"/>
      <w:szCs w:val="16"/>
    </w:rPr>
  </w:style>
  <w:style w:type="paragraph" w:styleId="14">
    <w:name w:val="footer"/>
    <w:basedOn w:val="1"/>
    <w:link w:val="37"/>
    <w:unhideWhenUsed/>
    <w:qFormat/>
    <w:uiPriority w:val="99"/>
    <w:pPr>
      <w:tabs>
        <w:tab w:val="center" w:pos="4153"/>
        <w:tab w:val="right" w:pos="8306"/>
      </w:tabs>
      <w:snapToGrid w:val="0"/>
    </w:pPr>
    <w:rPr>
      <w:sz w:val="18"/>
      <w:szCs w:val="18"/>
    </w:rPr>
  </w:style>
  <w:style w:type="paragraph" w:styleId="15">
    <w:name w:val="header"/>
    <w:basedOn w:val="1"/>
    <w:link w:val="36"/>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pPr>
      <w:tabs>
        <w:tab w:val="right" w:leader="dot" w:pos="10173"/>
      </w:tabs>
    </w:pPr>
  </w:style>
  <w:style w:type="paragraph" w:styleId="17">
    <w:name w:val="footnote text"/>
    <w:basedOn w:val="1"/>
    <w:link w:val="49"/>
    <w:autoRedefine/>
    <w:semiHidden/>
    <w:unhideWhenUsed/>
    <w:qFormat/>
    <w:uiPriority w:val="99"/>
    <w:pPr>
      <w:snapToGrid w:val="0"/>
    </w:pPr>
    <w:rPr>
      <w:sz w:val="18"/>
      <w:szCs w:val="18"/>
    </w:rPr>
  </w:style>
  <w:style w:type="paragraph" w:styleId="18">
    <w:name w:val="table of figures"/>
    <w:basedOn w:val="1"/>
    <w:next w:val="1"/>
    <w:autoRedefine/>
    <w:unhideWhenUsed/>
    <w:qFormat/>
    <w:uiPriority w:val="99"/>
    <w:pPr>
      <w:ind w:left="200" w:leftChars="200" w:hanging="200" w:hangingChars="200"/>
    </w:pPr>
  </w:style>
  <w:style w:type="paragraph" w:styleId="19">
    <w:name w:val="toc 2"/>
    <w:basedOn w:val="1"/>
    <w:next w:val="1"/>
    <w:autoRedefine/>
    <w:unhideWhenUsed/>
    <w:qFormat/>
    <w:uiPriority w:val="39"/>
    <w:pPr>
      <w:ind w:left="420" w:leftChars="200"/>
    </w:pPr>
  </w:style>
  <w:style w:type="paragraph" w:styleId="20">
    <w:name w:val="Normal (Web)"/>
    <w:basedOn w:val="1"/>
    <w:autoRedefine/>
    <w:semiHidden/>
    <w:unhideWhenUsed/>
    <w:qFormat/>
    <w:uiPriority w:val="99"/>
    <w:pPr>
      <w:spacing w:before="100" w:beforeAutospacing="1" w:after="100" w:afterAutospacing="1"/>
    </w:pPr>
    <w:rPr>
      <w:rFonts w:ascii="宋体" w:hAnsi="宋体" w:eastAsia="宋体" w:cs="宋体"/>
      <w:sz w:val="24"/>
      <w:szCs w:val="24"/>
      <w:lang w:eastAsia="zh-CN"/>
    </w:rPr>
  </w:style>
  <w:style w:type="table" w:styleId="22">
    <w:name w:val="Table Grid"/>
    <w:basedOn w:val="21"/>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FollowedHyperlink"/>
    <w:basedOn w:val="23"/>
    <w:autoRedefine/>
    <w:semiHidden/>
    <w:unhideWhenUsed/>
    <w:qFormat/>
    <w:uiPriority w:val="99"/>
    <w:rPr>
      <w:color w:val="800080" w:themeColor="followedHyperlink"/>
      <w:u w:val="single"/>
      <w14:textFill>
        <w14:solidFill>
          <w14:schemeClr w14:val="folHlink"/>
        </w14:solidFill>
      </w14:textFill>
    </w:rPr>
  </w:style>
  <w:style w:type="character" w:styleId="25">
    <w:name w:val="Hyperlink"/>
    <w:basedOn w:val="23"/>
    <w:autoRedefine/>
    <w:unhideWhenUsed/>
    <w:qFormat/>
    <w:uiPriority w:val="99"/>
    <w:rPr>
      <w:color w:val="0000FF" w:themeColor="hyperlink"/>
      <w:u w:val="single"/>
      <w14:textFill>
        <w14:solidFill>
          <w14:schemeClr w14:val="hlink"/>
        </w14:solidFill>
      </w14:textFill>
    </w:rPr>
  </w:style>
  <w:style w:type="character" w:styleId="26">
    <w:name w:val="footnote reference"/>
    <w:basedOn w:val="23"/>
    <w:autoRedefine/>
    <w:semiHidden/>
    <w:unhideWhenUsed/>
    <w:qFormat/>
    <w:uiPriority w:val="99"/>
    <w:rPr>
      <w:vertAlign w:val="superscript"/>
    </w:rPr>
  </w:style>
  <w:style w:type="character" w:customStyle="1" w:styleId="27">
    <w:name w:val="标题 1 Char"/>
    <w:basedOn w:val="23"/>
    <w:link w:val="2"/>
    <w:autoRedefine/>
    <w:qFormat/>
    <w:uiPriority w:val="9"/>
    <w:rPr>
      <w:rFonts w:asciiTheme="majorHAnsi" w:hAnsiTheme="majorHAnsi" w:eastAsiaTheme="majorEastAsia" w:cstheme="majorBidi"/>
      <w:b/>
      <w:bCs/>
      <w:kern w:val="32"/>
      <w:sz w:val="32"/>
      <w:szCs w:val="32"/>
    </w:rPr>
  </w:style>
  <w:style w:type="character" w:customStyle="1" w:styleId="28">
    <w:name w:val="标题 2 Char"/>
    <w:basedOn w:val="23"/>
    <w:link w:val="3"/>
    <w:autoRedefine/>
    <w:semiHidden/>
    <w:qFormat/>
    <w:uiPriority w:val="9"/>
    <w:rPr>
      <w:rFonts w:asciiTheme="majorHAnsi" w:hAnsiTheme="majorHAnsi" w:eastAsiaTheme="majorEastAsia" w:cstheme="majorBidi"/>
      <w:b/>
      <w:bCs/>
      <w:i/>
      <w:iCs/>
      <w:sz w:val="28"/>
      <w:szCs w:val="28"/>
    </w:rPr>
  </w:style>
  <w:style w:type="character" w:customStyle="1" w:styleId="29">
    <w:name w:val="标题 3 Char"/>
    <w:basedOn w:val="23"/>
    <w:link w:val="4"/>
    <w:autoRedefine/>
    <w:semiHidden/>
    <w:qFormat/>
    <w:uiPriority w:val="9"/>
    <w:rPr>
      <w:rFonts w:asciiTheme="majorHAnsi" w:hAnsiTheme="majorHAnsi" w:eastAsiaTheme="majorEastAsia" w:cstheme="majorBidi"/>
      <w:b/>
      <w:bCs/>
      <w:sz w:val="26"/>
      <w:szCs w:val="26"/>
    </w:rPr>
  </w:style>
  <w:style w:type="character" w:customStyle="1" w:styleId="30">
    <w:name w:val="标题 4 Char"/>
    <w:basedOn w:val="23"/>
    <w:link w:val="5"/>
    <w:autoRedefine/>
    <w:semiHidden/>
    <w:qFormat/>
    <w:uiPriority w:val="9"/>
    <w:rPr>
      <w:rFonts w:asciiTheme="minorHAnsi" w:hAnsiTheme="minorHAnsi" w:eastAsiaTheme="minorEastAsia" w:cstheme="minorBidi"/>
      <w:b/>
      <w:bCs/>
      <w:sz w:val="28"/>
      <w:szCs w:val="28"/>
    </w:rPr>
  </w:style>
  <w:style w:type="character" w:customStyle="1" w:styleId="31">
    <w:name w:val="标题 5 Char"/>
    <w:basedOn w:val="23"/>
    <w:link w:val="6"/>
    <w:autoRedefine/>
    <w:semiHidden/>
    <w:qFormat/>
    <w:uiPriority w:val="9"/>
    <w:rPr>
      <w:rFonts w:asciiTheme="minorHAnsi" w:hAnsiTheme="minorHAnsi" w:eastAsiaTheme="minorEastAsia" w:cstheme="minorBidi"/>
      <w:b/>
      <w:bCs/>
      <w:i/>
      <w:iCs/>
      <w:sz w:val="26"/>
      <w:szCs w:val="26"/>
    </w:rPr>
  </w:style>
  <w:style w:type="character" w:customStyle="1" w:styleId="32">
    <w:name w:val="标题 6 Char"/>
    <w:basedOn w:val="23"/>
    <w:link w:val="7"/>
    <w:autoRedefine/>
    <w:qFormat/>
    <w:uiPriority w:val="0"/>
    <w:rPr>
      <w:b/>
      <w:bCs/>
      <w:sz w:val="22"/>
      <w:szCs w:val="22"/>
    </w:rPr>
  </w:style>
  <w:style w:type="character" w:customStyle="1" w:styleId="33">
    <w:name w:val="标题 7 Char"/>
    <w:basedOn w:val="23"/>
    <w:link w:val="8"/>
    <w:autoRedefine/>
    <w:semiHidden/>
    <w:qFormat/>
    <w:uiPriority w:val="9"/>
    <w:rPr>
      <w:rFonts w:asciiTheme="minorHAnsi" w:hAnsiTheme="minorHAnsi" w:eastAsiaTheme="minorEastAsia" w:cstheme="minorBidi"/>
      <w:sz w:val="24"/>
      <w:szCs w:val="24"/>
    </w:rPr>
  </w:style>
  <w:style w:type="character" w:customStyle="1" w:styleId="34">
    <w:name w:val="标题 8 Char"/>
    <w:basedOn w:val="23"/>
    <w:link w:val="9"/>
    <w:autoRedefine/>
    <w:semiHidden/>
    <w:qFormat/>
    <w:uiPriority w:val="9"/>
    <w:rPr>
      <w:rFonts w:asciiTheme="minorHAnsi" w:hAnsiTheme="minorHAnsi" w:eastAsiaTheme="minorEastAsia" w:cstheme="minorBidi"/>
      <w:i/>
      <w:iCs/>
      <w:sz w:val="24"/>
      <w:szCs w:val="24"/>
    </w:rPr>
  </w:style>
  <w:style w:type="character" w:customStyle="1" w:styleId="35">
    <w:name w:val="标题 9 Char"/>
    <w:basedOn w:val="23"/>
    <w:link w:val="10"/>
    <w:autoRedefine/>
    <w:semiHidden/>
    <w:qFormat/>
    <w:uiPriority w:val="9"/>
    <w:rPr>
      <w:rFonts w:asciiTheme="majorHAnsi" w:hAnsiTheme="majorHAnsi" w:eastAsiaTheme="majorEastAsia" w:cstheme="majorBidi"/>
      <w:sz w:val="22"/>
      <w:szCs w:val="22"/>
    </w:rPr>
  </w:style>
  <w:style w:type="character" w:customStyle="1" w:styleId="36">
    <w:name w:val="页眉 Char"/>
    <w:basedOn w:val="23"/>
    <w:link w:val="15"/>
    <w:autoRedefine/>
    <w:qFormat/>
    <w:uiPriority w:val="99"/>
    <w:rPr>
      <w:sz w:val="18"/>
      <w:szCs w:val="18"/>
    </w:rPr>
  </w:style>
  <w:style w:type="character" w:customStyle="1" w:styleId="37">
    <w:name w:val="页脚 Char"/>
    <w:basedOn w:val="23"/>
    <w:link w:val="14"/>
    <w:autoRedefine/>
    <w:qFormat/>
    <w:uiPriority w:val="99"/>
    <w:rPr>
      <w:sz w:val="18"/>
      <w:szCs w:val="18"/>
    </w:rPr>
  </w:style>
  <w:style w:type="character" w:customStyle="1" w:styleId="38">
    <w:name w:val="批注框文本 Char"/>
    <w:basedOn w:val="23"/>
    <w:link w:val="13"/>
    <w:autoRedefine/>
    <w:semiHidden/>
    <w:qFormat/>
    <w:uiPriority w:val="99"/>
    <w:rPr>
      <w:sz w:val="16"/>
      <w:szCs w:val="16"/>
    </w:rPr>
  </w:style>
  <w:style w:type="paragraph" w:customStyle="1" w:styleId="39">
    <w:name w:val="列出段落1"/>
    <w:basedOn w:val="1"/>
    <w:link w:val="41"/>
    <w:autoRedefine/>
    <w:unhideWhenUsed/>
    <w:qFormat/>
    <w:uiPriority w:val="99"/>
    <w:pPr>
      <w:ind w:firstLine="420" w:firstLineChars="200"/>
    </w:pPr>
  </w:style>
  <w:style w:type="paragraph" w:customStyle="1" w:styleId="40">
    <w:name w:val="图"/>
    <w:basedOn w:val="39"/>
    <w:link w:val="42"/>
    <w:autoRedefine/>
    <w:qFormat/>
    <w:uiPriority w:val="0"/>
    <w:pPr>
      <w:numPr>
        <w:ilvl w:val="0"/>
        <w:numId w:val="1"/>
      </w:numPr>
      <w:spacing w:line="260" w:lineRule="exact"/>
      <w:ind w:right="3781" w:firstLine="0" w:firstLineChars="0"/>
      <w:jc w:val="center"/>
    </w:pPr>
    <w:rPr>
      <w:rFonts w:ascii="Microsoft JhengHei Light" w:hAnsi="Microsoft JhengHei Light" w:eastAsia="Microsoft JhengHei Light" w:cs="Microsoft JhengHei Light"/>
      <w:w w:val="113"/>
      <w:sz w:val="19"/>
      <w:szCs w:val="19"/>
      <w:lang w:eastAsia="zh-CN"/>
    </w:rPr>
  </w:style>
  <w:style w:type="character" w:customStyle="1" w:styleId="41">
    <w:name w:val="列出段落 字符"/>
    <w:basedOn w:val="23"/>
    <w:link w:val="39"/>
    <w:autoRedefine/>
    <w:qFormat/>
    <w:uiPriority w:val="99"/>
    <w:rPr>
      <w:lang w:eastAsia="en-US"/>
    </w:rPr>
  </w:style>
  <w:style w:type="character" w:customStyle="1" w:styleId="42">
    <w:name w:val="图 Char"/>
    <w:basedOn w:val="41"/>
    <w:link w:val="40"/>
    <w:autoRedefine/>
    <w:qFormat/>
    <w:uiPriority w:val="0"/>
    <w:rPr>
      <w:rFonts w:ascii="Microsoft JhengHei Light" w:hAnsi="Microsoft JhengHei Light" w:eastAsia="Microsoft JhengHei Light" w:cs="Microsoft JhengHei Light"/>
      <w:w w:val="113"/>
      <w:sz w:val="19"/>
      <w:szCs w:val="19"/>
      <w:lang w:eastAsia="en-US"/>
    </w:rPr>
  </w:style>
  <w:style w:type="paragraph" w:styleId="43">
    <w:name w:val="List Paragraph"/>
    <w:basedOn w:val="1"/>
    <w:autoRedefine/>
    <w:unhideWhenUsed/>
    <w:qFormat/>
    <w:uiPriority w:val="99"/>
    <w:pPr>
      <w:ind w:firstLine="420" w:firstLineChars="200"/>
    </w:pPr>
  </w:style>
  <w:style w:type="paragraph" w:customStyle="1" w:styleId="44">
    <w:name w:val="TOC Heading"/>
    <w:basedOn w:val="2"/>
    <w:next w:val="1"/>
    <w:autoRedefine/>
    <w:unhideWhenUsed/>
    <w:qFormat/>
    <w:uiPriority w:val="39"/>
    <w:pPr>
      <w:keepLines/>
      <w:tabs>
        <w:tab w:val="clear" w:pos="720"/>
      </w:tabs>
      <w:spacing w:before="480" w:after="0" w:line="276" w:lineRule="auto"/>
      <w:ind w:left="0" w:firstLine="0"/>
      <w:outlineLvl w:val="9"/>
    </w:pPr>
    <w:rPr>
      <w:color w:val="376092" w:themeColor="accent1" w:themeShade="BF"/>
      <w:kern w:val="0"/>
      <w:sz w:val="28"/>
      <w:szCs w:val="28"/>
      <w:lang w:eastAsia="zh-CN"/>
    </w:rPr>
  </w:style>
  <w:style w:type="character" w:customStyle="1" w:styleId="45">
    <w:name w:val="fontstyle01"/>
    <w:basedOn w:val="23"/>
    <w:autoRedefine/>
    <w:qFormat/>
    <w:uiPriority w:val="0"/>
    <w:rPr>
      <w:rFonts w:hint="default" w:ascii="STHeitiSC-Light" w:hAnsi="STHeitiSC-Light"/>
      <w:color w:val="404040"/>
      <w:sz w:val="18"/>
      <w:szCs w:val="18"/>
    </w:rPr>
  </w:style>
  <w:style w:type="character" w:customStyle="1" w:styleId="46">
    <w:name w:val="fontstyle21"/>
    <w:basedOn w:val="23"/>
    <w:autoRedefine/>
    <w:qFormat/>
    <w:uiPriority w:val="0"/>
    <w:rPr>
      <w:rFonts w:hint="default" w:ascii="STHeitiSC-Light" w:hAnsi="STHeitiSC-Light"/>
      <w:color w:val="404040"/>
      <w:sz w:val="18"/>
      <w:szCs w:val="18"/>
    </w:rPr>
  </w:style>
  <w:style w:type="character" w:customStyle="1" w:styleId="47">
    <w:name w:val="fontstyle11"/>
    <w:basedOn w:val="23"/>
    <w:autoRedefine/>
    <w:qFormat/>
    <w:uiPriority w:val="0"/>
    <w:rPr>
      <w:rFonts w:hint="default" w:ascii="STHeitiSC-Light" w:hAnsi="STHeitiSC-Light"/>
      <w:color w:val="404040"/>
      <w:sz w:val="18"/>
      <w:szCs w:val="18"/>
    </w:rPr>
  </w:style>
  <w:style w:type="character" w:customStyle="1" w:styleId="48">
    <w:name w:val="Intense Emphasis"/>
    <w:basedOn w:val="23"/>
    <w:autoRedefine/>
    <w:qFormat/>
    <w:uiPriority w:val="21"/>
    <w:rPr>
      <w:b/>
      <w:bCs/>
      <w:i/>
      <w:iCs/>
      <w:color w:val="4F81BD" w:themeColor="accent1"/>
      <w14:textFill>
        <w14:solidFill>
          <w14:schemeClr w14:val="accent1"/>
        </w14:solidFill>
      </w14:textFill>
    </w:rPr>
  </w:style>
  <w:style w:type="character" w:customStyle="1" w:styleId="49">
    <w:name w:val="脚注文本 Char"/>
    <w:basedOn w:val="23"/>
    <w:link w:val="17"/>
    <w:autoRedefine/>
    <w:semiHidden/>
    <w:qFormat/>
    <w:uiPriority w:val="99"/>
    <w:rPr>
      <w:sz w:val="18"/>
      <w:szCs w:val="18"/>
      <w:lang w:eastAsia="en-US"/>
    </w:rPr>
  </w:style>
  <w:style w:type="paragraph" w:customStyle="1" w:styleId="50">
    <w:name w:val="列出段落2"/>
    <w:basedOn w:val="1"/>
    <w:autoRedefine/>
    <w:unhideWhenUsed/>
    <w:qFormat/>
    <w:uiPriority w:val="99"/>
    <w:pPr>
      <w:ind w:firstLine="420" w:firstLineChars="200"/>
    </w:pPr>
  </w:style>
  <w:style w:type="table" w:customStyle="1" w:styleId="51">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hyperlink" Target="http://wiki.ai-thinker.com/_detail/esp32/spec/esp32s_auto_download.png?id=esp32:spec:esp32s" TargetMode="External"/><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76"/>
    <customShpInfo spid="_x0000_s2050"/>
    <customShpInfo spid="_x0000_s1026" textRotate="1"/>
    <customShpInfo spid="_x0000_s2077"/>
    <customShpInfo spid="_x0000_s2080"/>
    <customShpInfo spid="_x0000_s2078"/>
    <customShpInfo spid="_x0000_s207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89BB2E-E167-41E0-8E1B-D683E3D69C37}">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20</Pages>
  <Words>1607</Words>
  <Characters>3868</Characters>
  <Lines>29</Lines>
  <Paragraphs>8</Paragraphs>
  <TotalTime>2</TotalTime>
  <ScaleCrop>false</ScaleCrop>
  <LinksUpToDate>false</LinksUpToDate>
  <CharactersWithSpaces>4280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2017-05-09T08:23:00Z</dcterms:created>
  <dc:creator>深圳市星火思创科技有限公司</dc:creator>
  <cp:lastModifiedBy>Ai-张松¹⁷⁷²⁷⁹⁷⁸¹⁸⁷</cp:lastModifiedBy>
  <cp:lastPrinted>2019-04-10T09:35:00Z</cp:lastPrinted>
  <dcterms:modified xsi:type="dcterms:W3CDTF">2025-03-04T05:56:30Z</dcterms:modified>
  <dc:title>XH-006F规格书</dc:title>
  <cp:revision>275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B0CBC352F3624A16A9AC590FFA373DC0_13</vt:lpwstr>
  </property>
  <property fmtid="{D5CDD505-2E9C-101B-9397-08002B2CF9AE}" pid="4" name="KSOTemplateDocerSaveRecord">
    <vt:lpwstr>eyJoZGlkIjoiN2EzMmQwNWVkM2QxMTg0YTkxMjk1NTZjYWJlMTZkNjgiLCJ1c2VySWQiOiIyODQxNjgzMTMifQ==</vt:lpwstr>
  </property>
</Properties>
</file>