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82A6E">
      <w:pPr>
        <w:spacing w:before="720"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17324D"/>
          <w:sz w:val="50"/>
        </w:rPr>
        <w:t>Demo故事切片 v1.0</w:t>
      </w:r>
    </w:p>
    <w:p w14:paraId="7492F1D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一、体验目标</w:t>
      </w:r>
    </w:p>
    <w:p w14:paraId="47B2AD93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让用户亲自形成并修正至少两次假设，而不是被Agent讲完故事。</w:t>
      </w:r>
    </w:p>
    <w:p w14:paraId="1998E56E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记录“我当时怎么想”的阅读状态变化，最终生成可分享的手写案件档案。</w:t>
      </w:r>
    </w:p>
    <w:p w14:paraId="1EA0E76C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一次演示形成明确高潮：老鼠消失 → 异常增多 → 空牢房 → 因果揭晓。</w:t>
      </w:r>
    </w:p>
    <w:p w14:paraId="467CABEC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二、八场景总览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050"/>
        <w:gridCol w:w="820"/>
        <w:gridCol w:w="2250"/>
        <w:gridCol w:w="2300"/>
        <w:gridCol w:w="2320"/>
      </w:tblGrid>
      <w:tr w14:paraId="40170D04">
        <w:trPr>
          <w:cantSplit/>
          <w:tblHeader/>
          <w:jc w:val="center"/>
        </w:trPr>
        <w:tc>
          <w:tcPr>
            <w:tcW w:w="6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D6158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ID</w:t>
            </w:r>
          </w:p>
        </w:tc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999B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场景</w:t>
            </w:r>
          </w:p>
        </w:tc>
        <w:tc>
          <w:tcPr>
            <w:tcW w:w="8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9C26E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时长</w:t>
            </w:r>
          </w:p>
        </w:tc>
        <w:tc>
          <w:tcPr>
            <w:tcW w:w="22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6A91E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用户获得</w:t>
            </w:r>
          </w:p>
        </w:tc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151B8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核心动作</w:t>
            </w:r>
          </w:p>
        </w:tc>
        <w:tc>
          <w:tcPr>
            <w:tcW w:w="23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52E5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Agent边界</w:t>
            </w:r>
          </w:p>
        </w:tc>
      </w:tr>
      <w:tr w14:paraId="4458D010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6CB95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S00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F698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赌约成立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9EFE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1.5分钟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CB5D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知道任务：一周内从十三号牢房逃脱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6FA1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选择“接受挑战”并写下第一印象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FF73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只展示挑战与限制，不解释能力来源</w:t>
            </w:r>
          </w:p>
        </w:tc>
      </w:tr>
      <w:tr w14:paraId="07246CD6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B141B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S01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1D0E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入狱清点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4114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2分钟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E01A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记录初始物品：牙粉、擦亮的鞋、两张十美元和一张五美元、八号帽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2A8F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圈选“看似无关”的物品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0F4A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提示“无关紧要的细节也可能在结局回响”</w:t>
            </w:r>
          </w:p>
        </w:tc>
      </w:tr>
      <w:tr w14:paraId="0F298075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8B28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S02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4E26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牢房扫描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AA7E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2.5分钟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10FC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理解七道门、牢门、窗栏、外墙和院子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4EC5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在空间图上标记可能出口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E494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否定暴力硬闯，但不提供排水管</w:t>
            </w:r>
          </w:p>
        </w:tc>
      </w:tr>
      <w:tr w14:paraId="0AF8EE71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4BD2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S03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A877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老鼠消失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38A9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2.5分钟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31FE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获得核心线索：老鼠没有从门缝离开却全部消失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D5B4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写一句假设并选择可信度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D8F9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只追问“如果门不是出口，还有什么？”</w:t>
            </w:r>
          </w:p>
        </w:tc>
      </w:tr>
      <w:tr w14:paraId="6185F437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95D88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61F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秘密通道建立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867E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2分钟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6E4F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发现墙角圆孔与废弃排水管；看到布条与五美元被送出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0235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把“老鼠—圆孔—外界”连成证据链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5085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不说明袜线、外援和运输方式</w:t>
            </w:r>
          </w:p>
        </w:tc>
      </w:tr>
      <w:tr w14:paraId="04D07815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0BCB0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BC1B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异常升级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A426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2.5分钟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886A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获得纸币面额变化、破碎声音“酸 / 八号帽”、倒计时布条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2B20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更新嫌疑解释并进行一次反证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4F38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最多指出两组异常可能来自同一供应通道</w:t>
            </w:r>
          </w:p>
        </w:tc>
      </w:tr>
      <w:tr w14:paraId="2F039C18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67F48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S06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10C2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越狱发生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D478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2分钟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357C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停电后牢房空无一人；假人、工具与断栏留下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5077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提交最终逃脱路径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2B6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停止提示，锁定答案</w:t>
            </w:r>
          </w:p>
        </w:tc>
      </w:tr>
      <w:tr w14:paraId="2C9683A2">
        <w:trPr>
          <w:cantSplit/>
          <w:jc w:val="center"/>
        </w:trPr>
        <w:tc>
          <w:tcPr>
            <w:tcW w:w="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05ECD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S07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16CC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推理揭晓</w:t>
            </w:r>
          </w:p>
        </w:tc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87BC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3分钟</w:t>
            </w:r>
          </w:p>
        </w:tc>
        <w:tc>
          <w:tcPr>
            <w:tcW w:w="2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0BF2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按“通信—运输—破坏—伪装—离开”五段揭晓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FCDF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查看评分与生成手写案件卡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B10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允许完整解释，并引用用户先前笔记</w:t>
            </w:r>
          </w:p>
        </w:tc>
      </w:tr>
    </w:tbl>
    <w:p w14:paraId="5C408FB8">
      <w:pPr>
        <w:spacing w:after="0"/>
        <w:rPr>
          <w:rFonts w:hint="eastAsia" w:ascii="仿宋" w:hAnsi="仿宋" w:eastAsia="仿宋" w:cs="仿宋"/>
        </w:rPr>
      </w:pPr>
    </w:p>
    <w:p w14:paraId="7FD439B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0DB1A866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三、逐场景可用脚本</w:t>
      </w:r>
    </w:p>
    <w:p w14:paraId="37D773E3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S00 赌约成立</w:t>
      </w:r>
    </w:p>
    <w:p w14:paraId="0E2C6AD4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开场文案：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“没有一间牢房能困住一个真正会思考的人。”范·杜森教授接受挑战：只带获准物品进入奇泽姆监狱十三号牢房，并在一周内自行离开。</w:t>
      </w:r>
    </w:p>
    <w:p w14:paraId="0DDBBDED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用户手写：你觉得他最可能依靠什么？</w:t>
      </w:r>
    </w:p>
    <w:p w14:paraId="18B2527D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转场条件：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完成第一印象，或选择“暂时没有答案”。</w:t>
      </w:r>
    </w:p>
    <w:p w14:paraId="502ABAAE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S01 入狱清点</w:t>
      </w:r>
    </w:p>
    <w:p w14:paraId="08E14D21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正文摘编：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教授要求牙粉、擦亮的鞋、一张五美元和两张十美元。他还戴着一顶八号帽。物品都经过检查，未发现工具。</w:t>
      </w:r>
    </w:p>
    <w:p w14:paraId="0BC6EC46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拖入档案袋：关键 / 可疑 / 无关。</w:t>
      </w:r>
    </w:p>
    <w:p w14:paraId="22A1E916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记录字段：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initial_suspicion、selected_objects、confidence。</w:t>
      </w:r>
    </w:p>
    <w:p w14:paraId="096CEBDA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S02 牢房扫描</w:t>
      </w:r>
    </w:p>
    <w:p w14:paraId="5B07F966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正文摘编：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从十三号牢房到自由世界要穿过七道门；牢门、窗栏和花岗岩墙看起来都不可能突破。</w:t>
      </w:r>
    </w:p>
    <w:p w14:paraId="1932C788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用户在简化平面图中标出一条可能路径。</w:t>
      </w:r>
    </w:p>
    <w:p w14:paraId="298B9239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提示：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“先区分事实与推测：你真正知道哪些出口？”</w:t>
      </w:r>
    </w:p>
    <w:p w14:paraId="721895C0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S03 老鼠消失</w:t>
      </w:r>
    </w:p>
    <w:p w14:paraId="400B9B29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正文摘编：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牢房里至少有五六只老鼠。教授惊动它们时，没有一只从门缝钻出，它们却全部不见了。</w:t>
      </w:r>
    </w:p>
    <w:p w14:paraId="58D48CB3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补全句子：“这意味着________。”并标记信心1—5。</w:t>
      </w:r>
    </w:p>
    <w:p w14:paraId="2C04EE9A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关键状态变化：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若用户提出第二出口，hypothesis_stage=route_found；否则记录alternate_exit_missing。</w:t>
      </w:r>
    </w:p>
    <w:p w14:paraId="02FE7B2F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S04 秘密通道</w:t>
      </w:r>
    </w:p>
    <w:p w14:paraId="4BE43E38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正文摘编：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墙角有一个不起眼的圆孔，通向一根废弃已久、干燥且积满灰尘的排水管。随后，一卷衬衫布从窗中落下，外面系着五美元。</w:t>
      </w:r>
    </w:p>
    <w:p w14:paraId="7D2F4F3F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连线老鼠、圆孔、排水管、外界；回答“信息如何离开牢房？”</w:t>
      </w:r>
    </w:p>
    <w:p w14:paraId="0300A5F4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禁止揭晓：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不出现“把布信绑在老鼠腿上”或“袜线”字样。</w:t>
      </w:r>
    </w:p>
    <w:p w14:paraId="25437896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S05 异常升级</w:t>
      </w:r>
    </w:p>
    <w:p w14:paraId="7B86A91B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正文摘编：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监狱长发现教授手中的钞票面额发生变化；附近囚犯听到“酸”“八号帽”等破碎声音；倒计时布条继续出现。</w:t>
      </w:r>
    </w:p>
    <w:p w14:paraId="046698A1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用户选择一条旧假设进行修改或推翻，并把异常归入通信、运输或破坏。</w:t>
      </w:r>
    </w:p>
    <w:p w14:paraId="45E42E0C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微提示：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“如果物品能出去，它们是否也能进来？”</w:t>
      </w:r>
    </w:p>
    <w:p w14:paraId="693D8295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S06 越狱发生</w:t>
      </w:r>
    </w:p>
    <w:p w14:paraId="5D34286B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高潮正文：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约定时刻将近，院中突然停电。灯恢复后，十三号牢房里只剩床上的假人、几件工具和被处理过的栏杆。教授已经不见了。</w:t>
      </w:r>
    </w:p>
    <w:p w14:paraId="556A74E1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提交五步逃脱路径；提交后不可修改。</w:t>
      </w:r>
    </w:p>
    <w:p w14:paraId="2C19E45D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评分输入：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证据引用、顺序、外援、停电用途、离开监狱方式。</w:t>
      </w:r>
    </w:p>
    <w:p w14:paraId="444A1179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S07 推理揭晓</w:t>
      </w:r>
    </w:p>
    <w:p w14:paraId="313B81F8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揭晓顺序：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1 老鼠确认第二通道；2 布信和袜线送出；3 外援升级为金属线运输；4 硝酸腐蚀钢条和供电线；5 停电掩护换装，混在电工中离开。</w:t>
      </w:r>
    </w:p>
    <w:p w14:paraId="2659DBFB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交互：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逐张翻开揭晓卡，对照用户曾经的手写笔记。</w:t>
      </w:r>
    </w:p>
    <w:p w14:paraId="073FAB46">
      <w:pPr>
        <w:spacing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20242A"/>
          <w:sz w:val="21"/>
        </w:rPr>
        <w:t>结尾：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生成“我的第十三号牢房案件卡”，显示最早正确判断、最大转折。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D54F4">
    <w:pPr>
      <w:pStyle w:val="24"/>
      <w:jc w:val="center"/>
    </w:pP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fldChar w:fldCharType="begin"/>
    </w: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instrText xml:space="preserve"> PAGE </w:instrText>
    </w: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91072">
    <w:pPr>
      <w:pStyle w:val="25"/>
      <w:jc w:val="center"/>
    </w:pP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t>《第十三号牢房》黑客松项目  ·  Demo故事切片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EFFF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 MS" w:hAnsi="Arial Unicode MS" w:eastAsia="Arial Unicode MS" w:cstheme="minorBidi"/>
      <w:color w:val="2024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315F82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315F8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24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项目团队</dc:creator>
  <dc:description>generated by python-docx</dc:description>
  <cp:lastModifiedBy>隐形兽</cp:lastModifiedBy>
  <dcterms:modified xsi:type="dcterms:W3CDTF">2026-08-06T17:06:19Z</dcterms:modified>
  <dc:subject>《第十三号牢房》AI阅读产品黑客松材料</dc:subject>
  <dc:title>02_Demo故事切片_v1.0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10211BCF8CFD99CB8B4E746A4724E4D3_42</vt:lpwstr>
  </property>
</Properties>
</file>