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项目计划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陈浩文、金洲、梁家其、张桔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项目介绍</w:t>
      </w:r>
    </w:p>
    <w:p>
      <w:pPr>
        <w:ind w:firstLine="36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项目需求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现实生活中，难免会遇到一些通过</w:t>
      </w:r>
      <w:r>
        <w:rPr>
          <w:rFonts w:hint="eastAsia" w:ascii="宋体" w:hAnsi="宋体" w:eastAsia="宋体"/>
          <w:szCs w:val="21"/>
          <w:lang w:val="en-US" w:eastAsia="zh-CN"/>
        </w:rPr>
        <w:t>简单计算</w:t>
      </w:r>
      <w:r>
        <w:rPr>
          <w:rFonts w:hint="eastAsia" w:ascii="宋体" w:hAnsi="宋体" w:eastAsia="宋体"/>
          <w:szCs w:val="21"/>
        </w:rPr>
        <w:t>无法解决的数学性问题，如果没有计算器一类的工具，问题将很难得到解决。该项目的立项，就是为了解决此种问题。</w:t>
      </w:r>
    </w:p>
    <w:p>
      <w:pPr>
        <w:ind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.2</w:t>
      </w:r>
      <w:r>
        <w:rPr>
          <w:rFonts w:hint="eastAsia" w:ascii="宋体" w:hAnsi="宋体" w:eastAsia="宋体"/>
          <w:szCs w:val="21"/>
        </w:rPr>
        <w:t>定义</w:t>
      </w:r>
    </w:p>
    <w:p>
      <w:pPr>
        <w:pStyle w:val="6"/>
        <w:ind w:left="42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</w:rPr>
        <w:t>此项目为利用WPF所写的一个计算器软件项目，利用该软件，用户可以解决工作和生活环境中的基本数字计算问题，方便用户的生活</w:t>
      </w:r>
      <w:r>
        <w:rPr>
          <w:rFonts w:hint="eastAsia" w:ascii="宋体" w:hAnsi="宋体" w:eastAsia="宋体"/>
          <w:szCs w:val="21"/>
          <w:lang w:eastAsia="zh-CN"/>
        </w:rPr>
        <w:t>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项目概述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.1 工作内容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计算器的</w:t>
      </w:r>
      <w:r>
        <w:rPr>
          <w:rFonts w:hint="eastAsia" w:ascii="宋体" w:hAnsi="宋体" w:eastAsia="宋体"/>
          <w:szCs w:val="21"/>
        </w:rPr>
        <w:t>显示内容，包括1</w:t>
      </w:r>
      <w:r>
        <w:rPr>
          <w:rFonts w:ascii="宋体" w:hAnsi="宋体" w:eastAsia="宋体"/>
          <w:szCs w:val="21"/>
        </w:rPr>
        <w:t>-9</w:t>
      </w:r>
      <w:r>
        <w:rPr>
          <w:rFonts w:hint="eastAsia" w:ascii="宋体" w:hAnsi="宋体" w:eastAsia="宋体"/>
          <w:szCs w:val="21"/>
        </w:rPr>
        <w:t>的数字，小数点“.”，等于号“=”，回删键“</w:t>
      </w:r>
      <w:r>
        <w:rPr>
          <w:rFonts w:ascii="宋体" w:hAnsi="宋体" w:eastAsia="宋体"/>
          <w:szCs w:val="21"/>
        </w:rPr>
        <w:sym w:font="Wingdings" w:char="F0DF"/>
      </w:r>
      <w:r>
        <w:rPr>
          <w:rFonts w:hint="eastAsia" w:ascii="宋体" w:hAnsi="宋体" w:eastAsia="宋体"/>
          <w:szCs w:val="21"/>
        </w:rPr>
        <w:t>”；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运算包括基本的取余</w:t>
      </w:r>
      <w:r>
        <w:rPr>
          <w:rFonts w:hint="eastAsia" w:ascii="宋体" w:hAnsi="宋体" w:eastAsia="宋体"/>
          <w:szCs w:val="21"/>
        </w:rPr>
        <w:t>（%）</w:t>
      </w:r>
      <w:r>
        <w:rPr>
          <w:rFonts w:ascii="宋体" w:hAnsi="宋体" w:eastAsia="宋体"/>
          <w:szCs w:val="21"/>
        </w:rPr>
        <w:t>、开方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Microsoft Yi Baiti" w:hAnsi="Microsoft Yi Baiti" w:eastAsia="Microsoft Yi Baiti" w:cs="Microsoft Yi Baiti"/>
          <w:szCs w:val="21"/>
        </w:rPr>
        <w:t>ꇌ</w:t>
      </w:r>
      <w:r>
        <w:rPr>
          <w:rFonts w:hint="eastAsia" w:ascii="宋体" w:hAnsi="宋体" w:eastAsia="宋体"/>
          <w:szCs w:val="21"/>
        </w:rPr>
        <w:t>）</w:t>
      </w:r>
      <w:r>
        <w:rPr>
          <w:rFonts w:ascii="宋体" w:hAnsi="宋体" w:eastAsia="宋体"/>
          <w:szCs w:val="21"/>
        </w:rPr>
        <w:t>、</w:t>
      </w:r>
      <w:r>
        <w:rPr>
          <w:rFonts w:hint="eastAsia" w:ascii="宋体" w:hAnsi="宋体" w:eastAsia="宋体"/>
          <w:szCs w:val="21"/>
        </w:rPr>
        <w:t>求平方（x²）、</w:t>
      </w:r>
      <w:r>
        <w:rPr>
          <w:rFonts w:ascii="宋体" w:hAnsi="宋体" w:eastAsia="宋体"/>
          <w:szCs w:val="21"/>
        </w:rPr>
        <w:t>求倒数</w:t>
      </w:r>
      <w:r>
        <w:rPr>
          <w:rFonts w:hint="eastAsia" w:ascii="宋体" w:hAnsi="宋体" w:eastAsia="宋体"/>
          <w:szCs w:val="21"/>
        </w:rPr>
        <w:t>（1/</w:t>
      </w:r>
      <w:r>
        <w:rPr>
          <w:rFonts w:ascii="宋体" w:hAnsi="宋体" w:eastAsia="宋体"/>
          <w:szCs w:val="21"/>
        </w:rPr>
        <w:t>x</w:t>
      </w:r>
      <w:r>
        <w:rPr>
          <w:rFonts w:hint="eastAsia" w:ascii="宋体" w:hAnsi="宋体" w:eastAsia="宋体"/>
          <w:szCs w:val="21"/>
        </w:rPr>
        <w:t>）、</w:t>
      </w:r>
      <w:r>
        <w:rPr>
          <w:rFonts w:ascii="宋体" w:hAnsi="宋体" w:eastAsia="宋体"/>
          <w:szCs w:val="21"/>
        </w:rPr>
        <w:t>加</w:t>
      </w:r>
      <w:r>
        <w:rPr>
          <w:rFonts w:hint="eastAsia" w:ascii="宋体" w:hAnsi="宋体" w:eastAsia="宋体"/>
          <w:szCs w:val="21"/>
        </w:rPr>
        <w:t>（+）、</w:t>
      </w:r>
      <w:r>
        <w:rPr>
          <w:rFonts w:ascii="宋体" w:hAnsi="宋体" w:eastAsia="宋体"/>
          <w:szCs w:val="21"/>
        </w:rPr>
        <w:t>减</w:t>
      </w:r>
      <w:r>
        <w:rPr>
          <w:rFonts w:hint="eastAsia" w:ascii="宋体" w:hAnsi="宋体" w:eastAsia="宋体"/>
          <w:szCs w:val="21"/>
        </w:rPr>
        <w:t>（-）、</w:t>
      </w:r>
      <w:r>
        <w:rPr>
          <w:rFonts w:ascii="宋体" w:hAnsi="宋体" w:eastAsia="宋体"/>
          <w:szCs w:val="21"/>
        </w:rPr>
        <w:t>乘</w:t>
      </w:r>
      <w:r>
        <w:rPr>
          <w:rFonts w:hint="eastAsia" w:ascii="宋体" w:hAnsi="宋体" w:eastAsia="宋体"/>
          <w:szCs w:val="21"/>
        </w:rPr>
        <w:t>（*）、</w:t>
      </w:r>
      <w:r>
        <w:rPr>
          <w:rFonts w:ascii="宋体" w:hAnsi="宋体" w:eastAsia="宋体"/>
          <w:szCs w:val="21"/>
        </w:rPr>
        <w:t>除</w:t>
      </w:r>
      <w:r>
        <w:rPr>
          <w:rFonts w:hint="eastAsia" w:ascii="宋体" w:hAnsi="宋体" w:eastAsia="宋体"/>
          <w:szCs w:val="21"/>
        </w:rPr>
        <w:t>（÷）</w:t>
      </w:r>
      <w:r>
        <w:rPr>
          <w:rFonts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功能键包括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MC</w:t>
      </w:r>
      <w:r>
        <w:rPr>
          <w:rFonts w:hint="eastAsia" w:ascii="宋体" w:hAnsi="宋体" w:eastAsia="宋体"/>
          <w:szCs w:val="21"/>
        </w:rPr>
        <w:t>：Memory</w:t>
      </w:r>
      <w:r>
        <w:rPr>
          <w:rFonts w:ascii="宋体" w:hAnsi="宋体" w:eastAsia="宋体"/>
          <w:szCs w:val="21"/>
        </w:rPr>
        <w:t xml:space="preserve"> Clear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>将目前的记忆数归零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MR</w:t>
      </w:r>
      <w:r>
        <w:rPr>
          <w:rFonts w:hint="eastAsia" w:ascii="宋体" w:hAnsi="宋体" w:eastAsia="宋体"/>
          <w:szCs w:val="21"/>
        </w:rPr>
        <w:t>：Memory</w:t>
      </w:r>
      <w:r>
        <w:rPr>
          <w:rFonts w:ascii="宋体" w:hAnsi="宋体" w:eastAsia="宋体"/>
          <w:szCs w:val="21"/>
        </w:rPr>
        <w:t xml:space="preserve"> Read 将计算出来的数字呈现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MS</w:t>
      </w:r>
      <w:r>
        <w:rPr>
          <w:rFonts w:hint="eastAsia" w:ascii="宋体" w:hAnsi="宋体" w:eastAsia="宋体"/>
          <w:szCs w:val="21"/>
        </w:rPr>
        <w:t>：Memory</w:t>
      </w:r>
      <w:r>
        <w:rPr>
          <w:rFonts w:ascii="宋体" w:hAnsi="宋体" w:eastAsia="宋体"/>
          <w:szCs w:val="21"/>
        </w:rPr>
        <w:t xml:space="preserve"> Save无视目前记忆多少数字，直接以当前数字取代记忆中的数字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M+</w:t>
      </w:r>
      <w:r>
        <w:rPr>
          <w:rFonts w:hint="eastAsia" w:ascii="宋体" w:hAnsi="宋体" w:eastAsia="宋体"/>
          <w:szCs w:val="21"/>
        </w:rPr>
        <w:t>：将当前的数值存入内存中</w:t>
      </w:r>
      <w:r>
        <w:rPr>
          <w:rFonts w:ascii="宋体" w:hAnsi="宋体" w:eastAsia="宋体"/>
          <w:szCs w:val="21"/>
        </w:rPr>
        <w:t>，「加入」累加数字当中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</w:t>
      </w:r>
      <w:r>
        <w:rPr>
          <w:rFonts w:ascii="宋体" w:hAnsi="宋体" w:eastAsia="宋体"/>
          <w:szCs w:val="21"/>
        </w:rPr>
        <w:t>-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将当前的数值存入内存中</w:t>
      </w:r>
      <w:r>
        <w:rPr>
          <w:rFonts w:ascii="宋体" w:hAnsi="宋体" w:eastAsia="宋体"/>
          <w:szCs w:val="21"/>
        </w:rPr>
        <w:t>，以负数的形式「加入」累加数字当中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Clear 清除曾经输入过的所有东西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CE:只清除最近一次输入的内容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±：为当前数定义是正数还是负数；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历史记录：查看最近的历史记录；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内存：显示通过M+、M</w:t>
      </w:r>
      <w:r>
        <w:rPr>
          <w:rFonts w:ascii="宋体" w:hAnsi="宋体" w:eastAsia="宋体"/>
          <w:szCs w:val="21"/>
        </w:rPr>
        <w:t>-</w:t>
      </w:r>
      <w:r>
        <w:rPr>
          <w:rFonts w:hint="eastAsia" w:ascii="宋体" w:hAnsi="宋体" w:eastAsia="宋体"/>
          <w:szCs w:val="21"/>
        </w:rPr>
        <w:t>操作，存入内存中的值；</w:t>
      </w:r>
    </w:p>
    <w:p>
      <w:pPr>
        <w:pStyle w:val="6"/>
        <w:ind w:left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清除按钮：清除历史记录中的值；</w:t>
      </w:r>
    </w:p>
    <w:p>
      <w:pPr>
        <w:ind w:firstLine="315" w:firstLineChars="1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.2 运行环境</w:t>
      </w:r>
    </w:p>
    <w:p>
      <w:pPr>
        <w:pStyle w:val="6"/>
        <w:ind w:left="108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硬件：Windows10,</w:t>
      </w:r>
    </w:p>
    <w:p>
      <w:pPr>
        <w:pStyle w:val="6"/>
        <w:ind w:left="108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软件：Visio Studio 2017,.NET Framework 4.7.2</w:t>
      </w:r>
    </w:p>
    <w:p>
      <w:pPr>
        <w:ind w:firstLine="315" w:firstLineChars="1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.3</w:t>
      </w:r>
      <w:r>
        <w:rPr>
          <w:rFonts w:hint="eastAsia" w:ascii="宋体" w:hAnsi="宋体" w:eastAsia="宋体"/>
          <w:szCs w:val="21"/>
        </w:rPr>
        <w:t>假定和约束</w:t>
      </w:r>
    </w:p>
    <w:p>
      <w:pPr>
        <w:pStyle w:val="6"/>
        <w:ind w:left="108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本软件的开发周期为两周。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实施计划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.1</w:t>
      </w:r>
      <w:r>
        <w:rPr>
          <w:rFonts w:hint="eastAsia" w:ascii="宋体" w:hAnsi="宋体" w:eastAsia="宋体"/>
          <w:szCs w:val="21"/>
        </w:rPr>
        <w:t>任务分解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12.7</w:t>
      </w:r>
      <w:r>
        <w:rPr>
          <w:rFonts w:hint="eastAsia" w:ascii="宋体" w:hAnsi="宋体" w:eastAsia="宋体"/>
          <w:szCs w:val="21"/>
        </w:rPr>
        <w:t>日（准备工作）：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金洲、张桔完成各个产出物的文档模板；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梁家其完成项目计划。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12.10-12.11</w:t>
      </w:r>
      <w:r>
        <w:rPr>
          <w:rFonts w:hint="eastAsia" w:ascii="宋体" w:hAnsi="宋体" w:eastAsia="宋体"/>
          <w:szCs w:val="21"/>
        </w:rPr>
        <w:t>日（需求阶段）：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陈浩文完成用户需求说明书。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12.11-12.12</w:t>
      </w:r>
      <w:r>
        <w:rPr>
          <w:rFonts w:hint="eastAsia" w:ascii="宋体" w:hAnsi="宋体" w:eastAsia="宋体"/>
          <w:szCs w:val="21"/>
        </w:rPr>
        <w:t>日（设计阶段）：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张桔、金洲完成测试用例；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梁家其、陈浩文完成类图。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12.13-12.19</w:t>
      </w:r>
      <w:r>
        <w:rPr>
          <w:rFonts w:hint="eastAsia" w:ascii="宋体" w:hAnsi="宋体" w:eastAsia="宋体"/>
          <w:szCs w:val="21"/>
        </w:rPr>
        <w:t>日（编码阶段）：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张桔、陈浩文完成页面设计；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陈浩文、金洲负责加、减、乘、除、M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、MR模块的开发，梁家其、张桔负责开方、取余、平方、求倒数、M</w:t>
      </w:r>
      <w:r>
        <w:rPr>
          <w:rFonts w:ascii="宋体" w:hAnsi="宋体" w:eastAsia="宋体"/>
          <w:szCs w:val="21"/>
        </w:rPr>
        <w:t>-</w:t>
      </w:r>
      <w:r>
        <w:rPr>
          <w:rFonts w:hint="eastAsia" w:ascii="宋体" w:hAnsi="宋体" w:eastAsia="宋体"/>
          <w:szCs w:val="21"/>
        </w:rPr>
        <w:t>、M+模块的开发；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3.2</w:t>
      </w:r>
      <w:r>
        <w:rPr>
          <w:rFonts w:hint="eastAsia" w:ascii="宋体" w:hAnsi="宋体" w:eastAsia="宋体"/>
          <w:szCs w:val="21"/>
        </w:rPr>
        <w:t>进度</w:t>
      </w:r>
    </w:p>
    <w:tbl>
      <w:tblPr>
        <w:tblStyle w:val="9"/>
        <w:tblW w:w="9627" w:type="dxa"/>
        <w:tblInd w:w="-72" w:type="dxa"/>
        <w:tblLayout w:type="fixed"/>
        <w:tblCellMar>
          <w:top w:w="80" w:type="dxa"/>
          <w:left w:w="50" w:type="dxa"/>
          <w:bottom w:w="0" w:type="dxa"/>
          <w:right w:w="115" w:type="dxa"/>
        </w:tblCellMar>
      </w:tblPr>
      <w:tblGrid>
        <w:gridCol w:w="1352"/>
        <w:gridCol w:w="1549"/>
        <w:gridCol w:w="6726"/>
      </w:tblGrid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任务名称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工期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产出物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1181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准备工作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2.7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vAlign w:val="center"/>
          </w:tcPr>
          <w:p>
            <w:pPr>
              <w:spacing w:after="9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Microsoft YaHei UI"/>
                <w:color w:val="363636"/>
                <w:szCs w:val="21"/>
              </w:rPr>
              <w:t>1.</w:t>
            </w:r>
            <w:r>
              <w:rPr>
                <w:rFonts w:ascii="宋体" w:hAnsi="宋体" w:eastAsia="宋体" w:cs="宋体"/>
                <w:color w:val="363636"/>
                <w:szCs w:val="21"/>
              </w:rPr>
              <w:t>各个产出物的文档模板</w:t>
            </w:r>
          </w:p>
          <w:p>
            <w:pPr>
              <w:spacing w:after="1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Microsoft YaHei UI"/>
                <w:color w:val="363636"/>
                <w:szCs w:val="21"/>
              </w:rPr>
              <w:t>2.</w:t>
            </w:r>
            <w:r>
              <w:rPr>
                <w:rFonts w:ascii="宋体" w:hAnsi="宋体" w:eastAsia="宋体" w:cs="宋体"/>
                <w:color w:val="363636"/>
                <w:szCs w:val="21"/>
              </w:rPr>
              <w:t>《项目计划</w:t>
            </w:r>
            <w:r>
              <w:rPr>
                <w:rFonts w:ascii="宋体" w:hAnsi="宋体" w:eastAsia="宋体" w:cs="Calibri"/>
                <w:color w:val="363636"/>
                <w:szCs w:val="21"/>
              </w:rPr>
              <w:t>.docx</w:t>
            </w:r>
            <w:r>
              <w:rPr>
                <w:rFonts w:ascii="宋体" w:hAnsi="宋体" w:eastAsia="宋体" w:cs="宋体"/>
                <w:color w:val="363636"/>
                <w:szCs w:val="21"/>
              </w:rPr>
              <w:t>》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需求阶段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2.10-12.11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《用户需求说明书</w:t>
            </w:r>
            <w:r>
              <w:rPr>
                <w:rFonts w:ascii="宋体" w:hAnsi="宋体" w:eastAsia="宋体" w:cs="Calibri"/>
                <w:szCs w:val="21"/>
              </w:rPr>
              <w:t>.docx</w:t>
            </w:r>
            <w:r>
              <w:rPr>
                <w:rFonts w:ascii="宋体" w:hAnsi="宋体" w:eastAsia="宋体" w:cs="宋体"/>
                <w:szCs w:val="21"/>
              </w:rPr>
              <w:t>》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设计阶段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2.11-12.12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《测试用例</w:t>
            </w:r>
            <w:r>
              <w:rPr>
                <w:rFonts w:ascii="宋体" w:hAnsi="宋体" w:eastAsia="宋体" w:cs="Calibri"/>
                <w:szCs w:val="21"/>
              </w:rPr>
              <w:t>.xlsx</w:t>
            </w:r>
            <w:r>
              <w:rPr>
                <w:rFonts w:ascii="宋体" w:hAnsi="宋体" w:eastAsia="宋体" w:cs="宋体"/>
                <w:szCs w:val="21"/>
              </w:rPr>
              <w:t>》《类图</w:t>
            </w:r>
            <w:r>
              <w:rPr>
                <w:rFonts w:ascii="宋体" w:hAnsi="宋体" w:eastAsia="宋体" w:cs="Calibri"/>
                <w:szCs w:val="21"/>
              </w:rPr>
              <w:t>.mdj</w:t>
            </w:r>
            <w:r>
              <w:rPr>
                <w:rFonts w:ascii="宋体" w:hAnsi="宋体" w:eastAsia="宋体" w:cs="宋体"/>
                <w:szCs w:val="21"/>
              </w:rPr>
              <w:t>》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编码阶段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2.13-12.19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源代码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测试阶段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2.20-12.21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回顾总结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2.21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《产品介绍</w:t>
            </w:r>
            <w:r>
              <w:rPr>
                <w:rFonts w:ascii="宋体" w:hAnsi="宋体" w:eastAsia="宋体" w:cs="Calibri"/>
                <w:szCs w:val="21"/>
              </w:rPr>
              <w:t>.ppt</w:t>
            </w:r>
            <w:r>
              <w:rPr>
                <w:rFonts w:ascii="宋体" w:hAnsi="宋体" w:eastAsia="宋体" w:cs="宋体"/>
                <w:szCs w:val="21"/>
              </w:rPr>
              <w:t>》</w:t>
            </w:r>
          </w:p>
        </w:tc>
      </w:tr>
    </w:tbl>
    <w:p>
      <w:pPr>
        <w:pStyle w:val="6"/>
        <w:ind w:left="108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105" w:firstLineChars="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.3 关键问题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 计算器内部</w:t>
      </w:r>
      <w:r>
        <w:rPr>
          <w:rFonts w:hint="eastAsia" w:ascii="宋体" w:hAnsi="宋体" w:eastAsia="宋体"/>
          <w:szCs w:val="21"/>
        </w:rPr>
        <w:t>加减乘除</w:t>
      </w:r>
      <w:r>
        <w:rPr>
          <w:rFonts w:ascii="宋体" w:hAnsi="宋体" w:eastAsia="宋体"/>
          <w:szCs w:val="21"/>
        </w:rPr>
        <w:t>的逻辑</w:t>
      </w:r>
      <w:r>
        <w:rPr>
          <w:rFonts w:hint="eastAsia" w:ascii="宋体" w:hAnsi="宋体" w:eastAsia="宋体"/>
          <w:szCs w:val="21"/>
        </w:rPr>
        <w:t>使用C</w:t>
      </w:r>
      <w:r>
        <w:rPr>
          <w:rFonts w:ascii="宋体" w:hAnsi="宋体" w:eastAsia="宋体"/>
          <w:szCs w:val="21"/>
        </w:rPr>
        <w:t>#实现及界面的呈现。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3.4 </w:t>
      </w:r>
      <w:r>
        <w:rPr>
          <w:rFonts w:hint="eastAsia" w:ascii="宋体" w:hAnsi="宋体" w:eastAsia="宋体"/>
          <w:szCs w:val="21"/>
        </w:rPr>
        <w:t>交付期限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 </w:t>
      </w:r>
      <w:r>
        <w:rPr>
          <w:rFonts w:hint="eastAsia" w:ascii="宋体" w:hAnsi="宋体" w:eastAsia="宋体"/>
          <w:szCs w:val="21"/>
        </w:rPr>
        <w:t>在本月1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月1</w:t>
      </w:r>
      <w:r>
        <w:rPr>
          <w:rFonts w:ascii="宋体" w:hAnsi="宋体" w:eastAsia="宋体"/>
          <w:szCs w:val="21"/>
        </w:rPr>
        <w:t>9</w:t>
      </w:r>
      <w:r>
        <w:rPr>
          <w:rFonts w:hint="eastAsia" w:ascii="宋体" w:hAnsi="宋体" w:eastAsia="宋体"/>
          <w:szCs w:val="21"/>
        </w:rPr>
        <w:t>号之前，提交源码。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A1F8E"/>
    <w:multiLevelType w:val="multilevel"/>
    <w:tmpl w:val="4EEA1F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48"/>
    <w:rsid w:val="001566C2"/>
    <w:rsid w:val="002656D9"/>
    <w:rsid w:val="002D6A59"/>
    <w:rsid w:val="002F1846"/>
    <w:rsid w:val="003F1CA8"/>
    <w:rsid w:val="004A0EC1"/>
    <w:rsid w:val="00524F8F"/>
    <w:rsid w:val="0061031A"/>
    <w:rsid w:val="00733882"/>
    <w:rsid w:val="00767248"/>
    <w:rsid w:val="007C64CB"/>
    <w:rsid w:val="00BF7B95"/>
    <w:rsid w:val="00C460BF"/>
    <w:rsid w:val="00CF24F2"/>
    <w:rsid w:val="00E66C8C"/>
    <w:rsid w:val="00EF60CA"/>
    <w:rsid w:val="00F47478"/>
    <w:rsid w:val="515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table" w:customStyle="1" w:styleId="9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E538B-FF98-417E-A609-C479267154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993</Characters>
  <Lines>8</Lines>
  <Paragraphs>2</Paragraphs>
  <TotalTime>151</TotalTime>
  <ScaleCrop>false</ScaleCrop>
  <LinksUpToDate>false</LinksUpToDate>
  <CharactersWithSpaces>1165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2018-12-07T06:04:00Z</dcterms:created>
  <dc:creator>梁 家其</dc:creator>
  <cp:lastModifiedBy>。</cp:lastModifiedBy>
  <dcterms:modified xsi:type="dcterms:W3CDTF">2018-12-07T08:52:46Z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