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684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 w:rsidRPr="00FD7684">
        <w:rPr>
          <w:rFonts w:ascii="楷体" w:eastAsia="楷体" w:hAnsi="楷体" w:cs="楷体" w:hint="eastAsia"/>
          <w:b/>
          <w:bCs/>
          <w:sz w:val="52"/>
          <w:szCs w:val="52"/>
        </w:rPr>
        <w:t>心理学院</w:t>
      </w:r>
      <w:r w:rsidRPr="00FD7684">
        <w:rPr>
          <w:rFonts w:ascii="楷体" w:eastAsia="楷体" w:hAnsi="楷体" w:cs="楷体"/>
          <w:b/>
          <w:bCs/>
          <w:sz w:val="52"/>
          <w:szCs w:val="52"/>
        </w:rPr>
        <w:t>2017级校运动会志愿服务活动</w:t>
      </w:r>
    </w:p>
    <w:p w:rsidR="00FD7684" w:rsidRPr="00EA186A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44"/>
          <w:szCs w:val="44"/>
        </w:rPr>
      </w:pPr>
      <w:r w:rsidRPr="00EA186A">
        <w:rPr>
          <w:rFonts w:ascii="叶根友毛笔行书2.0版" w:eastAsia="叶根友毛笔行书2.0版" w:hAnsi="叶根友毛笔行书2.0版" w:cs="叶根友毛笔行书2.0版" w:hint="eastAsia"/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7AD1269C" wp14:editId="44C3365E">
            <wp:simplePos x="0" y="0"/>
            <wp:positionH relativeFrom="column">
              <wp:posOffset>-542925</wp:posOffset>
            </wp:positionH>
            <wp:positionV relativeFrom="paragraph">
              <wp:posOffset>137160</wp:posOffset>
            </wp:positionV>
            <wp:extent cx="6137910" cy="5237480"/>
            <wp:effectExtent l="0" t="0" r="0" b="1270"/>
            <wp:wrapNone/>
            <wp:docPr id="2" name="图片 2" descr="心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心院图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684" w:rsidRPr="00EA186A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EA186A">
        <w:rPr>
          <w:rFonts w:ascii="楷体" w:eastAsia="楷体" w:hAnsi="楷体" w:cs="楷体" w:hint="eastAsia"/>
          <w:b/>
          <w:bCs/>
          <w:sz w:val="72"/>
          <w:szCs w:val="72"/>
        </w:rPr>
        <w:t>策</w:t>
      </w:r>
    </w:p>
    <w:p w:rsidR="00FD7684" w:rsidRPr="00EA186A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FD7684" w:rsidRPr="00EA186A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EA186A">
        <w:rPr>
          <w:rFonts w:ascii="楷体" w:eastAsia="楷体" w:hAnsi="楷体" w:cs="楷体" w:hint="eastAsia"/>
          <w:b/>
          <w:bCs/>
          <w:sz w:val="72"/>
          <w:szCs w:val="72"/>
        </w:rPr>
        <w:t>划</w:t>
      </w:r>
    </w:p>
    <w:p w:rsidR="00FD7684" w:rsidRPr="00EA186A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FD7684" w:rsidRPr="00EA186A" w:rsidRDefault="00FD7684" w:rsidP="00FD7684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EA186A">
        <w:rPr>
          <w:rFonts w:ascii="楷体" w:eastAsia="楷体" w:hAnsi="楷体" w:cs="楷体" w:hint="eastAsia"/>
          <w:b/>
          <w:bCs/>
          <w:sz w:val="72"/>
          <w:szCs w:val="72"/>
        </w:rPr>
        <w:t>案</w:t>
      </w:r>
    </w:p>
    <w:p w:rsidR="00FD7684" w:rsidRPr="00EA186A" w:rsidRDefault="00FD7684" w:rsidP="00FD768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D7684" w:rsidRPr="00EA186A" w:rsidRDefault="00FD7684" w:rsidP="00FD768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D7684" w:rsidRPr="00EA186A" w:rsidRDefault="00FD7684" w:rsidP="00FD768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D7684" w:rsidRPr="00EA186A" w:rsidRDefault="00FD7684" w:rsidP="00FD768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D7684" w:rsidRPr="00EA186A" w:rsidRDefault="00FD7684" w:rsidP="00FD768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D7684" w:rsidRPr="00EA186A" w:rsidRDefault="00FD7684" w:rsidP="00FD7684">
      <w:pPr>
        <w:jc w:val="center"/>
        <w:rPr>
          <w:rFonts w:ascii="宋体" w:eastAsia="宋体" w:hAnsi="宋体" w:cs="黑体"/>
          <w:b/>
          <w:bCs/>
          <w:sz w:val="28"/>
          <w:szCs w:val="28"/>
        </w:rPr>
      </w:pP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主办单位：华中师范大学心理学院青协</w:t>
      </w:r>
    </w:p>
    <w:p w:rsidR="00FD7684" w:rsidRPr="00EA186A" w:rsidRDefault="00FD7684" w:rsidP="00FD7684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FD7684" w:rsidRPr="00EA186A" w:rsidRDefault="00FD7684" w:rsidP="00FD768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              201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10</w:t>
      </w: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29</w:t>
      </w:r>
      <w:r w:rsidRPr="00EA186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</w:p>
    <w:p w:rsidR="00FD7684" w:rsidRPr="00EA186A" w:rsidRDefault="00FD7684" w:rsidP="00FD7684">
      <w:pPr>
        <w:spacing w:line="360" w:lineRule="auto"/>
        <w:rPr>
          <w:rFonts w:ascii="Times New Roman" w:eastAsia="宋体" w:hAnsi="Times New Roman" w:cs="Times New Roman"/>
          <w:szCs w:val="20"/>
        </w:rPr>
        <w:sectPr w:rsidR="00FD7684" w:rsidRPr="00EA186A">
          <w:headerReference w:type="default" r:id="rId6"/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EA186A">
        <w:rPr>
          <w:rFonts w:ascii="Times New Roman" w:eastAsia="宋体" w:hAnsi="Times New Roman" w:cs="Times New Roman"/>
          <w:noProof/>
          <w:sz w:val="7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98C31" wp14:editId="5953F7AF">
                <wp:simplePos x="0" y="0"/>
                <wp:positionH relativeFrom="column">
                  <wp:posOffset>3337560</wp:posOffset>
                </wp:positionH>
                <wp:positionV relativeFrom="paragraph">
                  <wp:posOffset>7918450</wp:posOffset>
                </wp:positionV>
                <wp:extent cx="2000250" cy="514350"/>
                <wp:effectExtent l="3810" t="0" r="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7684" w:rsidRDefault="00FD7684" w:rsidP="00FD7684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FD7684" w:rsidRDefault="00FD7684" w:rsidP="00FD7684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98C3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2.8pt;margin-top:623.5pt;width:157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" stroked="f">
                <v:textbox inset="2.53997mm,1.27mm,2.53997mm,1.27mm">
                  <w:txbxContent>
                    <w:p w:rsidR="00FD7684" w:rsidRDefault="00FD7684" w:rsidP="00FD7684"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FD7684" w:rsidRDefault="00FD7684" w:rsidP="00FD7684"/>
                  </w:txbxContent>
                </v:textbox>
              </v:shape>
            </w:pict>
          </mc:Fallback>
        </mc:AlternateContent>
      </w:r>
    </w:p>
    <w:p w:rsidR="00FD7684" w:rsidRPr="00EA186A" w:rsidRDefault="00FD7684" w:rsidP="00FD7684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活动名称</w:t>
      </w:r>
    </w:p>
    <w:p w:rsidR="00FD7684" w:rsidRDefault="00FD7684" w:rsidP="00FD7684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FD7684">
        <w:rPr>
          <w:rFonts w:ascii="宋体" w:eastAsia="宋体" w:hAnsi="宋体" w:cs="宋体" w:hint="eastAsia"/>
          <w:sz w:val="28"/>
          <w:szCs w:val="28"/>
        </w:rPr>
        <w:t>心理学院</w:t>
      </w:r>
      <w:r w:rsidRPr="00FD7684">
        <w:rPr>
          <w:rFonts w:ascii="宋体" w:eastAsia="宋体" w:hAnsi="宋体" w:cs="宋体"/>
          <w:sz w:val="28"/>
          <w:szCs w:val="28"/>
        </w:rPr>
        <w:t>2017级校运动会志愿服务活动</w:t>
      </w:r>
    </w:p>
    <w:p w:rsidR="00FD7684" w:rsidRPr="00EA186A" w:rsidRDefault="00FD7684" w:rsidP="00FD768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二、活动主办单位</w:t>
      </w:r>
    </w:p>
    <w:p w:rsidR="00FD7684" w:rsidRPr="00EA186A" w:rsidRDefault="00FD7684" w:rsidP="00FD7684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 w:rsidRPr="00EA186A">
        <w:rPr>
          <w:rFonts w:ascii="宋体" w:eastAsia="宋体" w:hAnsi="宋体" w:cs="宋体" w:hint="eastAsia"/>
          <w:sz w:val="28"/>
          <w:szCs w:val="28"/>
        </w:rPr>
        <w:t>华中师范大学心理学院青协</w:t>
      </w:r>
    </w:p>
    <w:p w:rsidR="00FD7684" w:rsidRPr="00EA186A" w:rsidRDefault="00FD7684" w:rsidP="00FD7684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活动内容</w:t>
      </w:r>
    </w:p>
    <w:p w:rsidR="00FD7684" w:rsidRPr="00FD7684" w:rsidRDefault="00FD7684" w:rsidP="00FD768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D7684">
        <w:rPr>
          <w:rFonts w:ascii="宋体" w:eastAsia="宋体" w:hAnsi="宋体" w:cs="宋体"/>
          <w:sz w:val="28"/>
          <w:szCs w:val="28"/>
        </w:rPr>
        <w:t>1.服务运动员，为运动员最好后勤保障工作；</w:t>
      </w:r>
    </w:p>
    <w:p w:rsidR="00FD7684" w:rsidRPr="00FD7684" w:rsidRDefault="00FD7684" w:rsidP="00FD768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D7684">
        <w:rPr>
          <w:rFonts w:ascii="宋体" w:eastAsia="宋体" w:hAnsi="宋体" w:cs="宋体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实时掌握远动员的赛程，比赛前半个小时带领远动员</w:t>
      </w:r>
      <w:proofErr w:type="gramStart"/>
      <w:r>
        <w:rPr>
          <w:rFonts w:ascii="宋体" w:eastAsia="宋体" w:hAnsi="宋体" w:cs="宋体"/>
          <w:sz w:val="28"/>
          <w:szCs w:val="28"/>
        </w:rPr>
        <w:t>至</w:t>
      </w:r>
      <w:r>
        <w:rPr>
          <w:rFonts w:ascii="宋体" w:eastAsia="宋体" w:hAnsi="宋体" w:cs="宋体" w:hint="eastAsia"/>
          <w:sz w:val="28"/>
          <w:szCs w:val="28"/>
        </w:rPr>
        <w:t>心理</w:t>
      </w:r>
      <w:proofErr w:type="gramEnd"/>
      <w:r w:rsidRPr="00FD7684">
        <w:rPr>
          <w:rFonts w:ascii="宋体" w:eastAsia="宋体" w:hAnsi="宋体" w:cs="宋体"/>
          <w:sz w:val="28"/>
          <w:szCs w:val="28"/>
        </w:rPr>
        <w:t>学院服务点领取号码布和别针；</w:t>
      </w:r>
    </w:p>
    <w:p w:rsidR="00FD7684" w:rsidRPr="00FD7684" w:rsidRDefault="00FD7684" w:rsidP="00FD768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D7684">
        <w:rPr>
          <w:rFonts w:ascii="宋体" w:eastAsia="宋体" w:hAnsi="宋体" w:cs="宋体"/>
          <w:sz w:val="28"/>
          <w:szCs w:val="28"/>
        </w:rPr>
        <w:t>3.提前十分钟带领运动员至比赛项目指定检录处；</w:t>
      </w:r>
    </w:p>
    <w:p w:rsidR="00FD7684" w:rsidRPr="00FD7684" w:rsidRDefault="00FD7684" w:rsidP="00FD768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D7684">
        <w:rPr>
          <w:rFonts w:ascii="宋体" w:eastAsia="宋体" w:hAnsi="宋体" w:cs="宋体"/>
          <w:sz w:val="28"/>
          <w:szCs w:val="28"/>
        </w:rPr>
        <w:t xml:space="preserve">4. </w:t>
      </w:r>
      <w:r>
        <w:rPr>
          <w:rFonts w:ascii="宋体" w:eastAsia="宋体" w:hAnsi="宋体" w:cs="宋体"/>
          <w:sz w:val="28"/>
          <w:szCs w:val="28"/>
        </w:rPr>
        <w:t>赛后归还号码</w:t>
      </w:r>
      <w:proofErr w:type="gramStart"/>
      <w:r>
        <w:rPr>
          <w:rFonts w:ascii="宋体" w:eastAsia="宋体" w:hAnsi="宋体" w:cs="宋体"/>
          <w:sz w:val="28"/>
          <w:szCs w:val="28"/>
        </w:rPr>
        <w:t>布至</w:t>
      </w:r>
      <w:r>
        <w:rPr>
          <w:rFonts w:ascii="宋体" w:eastAsia="宋体" w:hAnsi="宋体" w:cs="宋体" w:hint="eastAsia"/>
          <w:sz w:val="28"/>
          <w:szCs w:val="28"/>
        </w:rPr>
        <w:t>心理</w:t>
      </w:r>
      <w:proofErr w:type="gramEnd"/>
      <w:r w:rsidRPr="00FD7684">
        <w:rPr>
          <w:rFonts w:ascii="宋体" w:eastAsia="宋体" w:hAnsi="宋体" w:cs="宋体"/>
          <w:sz w:val="28"/>
          <w:szCs w:val="28"/>
        </w:rPr>
        <w:t>学院服务点；</w:t>
      </w:r>
    </w:p>
    <w:p w:rsidR="00FD7684" w:rsidRDefault="00FD7684" w:rsidP="00FD768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FD7684">
        <w:rPr>
          <w:rFonts w:ascii="宋体" w:eastAsia="宋体" w:hAnsi="宋体" w:cs="宋体"/>
          <w:sz w:val="28"/>
          <w:szCs w:val="28"/>
        </w:rPr>
        <w:t>5.若出现比赛中和比赛后远动员受伤和休克等现象，及时带运动员至服务点，进行治疗。</w:t>
      </w:r>
    </w:p>
    <w:p w:rsidR="00FD7684" w:rsidRPr="00EA186A" w:rsidRDefault="00FD7684" w:rsidP="00FD768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</w:t>
      </w: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活动时间</w:t>
      </w:r>
    </w:p>
    <w:p w:rsidR="00FD7684" w:rsidRPr="00EA186A" w:rsidRDefault="00FD7684" w:rsidP="00FD7684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2017</w:t>
      </w:r>
      <w:r w:rsidRPr="00EA186A">
        <w:rPr>
          <w:rFonts w:ascii="宋体" w:eastAsia="宋体" w:hAnsi="宋体" w:cs="宋体" w:hint="eastAsia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11.02-</w:t>
      </w:r>
      <w:r>
        <w:rPr>
          <w:rFonts w:ascii="宋体" w:eastAsia="宋体" w:hAnsi="宋体" w:cs="宋体"/>
          <w:sz w:val="28"/>
          <w:szCs w:val="28"/>
        </w:rPr>
        <w:t>2017.11.04</w:t>
      </w:r>
      <w:r w:rsidRPr="00EA186A"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:rsidR="00FD7684" w:rsidRPr="00EA186A" w:rsidRDefault="00FD7684" w:rsidP="00FD768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highlight w:val="lightGray"/>
        </w:rPr>
        <w:t>五、</w:t>
      </w: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活动地点</w:t>
      </w:r>
    </w:p>
    <w:p w:rsidR="00FD7684" w:rsidRPr="00EA186A" w:rsidRDefault="00FD7684" w:rsidP="00FD7684">
      <w:pPr>
        <w:ind w:firstLine="420"/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华中师范大学佑铭操场</w:t>
      </w:r>
    </w:p>
    <w:p w:rsidR="00FD7684" w:rsidRDefault="00FD7684" w:rsidP="00FD7684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计划招募人数</w:t>
      </w:r>
    </w:p>
    <w:p w:rsidR="00FD7684" w:rsidRPr="00FD7684" w:rsidRDefault="00FD7684" w:rsidP="00FD768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 w:rsidRPr="00FD7684">
        <w:rPr>
          <w:rFonts w:ascii="宋体" w:eastAsia="宋体" w:hAnsi="宋体" w:cs="宋体" w:hint="eastAsia"/>
          <w:bCs/>
          <w:sz w:val="28"/>
          <w:szCs w:val="28"/>
        </w:rPr>
        <w:t>35人</w:t>
      </w:r>
    </w:p>
    <w:p w:rsidR="00FD7684" w:rsidRDefault="00FD7684" w:rsidP="00FD7684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计划招募天数</w:t>
      </w:r>
      <w:bookmarkStart w:id="0" w:name="_GoBack"/>
      <w:bookmarkEnd w:id="0"/>
    </w:p>
    <w:p w:rsidR="00FD7684" w:rsidRDefault="00FD7684" w:rsidP="00FD7684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天</w:t>
      </w:r>
    </w:p>
    <w:p w:rsidR="00FD7684" w:rsidRPr="00EA186A" w:rsidRDefault="00FD7684" w:rsidP="00FD7684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EA186A">
        <w:rPr>
          <w:rFonts w:ascii="宋体" w:eastAsia="宋体" w:hAnsi="宋体" w:cs="宋体" w:hint="eastAsia"/>
          <w:b/>
          <w:bCs/>
          <w:sz w:val="28"/>
          <w:szCs w:val="28"/>
        </w:rPr>
        <w:t>计划志愿时长</w:t>
      </w:r>
    </w:p>
    <w:p w:rsidR="00286367" w:rsidRPr="00FD7684" w:rsidRDefault="00FD7684" w:rsidP="00FD7684">
      <w:pPr>
        <w:spacing w:line="360" w:lineRule="auto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6h（根据实际情况会做相应调整）</w:t>
      </w:r>
    </w:p>
    <w:sectPr w:rsidR="00286367" w:rsidRPr="00FD7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95B" w:rsidRDefault="00FD7684">
    <w:pPr>
      <w:pStyle w:val="a5"/>
      <w:framePr w:wrap="around" w:vAnchor="text" w:hAnchor="margin" w:xAlign="center" w:y="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E9095B" w:rsidRDefault="00FD7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95B" w:rsidRDefault="00FD7684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AB04E" wp14:editId="6F3A661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635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95B" w:rsidRDefault="00FD768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AB04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" filled="f" stroked="f">
              <v:textbox style="mso-fit-shape-to-text:t" inset="0,0,0,0">
                <w:txbxContent>
                  <w:p w:rsidR="00E9095B" w:rsidRDefault="00FD768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95B" w:rsidRDefault="00FD7684">
    <w:pPr>
      <w:pStyle w:val="a3"/>
    </w:pPr>
    <w:r>
      <w:rPr>
        <w:rFonts w:hint="eastAsia"/>
      </w:rPr>
      <w:t>心理学院青协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84"/>
    <w:rsid w:val="00045EAD"/>
    <w:rsid w:val="002A2C3E"/>
    <w:rsid w:val="0043309F"/>
    <w:rsid w:val="00523B68"/>
    <w:rsid w:val="00787AEF"/>
    <w:rsid w:val="009E5EBD"/>
    <w:rsid w:val="00F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6740"/>
  <w15:chartTrackingRefBased/>
  <w15:docId w15:val="{AA3C7921-836C-4B45-8CAB-E8FF200D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6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684"/>
    <w:rPr>
      <w:sz w:val="18"/>
      <w:szCs w:val="18"/>
    </w:rPr>
  </w:style>
  <w:style w:type="character" w:styleId="a7">
    <w:name w:val="page number"/>
    <w:basedOn w:val="a0"/>
    <w:rsid w:val="00FD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1</cp:revision>
  <dcterms:created xsi:type="dcterms:W3CDTF">2017-10-29T01:24:00Z</dcterms:created>
  <dcterms:modified xsi:type="dcterms:W3CDTF">2017-10-29T01:31:00Z</dcterms:modified>
</cp:coreProperties>
</file>