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A9" w:rsidRPr="00D44722" w:rsidRDefault="00CD6FA9" w:rsidP="00CD6FA9">
      <w:pPr>
        <w:keepNext/>
        <w:keepLines/>
        <w:spacing w:before="260" w:after="260" w:line="412" w:lineRule="auto"/>
        <w:jc w:val="center"/>
        <w:outlineLvl w:val="1"/>
        <w:rPr>
          <w:rFonts w:ascii="黑体" w:eastAsia="黑体" w:hAnsi="黑体" w:cs="Times New Roman"/>
          <w:b/>
          <w:sz w:val="32"/>
          <w:szCs w:val="32"/>
          <w:lang w:val="zh-CN"/>
        </w:rPr>
      </w:pPr>
      <w:bookmarkStart w:id="0" w:name="_Toc3499"/>
      <w:r w:rsidRPr="00D44722">
        <w:rPr>
          <w:rFonts w:ascii="黑体" w:eastAsia="黑体" w:hAnsi="黑体" w:cs="Times New Roman" w:hint="eastAsia"/>
          <w:b/>
          <w:sz w:val="32"/>
          <w:szCs w:val="32"/>
          <w:lang w:val="zh-CN"/>
        </w:rPr>
        <w:t>青协志服部部门工作规划</w:t>
      </w:r>
    </w:p>
    <w:p w:rsidR="00CD6FA9" w:rsidRPr="00D44722" w:rsidRDefault="00CD6FA9" w:rsidP="00CD6FA9">
      <w:pPr>
        <w:keepNext/>
        <w:keepLines/>
        <w:spacing w:before="260" w:after="260" w:line="412" w:lineRule="auto"/>
        <w:outlineLvl w:val="1"/>
        <w:rPr>
          <w:rFonts w:ascii="黑体" w:eastAsia="黑体" w:hAnsi="黑体" w:cs="Times New Roman"/>
          <w:b/>
          <w:sz w:val="28"/>
          <w:szCs w:val="20"/>
          <w:lang w:val="zh-CN"/>
        </w:rPr>
      </w:pPr>
      <w:r w:rsidRPr="00D44722">
        <w:rPr>
          <w:rFonts w:ascii="黑体" w:eastAsia="黑体" w:hAnsi="黑体" w:cs="Times New Roman" w:hint="eastAsia"/>
          <w:b/>
          <w:sz w:val="28"/>
          <w:szCs w:val="20"/>
          <w:lang w:val="zh-CN"/>
        </w:rPr>
        <w:t>部门工作目标</w:t>
      </w:r>
    </w:p>
    <w:bookmarkEnd w:id="0"/>
    <w:p w:rsidR="00CD6FA9" w:rsidRPr="00D44722" w:rsidRDefault="00CD6FA9" w:rsidP="00CD6FA9">
      <w:pPr>
        <w:rPr>
          <w:rFonts w:ascii="黑体" w:eastAsia="黑体" w:hAnsi="黑体" w:cs="Times New Roman"/>
          <w:sz w:val="22"/>
        </w:rPr>
      </w:pPr>
      <w:r w:rsidRPr="00D44722">
        <w:rPr>
          <w:rFonts w:ascii="黑体" w:eastAsia="黑体" w:hAnsi="黑体" w:cs="Times New Roman" w:hint="eastAsia"/>
          <w:sz w:val="22"/>
        </w:rPr>
        <w:t xml:space="preserve">工作效率 </w:t>
      </w:r>
      <w:r w:rsidRPr="00D44722">
        <w:rPr>
          <w:rFonts w:ascii="黑体" w:eastAsia="黑体" w:hAnsi="黑体" w:cs="Times New Roman"/>
          <w:sz w:val="22"/>
        </w:rPr>
        <w:t xml:space="preserve">     90</w:t>
      </w:r>
    </w:p>
    <w:p w:rsidR="00CD6FA9" w:rsidRPr="00D44722" w:rsidRDefault="00CD6FA9" w:rsidP="00CD6FA9">
      <w:pPr>
        <w:rPr>
          <w:rFonts w:ascii="黑体" w:eastAsia="黑体" w:hAnsi="黑体" w:cs="Times New Roman"/>
          <w:sz w:val="22"/>
        </w:rPr>
      </w:pPr>
      <w:r w:rsidRPr="00D44722">
        <w:rPr>
          <w:rFonts w:ascii="黑体" w:eastAsia="黑体" w:hAnsi="黑体" w:cs="Times New Roman" w:hint="eastAsia"/>
          <w:sz w:val="22"/>
        </w:rPr>
        <w:t xml:space="preserve">工作质量 </w:t>
      </w:r>
      <w:r w:rsidRPr="00D44722">
        <w:rPr>
          <w:rFonts w:ascii="黑体" w:eastAsia="黑体" w:hAnsi="黑体" w:cs="Times New Roman"/>
          <w:sz w:val="22"/>
        </w:rPr>
        <w:t xml:space="preserve">     90 </w:t>
      </w:r>
    </w:p>
    <w:p w:rsidR="00CD6FA9" w:rsidRPr="00D44722" w:rsidRDefault="00CD6FA9" w:rsidP="00CD6FA9">
      <w:pPr>
        <w:rPr>
          <w:rFonts w:ascii="黑体" w:eastAsia="黑体" w:hAnsi="黑体" w:cs="Times New Roman"/>
          <w:sz w:val="22"/>
        </w:rPr>
      </w:pPr>
      <w:r w:rsidRPr="00D44722">
        <w:rPr>
          <w:rFonts w:ascii="黑体" w:eastAsia="黑体" w:hAnsi="黑体" w:cs="Times New Roman" w:hint="eastAsia"/>
          <w:sz w:val="22"/>
        </w:rPr>
        <w:t>考评          协助学院青协成为标兵青协（校青志联）</w:t>
      </w:r>
    </w:p>
    <w:p w:rsidR="00CD6FA9" w:rsidRPr="00D44722" w:rsidRDefault="00CD6FA9" w:rsidP="006E63D5">
      <w:pPr>
        <w:rPr>
          <w:rFonts w:ascii="黑体" w:eastAsia="黑体" w:hAnsi="黑体"/>
        </w:rPr>
      </w:pPr>
    </w:p>
    <w:p w:rsidR="006E63D5" w:rsidRPr="00D44722" w:rsidRDefault="00CD6FA9" w:rsidP="006E63D5">
      <w:pPr>
        <w:rPr>
          <w:rFonts w:ascii="黑体" w:eastAsia="黑体" w:hAnsi="黑体"/>
          <w:b/>
          <w:sz w:val="22"/>
        </w:rPr>
      </w:pPr>
      <w:r w:rsidRPr="00D44722">
        <w:rPr>
          <w:rFonts w:ascii="黑体" w:eastAsia="黑体" w:hAnsi="黑体" w:hint="eastAsia"/>
          <w:b/>
          <w:sz w:val="22"/>
        </w:rPr>
        <w:t>一、</w:t>
      </w:r>
      <w:r w:rsidR="006E63D5" w:rsidRPr="00D44722">
        <w:rPr>
          <w:rFonts w:ascii="黑体" w:eastAsia="黑体" w:hAnsi="黑体" w:hint="eastAsia"/>
          <w:b/>
          <w:sz w:val="22"/>
        </w:rPr>
        <w:t>部门工作目标</w:t>
      </w:r>
    </w:p>
    <w:p w:rsidR="006E63D5" w:rsidRPr="00D44722" w:rsidRDefault="006E63D5" w:rsidP="006E63D5">
      <w:pPr>
        <w:ind w:firstLineChars="200" w:firstLine="420"/>
        <w:rPr>
          <w:rFonts w:ascii="黑体" w:eastAsia="黑体" w:hAnsi="黑体"/>
        </w:rPr>
      </w:pPr>
      <w:r w:rsidRPr="00D44722">
        <w:rPr>
          <w:rFonts w:ascii="黑体" w:eastAsia="黑体" w:hAnsi="黑体" w:hint="eastAsia"/>
        </w:rPr>
        <w:t>由于心理学院青协是一个刚成立不久的组织，人员和部门分工尚不够完善，每次的活动基本是青协全体人员集体参与、分工合作，因此，志服部的部门工作目标就是配合院内青协以及团学会完成各项活动，争取成为标兵青协（校青志联）。</w:t>
      </w:r>
    </w:p>
    <w:p w:rsidR="00CD6FA9" w:rsidRPr="00D44722" w:rsidRDefault="00CD6FA9" w:rsidP="006E63D5">
      <w:pPr>
        <w:ind w:firstLineChars="200" w:firstLine="420"/>
        <w:rPr>
          <w:rFonts w:ascii="黑体" w:eastAsia="黑体" w:hAnsi="黑体"/>
        </w:rPr>
      </w:pPr>
    </w:p>
    <w:p w:rsidR="006E63D5" w:rsidRPr="00D44722" w:rsidRDefault="006E63D5" w:rsidP="006E63D5">
      <w:pPr>
        <w:rPr>
          <w:rFonts w:ascii="黑体" w:eastAsia="黑体" w:hAnsi="黑体"/>
          <w:b/>
          <w:sz w:val="22"/>
        </w:rPr>
      </w:pPr>
      <w:r w:rsidRPr="00D44722">
        <w:rPr>
          <w:rFonts w:ascii="黑体" w:eastAsia="黑体" w:hAnsi="黑体" w:hint="eastAsia"/>
          <w:b/>
          <w:sz w:val="22"/>
        </w:rPr>
        <w:t>二、部门工作计划</w:t>
      </w:r>
    </w:p>
    <w:p w:rsidR="006E63D5" w:rsidRPr="00D44722" w:rsidRDefault="006E63D5" w:rsidP="006E63D5">
      <w:pPr>
        <w:rPr>
          <w:rFonts w:ascii="黑体" w:eastAsia="黑体" w:hAnsi="黑体"/>
          <w:b/>
        </w:rPr>
      </w:pPr>
      <w:r w:rsidRPr="00D44722">
        <w:rPr>
          <w:rFonts w:ascii="黑体" w:eastAsia="黑体" w:hAnsi="黑体" w:hint="eastAsia"/>
          <w:b/>
        </w:rPr>
        <w:t>（一）日常事务工作计划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5484"/>
      </w:tblGrid>
      <w:tr w:rsidR="006E63D5" w:rsidRPr="00D44722" w:rsidTr="00B323D2">
        <w:tc>
          <w:tcPr>
            <w:tcW w:w="2170" w:type="dxa"/>
            <w:shd w:val="clear" w:color="auto" w:fill="auto"/>
          </w:tcPr>
          <w:p w:rsidR="006E63D5" w:rsidRPr="00D44722" w:rsidRDefault="006E63D5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工作时间</w:t>
            </w:r>
          </w:p>
        </w:tc>
        <w:tc>
          <w:tcPr>
            <w:tcW w:w="5484" w:type="dxa"/>
            <w:shd w:val="clear" w:color="auto" w:fill="auto"/>
          </w:tcPr>
          <w:p w:rsidR="006E63D5" w:rsidRPr="00D44722" w:rsidRDefault="006E63D5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预定工作内容</w:t>
            </w:r>
          </w:p>
        </w:tc>
      </w:tr>
      <w:tr w:rsidR="006E63D5" w:rsidRPr="00D44722" w:rsidTr="00B323D2">
        <w:tc>
          <w:tcPr>
            <w:tcW w:w="2170" w:type="dxa"/>
            <w:shd w:val="clear" w:color="auto" w:fill="auto"/>
          </w:tcPr>
          <w:p w:rsidR="006E63D5" w:rsidRPr="00D44722" w:rsidRDefault="006E63D5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每月30日晚九点</w:t>
            </w:r>
          </w:p>
        </w:tc>
        <w:tc>
          <w:tcPr>
            <w:tcW w:w="5484" w:type="dxa"/>
            <w:shd w:val="clear" w:color="auto" w:fill="auto"/>
          </w:tcPr>
          <w:p w:rsidR="006E63D5" w:rsidRPr="00D44722" w:rsidRDefault="006E63D5" w:rsidP="00D069F6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将青协每月工作汇报上交</w:t>
            </w:r>
          </w:p>
        </w:tc>
      </w:tr>
      <w:tr w:rsidR="006E63D5" w:rsidRPr="00D44722" w:rsidTr="00B323D2">
        <w:tc>
          <w:tcPr>
            <w:tcW w:w="2170" w:type="dxa"/>
            <w:shd w:val="clear" w:color="auto" w:fill="auto"/>
            <w:vAlign w:val="center"/>
          </w:tcPr>
          <w:p w:rsidR="006E63D5" w:rsidRPr="00D44722" w:rsidRDefault="006E63D5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志愿服务活动中</w:t>
            </w:r>
          </w:p>
        </w:tc>
        <w:tc>
          <w:tcPr>
            <w:tcW w:w="5484" w:type="dxa"/>
            <w:shd w:val="clear" w:color="auto" w:fill="auto"/>
          </w:tcPr>
          <w:p w:rsidR="006E63D5" w:rsidRPr="00D44722" w:rsidRDefault="006E63D5" w:rsidP="00D069F6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1、明确活动任务、目的、要求</w:t>
            </w:r>
          </w:p>
          <w:p w:rsidR="006E63D5" w:rsidRPr="00D44722" w:rsidRDefault="006E63D5" w:rsidP="00D069F6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2、确保活动保质保量完成</w:t>
            </w:r>
          </w:p>
        </w:tc>
      </w:tr>
      <w:tr w:rsidR="006E63D5" w:rsidRPr="00D44722" w:rsidTr="00B323D2">
        <w:tc>
          <w:tcPr>
            <w:tcW w:w="2170" w:type="dxa"/>
            <w:shd w:val="clear" w:color="auto" w:fill="auto"/>
          </w:tcPr>
          <w:p w:rsidR="006E63D5" w:rsidRPr="00D44722" w:rsidRDefault="006E63D5" w:rsidP="00D069F6">
            <w:pPr>
              <w:jc w:val="center"/>
              <w:rPr>
                <w:rFonts w:ascii="黑体" w:eastAsia="黑体" w:hAnsi="黑体"/>
              </w:rPr>
            </w:pPr>
          </w:p>
          <w:p w:rsidR="006E63D5" w:rsidRPr="00D44722" w:rsidRDefault="006E63D5" w:rsidP="005922AE">
            <w:pPr>
              <w:rPr>
                <w:rFonts w:ascii="黑体" w:eastAsia="黑体" w:hAnsi="黑体"/>
              </w:rPr>
            </w:pPr>
          </w:p>
          <w:p w:rsidR="006E63D5" w:rsidRPr="00D44722" w:rsidRDefault="006E63D5" w:rsidP="00D069F6">
            <w:pPr>
              <w:jc w:val="center"/>
              <w:rPr>
                <w:rFonts w:ascii="黑体" w:eastAsia="黑体" w:hAnsi="黑体"/>
              </w:rPr>
            </w:pPr>
          </w:p>
          <w:p w:rsidR="006E63D5" w:rsidRPr="00D44722" w:rsidRDefault="006E63D5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志愿服务活动前后</w:t>
            </w:r>
          </w:p>
        </w:tc>
        <w:tc>
          <w:tcPr>
            <w:tcW w:w="5484" w:type="dxa"/>
            <w:shd w:val="clear" w:color="auto" w:fill="auto"/>
          </w:tcPr>
          <w:p w:rsidR="006E63D5" w:rsidRPr="00D44722" w:rsidRDefault="006E63D5" w:rsidP="00D069F6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1、发送活动策划至会长处；</w:t>
            </w:r>
          </w:p>
          <w:p w:rsidR="006E63D5" w:rsidRPr="00D44722" w:rsidRDefault="006E63D5" w:rsidP="00D069F6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2、发送邮件（策划案、审批表）给青志联审核项目——在网站上发布项目——招募志愿者——引导志愿者网站报名——通知通过考核的志愿者进行志愿活动前集合的的具体时间地点；</w:t>
            </w:r>
          </w:p>
          <w:p w:rsidR="006E63D5" w:rsidRPr="00D44722" w:rsidRDefault="006E63D5" w:rsidP="00D069F6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3、总结本次活动优缺点，表扬活动表现优秀的志愿者，寻找活动过程中的失误，总结活动内容；</w:t>
            </w:r>
          </w:p>
          <w:p w:rsidR="006E63D5" w:rsidRPr="00D44722" w:rsidRDefault="006E63D5" w:rsidP="00D069F6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4、志愿活动结束当天把活动材料发送至组宣部门以供写稿。</w:t>
            </w:r>
          </w:p>
        </w:tc>
      </w:tr>
    </w:tbl>
    <w:p w:rsidR="006E63D5" w:rsidRPr="00D44722" w:rsidRDefault="00CD6FA9" w:rsidP="00CD6FA9">
      <w:pPr>
        <w:tabs>
          <w:tab w:val="left" w:pos="612"/>
        </w:tabs>
        <w:rPr>
          <w:rFonts w:ascii="黑体" w:eastAsia="黑体" w:hAnsi="黑体"/>
        </w:rPr>
      </w:pPr>
      <w:r w:rsidRPr="00D44722">
        <w:rPr>
          <w:rFonts w:ascii="黑体" w:eastAsia="黑体" w:hAnsi="黑体"/>
        </w:rPr>
        <w:tab/>
      </w:r>
    </w:p>
    <w:p w:rsidR="00CD6FA9" w:rsidRPr="00D44722" w:rsidRDefault="00CD6FA9" w:rsidP="00CD6FA9">
      <w:pPr>
        <w:tabs>
          <w:tab w:val="left" w:pos="612"/>
        </w:tabs>
        <w:rPr>
          <w:rFonts w:ascii="黑体" w:eastAsia="黑体" w:hAnsi="黑体"/>
        </w:rPr>
      </w:pPr>
    </w:p>
    <w:p w:rsidR="006E63D5" w:rsidRPr="00D44722" w:rsidRDefault="006E63D5" w:rsidP="006E63D5">
      <w:pPr>
        <w:rPr>
          <w:rFonts w:ascii="黑体" w:eastAsia="黑体" w:hAnsi="黑体"/>
          <w:b/>
        </w:rPr>
      </w:pPr>
      <w:r w:rsidRPr="00D44722">
        <w:rPr>
          <w:rFonts w:ascii="黑体" w:eastAsia="黑体" w:hAnsi="黑体" w:hint="eastAsia"/>
          <w:b/>
        </w:rPr>
        <w:t>（二）活动安排时间表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552"/>
        <w:gridCol w:w="2410"/>
        <w:gridCol w:w="2126"/>
        <w:gridCol w:w="1701"/>
      </w:tblGrid>
      <w:tr w:rsidR="00AD1C60" w:rsidRPr="00D44722" w:rsidTr="00CD6FA9">
        <w:trPr>
          <w:trHeight w:val="408"/>
        </w:trPr>
        <w:tc>
          <w:tcPr>
            <w:tcW w:w="426" w:type="dxa"/>
            <w:shd w:val="clear" w:color="auto" w:fill="auto"/>
            <w:vAlign w:val="center"/>
          </w:tcPr>
          <w:p w:rsidR="00AD1C60" w:rsidRPr="00D44722" w:rsidRDefault="00851EA5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D1C60" w:rsidRPr="00D44722" w:rsidRDefault="00AD1C60" w:rsidP="00CD6FA9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活动名称</w:t>
            </w:r>
          </w:p>
        </w:tc>
        <w:tc>
          <w:tcPr>
            <w:tcW w:w="2410" w:type="dxa"/>
            <w:shd w:val="clear" w:color="auto" w:fill="auto"/>
          </w:tcPr>
          <w:p w:rsidR="00AD1C60" w:rsidRPr="00D44722" w:rsidRDefault="00AD1C60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活动时间</w:t>
            </w:r>
          </w:p>
        </w:tc>
        <w:tc>
          <w:tcPr>
            <w:tcW w:w="2126" w:type="dxa"/>
          </w:tcPr>
          <w:p w:rsidR="00AD1C60" w:rsidRPr="00D44722" w:rsidRDefault="00AD1C60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活动内容</w:t>
            </w:r>
          </w:p>
        </w:tc>
        <w:tc>
          <w:tcPr>
            <w:tcW w:w="1701" w:type="dxa"/>
          </w:tcPr>
          <w:p w:rsidR="00AD1C60" w:rsidRPr="00D44722" w:rsidRDefault="00AD1C60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服务对象</w:t>
            </w:r>
          </w:p>
        </w:tc>
      </w:tr>
      <w:tr w:rsidR="00AD1C60" w:rsidRPr="00D44722" w:rsidTr="00851EA5">
        <w:trPr>
          <w:trHeight w:val="513"/>
        </w:trPr>
        <w:tc>
          <w:tcPr>
            <w:tcW w:w="426" w:type="dxa"/>
            <w:shd w:val="clear" w:color="auto" w:fill="auto"/>
            <w:vAlign w:val="center"/>
          </w:tcPr>
          <w:p w:rsidR="00AD1C60" w:rsidRPr="00D44722" w:rsidRDefault="00AD1C60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D1C60" w:rsidRPr="00D44722" w:rsidRDefault="00AD1C60" w:rsidP="00CD6FA9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迎新晚会志愿者招募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D1C60" w:rsidRPr="00D44722" w:rsidRDefault="00AD1C60" w:rsidP="00851EA5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10月下旬</w:t>
            </w:r>
          </w:p>
        </w:tc>
        <w:tc>
          <w:tcPr>
            <w:tcW w:w="2126" w:type="dxa"/>
            <w:vAlign w:val="center"/>
          </w:tcPr>
          <w:p w:rsidR="00AD1C60" w:rsidRPr="00D44722" w:rsidRDefault="00345009" w:rsidP="00CD6FA9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协助举办迎新晚会</w:t>
            </w:r>
          </w:p>
        </w:tc>
        <w:tc>
          <w:tcPr>
            <w:tcW w:w="1701" w:type="dxa"/>
            <w:vAlign w:val="center"/>
          </w:tcPr>
          <w:p w:rsidR="00AD1C60" w:rsidRPr="00D44722" w:rsidRDefault="00D44722" w:rsidP="00CD6FA9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心院</w:t>
            </w:r>
            <w:r w:rsidR="00345009" w:rsidRPr="00D44722">
              <w:rPr>
                <w:rFonts w:ascii="黑体" w:eastAsia="黑体" w:hAnsi="黑体" w:hint="eastAsia"/>
              </w:rPr>
              <w:t>18级新生</w:t>
            </w:r>
          </w:p>
        </w:tc>
      </w:tr>
      <w:tr w:rsidR="00AD1C60" w:rsidRPr="00D44722" w:rsidTr="00CD6FA9">
        <w:trPr>
          <w:trHeight w:val="734"/>
        </w:trPr>
        <w:tc>
          <w:tcPr>
            <w:tcW w:w="426" w:type="dxa"/>
            <w:shd w:val="clear" w:color="auto" w:fill="auto"/>
            <w:vAlign w:val="center"/>
          </w:tcPr>
          <w:p w:rsidR="00AD1C60" w:rsidRPr="00D44722" w:rsidRDefault="00AD1C60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D6FA9" w:rsidRPr="00D44722" w:rsidRDefault="00AD1C60" w:rsidP="00CD6FA9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组织2018级同学登记</w:t>
            </w:r>
          </w:p>
          <w:p w:rsidR="00AD1C60" w:rsidRPr="00D44722" w:rsidRDefault="00AD1C60" w:rsidP="00CD6FA9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志愿者信息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D1C60" w:rsidRPr="00D44722" w:rsidRDefault="00AD1C60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11月上旬</w:t>
            </w:r>
          </w:p>
        </w:tc>
        <w:tc>
          <w:tcPr>
            <w:tcW w:w="2126" w:type="dxa"/>
            <w:vAlign w:val="center"/>
          </w:tcPr>
          <w:p w:rsidR="00AD1C60" w:rsidRPr="00D44722" w:rsidRDefault="00345009" w:rsidP="00CD6FA9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组织登记志愿者信息</w:t>
            </w:r>
          </w:p>
        </w:tc>
        <w:tc>
          <w:tcPr>
            <w:tcW w:w="1701" w:type="dxa"/>
            <w:vAlign w:val="center"/>
          </w:tcPr>
          <w:p w:rsidR="00AD1C60" w:rsidRPr="00D44722" w:rsidRDefault="00D44722" w:rsidP="00CD6FA9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心院</w:t>
            </w:r>
            <w:r w:rsidR="00345009" w:rsidRPr="00D44722">
              <w:rPr>
                <w:rFonts w:ascii="黑体" w:eastAsia="黑体" w:hAnsi="黑体" w:hint="eastAsia"/>
              </w:rPr>
              <w:t>18级新生</w:t>
            </w:r>
          </w:p>
        </w:tc>
      </w:tr>
      <w:tr w:rsidR="00AD1C60" w:rsidRPr="00D44722" w:rsidTr="00814E76">
        <w:trPr>
          <w:trHeight w:val="844"/>
        </w:trPr>
        <w:tc>
          <w:tcPr>
            <w:tcW w:w="426" w:type="dxa"/>
            <w:shd w:val="clear" w:color="auto" w:fill="auto"/>
            <w:vAlign w:val="center"/>
          </w:tcPr>
          <w:p w:rsidR="00AD1C60" w:rsidRPr="00D44722" w:rsidRDefault="00AD1C60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D1C60" w:rsidRPr="00D44722" w:rsidRDefault="00AD1C60" w:rsidP="00CD6FA9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校运会志愿者陪跑、服务志愿者招募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D1C60" w:rsidRPr="00D44722" w:rsidRDefault="00112D29" w:rsidP="00D069F6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11.1-11.3</w:t>
            </w:r>
          </w:p>
        </w:tc>
        <w:tc>
          <w:tcPr>
            <w:tcW w:w="2126" w:type="dxa"/>
            <w:vAlign w:val="center"/>
          </w:tcPr>
          <w:p w:rsidR="00CD6FA9" w:rsidRPr="00D44722" w:rsidRDefault="00345009" w:rsidP="00814E7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陪跑、倒水</w:t>
            </w:r>
            <w:r w:rsidR="00CD6FA9" w:rsidRPr="00D44722">
              <w:rPr>
                <w:rFonts w:ascii="黑体" w:eastAsia="黑体" w:hAnsi="黑体" w:hint="eastAsia"/>
              </w:rPr>
              <w:t>、</w:t>
            </w:r>
          </w:p>
          <w:p w:rsidR="00AD1C60" w:rsidRPr="00D44722" w:rsidRDefault="00345009" w:rsidP="00814E76">
            <w:pPr>
              <w:ind w:firstLineChars="200" w:firstLine="420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准备药品</w:t>
            </w:r>
            <w:r w:rsidR="00851EA5" w:rsidRPr="00D44722">
              <w:rPr>
                <w:rFonts w:ascii="黑体" w:eastAsia="黑体" w:hAnsi="黑体" w:hint="eastAsia"/>
              </w:rPr>
              <w:t>等</w:t>
            </w:r>
          </w:p>
        </w:tc>
        <w:tc>
          <w:tcPr>
            <w:tcW w:w="1701" w:type="dxa"/>
            <w:vAlign w:val="center"/>
          </w:tcPr>
          <w:p w:rsidR="00AD1C60" w:rsidRPr="00D44722" w:rsidRDefault="00345009" w:rsidP="00CD6FA9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运动员</w:t>
            </w:r>
          </w:p>
        </w:tc>
      </w:tr>
      <w:tr w:rsidR="00AD1C60" w:rsidRPr="00D44722" w:rsidTr="00851EA5">
        <w:tc>
          <w:tcPr>
            <w:tcW w:w="426" w:type="dxa"/>
            <w:shd w:val="clear" w:color="auto" w:fill="auto"/>
            <w:vAlign w:val="center"/>
          </w:tcPr>
          <w:p w:rsidR="00AD1C60" w:rsidRPr="00D44722" w:rsidRDefault="00AD1C60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D1C60" w:rsidRPr="00D44722" w:rsidRDefault="00AD1C60" w:rsidP="00CD6FA9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精品活动志愿者招募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D1C60" w:rsidRPr="00D44722" w:rsidRDefault="00AD1C60" w:rsidP="00851EA5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精品活动开始前一周</w:t>
            </w:r>
          </w:p>
        </w:tc>
        <w:tc>
          <w:tcPr>
            <w:tcW w:w="2126" w:type="dxa"/>
          </w:tcPr>
          <w:p w:rsidR="00AD1C60" w:rsidRPr="00D44722" w:rsidRDefault="00851EA5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协助团学会开展精品活动</w:t>
            </w:r>
          </w:p>
        </w:tc>
        <w:tc>
          <w:tcPr>
            <w:tcW w:w="1701" w:type="dxa"/>
          </w:tcPr>
          <w:p w:rsidR="00AD1C60" w:rsidRPr="00D44722" w:rsidRDefault="00345009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全校师生</w:t>
            </w:r>
          </w:p>
        </w:tc>
      </w:tr>
      <w:tr w:rsidR="00AD1C60" w:rsidRPr="00D44722" w:rsidTr="00AB1FD8">
        <w:tc>
          <w:tcPr>
            <w:tcW w:w="426" w:type="dxa"/>
            <w:shd w:val="clear" w:color="auto" w:fill="auto"/>
            <w:vAlign w:val="center"/>
          </w:tcPr>
          <w:p w:rsidR="00AD1C60" w:rsidRPr="00D44722" w:rsidRDefault="00CD6FA9" w:rsidP="00D069F6">
            <w:pPr>
              <w:jc w:val="center"/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lastRenderedPageBreak/>
              <w:t>5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D1C60" w:rsidRPr="00D44722" w:rsidRDefault="00AD1C60" w:rsidP="00AB1FD8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【常规活动】</w:t>
            </w:r>
          </w:p>
          <w:p w:rsidR="005922AE" w:rsidRPr="00D44722" w:rsidRDefault="00AD1C60" w:rsidP="00AB1FD8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1、循礼门地铁站</w:t>
            </w:r>
            <w:r w:rsidR="00CD6FA9" w:rsidRPr="00D44722">
              <w:rPr>
                <w:rFonts w:ascii="黑体" w:eastAsia="黑体" w:hAnsi="黑体" w:hint="eastAsia"/>
              </w:rPr>
              <w:t>志愿活动</w:t>
            </w:r>
          </w:p>
          <w:p w:rsidR="005922AE" w:rsidRPr="00D44722" w:rsidRDefault="00AD1C60" w:rsidP="00AB1FD8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2、</w:t>
            </w:r>
            <w:r w:rsidR="005922AE" w:rsidRPr="00D44722">
              <w:rPr>
                <w:rFonts w:ascii="黑体" w:eastAsia="黑体" w:hAnsi="黑体" w:hint="eastAsia"/>
              </w:rPr>
              <w:t>卓刀泉敬老院</w:t>
            </w:r>
            <w:r w:rsidR="00CD6FA9" w:rsidRPr="00D44722">
              <w:rPr>
                <w:rFonts w:ascii="黑体" w:eastAsia="黑体" w:hAnsi="黑体" w:hint="eastAsia"/>
              </w:rPr>
              <w:t>志愿</w:t>
            </w:r>
            <w:r w:rsidR="005922AE" w:rsidRPr="00D44722">
              <w:rPr>
                <w:rFonts w:ascii="黑体" w:eastAsia="黑体" w:hAnsi="黑体" w:hint="eastAsia"/>
              </w:rPr>
              <w:t>活动</w:t>
            </w:r>
          </w:p>
          <w:p w:rsidR="005922AE" w:rsidRPr="00D44722" w:rsidRDefault="005922AE" w:rsidP="00AB1FD8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3、</w:t>
            </w:r>
            <w:r w:rsidR="00AD1C60" w:rsidRPr="00D44722">
              <w:rPr>
                <w:rFonts w:ascii="黑体" w:eastAsia="黑体" w:hAnsi="黑体" w:hint="eastAsia"/>
              </w:rPr>
              <w:t>“SPCCC”方桂园社区帮扶</w:t>
            </w:r>
            <w:r w:rsidR="00CD6FA9" w:rsidRPr="00D44722">
              <w:rPr>
                <w:rFonts w:ascii="黑体" w:eastAsia="黑体" w:hAnsi="黑体" w:hint="eastAsia"/>
              </w:rPr>
              <w:t>志愿</w:t>
            </w:r>
            <w:r w:rsidR="00AD1C60" w:rsidRPr="00D44722">
              <w:rPr>
                <w:rFonts w:ascii="黑体" w:eastAsia="黑体" w:hAnsi="黑体" w:hint="eastAsia"/>
              </w:rPr>
              <w:t>活动</w:t>
            </w:r>
          </w:p>
          <w:p w:rsidR="00AD1C60" w:rsidRPr="00D44722" w:rsidRDefault="005922AE" w:rsidP="00AB1FD8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4</w:t>
            </w:r>
            <w:r w:rsidR="00CD6FA9" w:rsidRPr="00D44722">
              <w:rPr>
                <w:rFonts w:ascii="黑体" w:eastAsia="黑体" w:hAnsi="黑体" w:hint="eastAsia"/>
              </w:rPr>
              <w:t>、“守护花蕾-预防儿童性侵害”主题活动</w:t>
            </w:r>
          </w:p>
        </w:tc>
        <w:tc>
          <w:tcPr>
            <w:tcW w:w="2410" w:type="dxa"/>
            <w:shd w:val="clear" w:color="auto" w:fill="auto"/>
          </w:tcPr>
          <w:p w:rsidR="00CD6FA9" w:rsidRPr="00D44722" w:rsidRDefault="00CD6FA9" w:rsidP="00D069F6">
            <w:pPr>
              <w:rPr>
                <w:rFonts w:ascii="黑体" w:eastAsia="黑体" w:hAnsi="黑体"/>
              </w:rPr>
            </w:pPr>
          </w:p>
          <w:p w:rsidR="00CD6FA9" w:rsidRPr="00D44722" w:rsidRDefault="00AD1C60" w:rsidP="00D069F6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1、循礼门地铁站</w:t>
            </w:r>
            <w:r w:rsidR="00CD6FA9" w:rsidRPr="00D44722">
              <w:rPr>
                <w:rFonts w:ascii="黑体" w:eastAsia="黑体" w:hAnsi="黑体" w:hint="eastAsia"/>
              </w:rPr>
              <w:t>活动</w:t>
            </w:r>
            <w:r w:rsidRPr="00D44722">
              <w:rPr>
                <w:rFonts w:ascii="黑体" w:eastAsia="黑体" w:hAnsi="黑体" w:hint="eastAsia"/>
              </w:rPr>
              <w:t>为</w:t>
            </w:r>
            <w:r w:rsidR="00CD6FA9" w:rsidRPr="00D44722">
              <w:rPr>
                <w:rFonts w:ascii="黑体" w:eastAsia="黑体" w:hAnsi="黑体" w:hint="eastAsia"/>
              </w:rPr>
              <w:t>周末及节假日</w:t>
            </w:r>
          </w:p>
          <w:p w:rsidR="00AD1C60" w:rsidRPr="00D44722" w:rsidRDefault="00AD1C60" w:rsidP="00D069F6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2、卓刀泉敬老院</w:t>
            </w:r>
            <w:r w:rsidR="00CD6FA9" w:rsidRPr="00D44722">
              <w:rPr>
                <w:rFonts w:ascii="黑体" w:eastAsia="黑体" w:hAnsi="黑体" w:hint="eastAsia"/>
              </w:rPr>
              <w:t>活动为双周周日</w:t>
            </w:r>
            <w:bookmarkStart w:id="1" w:name="_GoBack"/>
            <w:bookmarkEnd w:id="1"/>
          </w:p>
          <w:p w:rsidR="00AD1C60" w:rsidRPr="00D44722" w:rsidRDefault="00AD1C60" w:rsidP="00D069F6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3</w:t>
            </w:r>
            <w:r w:rsidR="00CD6FA9" w:rsidRPr="00D44722">
              <w:rPr>
                <w:rFonts w:ascii="黑体" w:eastAsia="黑体" w:hAnsi="黑体" w:hint="eastAsia"/>
              </w:rPr>
              <w:t>、社区帮扶活动时间为每周周一</w:t>
            </w:r>
          </w:p>
          <w:p w:rsidR="00AD1C60" w:rsidRPr="00D44722" w:rsidRDefault="00AD1C60" w:rsidP="00CD6FA9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4、“守护花蕾”主题活动</w:t>
            </w:r>
            <w:r w:rsidR="00CD6FA9" w:rsidRPr="00D44722">
              <w:rPr>
                <w:rFonts w:ascii="黑体" w:eastAsia="黑体" w:hAnsi="黑体" w:hint="eastAsia"/>
              </w:rPr>
              <w:t>为每周周五</w:t>
            </w:r>
          </w:p>
        </w:tc>
        <w:tc>
          <w:tcPr>
            <w:tcW w:w="2126" w:type="dxa"/>
          </w:tcPr>
          <w:p w:rsidR="00AD1C60" w:rsidRPr="00D44722" w:rsidRDefault="00AD1C60" w:rsidP="00D069F6">
            <w:pPr>
              <w:jc w:val="center"/>
              <w:rPr>
                <w:rFonts w:ascii="黑体" w:eastAsia="黑体" w:hAnsi="黑体"/>
              </w:rPr>
            </w:pPr>
          </w:p>
          <w:p w:rsidR="005922AE" w:rsidRPr="00D44722" w:rsidRDefault="00AB1FD8" w:rsidP="00AB1FD8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1、带领乘客有秩序上下车</w:t>
            </w:r>
          </w:p>
          <w:p w:rsidR="00AB1FD8" w:rsidRPr="00D44722" w:rsidRDefault="00AB1FD8" w:rsidP="00AB1FD8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2、前往养老院陪伴老人，与老人聊天，给老人表演节目</w:t>
            </w:r>
          </w:p>
          <w:p w:rsidR="00AB1FD8" w:rsidRPr="00D44722" w:rsidRDefault="00AB1FD8" w:rsidP="00AB1FD8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3、辅导社区儿童完成作业</w:t>
            </w:r>
          </w:p>
          <w:p w:rsidR="00AB1FD8" w:rsidRPr="00D44722" w:rsidRDefault="00AB1FD8" w:rsidP="00AB1FD8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4、进行儿童基础性知识教育，发放宣传手册，开展知识小课堂和场景模拟等</w:t>
            </w:r>
          </w:p>
        </w:tc>
        <w:tc>
          <w:tcPr>
            <w:tcW w:w="1701" w:type="dxa"/>
          </w:tcPr>
          <w:p w:rsidR="00CD6FA9" w:rsidRPr="00D44722" w:rsidRDefault="00CD6FA9" w:rsidP="00CD6FA9">
            <w:pPr>
              <w:rPr>
                <w:rFonts w:ascii="黑体" w:eastAsia="黑体" w:hAnsi="黑体"/>
              </w:rPr>
            </w:pPr>
          </w:p>
          <w:p w:rsidR="005922AE" w:rsidRPr="00D44722" w:rsidRDefault="00CD6FA9" w:rsidP="00CD6FA9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/>
              </w:rPr>
              <w:t>1、</w:t>
            </w:r>
            <w:r w:rsidR="005922AE" w:rsidRPr="00D44722">
              <w:rPr>
                <w:rFonts w:ascii="黑体" w:eastAsia="黑体" w:hAnsi="黑体"/>
              </w:rPr>
              <w:t>地铁站乘客</w:t>
            </w:r>
          </w:p>
          <w:p w:rsidR="00CD6FA9" w:rsidRPr="00D44722" w:rsidRDefault="00CD6FA9" w:rsidP="00CD6FA9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/>
              </w:rPr>
              <w:t>2、</w:t>
            </w:r>
            <w:r w:rsidRPr="00D44722">
              <w:rPr>
                <w:rFonts w:ascii="黑体" w:eastAsia="黑体" w:hAnsi="黑体" w:hint="eastAsia"/>
              </w:rPr>
              <w:t>敬老院老人</w:t>
            </w:r>
          </w:p>
          <w:p w:rsidR="00AD1C60" w:rsidRPr="00D44722" w:rsidRDefault="00CD6FA9" w:rsidP="00CD6FA9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 w:hint="eastAsia"/>
              </w:rPr>
              <w:t>3、</w:t>
            </w:r>
            <w:r w:rsidRPr="00D44722">
              <w:rPr>
                <w:rFonts w:ascii="黑体" w:eastAsia="黑体" w:hAnsi="黑体"/>
              </w:rPr>
              <w:t>社区</w:t>
            </w:r>
            <w:r w:rsidRPr="00D44722">
              <w:rPr>
                <w:rFonts w:ascii="黑体" w:eastAsia="黑体" w:hAnsi="黑体" w:hint="eastAsia"/>
              </w:rPr>
              <w:t>小学生</w:t>
            </w:r>
          </w:p>
          <w:p w:rsidR="005922AE" w:rsidRPr="00D44722" w:rsidRDefault="00CD6FA9" w:rsidP="00B323D2">
            <w:pPr>
              <w:rPr>
                <w:rFonts w:ascii="黑体" w:eastAsia="黑体" w:hAnsi="黑体"/>
              </w:rPr>
            </w:pPr>
            <w:r w:rsidRPr="00D44722">
              <w:rPr>
                <w:rFonts w:ascii="黑体" w:eastAsia="黑体" w:hAnsi="黑体"/>
              </w:rPr>
              <w:t>4、</w:t>
            </w:r>
            <w:r w:rsidR="00B323D2" w:rsidRPr="00D44722">
              <w:rPr>
                <w:rFonts w:ascii="黑体" w:eastAsia="黑体" w:hAnsi="黑体" w:hint="eastAsia"/>
              </w:rPr>
              <w:t>武汉市内小学低年级儿童</w:t>
            </w:r>
          </w:p>
        </w:tc>
      </w:tr>
    </w:tbl>
    <w:p w:rsidR="00CD6FA9" w:rsidRPr="00D44722" w:rsidRDefault="00CD6FA9" w:rsidP="006E63D5">
      <w:pPr>
        <w:rPr>
          <w:rFonts w:ascii="黑体" w:eastAsia="黑体" w:hAnsi="黑体"/>
        </w:rPr>
      </w:pPr>
    </w:p>
    <w:p w:rsidR="006E63D5" w:rsidRPr="00D44722" w:rsidRDefault="006E63D5" w:rsidP="006E63D5">
      <w:pPr>
        <w:rPr>
          <w:rFonts w:ascii="黑体" w:eastAsia="黑体" w:hAnsi="黑体"/>
          <w:b/>
        </w:rPr>
      </w:pPr>
      <w:r w:rsidRPr="00D44722">
        <w:rPr>
          <w:rFonts w:ascii="黑体" w:eastAsia="黑体" w:hAnsi="黑体" w:hint="eastAsia"/>
          <w:b/>
        </w:rPr>
        <w:t>（三）干事培养计划</w:t>
      </w:r>
    </w:p>
    <w:p w:rsidR="006E63D5" w:rsidRPr="00D44722" w:rsidRDefault="006E63D5" w:rsidP="006E63D5">
      <w:pPr>
        <w:rPr>
          <w:rFonts w:ascii="黑体" w:eastAsia="黑体" w:hAnsi="黑体"/>
        </w:rPr>
      </w:pPr>
      <w:r w:rsidRPr="00D44722">
        <w:rPr>
          <w:rFonts w:ascii="黑体" w:eastAsia="黑体" w:hAnsi="黑体" w:hint="eastAsia"/>
        </w:rPr>
        <w:t>1、培养一名有优秀外交能力的干事，与每次的活动方商讨具体事宜</w:t>
      </w:r>
      <w:r w:rsidR="00CD6FA9" w:rsidRPr="00D44722">
        <w:rPr>
          <w:rFonts w:ascii="黑体" w:eastAsia="黑体" w:hAnsi="黑体" w:hint="eastAsia"/>
        </w:rPr>
        <w:t>。</w:t>
      </w:r>
    </w:p>
    <w:p w:rsidR="006E63D5" w:rsidRPr="00D44722" w:rsidRDefault="006E63D5" w:rsidP="006E63D5">
      <w:pPr>
        <w:rPr>
          <w:rFonts w:ascii="黑体" w:eastAsia="黑体" w:hAnsi="黑体"/>
        </w:rPr>
      </w:pPr>
      <w:r w:rsidRPr="00D44722">
        <w:rPr>
          <w:rFonts w:ascii="黑体" w:eastAsia="黑体" w:hAnsi="黑体" w:hint="eastAsia"/>
        </w:rPr>
        <w:t>2、每月每人写一篇总结，不限字数，但必须得有建设性意见</w:t>
      </w:r>
      <w:r w:rsidR="00CD6FA9" w:rsidRPr="00D44722">
        <w:rPr>
          <w:rFonts w:ascii="黑体" w:eastAsia="黑体" w:hAnsi="黑体" w:hint="eastAsia"/>
        </w:rPr>
        <w:t>。</w:t>
      </w:r>
    </w:p>
    <w:p w:rsidR="006E63D5" w:rsidRPr="00D44722" w:rsidRDefault="006E63D5" w:rsidP="006E63D5">
      <w:pPr>
        <w:rPr>
          <w:rFonts w:ascii="黑体" w:eastAsia="黑体" w:hAnsi="黑体"/>
        </w:rPr>
      </w:pPr>
      <w:r w:rsidRPr="00D44722">
        <w:rPr>
          <w:rFonts w:ascii="黑体" w:eastAsia="黑体" w:hAnsi="黑体" w:hint="eastAsia"/>
        </w:rPr>
        <w:t>3、鼓励每个人想自己的志愿者服务活动，争取写出具体的策划，部长给予指导</w:t>
      </w:r>
      <w:r w:rsidR="00CD6FA9" w:rsidRPr="00D44722">
        <w:rPr>
          <w:rFonts w:ascii="黑体" w:eastAsia="黑体" w:hAnsi="黑体" w:hint="eastAsia"/>
        </w:rPr>
        <w:t>。</w:t>
      </w:r>
    </w:p>
    <w:p w:rsidR="006E63D5" w:rsidRPr="00D44722" w:rsidRDefault="006E63D5" w:rsidP="006E63D5">
      <w:pPr>
        <w:rPr>
          <w:rFonts w:ascii="黑体" w:eastAsia="黑体" w:hAnsi="黑体"/>
        </w:rPr>
      </w:pPr>
      <w:r w:rsidRPr="00D44722">
        <w:rPr>
          <w:rFonts w:ascii="黑体" w:eastAsia="黑体" w:hAnsi="黑体"/>
        </w:rPr>
        <w:t>4</w:t>
      </w:r>
      <w:r w:rsidRPr="00D44722">
        <w:rPr>
          <w:rFonts w:ascii="黑体" w:eastAsia="黑体" w:hAnsi="黑体" w:hint="eastAsia"/>
        </w:rPr>
        <w:t>、在第一学期结束前带领干事完成各项工作，在第二学期监督、配合干事完成各项工作</w:t>
      </w:r>
      <w:r w:rsidR="00CD6FA9" w:rsidRPr="00D44722">
        <w:rPr>
          <w:rFonts w:ascii="黑体" w:eastAsia="黑体" w:hAnsi="黑体" w:hint="eastAsia"/>
        </w:rPr>
        <w:t>。</w:t>
      </w:r>
    </w:p>
    <w:p w:rsidR="006E63D5" w:rsidRPr="00D44722" w:rsidRDefault="006E63D5" w:rsidP="006E63D5">
      <w:pPr>
        <w:rPr>
          <w:rFonts w:ascii="黑体" w:eastAsia="黑体" w:hAnsi="黑体"/>
        </w:rPr>
      </w:pPr>
    </w:p>
    <w:p w:rsidR="00054D1B" w:rsidRPr="00D44722" w:rsidRDefault="00726007">
      <w:pPr>
        <w:rPr>
          <w:rFonts w:ascii="黑体" w:eastAsia="黑体" w:hAnsi="黑体"/>
        </w:rPr>
      </w:pPr>
    </w:p>
    <w:sectPr w:rsidR="00054D1B" w:rsidRPr="00D44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007" w:rsidRDefault="00726007" w:rsidP="006E63D5">
      <w:r>
        <w:separator/>
      </w:r>
    </w:p>
  </w:endnote>
  <w:endnote w:type="continuationSeparator" w:id="0">
    <w:p w:rsidR="00726007" w:rsidRDefault="00726007" w:rsidP="006E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007" w:rsidRDefault="00726007" w:rsidP="006E63D5">
      <w:r>
        <w:separator/>
      </w:r>
    </w:p>
  </w:footnote>
  <w:footnote w:type="continuationSeparator" w:id="0">
    <w:p w:rsidR="00726007" w:rsidRDefault="00726007" w:rsidP="006E6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C4"/>
    <w:rsid w:val="00112D29"/>
    <w:rsid w:val="001145C4"/>
    <w:rsid w:val="00183E11"/>
    <w:rsid w:val="00257581"/>
    <w:rsid w:val="00345009"/>
    <w:rsid w:val="003D3F4F"/>
    <w:rsid w:val="005922AE"/>
    <w:rsid w:val="006E63D5"/>
    <w:rsid w:val="00726007"/>
    <w:rsid w:val="0080241A"/>
    <w:rsid w:val="00814E76"/>
    <w:rsid w:val="00851EA5"/>
    <w:rsid w:val="009274B7"/>
    <w:rsid w:val="00AB1FD8"/>
    <w:rsid w:val="00AB6614"/>
    <w:rsid w:val="00AD1C60"/>
    <w:rsid w:val="00B1658B"/>
    <w:rsid w:val="00B323D2"/>
    <w:rsid w:val="00C16C81"/>
    <w:rsid w:val="00CC6B72"/>
    <w:rsid w:val="00CD6FA9"/>
    <w:rsid w:val="00D4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3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xb21cn</cp:lastModifiedBy>
  <cp:revision>10</cp:revision>
  <dcterms:created xsi:type="dcterms:W3CDTF">2018-08-07T07:42:00Z</dcterms:created>
  <dcterms:modified xsi:type="dcterms:W3CDTF">2018-08-15T00:47:00Z</dcterms:modified>
</cp:coreProperties>
</file>