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F91C" w14:textId="6DC259A0" w:rsidR="00526912" w:rsidRDefault="00526912" w:rsidP="00526912">
      <w:pPr>
        <w:jc w:val="center"/>
      </w:pPr>
      <w:r>
        <w:t>Diffusion equation for the smoothed VOF function</w:t>
      </w:r>
    </w:p>
    <w:p w14:paraId="73BD682B" w14:textId="77777777" w:rsidR="00526912" w:rsidRDefault="00526912" w:rsidP="00E32B22"/>
    <w:p w14:paraId="01EBDE21" w14:textId="2FB65984" w:rsidR="00526912" w:rsidRDefault="00526912" w:rsidP="00526912">
      <w:pPr>
        <w:pStyle w:val="Heading1"/>
      </w:pPr>
      <w:r>
        <w:t>Governing equation and discretization</w:t>
      </w:r>
    </w:p>
    <w:p w14:paraId="0A74B35B" w14:textId="01688870" w:rsidR="00F1172D" w:rsidRDefault="00526912" w:rsidP="00E32B22">
      <w:r w:rsidRPr="00AE5009">
        <w:rPr>
          <w:position w:val="-22"/>
        </w:rPr>
        <w:object w:dxaOrig="1100" w:dyaOrig="580" w14:anchorId="72FD7B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55.2pt;height:28.8pt" o:ole="">
            <v:imagedata r:id="rId8" o:title=""/>
          </v:shape>
          <o:OLEObject Type="Embed" ProgID="Equation.DSMT4" ShapeID="_x0000_i1036" DrawAspect="Content" ObjectID="_1831566381" r:id="rId9"/>
        </w:object>
      </w:r>
    </w:p>
    <w:p w14:paraId="1DA1235C" w14:textId="3F9C551D" w:rsidR="00526912" w:rsidRDefault="00526912" w:rsidP="00526912">
      <w:pPr>
        <w:pStyle w:val="Heading1"/>
      </w:pPr>
      <w:r>
        <w:t>Discretization</w:t>
      </w:r>
    </w:p>
    <w:p w14:paraId="3CE03043" w14:textId="40302C74" w:rsidR="00526912" w:rsidRDefault="00526912" w:rsidP="00526912">
      <w:r>
        <w:t xml:space="preserve">Time discretization: </w:t>
      </w:r>
      <w:proofErr w:type="gramStart"/>
      <w:r>
        <w:t>First-order</w:t>
      </w:r>
      <w:proofErr w:type="gramEnd"/>
      <w:r>
        <w:t>-accurate implicit scheme</w:t>
      </w:r>
    </w:p>
    <w:p w14:paraId="564E0001" w14:textId="2E03FB01" w:rsidR="00526912" w:rsidRPr="00526912" w:rsidRDefault="00526912" w:rsidP="00526912">
      <w:r>
        <w:t xml:space="preserve">Spatial discretization: </w:t>
      </w:r>
      <w:proofErr w:type="gramStart"/>
      <w:r>
        <w:t>S</w:t>
      </w:r>
      <w:r w:rsidRPr="00526912">
        <w:t>econd-order</w:t>
      </w:r>
      <w:proofErr w:type="gramEnd"/>
      <w:r w:rsidRPr="00526912">
        <w:t>-accurate central-differencing discretization scheme</w:t>
      </w:r>
    </w:p>
    <w:p w14:paraId="470C471D" w14:textId="73745003" w:rsidR="00526912" w:rsidRPr="00526912" w:rsidRDefault="004A74C5" w:rsidP="00526912">
      <w:r w:rsidRPr="00AE5009">
        <w:rPr>
          <w:position w:val="-188"/>
        </w:rPr>
        <w:object w:dxaOrig="11820" w:dyaOrig="3700" w14:anchorId="700AA998">
          <v:shape id="_x0000_i1038" type="#_x0000_t75" style="width:481.45pt;height:150.7pt" o:ole="">
            <v:imagedata r:id="rId10" o:title=""/>
          </v:shape>
          <o:OLEObject Type="Embed" ProgID="Equation.DSMT4" ShapeID="_x0000_i1038" DrawAspect="Content" ObjectID="_1831566382" r:id="rId11"/>
        </w:object>
      </w:r>
    </w:p>
    <w:p w14:paraId="772E63C7" w14:textId="4CB8B245" w:rsidR="00526912" w:rsidRDefault="00526912" w:rsidP="00526912">
      <w:pPr>
        <w:pStyle w:val="Heading1"/>
      </w:pPr>
      <w:r>
        <w:t>Parameters</w:t>
      </w:r>
    </w:p>
    <w:p w14:paraId="224C3F66" w14:textId="73327EDD" w:rsidR="00526912" w:rsidRDefault="00526912" w:rsidP="00E32B22">
      <w:r w:rsidRPr="00AE5009">
        <w:rPr>
          <w:position w:val="-6"/>
        </w:rPr>
        <w:object w:dxaOrig="620" w:dyaOrig="260" w14:anchorId="51B514BF">
          <v:shape id="_x0000_i1031" type="#_x0000_t75" style="width:31.2pt;height:12.95pt" o:ole="">
            <v:imagedata r:id="rId12" o:title=""/>
          </v:shape>
          <o:OLEObject Type="Embed" ProgID="Equation.DSMT4" ShapeID="_x0000_i1031" DrawAspect="Content" ObjectID="_1831566383" r:id="rId13"/>
        </w:object>
      </w:r>
      <w:r>
        <w:t>,</w:t>
      </w:r>
      <w:r w:rsidR="00F5448B" w:rsidRPr="00F5448B">
        <w:rPr>
          <w:position w:val="-12"/>
        </w:rPr>
        <w:object w:dxaOrig="2299" w:dyaOrig="360" w14:anchorId="308804BD">
          <v:shape id="_x0000_i1044" type="#_x0000_t75" style="width:114.7pt;height:18.25pt" o:ole="">
            <v:imagedata r:id="rId14" o:title=""/>
          </v:shape>
          <o:OLEObject Type="Embed" ProgID="Equation.DSMT4" ShapeID="_x0000_i1044" DrawAspect="Content" ObjectID="_1831566384" r:id="rId15"/>
        </w:object>
      </w:r>
    </w:p>
    <w:p w14:paraId="73B00FD7" w14:textId="67064D19" w:rsidR="00526912" w:rsidRDefault="00526912" w:rsidP="00526912">
      <w:pPr>
        <w:pStyle w:val="Heading1"/>
      </w:pPr>
      <w:r>
        <w:t>Implementation</w:t>
      </w:r>
    </w:p>
    <w:p w14:paraId="036E498C" w14:textId="69390B19" w:rsidR="00526912" w:rsidRDefault="004A74C5" w:rsidP="00E32B22">
      <w:r w:rsidRPr="00AE5009">
        <w:rPr>
          <w:position w:val="-32"/>
        </w:rPr>
        <w:object w:dxaOrig="8559" w:dyaOrig="760" w14:anchorId="7DF6F1CE">
          <v:shape id="_x0000_i1040" type="#_x0000_t75" style="width:428.15pt;height:37.9pt" o:ole="">
            <v:imagedata r:id="rId16" o:title=""/>
          </v:shape>
          <o:OLEObject Type="Embed" ProgID="Equation.DSMT4" ShapeID="_x0000_i1040" DrawAspect="Content" ObjectID="_1831566385" r:id="rId17"/>
        </w:object>
      </w:r>
    </w:p>
    <w:p w14:paraId="5A230544" w14:textId="613DDB9F" w:rsidR="00526912" w:rsidRDefault="00526912" w:rsidP="00E32B22">
      <w:r w:rsidRPr="00AE5009">
        <w:rPr>
          <w:position w:val="-34"/>
        </w:rPr>
        <w:object w:dxaOrig="8460" w:dyaOrig="780" w14:anchorId="32682AC7">
          <v:shape id="_x0000_i1028" type="#_x0000_t75" style="width:422.9pt;height:38.9pt" o:ole="">
            <v:imagedata r:id="rId18" o:title=""/>
          </v:shape>
          <o:OLEObject Type="Embed" ProgID="Equation.DSMT4" ShapeID="_x0000_i1028" DrawAspect="Content" ObjectID="_1831566386" r:id="rId19"/>
        </w:object>
      </w:r>
    </w:p>
    <w:p w14:paraId="207144EF" w14:textId="3309ABD1" w:rsidR="00526912" w:rsidRDefault="00526912" w:rsidP="00E32B22">
      <w:r w:rsidRPr="00AE5009">
        <w:rPr>
          <w:position w:val="-28"/>
        </w:rPr>
        <w:object w:dxaOrig="1100" w:dyaOrig="639" w14:anchorId="351CF5AD">
          <v:shape id="_x0000_i1033" type="#_x0000_t75" style="width:55.2pt;height:32.15pt" o:ole="">
            <v:imagedata r:id="rId20" o:title=""/>
          </v:shape>
          <o:OLEObject Type="Embed" ProgID="Equation.DSMT4" ShapeID="_x0000_i1033" DrawAspect="Content" ObjectID="_1831566387" r:id="rId21"/>
        </w:object>
      </w:r>
    </w:p>
    <w:p w14:paraId="0B142E5F" w14:textId="7DA203C9" w:rsidR="00F5448B" w:rsidRDefault="00F5448B" w:rsidP="00F5448B">
      <w:pPr>
        <w:pStyle w:val="Heading1"/>
      </w:pPr>
      <w:r>
        <w:t>Result</w:t>
      </w:r>
    </w:p>
    <w:p w14:paraId="5A9D3EDE" w14:textId="5BAB085C" w:rsidR="00F5448B" w:rsidRDefault="00F5448B" w:rsidP="00F5448B">
      <w:r>
        <w:t>Aspect ratio of grid = 4</w:t>
      </w:r>
    </w:p>
    <w:p w14:paraId="2112B964" w14:textId="7F48B815" w:rsidR="00F5448B" w:rsidRDefault="00F5448B" w:rsidP="00F5448B">
      <w:r>
        <w:rPr>
          <w:noProof/>
        </w:rPr>
        <w:lastRenderedPageBreak/>
        <w:drawing>
          <wp:inline distT="0" distB="0" distL="0" distR="0" wp14:anchorId="3FC92825" wp14:editId="1812FC62">
            <wp:extent cx="2880000" cy="2561163"/>
            <wp:effectExtent l="0" t="0" r="0" b="0"/>
            <wp:docPr id="3211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6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7A264" wp14:editId="160B8E94">
            <wp:extent cx="2880000" cy="2561163"/>
            <wp:effectExtent l="0" t="0" r="0" b="0"/>
            <wp:docPr id="1899021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6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9247" w14:textId="23E7824F" w:rsidR="00F5448B" w:rsidRDefault="00F5448B" w:rsidP="00F5448B">
      <w:r>
        <w:t>Original VOF function</w:t>
      </w:r>
      <w:r>
        <w:tab/>
      </w:r>
      <w:r>
        <w:tab/>
      </w:r>
      <w:r>
        <w:tab/>
      </w:r>
      <w:r>
        <w:tab/>
      </w:r>
      <w:r>
        <w:tab/>
        <w:t>Smoothed VOF function</w:t>
      </w:r>
    </w:p>
    <w:p w14:paraId="5C199527" w14:textId="26FABA6B" w:rsidR="00C77271" w:rsidRDefault="00C77271" w:rsidP="00C77271">
      <w:r>
        <w:t xml:space="preserve">Result at the </w:t>
      </w:r>
      <w:proofErr w:type="gramStart"/>
      <w:r>
        <w:t>f</w:t>
      </w:r>
      <w:r w:rsidR="00F5448B">
        <w:t>irst time</w:t>
      </w:r>
      <w:proofErr w:type="gramEnd"/>
      <w:r w:rsidR="00F5448B">
        <w:t xml:space="preserve"> step</w:t>
      </w:r>
      <w:r>
        <w:t>, n</w:t>
      </w:r>
      <w:r>
        <w:t>umber of iterations = 16</w:t>
      </w:r>
    </w:p>
    <w:p w14:paraId="14D53781" w14:textId="5C7BD674" w:rsidR="00F5448B" w:rsidRDefault="00F5448B" w:rsidP="00F5448B"/>
    <w:p w14:paraId="52E75E3B" w14:textId="77777777" w:rsidR="00C77271" w:rsidRDefault="00C77271" w:rsidP="00F5448B"/>
    <w:p w14:paraId="0FC9C9DC" w14:textId="55134D4E" w:rsidR="00C77271" w:rsidRDefault="00C77271" w:rsidP="00F5448B">
      <w:r>
        <w:t xml:space="preserve">Warning!!! In VOF class, there are bugs related to boundary conditions. Next implementation changes the range of </w:t>
      </w:r>
      <w:proofErr w:type="gramStart"/>
      <w:r>
        <w:t>loop</w:t>
      </w:r>
      <w:proofErr w:type="gramEnd"/>
      <w:r>
        <w:t>. I need to fix this soon.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7271" w14:paraId="0EBB42F8" w14:textId="77777777" w:rsidTr="00C77271">
        <w:tc>
          <w:tcPr>
            <w:tcW w:w="9628" w:type="dxa"/>
          </w:tcPr>
          <w:p w14:paraId="55C335F4" w14:textId="7A3E511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F</w:t>
            </w:r>
            <w:r w:rsidRPr="00C77271">
              <w:rPr>
                <w:rFonts w:ascii="Courier New" w:hAnsi="Courier New" w:cs="Courier New"/>
                <w:sz w:val="18"/>
                <w:szCs w:val="18"/>
              </w:rPr>
              <w:t>or( int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b=0; b&lt;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).count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(); b+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+ )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3CF9C435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/* WARNING!!! This implementation causes 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the error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in</w:t>
            </w:r>
          </w:p>
          <w:p w14:paraId="54E8F4AD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   loop range of </w:t>
            </w:r>
            <w:proofErr w:type="spellStart"/>
            <w:r w:rsidRPr="00C77271">
              <w:rPr>
                <w:rFonts w:ascii="Courier New" w:hAnsi="Courier New" w:cs="Courier New"/>
                <w:sz w:val="18"/>
                <w:szCs w:val="18"/>
              </w:rPr>
              <w:t>bc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().at(b).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si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ei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sj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ej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)... starting with 5!!! */</w:t>
            </w:r>
          </w:p>
          <w:p w14:paraId="07FF7F5F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nx.bc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FC60FEA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ny.bc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C5D6AE3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nz.bc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6DA4913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C77271">
              <w:rPr>
                <w:rFonts w:ascii="Courier New" w:hAnsi="Courier New" w:cs="Courier New"/>
                <w:sz w:val="18"/>
                <w:szCs w:val="18"/>
              </w:rPr>
              <w:t>mx.bc</w:t>
            </w:r>
            <w:proofErr w:type="spell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F324A19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my.bc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07518604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mz.bc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D8EEE44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nalpha.bc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F5783FD" w14:textId="77777777" w:rsidR="00C77271" w:rsidRPr="00C77271" w:rsidRDefault="00C77271" w:rsidP="00C772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77271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adens.bc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).add</w:t>
            </w:r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phi.bc</w:t>
            </w:r>
            <w:proofErr w:type="spellEnd"/>
            <w:proofErr w:type="gramEnd"/>
            <w:r w:rsidRPr="00C77271">
              <w:rPr>
                <w:rFonts w:ascii="Courier New" w:hAnsi="Courier New" w:cs="Courier New"/>
                <w:sz w:val="18"/>
                <w:szCs w:val="18"/>
              </w:rPr>
              <w:t>().at(b)</w:t>
            </w:r>
            <w:proofErr w:type="gramStart"/>
            <w:r w:rsidRPr="00C77271">
              <w:rPr>
                <w:rFonts w:ascii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9CD9432" w14:textId="6B6F6037" w:rsidR="00C77271" w:rsidRDefault="00C77271" w:rsidP="00C77271">
            <w:r>
              <w:t xml:space="preserve">  }</w:t>
            </w:r>
          </w:p>
        </w:tc>
      </w:tr>
    </w:tbl>
    <w:p w14:paraId="3180C882" w14:textId="77777777" w:rsidR="00C77271" w:rsidRPr="00F5448B" w:rsidRDefault="00C77271" w:rsidP="00F5448B"/>
    <w:sectPr w:rsidR="00C77271" w:rsidRPr="00F5448B" w:rsidSect="00E32B22">
      <w:footerReference w:type="default" r:id="rId24"/>
      <w:pgSz w:w="11906" w:h="16838"/>
      <w:pgMar w:top="1247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3129D" w14:textId="77777777" w:rsidR="008562FE" w:rsidRDefault="008562FE" w:rsidP="00476500">
      <w:pPr>
        <w:spacing w:line="240" w:lineRule="auto"/>
      </w:pPr>
      <w:r>
        <w:separator/>
      </w:r>
    </w:p>
  </w:endnote>
  <w:endnote w:type="continuationSeparator" w:id="0">
    <w:p w14:paraId="299AC44A" w14:textId="77777777" w:rsidR="008562FE" w:rsidRDefault="008562FE" w:rsidP="00476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4226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1B586A" w14:textId="77777777" w:rsidR="00E32B22" w:rsidRDefault="00E32B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1B8DB0" w14:textId="77777777" w:rsidR="00E32B22" w:rsidRDefault="00E32B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A0A5" w14:textId="77777777" w:rsidR="008562FE" w:rsidRDefault="008562FE" w:rsidP="00476500">
      <w:pPr>
        <w:spacing w:line="240" w:lineRule="auto"/>
      </w:pPr>
      <w:r>
        <w:separator/>
      </w:r>
    </w:p>
  </w:footnote>
  <w:footnote w:type="continuationSeparator" w:id="0">
    <w:p w14:paraId="4256E212" w14:textId="77777777" w:rsidR="008562FE" w:rsidRDefault="008562FE" w:rsidP="004765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D16FF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98E0EA1"/>
    <w:multiLevelType w:val="multilevel"/>
    <w:tmpl w:val="C85280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0D2E20"/>
    <w:multiLevelType w:val="multilevel"/>
    <w:tmpl w:val="D932DC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36344947">
    <w:abstractNumId w:val="1"/>
  </w:num>
  <w:num w:numId="2" w16cid:durableId="372459640">
    <w:abstractNumId w:val="1"/>
  </w:num>
  <w:num w:numId="3" w16cid:durableId="1818910267">
    <w:abstractNumId w:val="1"/>
  </w:num>
  <w:num w:numId="4" w16cid:durableId="875776879">
    <w:abstractNumId w:val="0"/>
  </w:num>
  <w:num w:numId="5" w16cid:durableId="1572276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12"/>
    <w:rsid w:val="00076DEE"/>
    <w:rsid w:val="00111DC3"/>
    <w:rsid w:val="00195DF7"/>
    <w:rsid w:val="00265E04"/>
    <w:rsid w:val="00476500"/>
    <w:rsid w:val="004A74C5"/>
    <w:rsid w:val="00526912"/>
    <w:rsid w:val="005F1F54"/>
    <w:rsid w:val="006F300F"/>
    <w:rsid w:val="006F665E"/>
    <w:rsid w:val="007B6E38"/>
    <w:rsid w:val="008523A0"/>
    <w:rsid w:val="008562FE"/>
    <w:rsid w:val="008D46C5"/>
    <w:rsid w:val="009D4404"/>
    <w:rsid w:val="00A335A5"/>
    <w:rsid w:val="00A957EB"/>
    <w:rsid w:val="00B07EA7"/>
    <w:rsid w:val="00C702BB"/>
    <w:rsid w:val="00C77271"/>
    <w:rsid w:val="00E32B22"/>
    <w:rsid w:val="00E94A52"/>
    <w:rsid w:val="00F1172D"/>
    <w:rsid w:val="00F5448B"/>
    <w:rsid w:val="00FC3A0C"/>
    <w:rsid w:val="00FE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F03FF5"/>
  <w15:chartTrackingRefBased/>
  <w15:docId w15:val="{C230437B-2D8F-4D91-AAC7-97BA70B9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EB"/>
    <w:pPr>
      <w:spacing w:after="0" w:line="36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DF7"/>
    <w:pPr>
      <w:keepNext/>
      <w:keepLines/>
      <w:numPr>
        <w:numId w:val="4"/>
      </w:numPr>
      <w:spacing w:before="240"/>
      <w:outlineLvl w:val="0"/>
    </w:pPr>
    <w:rPr>
      <w:rFonts w:eastAsiaTheme="majorEastAsia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EB"/>
    <w:pPr>
      <w:keepNext/>
      <w:keepLines/>
      <w:numPr>
        <w:ilvl w:val="1"/>
        <w:numId w:val="4"/>
      </w:numPr>
      <w:outlineLvl w:val="1"/>
    </w:pPr>
    <w:rPr>
      <w:rFonts w:eastAsiaTheme="majorEastAsia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54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54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5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5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5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5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5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957EB"/>
    <w:rPr>
      <w:rFonts w:ascii="Times New Roman" w:eastAsiaTheme="majorEastAsia" w:hAnsi="Times New Roman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957E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5DF7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02BB"/>
    <w:pPr>
      <w:spacing w:line="240" w:lineRule="auto"/>
    </w:pPr>
    <w:rPr>
      <w:iCs/>
      <w:szCs w:val="18"/>
    </w:rPr>
  </w:style>
  <w:style w:type="paragraph" w:styleId="Header">
    <w:name w:val="header"/>
    <w:basedOn w:val="Normal"/>
    <w:link w:val="HeaderChar"/>
    <w:uiPriority w:val="99"/>
    <w:unhideWhenUsed/>
    <w:rsid w:val="004765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500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65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500"/>
    <w:rPr>
      <w:rFonts w:ascii="Times New Roman" w:hAnsi="Times New Roman"/>
      <w:lang w:val="en-US"/>
    </w:rPr>
  </w:style>
  <w:style w:type="paragraph" w:styleId="ListParagraph">
    <w:name w:val="List Paragraph"/>
    <w:basedOn w:val="Normal"/>
    <w:uiPriority w:val="34"/>
    <w:qFormat/>
    <w:rsid w:val="0047650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5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54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54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54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54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5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1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6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12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269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12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2691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7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5F27B-95D0-4B29-958D-D0372259E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Paul Scherrer Institut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Sato, Yohei</dc:creator>
  <cp:keywords/>
  <dc:description/>
  <cp:lastModifiedBy>Sato, Yohei</cp:lastModifiedBy>
  <cp:revision>3</cp:revision>
  <cp:lastPrinted>2026-02-02T14:43:00Z</cp:lastPrinted>
  <dcterms:created xsi:type="dcterms:W3CDTF">2026-02-02T14:31:00Z</dcterms:created>
  <dcterms:modified xsi:type="dcterms:W3CDTF">2026-02-02T18:39:00Z</dcterms:modified>
</cp:coreProperties>
</file>