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58" w:rsidRDefault="00460491" w:rsidP="00276DE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MACROBUTTON MTEditEquationSection2 </w:instrText>
      </w:r>
      <w:r w:rsidRPr="00460491">
        <w:rPr>
          <w:rStyle w:val="MTEquationSection"/>
        </w:rPr>
        <w:instrText>Equation Chapter 1 Section 1</w:instrText>
      </w:r>
      <w:r>
        <w:rPr>
          <w:noProof/>
        </w:rPr>
        <w:fldChar w:fldCharType="begin"/>
      </w:r>
      <w:r>
        <w:rPr>
          <w:noProof/>
        </w:rPr>
        <w:instrText xml:space="preserve"> SEQ MTEqn \r \h \* MERGEFORMAT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SEQ MTSec \r 1 \h \* MERGEFORMAT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SEQ MTChap \r 1 \h \* MERGEFORMAT 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 w:rsidR="00276DEC">
        <w:rPr>
          <w:noProof/>
        </w:rPr>
        <w:t xml:space="preserve">Class </w:t>
      </w:r>
      <w:r w:rsidR="000F132F">
        <w:rPr>
          <w:noProof/>
        </w:rPr>
        <w:t>CIPCSL2</w:t>
      </w:r>
      <w:r w:rsidR="000721BE">
        <w:rPr>
          <w:noProof/>
        </w:rPr>
        <w:t xml:space="preserve"> (</w:t>
      </w:r>
      <w:r w:rsidR="007C4A28" w:rsidRPr="007C4A28">
        <w:rPr>
          <w:noProof/>
          <w:color w:val="FF0000"/>
        </w:rPr>
        <w:t>need to be updated</w:t>
      </w:r>
      <w:r w:rsidR="000721BE">
        <w:rPr>
          <w:noProof/>
        </w:rPr>
        <w:t>)</w:t>
      </w:r>
    </w:p>
    <w:p w:rsidR="00276DEC" w:rsidRDefault="00276DEC" w:rsidP="00276DEC"/>
    <w:p w:rsidR="00276DEC" w:rsidRDefault="00276DEC" w:rsidP="00276DEC">
      <w:pPr>
        <w:pStyle w:val="Heading1"/>
      </w:pPr>
      <w:r>
        <w:t>Governing equation</w:t>
      </w:r>
    </w:p>
    <w:p w:rsidR="00276DEC" w:rsidRDefault="000F132F" w:rsidP="00276DEC">
      <w:r w:rsidRPr="000F132F">
        <w:rPr>
          <w:position w:val="-22"/>
        </w:rPr>
        <w:object w:dxaOrig="15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28.15pt" o:ole="">
            <v:imagedata r:id="rId7" o:title=""/>
          </v:shape>
          <o:OLEObject Type="Embed" ProgID="Equation.DSMT4" ShapeID="_x0000_i1025" DrawAspect="Content" ObjectID="_1486990710" r:id="rId8"/>
        </w:object>
      </w:r>
      <w:r>
        <w:tab/>
      </w:r>
      <w:r>
        <w:tab/>
      </w:r>
      <w:r w:rsidR="00276DEC">
        <w:t xml:space="preserve"> </w:t>
      </w:r>
      <w:r w:rsidR="00460491">
        <w:tab/>
      </w:r>
      <w:r w:rsidR="00460491">
        <w:tab/>
      </w:r>
      <w:r w:rsidR="00460491">
        <w:tab/>
      </w:r>
      <w:r w:rsidR="00460491">
        <w:tab/>
      </w:r>
      <w:r w:rsidR="00460491">
        <w:tab/>
      </w:r>
      <w:r w:rsidR="00460491">
        <w:tab/>
      </w:r>
      <w:r w:rsidR="003040A3">
        <w:tab/>
      </w:r>
      <w:r w:rsidR="003040A3">
        <w:tab/>
      </w:r>
      <w:r w:rsidR="00460491">
        <w:tab/>
      </w:r>
      <w:r w:rsidR="00460491">
        <w:fldChar w:fldCharType="begin"/>
      </w:r>
      <w:r w:rsidR="00460491">
        <w:instrText xml:space="preserve"> MACROBUTTON MTPlaceRef \* MERGEFORMAT </w:instrText>
      </w:r>
      <w:r w:rsidR="00460491">
        <w:fldChar w:fldCharType="begin"/>
      </w:r>
      <w:r w:rsidR="00460491">
        <w:instrText xml:space="preserve"> SEQ MTEqn \h \* MERGEFORMAT </w:instrText>
      </w:r>
      <w:r w:rsidR="00460491">
        <w:fldChar w:fldCharType="end"/>
      </w:r>
      <w:r w:rsidR="00460491">
        <w:instrText>(</w:instrText>
      </w:r>
      <w:r w:rsidR="00AE41DC">
        <w:fldChar w:fldCharType="begin"/>
      </w:r>
      <w:r w:rsidR="00AE41DC">
        <w:instrText xml:space="preserve"> SEQ MTEqn \c \* Arabic \* MERGEFORMAT </w:instrText>
      </w:r>
      <w:r w:rsidR="00AE41DC">
        <w:fldChar w:fldCharType="separate"/>
      </w:r>
      <w:r w:rsidR="000721BE">
        <w:rPr>
          <w:noProof/>
        </w:rPr>
        <w:instrText>1</w:instrText>
      </w:r>
      <w:r w:rsidR="00AE41DC">
        <w:rPr>
          <w:noProof/>
        </w:rPr>
        <w:fldChar w:fldCharType="end"/>
      </w:r>
      <w:r w:rsidR="00460491">
        <w:instrText>)</w:instrText>
      </w:r>
      <w:r w:rsidR="00460491">
        <w:fldChar w:fldCharType="end"/>
      </w:r>
    </w:p>
    <w:p w:rsidR="00A34A9A" w:rsidRDefault="000F132F" w:rsidP="000F132F">
      <w:proofErr w:type="gramStart"/>
      <w:r>
        <w:t>in</w:t>
      </w:r>
      <w:proofErr w:type="gramEnd"/>
      <w:r>
        <w:t xml:space="preserve"> unit</w:t>
      </w:r>
      <w:r w:rsidR="00460491">
        <w:t xml:space="preserve"> </w:t>
      </w:r>
      <w:r w:rsidRPr="00460491">
        <w:rPr>
          <w:position w:val="-10"/>
        </w:rPr>
        <w:object w:dxaOrig="320" w:dyaOrig="320">
          <v:shape id="_x0000_i1026" type="#_x0000_t75" style="width:15.75pt;height:15.75pt" o:ole="">
            <v:imagedata r:id="rId9" o:title=""/>
          </v:shape>
          <o:OLEObject Type="Embed" ProgID="Equation.DSMT4" ShapeID="_x0000_i1026" DrawAspect="Content" ObjectID="_1486990711" r:id="rId10"/>
        </w:object>
      </w:r>
      <w:r w:rsidR="00460491">
        <w:t>.</w:t>
      </w:r>
      <w:r w:rsidR="00A34A9A">
        <w:t xml:space="preserve"> </w:t>
      </w:r>
    </w:p>
    <w:p w:rsidR="00460491" w:rsidRDefault="00460491" w:rsidP="00276DEC"/>
    <w:p w:rsidR="00460491" w:rsidRDefault="00460491" w:rsidP="00460491">
      <w:pPr>
        <w:pStyle w:val="Heading1"/>
      </w:pPr>
      <w:r>
        <w:t>Discretization</w:t>
      </w:r>
    </w:p>
    <w:p w:rsidR="001F2D86" w:rsidRDefault="001F2D86" w:rsidP="001F2D86">
      <w:pPr>
        <w:pStyle w:val="Heading2"/>
      </w:pPr>
      <w:r>
        <w:t>Spatial discretization</w:t>
      </w:r>
    </w:p>
    <w:p w:rsidR="00460491" w:rsidRDefault="000F132F" w:rsidP="00460491">
      <w:r>
        <w:t xml:space="preserve">The </w:t>
      </w:r>
      <w:r w:rsidR="000721BE">
        <w:t>convection</w:t>
      </w:r>
      <w:r>
        <w:t xml:space="preserve"> term is discretized with CIP-CSL2 scheme </w:t>
      </w:r>
      <w:r>
        <w:fldChar w:fldCharType="begin"/>
      </w:r>
      <w:r>
        <w:instrText xml:space="preserve"> ADDIN EN.CITE &lt;EndNote&gt;&lt;Cite&gt;&lt;Author&gt;Nakamura&lt;/Author&gt;&lt;Year&gt;2001&lt;/Year&gt;&lt;RecNum&gt;13&lt;/RecNum&gt;&lt;DisplayText&gt;[1]&lt;/DisplayText&gt;&lt;record&gt;&lt;rec-number&gt;13&lt;/rec-number&gt;&lt;foreign-keys&gt;&lt;key app="EN" db-id="vpa9d0f5a0pdvpe0fa95fev7dsfpfx9fefev" timestamp="0"&gt;13&lt;/key&gt;&lt;/foreign-keys&gt;&lt;ref-type name="Journal Article"&gt;17&lt;/ref-type&gt;&lt;contributors&gt;&lt;authors&gt;&lt;author&gt;Nakamura, Takashi&lt;/author&gt;&lt;author&gt;Tanaka, Ryotaro&lt;/author&gt;&lt;author&gt;Yabe, Takashi&lt;/author&gt;&lt;author&gt;Takizawa, Kenji&lt;/author&gt;&lt;/authors&gt;&lt;/contributors&gt;&lt;titles&gt;&lt;title&gt;Exactly conservative semi-Lagrangian scheme for multi-dimensional hyperbolic equations with directional splitting technique&lt;/title&gt;&lt;secondary-title&gt;Journal of Computational Physics&lt;/secondary-title&gt;&lt;/titles&gt;&lt;periodical&gt;&lt;full-title&gt;Journal of Computational Physics&lt;/full-title&gt;&lt;abbr-1&gt;J. Comput. Phys.&lt;/abbr-1&gt;&lt;/periodical&gt;&lt;pages&gt;171-207&lt;/pages&gt;&lt;volume&gt;174&lt;/volume&gt;&lt;number&gt;1&lt;/number&gt;&lt;dates&gt;&lt;year&gt;2001&lt;/year&gt;&lt;/dates&gt;&lt;urls&gt;&lt;related-urls&gt;&lt;url&gt;http://www.sciencedirect.com/science/article/B6WHY-45BC23K-Y/2/f74b533fe386840712bc58ea4f6440b1 &lt;/url&gt;&lt;/related-urls&gt;&lt;/urls&gt;&lt;/record&gt;&lt;/Cite&gt;&lt;/EndNote&gt;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>.</w:t>
      </w:r>
    </w:p>
    <w:p w:rsidR="001F2D86" w:rsidRDefault="001F2D86" w:rsidP="001F2D86">
      <w:pPr>
        <w:pStyle w:val="Heading2"/>
      </w:pPr>
      <w:r>
        <w:t>Discretization in time</w:t>
      </w:r>
    </w:p>
    <w:p w:rsidR="000721BE" w:rsidRDefault="000721BE" w:rsidP="001F2D86">
      <w:r>
        <w:t>First source term is taken into account.</w:t>
      </w:r>
    </w:p>
    <w:p w:rsidR="000721BE" w:rsidRDefault="000721BE" w:rsidP="001F2D86">
      <w:r w:rsidRPr="000F132F">
        <w:rPr>
          <w:position w:val="-22"/>
        </w:rPr>
        <w:object w:dxaOrig="1040" w:dyaOrig="580">
          <v:shape id="_x0000_i1027" type="#_x0000_t75" style="width:51.75pt;height:28.7pt" o:ole="">
            <v:imagedata r:id="rId11" o:title=""/>
          </v:shape>
          <o:OLEObject Type="Embed" ProgID="Equation.DSMT4" ShapeID="_x0000_i1027" DrawAspect="Content" ObjectID="_1486990712" r:id="rId1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0721BE" w:rsidRDefault="000721BE" w:rsidP="001F2D86">
      <w:r>
        <w:t>Next, convection term is computed, and the color function is updated.</w:t>
      </w:r>
    </w:p>
    <w:p w:rsidR="001F2D86" w:rsidRDefault="000721BE" w:rsidP="001F2D86">
      <w:r w:rsidRPr="000F132F">
        <w:rPr>
          <w:position w:val="-22"/>
        </w:rPr>
        <w:object w:dxaOrig="2079" w:dyaOrig="580">
          <v:shape id="_x0000_i1028" type="#_x0000_t75" style="width:104.05pt;height:28.7pt" o:ole="">
            <v:imagedata r:id="rId13" o:title=""/>
          </v:shape>
          <o:OLEObject Type="Embed" ProgID="Equation.DSMT4" ShapeID="_x0000_i1028" DrawAspect="Content" ObjectID="_1486990713" r:id="rId1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1F2D86" w:rsidRDefault="001F2D86" w:rsidP="001F2D86"/>
    <w:p w:rsidR="001F2D86" w:rsidRDefault="003D763C" w:rsidP="001F2D86">
      <w:pPr>
        <w:pStyle w:val="Heading1"/>
      </w:pPr>
      <w:r>
        <w:t>Structure</w:t>
      </w:r>
    </w:p>
    <w:p w:rsidR="00C73AB9" w:rsidRPr="00C73AB9" w:rsidRDefault="00C73AB9" w:rsidP="00C73AB9"/>
    <w:p w:rsidR="001F2D86" w:rsidRPr="003D763C" w:rsidRDefault="000721BE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Cipcsl2</w:t>
      </w:r>
      <w:r w:rsidR="001F2D86" w:rsidRPr="003D763C">
        <w:rPr>
          <w:rFonts w:ascii="Monospac821 BT" w:hAnsi="Monospac821 BT"/>
          <w:sz w:val="18"/>
          <w:szCs w:val="18"/>
        </w:rPr>
        <w:t>.h</w:t>
      </w:r>
    </w:p>
    <w:p w:rsidR="00C73AB9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367231">
        <w:rPr>
          <w:rFonts w:ascii="Monospac821 BT" w:hAnsi="Monospac821 BT"/>
          <w:sz w:val="18"/>
          <w:szCs w:val="18"/>
        </w:rPr>
        <w:t>——</w:t>
      </w:r>
      <w:r w:rsidR="000721BE">
        <w:rPr>
          <w:rFonts w:ascii="Monospac821 BT" w:hAnsi="Monospac821 BT"/>
          <w:sz w:val="18"/>
          <w:szCs w:val="18"/>
        </w:rPr>
        <w:t xml:space="preserve">cipcsl2   </w:t>
      </w:r>
      <w:r w:rsidRPr="003D763C">
        <w:rPr>
          <w:rFonts w:ascii="Monospac821 BT" w:hAnsi="Monospac821 BT"/>
          <w:sz w:val="18"/>
          <w:szCs w:val="18"/>
        </w:rPr>
        <w:t xml:space="preserve">                      : constructor</w:t>
      </w:r>
    </w:p>
    <w:p w:rsidR="007C4A28" w:rsidRDefault="00CE5C74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</w:t>
      </w:r>
    </w:p>
    <w:p w:rsidR="0070018E" w:rsidRDefault="0070018E" w:rsidP="0070018E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</w:t>
      </w:r>
      <w:r w:rsidR="00367231">
        <w:rPr>
          <w:rFonts w:ascii="Monospac821 BT" w:hAnsi="Monospac821 BT"/>
          <w:sz w:val="18"/>
          <w:szCs w:val="18"/>
        </w:rPr>
        <w:t>——</w:t>
      </w:r>
      <w:r>
        <w:rPr>
          <w:rFonts w:ascii="Monospac821 BT" w:hAnsi="Monospac821 BT"/>
          <w:sz w:val="18"/>
          <w:szCs w:val="18"/>
        </w:rPr>
        <w:t xml:space="preserve">advance                         : </w:t>
      </w:r>
      <w:r w:rsidR="006E2AE4">
        <w:rPr>
          <w:rFonts w:ascii="Monospac821 BT" w:hAnsi="Monospac821 BT"/>
          <w:sz w:val="18"/>
          <w:szCs w:val="18"/>
        </w:rPr>
        <w:t xml:space="preserve">source term and </w:t>
      </w:r>
      <w:r w:rsidR="00414EC5">
        <w:rPr>
          <w:rFonts w:ascii="Monospac821 BT" w:hAnsi="Monospac821 BT"/>
          <w:sz w:val="18"/>
          <w:szCs w:val="18"/>
        </w:rPr>
        <w:t>convection</w:t>
      </w:r>
      <w:r w:rsidR="006E2AE4">
        <w:rPr>
          <w:rFonts w:ascii="Monospac821 BT" w:hAnsi="Monospac821 BT"/>
          <w:sz w:val="18"/>
          <w:szCs w:val="18"/>
        </w:rPr>
        <w:t xml:space="preserve"> term</w:t>
      </w:r>
    </w:p>
    <w:p w:rsidR="00EB3E87" w:rsidRDefault="00EB3E87" w:rsidP="00EB3E87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</w:t>
      </w:r>
      <w:r w:rsidR="00465D82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|</w:t>
      </w:r>
      <w:r w:rsidR="00367231">
        <w:rPr>
          <w:rFonts w:ascii="Monospac821 BT" w:hAnsi="Monospac821 BT"/>
          <w:sz w:val="18"/>
          <w:szCs w:val="18"/>
        </w:rPr>
        <w:t>——</w:t>
      </w:r>
      <w:r>
        <w:rPr>
          <w:rFonts w:ascii="Monospac821 BT" w:hAnsi="Monospac821 BT"/>
          <w:sz w:val="18"/>
          <w:szCs w:val="18"/>
        </w:rPr>
        <w:t>convection                 :</w:t>
      </w:r>
      <w:r w:rsidR="00414EC5">
        <w:rPr>
          <w:rFonts w:ascii="Monospac821 BT" w:hAnsi="Monospac821 BT"/>
          <w:sz w:val="18"/>
          <w:szCs w:val="18"/>
        </w:rPr>
        <w:t xml:space="preserve"> convection term</w:t>
      </w:r>
    </w:p>
    <w:p w:rsidR="00414EC5" w:rsidRDefault="00414EC5" w:rsidP="00EB3E87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    |</w:t>
      </w:r>
      <w:r w:rsidR="00367231">
        <w:rPr>
          <w:rFonts w:ascii="Monospac821 BT" w:hAnsi="Monospac821 BT"/>
          <w:sz w:val="18"/>
          <w:szCs w:val="18"/>
        </w:rPr>
        <w:t>——</w:t>
      </w:r>
      <w:r>
        <w:rPr>
          <w:rFonts w:ascii="Monospac821 BT" w:hAnsi="Monospac821 BT"/>
          <w:sz w:val="18"/>
          <w:szCs w:val="18"/>
        </w:rPr>
        <w:t xml:space="preserve">CIPCSL*          </w:t>
      </w:r>
      <w:r w:rsidR="00367231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: convection of each direction</w:t>
      </w:r>
    </w:p>
    <w:p w:rsidR="00414EC5" w:rsidRDefault="00414EC5" w:rsidP="00414EC5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ib_ext_scalar</w:t>
      </w:r>
      <w:proofErr w:type="spellEnd"/>
      <w:r>
        <w:rPr>
          <w:rFonts w:ascii="Monospac821 BT" w:hAnsi="Monospac821 BT"/>
          <w:sz w:val="18"/>
          <w:szCs w:val="18"/>
        </w:rPr>
        <w:t xml:space="preserve">     </w:t>
      </w:r>
      <w:r w:rsidR="00367231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: extrapolate color function to solid</w:t>
      </w:r>
    </w:p>
    <w:p w:rsidR="00414EC5" w:rsidRDefault="00414EC5" w:rsidP="00414EC5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    '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ib_bdcond</w:t>
      </w:r>
      <w:proofErr w:type="spellEnd"/>
      <w:r>
        <w:rPr>
          <w:rFonts w:ascii="Monospac821 BT" w:hAnsi="Monospac821 BT"/>
          <w:sz w:val="18"/>
          <w:szCs w:val="18"/>
        </w:rPr>
        <w:t xml:space="preserve">          </w:t>
      </w:r>
      <w:r w:rsidR="00367231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: B.C. for IB</w:t>
      </w:r>
    </w:p>
    <w:p w:rsidR="00DE1D9A" w:rsidRDefault="00DE1D9A" w:rsidP="00414EC5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</w:t>
      </w:r>
    </w:p>
    <w:p w:rsidR="00EB3E87" w:rsidRDefault="00EB3E87" w:rsidP="00EB3E87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color_minmax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 :</w:t>
      </w:r>
      <w:r w:rsidR="00414EC5">
        <w:rPr>
          <w:rFonts w:ascii="Monospac821 BT" w:hAnsi="Monospac821 BT"/>
          <w:sz w:val="18"/>
          <w:szCs w:val="18"/>
        </w:rPr>
        <w:t xml:space="preserve"> min and max of color function</w:t>
      </w:r>
    </w:p>
    <w:p w:rsidR="00DE1D9A" w:rsidRDefault="00DE1D9A" w:rsidP="00DE1D9A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</w:t>
      </w:r>
    </w:p>
    <w:p w:rsidR="00EB3E87" w:rsidRDefault="00EB3E87" w:rsidP="00EB3E87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redist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       :</w:t>
      </w:r>
      <w:r w:rsidR="00414EC5">
        <w:rPr>
          <w:rFonts w:ascii="Monospac821 BT" w:hAnsi="Monospac821 BT"/>
          <w:sz w:val="18"/>
          <w:szCs w:val="18"/>
        </w:rPr>
        <w:t xml:space="preserve"> </w:t>
      </w:r>
      <w:r w:rsidR="00C202A9">
        <w:rPr>
          <w:rFonts w:ascii="Monospac821 BT" w:hAnsi="Monospac821 BT"/>
          <w:sz w:val="18"/>
          <w:szCs w:val="18"/>
        </w:rPr>
        <w:t>control sharpening</w:t>
      </w:r>
    </w:p>
    <w:p w:rsidR="00C202A9" w:rsidRDefault="00C202A9" w:rsidP="00EB3E87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distfunc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: distance function</w:t>
      </w:r>
    </w:p>
    <w:p w:rsidR="00C202A9" w:rsidRDefault="00C202A9" w:rsidP="00C202A9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  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set_iflag</w:t>
      </w:r>
      <w:proofErr w:type="spellEnd"/>
      <w:r>
        <w:rPr>
          <w:rFonts w:ascii="Monospac821 BT" w:hAnsi="Monospac821 BT"/>
          <w:sz w:val="18"/>
          <w:szCs w:val="18"/>
        </w:rPr>
        <w:t xml:space="preserve">        : flagging</w:t>
      </w:r>
    </w:p>
    <w:p w:rsidR="00C202A9" w:rsidRDefault="00C202A9" w:rsidP="00C202A9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    |    '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insert_bc_dist</w:t>
      </w:r>
      <w:proofErr w:type="spellEnd"/>
      <w:r>
        <w:rPr>
          <w:rFonts w:ascii="Monospac821 BT" w:hAnsi="Monospac821 BT"/>
          <w:sz w:val="18"/>
          <w:szCs w:val="18"/>
        </w:rPr>
        <w:t xml:space="preserve">   : B.C. for distance function</w:t>
      </w:r>
    </w:p>
    <w:p w:rsidR="00C202A9" w:rsidRDefault="00C202A9" w:rsidP="00C202A9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gradphic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: normal vector at cell center</w:t>
      </w:r>
    </w:p>
    <w:p w:rsidR="00C202A9" w:rsidRDefault="00C202A9" w:rsidP="00C202A9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set_alp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 : coefficient for sharpening</w:t>
      </w:r>
    </w:p>
    <w:p w:rsidR="00984AE4" w:rsidRDefault="00984AE4" w:rsidP="00984AE4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    |</w:t>
      </w:r>
      <w:r w:rsidR="00367231">
        <w:rPr>
          <w:rFonts w:ascii="Monospac821 BT" w:hAnsi="Monospac821 BT"/>
          <w:sz w:val="18"/>
          <w:szCs w:val="18"/>
        </w:rPr>
        <w:t>——</w:t>
      </w:r>
      <w:r>
        <w:rPr>
          <w:rFonts w:ascii="Monospac821 BT" w:hAnsi="Monospac821 BT"/>
          <w:sz w:val="18"/>
          <w:szCs w:val="18"/>
        </w:rPr>
        <w:t>sharpen               : sharpening</w:t>
      </w:r>
    </w:p>
    <w:p w:rsidR="00984AE4" w:rsidRDefault="00984AE4" w:rsidP="00984AE4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    '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update_node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: update values at node points etc.</w:t>
      </w:r>
    </w:p>
    <w:p w:rsidR="00EB3E87" w:rsidRDefault="00EB3E87" w:rsidP="00EB3E87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ib_ext_scalar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:</w:t>
      </w:r>
      <w:r w:rsidR="00984AE4">
        <w:rPr>
          <w:rFonts w:ascii="Monospac821 BT" w:hAnsi="Monospac821 BT"/>
          <w:sz w:val="18"/>
          <w:szCs w:val="18"/>
        </w:rPr>
        <w:t xml:space="preserve"> extrapolate scalar to solid</w:t>
      </w:r>
    </w:p>
    <w:p w:rsidR="00984AE4" w:rsidRDefault="00EB3E87" w:rsidP="00984AE4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</w:t>
      </w:r>
      <w:r w:rsidR="00984AE4">
        <w:rPr>
          <w:rFonts w:ascii="Monospac821 BT" w:hAnsi="Monospac821 BT"/>
          <w:sz w:val="18"/>
          <w:szCs w:val="18"/>
        </w:rPr>
        <w:t>'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ib_bdcond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    :</w:t>
      </w:r>
      <w:r w:rsidR="00984AE4" w:rsidRPr="00984AE4">
        <w:rPr>
          <w:rFonts w:ascii="Monospac821 BT" w:hAnsi="Monospac821 BT"/>
          <w:sz w:val="18"/>
          <w:szCs w:val="18"/>
        </w:rPr>
        <w:t xml:space="preserve"> </w:t>
      </w:r>
      <w:r w:rsidR="00984AE4">
        <w:rPr>
          <w:rFonts w:ascii="Monospac821 BT" w:hAnsi="Monospac821 BT"/>
          <w:sz w:val="18"/>
          <w:szCs w:val="18"/>
        </w:rPr>
        <w:t>B.C. for IB</w:t>
      </w:r>
    </w:p>
    <w:p w:rsidR="0070018E" w:rsidRDefault="0070018E" w:rsidP="0070018E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</w:t>
      </w:r>
    </w:p>
    <w:p w:rsidR="00CE5C74" w:rsidRDefault="00CE5C74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>'</w:t>
      </w:r>
      <w:r w:rsidR="00367231">
        <w:rPr>
          <w:rFonts w:ascii="Monospac821 BT" w:hAnsi="Monospac821 BT"/>
          <w:sz w:val="18"/>
          <w:szCs w:val="18"/>
        </w:rPr>
        <w:t>——</w:t>
      </w:r>
      <w:r>
        <w:rPr>
          <w:rFonts w:ascii="Monospac821 BT" w:hAnsi="Monospac821 BT"/>
          <w:sz w:val="18"/>
          <w:szCs w:val="18"/>
        </w:rPr>
        <w:t>tension                         : surface tension</w:t>
      </w:r>
    </w:p>
    <w:p w:rsidR="00CE5C74" w:rsidRDefault="00CE5C74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distfunc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    : distance function</w:t>
      </w:r>
    </w:p>
    <w:p w:rsidR="00CE5C74" w:rsidRDefault="00CE5C74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set_iflag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</w:t>
      </w:r>
      <w:r w:rsidR="00465D82">
        <w:rPr>
          <w:rFonts w:ascii="Monospac821 BT" w:hAnsi="Monospac821 BT"/>
          <w:sz w:val="18"/>
          <w:szCs w:val="18"/>
        </w:rPr>
        <w:t>:</w:t>
      </w:r>
      <w:r>
        <w:rPr>
          <w:rFonts w:ascii="Monospac821 BT" w:hAnsi="Monospac821 BT"/>
          <w:sz w:val="18"/>
          <w:szCs w:val="18"/>
        </w:rPr>
        <w:t xml:space="preserve"> flagging</w:t>
      </w:r>
    </w:p>
    <w:p w:rsidR="00CE5C74" w:rsidRDefault="00CE5C74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|    '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insert_bc_dist</w:t>
      </w:r>
      <w:proofErr w:type="spellEnd"/>
      <w:r>
        <w:rPr>
          <w:rFonts w:ascii="Monospac821 BT" w:hAnsi="Monospac821 BT"/>
          <w:sz w:val="18"/>
          <w:szCs w:val="18"/>
        </w:rPr>
        <w:t xml:space="preserve">       : B.C. for distance function</w:t>
      </w:r>
    </w:p>
    <w:p w:rsidR="00DE1D9A" w:rsidRDefault="00DE1D9A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|</w:t>
      </w:r>
    </w:p>
    <w:p w:rsidR="00E34A5A" w:rsidRDefault="00E34A5A" w:rsidP="00E34A5A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|</w:t>
      </w:r>
      <w:r w:rsidR="00367231">
        <w:rPr>
          <w:rFonts w:ascii="Monospac821 BT" w:hAnsi="Monospac821 BT"/>
          <w:sz w:val="18"/>
          <w:szCs w:val="18"/>
        </w:rPr>
        <w:t>——</w:t>
      </w:r>
      <w:r>
        <w:rPr>
          <w:rFonts w:ascii="Monospac821 BT" w:hAnsi="Monospac821 BT"/>
          <w:sz w:val="18"/>
          <w:szCs w:val="18"/>
        </w:rPr>
        <w:t>s</w:t>
      </w:r>
      <w:r>
        <w:rPr>
          <w:rFonts w:ascii="Monospac821 BT" w:hAnsi="Monospac821 BT"/>
          <w:sz w:val="18"/>
          <w:szCs w:val="18"/>
        </w:rPr>
        <w:t>harpen</w:t>
      </w:r>
      <w:r>
        <w:rPr>
          <w:rFonts w:ascii="Monospac821 BT" w:hAnsi="Monospac821 BT"/>
          <w:sz w:val="18"/>
          <w:szCs w:val="18"/>
        </w:rPr>
        <w:t xml:space="preserve">         </w:t>
      </w:r>
      <w:r>
        <w:rPr>
          <w:rFonts w:ascii="Monospac821 BT" w:hAnsi="Monospac821 BT"/>
          <w:sz w:val="18"/>
          <w:szCs w:val="18"/>
        </w:rPr>
        <w:t xml:space="preserve">          : sharpen with </w:t>
      </w:r>
      <w:r>
        <w:rPr>
          <w:rFonts w:ascii="Calibri" w:hAnsi="Calibri" w:cs="Calibri"/>
          <w:sz w:val="18"/>
          <w:szCs w:val="18"/>
        </w:rPr>
        <w:t>ε</w:t>
      </w:r>
      <w:r>
        <w:rPr>
          <w:rFonts w:ascii="Monospac821 BT" w:hAnsi="Monospac821 BT"/>
          <w:sz w:val="18"/>
          <w:szCs w:val="18"/>
        </w:rPr>
        <w:t xml:space="preserve"> = 1.0 × dx</w:t>
      </w:r>
      <w:r w:rsidR="007A01E3">
        <w:rPr>
          <w:rFonts w:ascii="Monospac821 BT" w:hAnsi="Monospac821 BT"/>
          <w:sz w:val="18"/>
          <w:szCs w:val="18"/>
        </w:rPr>
        <w:t>, meaning smearing</w:t>
      </w:r>
    </w:p>
    <w:p w:rsidR="00564A6F" w:rsidRDefault="00564A6F" w:rsidP="00564A6F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lastRenderedPageBreak/>
        <w:t xml:space="preserve">        |</w:t>
      </w:r>
      <w:r w:rsidR="00367231">
        <w:rPr>
          <w:rFonts w:ascii="Monospac821 BT" w:hAnsi="Monospac821 BT"/>
          <w:sz w:val="18"/>
          <w:szCs w:val="18"/>
        </w:rPr>
        <w:t>——</w:t>
      </w:r>
      <w:r>
        <w:rPr>
          <w:rFonts w:ascii="Monospac821 BT" w:hAnsi="Monospac821 BT"/>
          <w:sz w:val="18"/>
          <w:szCs w:val="18"/>
        </w:rPr>
        <w:t>smear                     : smear color function</w:t>
      </w:r>
    </w:p>
    <w:p w:rsidR="00DE1D9A" w:rsidRDefault="00DE1D9A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|</w:t>
      </w:r>
    </w:p>
    <w:p w:rsidR="00CE5C74" w:rsidRDefault="00CE5C74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curv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        : curvature</w:t>
      </w:r>
    </w:p>
    <w:p w:rsidR="00955395" w:rsidRDefault="00955395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gradphic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: normal vector at cell center</w:t>
      </w:r>
    </w:p>
    <w:p w:rsidR="00CE5C74" w:rsidRDefault="004069FE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|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bnd_sym_kappa</w:t>
      </w:r>
      <w:proofErr w:type="spellEnd"/>
      <w:r>
        <w:rPr>
          <w:rFonts w:ascii="Monospac821 BT" w:hAnsi="Monospac821 BT"/>
          <w:sz w:val="18"/>
          <w:szCs w:val="18"/>
        </w:rPr>
        <w:t xml:space="preserve">        : B.C. of symmetry for kappa</w:t>
      </w:r>
      <w:r w:rsidR="0010032D">
        <w:rPr>
          <w:rFonts w:ascii="Monospac821 BT" w:hAnsi="Monospac821 BT"/>
          <w:sz w:val="18"/>
          <w:szCs w:val="18"/>
        </w:rPr>
        <w:t xml:space="preserve"> (adjacent cells)</w:t>
      </w:r>
    </w:p>
    <w:p w:rsidR="0010032D" w:rsidRDefault="0010032D" w:rsidP="0010032D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|    |——</w:t>
      </w:r>
      <w:proofErr w:type="spellStart"/>
      <w:r>
        <w:rPr>
          <w:rFonts w:ascii="Monospac821 BT" w:hAnsi="Monospac821 BT"/>
          <w:sz w:val="18"/>
          <w:szCs w:val="18"/>
        </w:rPr>
        <w:t>bnd_</w:t>
      </w:r>
      <w:r>
        <w:rPr>
          <w:rFonts w:ascii="Monospac821 BT" w:hAnsi="Monospac821 BT"/>
          <w:sz w:val="18"/>
          <w:szCs w:val="18"/>
        </w:rPr>
        <w:t>wall</w:t>
      </w:r>
      <w:r>
        <w:rPr>
          <w:rFonts w:ascii="Monospac821 BT" w:hAnsi="Monospac821 BT"/>
          <w:sz w:val="18"/>
          <w:szCs w:val="18"/>
        </w:rPr>
        <w:t>_kappa</w:t>
      </w:r>
      <w:proofErr w:type="spellEnd"/>
      <w:r>
        <w:rPr>
          <w:rFonts w:ascii="Monospac821 BT" w:hAnsi="Monospac821 BT"/>
          <w:sz w:val="18"/>
          <w:szCs w:val="18"/>
        </w:rPr>
        <w:t xml:space="preserve">       : B.C. of </w:t>
      </w:r>
      <w:r>
        <w:rPr>
          <w:rFonts w:ascii="Monospac821 BT" w:hAnsi="Monospac821 BT"/>
          <w:sz w:val="18"/>
          <w:szCs w:val="18"/>
        </w:rPr>
        <w:t>wall</w:t>
      </w:r>
      <w:r>
        <w:rPr>
          <w:rFonts w:ascii="Monospac821 BT" w:hAnsi="Monospac821 BT"/>
          <w:sz w:val="18"/>
          <w:szCs w:val="18"/>
        </w:rPr>
        <w:t xml:space="preserve"> for kappa</w:t>
      </w:r>
      <w:r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(adjacent cells)</w:t>
      </w:r>
    </w:p>
    <w:p w:rsidR="004069FE" w:rsidRDefault="004069FE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|    </w:t>
      </w:r>
      <w:r w:rsidR="00FA65AF">
        <w:rPr>
          <w:rFonts w:ascii="Monospac821 BT" w:hAnsi="Monospac821 BT"/>
          <w:sz w:val="18"/>
          <w:szCs w:val="18"/>
        </w:rPr>
        <w:t>|</w:t>
      </w:r>
      <w:r w:rsidR="0010032D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insert_bc_kappa</w:t>
      </w:r>
      <w:proofErr w:type="spellEnd"/>
      <w:r>
        <w:rPr>
          <w:rFonts w:ascii="Monospac821 BT" w:hAnsi="Monospac821 BT"/>
          <w:sz w:val="18"/>
          <w:szCs w:val="18"/>
        </w:rPr>
        <w:t xml:space="preserve">      : B.C. plane for kappa</w:t>
      </w:r>
      <w:r w:rsidR="0010032D">
        <w:rPr>
          <w:rFonts w:ascii="Monospac821 BT" w:hAnsi="Monospac821 BT"/>
          <w:sz w:val="18"/>
          <w:szCs w:val="18"/>
        </w:rPr>
        <w:t xml:space="preserve"> (on plane)</w:t>
      </w:r>
    </w:p>
    <w:p w:rsidR="00603746" w:rsidRDefault="00603746" w:rsidP="0060374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|    |</w:t>
      </w:r>
      <w:r w:rsidR="0010032D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curv_interface</w:t>
      </w:r>
      <w:proofErr w:type="spellEnd"/>
      <w:r>
        <w:rPr>
          <w:rFonts w:ascii="Monospac821 BT" w:hAnsi="Monospac821 BT"/>
          <w:sz w:val="18"/>
          <w:szCs w:val="18"/>
        </w:rPr>
        <w:t xml:space="preserve">       : </w:t>
      </w:r>
      <w:r w:rsidR="00AE41DC">
        <w:rPr>
          <w:rFonts w:ascii="Monospac821 BT" w:hAnsi="Monospac821 BT"/>
          <w:sz w:val="18"/>
          <w:szCs w:val="18"/>
        </w:rPr>
        <w:t xml:space="preserve">interpolate </w:t>
      </w:r>
      <w:r>
        <w:rPr>
          <w:rFonts w:ascii="Monospac821 BT" w:hAnsi="Monospac821 BT"/>
          <w:sz w:val="18"/>
          <w:szCs w:val="18"/>
        </w:rPr>
        <w:t>curvature at interface cells</w:t>
      </w:r>
    </w:p>
    <w:p w:rsidR="0010032D" w:rsidRDefault="0010032D" w:rsidP="0010032D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|    |    '——</w:t>
      </w:r>
      <w:proofErr w:type="spellStart"/>
      <w:r>
        <w:rPr>
          <w:rFonts w:ascii="Monospac821 BT" w:hAnsi="Monospac821 BT"/>
          <w:sz w:val="18"/>
          <w:szCs w:val="18"/>
        </w:rPr>
        <w:t>gradphic</w:t>
      </w:r>
      <w:proofErr w:type="spellEnd"/>
      <w:r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  : </w:t>
      </w:r>
      <w:r>
        <w:rPr>
          <w:rFonts w:ascii="Monospac821 BT" w:hAnsi="Monospac821 BT"/>
          <w:sz w:val="18"/>
          <w:szCs w:val="18"/>
        </w:rPr>
        <w:t>normal vector computed from distance function</w:t>
      </w:r>
    </w:p>
    <w:p w:rsidR="00FA65AF" w:rsidRDefault="00FA65AF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|    '</w:t>
      </w:r>
      <w:r w:rsidR="0010032D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curv_interface</w:t>
      </w:r>
      <w:r w:rsidR="00603746">
        <w:rPr>
          <w:rFonts w:ascii="Monospac821 BT" w:hAnsi="Monospac821 BT"/>
          <w:sz w:val="18"/>
          <w:szCs w:val="18"/>
        </w:rPr>
        <w:t>_ext</w:t>
      </w:r>
      <w:proofErr w:type="spellEnd"/>
      <w:r w:rsidR="00603746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: </w:t>
      </w:r>
      <w:r w:rsidR="00603746">
        <w:rPr>
          <w:rFonts w:ascii="Monospac821 BT" w:hAnsi="Monospac821 BT"/>
          <w:sz w:val="18"/>
          <w:szCs w:val="18"/>
        </w:rPr>
        <w:t>extr</w:t>
      </w:r>
      <w:r w:rsidR="00CB7632">
        <w:rPr>
          <w:rFonts w:ascii="Monospac821 BT" w:hAnsi="Monospac821 BT"/>
          <w:sz w:val="18"/>
          <w:szCs w:val="18"/>
        </w:rPr>
        <w:t>apolate</w:t>
      </w:r>
      <w:r w:rsidR="00603746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curvature </w:t>
      </w:r>
      <w:r w:rsidR="00603746">
        <w:rPr>
          <w:rFonts w:ascii="Monospac821 BT" w:hAnsi="Monospac821 BT"/>
          <w:sz w:val="18"/>
          <w:szCs w:val="18"/>
        </w:rPr>
        <w:t>from interface to others</w:t>
      </w:r>
    </w:p>
    <w:p w:rsidR="005C0A22" w:rsidRDefault="005C0A22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|         </w:t>
      </w:r>
      <w:r w:rsidR="0010032D">
        <w:rPr>
          <w:rFonts w:ascii="Monospac821 BT" w:hAnsi="Monospac821 BT"/>
          <w:sz w:val="18"/>
          <w:szCs w:val="18"/>
        </w:rPr>
        <w:t>|</w:t>
      </w:r>
      <w:r>
        <w:rPr>
          <w:rFonts w:ascii="Monospac821 BT" w:hAnsi="Monospac821 BT"/>
          <w:sz w:val="18"/>
          <w:szCs w:val="18"/>
        </w:rPr>
        <w:t>—</w:t>
      </w:r>
      <w:r w:rsidR="0010032D">
        <w:rPr>
          <w:rFonts w:ascii="Monospac821 BT" w:hAnsi="Monospac821 BT"/>
          <w:sz w:val="18"/>
          <w:szCs w:val="18"/>
        </w:rPr>
        <w:t>—</w:t>
      </w:r>
      <w:proofErr w:type="spellStart"/>
      <w:r>
        <w:rPr>
          <w:rFonts w:ascii="Monospac821 BT" w:hAnsi="Monospac821 BT"/>
          <w:sz w:val="18"/>
          <w:szCs w:val="18"/>
        </w:rPr>
        <w:t>set_wflag</w:t>
      </w:r>
      <w:proofErr w:type="spellEnd"/>
      <w:r>
        <w:rPr>
          <w:rFonts w:ascii="Monospac821 BT" w:hAnsi="Monospac821 BT"/>
          <w:sz w:val="18"/>
          <w:szCs w:val="18"/>
        </w:rPr>
        <w:t xml:space="preserve">       : flagging, wall adjacent cell = -1001</w:t>
      </w:r>
    </w:p>
    <w:p w:rsidR="0010032D" w:rsidRDefault="0010032D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|         </w:t>
      </w:r>
      <w:r>
        <w:rPr>
          <w:rFonts w:ascii="Monospac821 BT" w:hAnsi="Monospac821 BT"/>
          <w:sz w:val="18"/>
          <w:szCs w:val="18"/>
        </w:rPr>
        <w:t>'——</w:t>
      </w:r>
      <w:proofErr w:type="spellStart"/>
      <w:r>
        <w:rPr>
          <w:rFonts w:ascii="Monospac821 BT" w:hAnsi="Monospac821 BT"/>
          <w:sz w:val="18"/>
          <w:szCs w:val="18"/>
        </w:rPr>
        <w:t>insert_bc_</w:t>
      </w:r>
      <w:proofErr w:type="gramStart"/>
      <w:r>
        <w:rPr>
          <w:rFonts w:ascii="Monospac821 BT" w:hAnsi="Monospac821 BT"/>
          <w:sz w:val="18"/>
          <w:szCs w:val="18"/>
        </w:rPr>
        <w:t>kappa</w:t>
      </w:r>
      <w:proofErr w:type="spellEnd"/>
      <w:r>
        <w:rPr>
          <w:rFonts w:ascii="Monospac821 BT" w:hAnsi="Monospac821 BT"/>
          <w:sz w:val="18"/>
          <w:szCs w:val="18"/>
        </w:rPr>
        <w:t xml:space="preserve"> :</w:t>
      </w:r>
      <w:proofErr w:type="gramEnd"/>
      <w:r>
        <w:rPr>
          <w:rFonts w:ascii="Monospac821 BT" w:hAnsi="Monospac821 BT"/>
          <w:sz w:val="18"/>
          <w:szCs w:val="18"/>
        </w:rPr>
        <w:t xml:space="preserve"> boundary condition for kappa</w:t>
      </w:r>
    </w:p>
    <w:p w:rsidR="00603746" w:rsidRDefault="00603746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|</w:t>
      </w:r>
    </w:p>
    <w:p w:rsidR="00CE5C74" w:rsidRDefault="00CE5C74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'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bdcurv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      : curvature at wall boundary</w:t>
      </w:r>
    </w:p>
    <w:p w:rsidR="00CE5C74" w:rsidRDefault="00CE5C74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</w:t>
      </w:r>
      <w:r w:rsidR="00955395">
        <w:rPr>
          <w:rFonts w:ascii="Monospac821 BT" w:hAnsi="Monospac821 BT"/>
          <w:sz w:val="18"/>
          <w:szCs w:val="18"/>
        </w:rPr>
        <w:t xml:space="preserve"> 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 w:rsidR="00955395">
        <w:rPr>
          <w:rFonts w:ascii="Monospac821 BT" w:hAnsi="Monospac821 BT"/>
          <w:sz w:val="18"/>
          <w:szCs w:val="18"/>
        </w:rPr>
        <w:t>gradphi</w:t>
      </w:r>
      <w:proofErr w:type="spellEnd"/>
      <w:r w:rsidR="00955395">
        <w:rPr>
          <w:rFonts w:ascii="Monospac821 BT" w:hAnsi="Monospac821 BT"/>
          <w:sz w:val="18"/>
          <w:szCs w:val="18"/>
        </w:rPr>
        <w:t xml:space="preserve">              : normal vector at node point</w:t>
      </w:r>
    </w:p>
    <w:p w:rsidR="00955395" w:rsidRDefault="00955395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     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wall_norm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: normal vector on wall considering contact angle</w:t>
      </w:r>
    </w:p>
    <w:p w:rsidR="00955395" w:rsidRDefault="00955395" w:rsidP="00955395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 w:rsidR="00FA65AF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          </w:t>
      </w:r>
      <w:r w:rsidR="00CB7632">
        <w:rPr>
          <w:rFonts w:ascii="Monospac821 BT" w:hAnsi="Monospac821 BT"/>
          <w:sz w:val="18"/>
          <w:szCs w:val="18"/>
        </w:rPr>
        <w:t>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ib_norm</w:t>
      </w:r>
      <w:proofErr w:type="spellEnd"/>
      <w:r>
        <w:rPr>
          <w:rFonts w:ascii="Monospac821 BT" w:hAnsi="Monospac821 BT"/>
          <w:sz w:val="18"/>
          <w:szCs w:val="18"/>
        </w:rPr>
        <w:t xml:space="preserve">              : normal vector on IB considering contact angle</w:t>
      </w:r>
    </w:p>
    <w:p w:rsidR="00AE41DC" w:rsidRDefault="00AE41DC" w:rsidP="00955395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|</w:t>
      </w:r>
      <w:r>
        <w:rPr>
          <w:rFonts w:ascii="Monospac821 BT" w:hAnsi="Monospac821 BT"/>
          <w:sz w:val="18"/>
          <w:szCs w:val="18"/>
        </w:rPr>
        <w:t>——</w:t>
      </w:r>
      <w:r>
        <w:rPr>
          <w:rFonts w:ascii="Monospac821 BT" w:hAnsi="Monospac821 BT"/>
          <w:sz w:val="18"/>
          <w:szCs w:val="18"/>
        </w:rPr>
        <w:t>set_wflag2           : flagging for wall (ordinary cells = -1001)</w:t>
      </w:r>
    </w:p>
    <w:p w:rsidR="00AE41DC" w:rsidRDefault="00AE41DC" w:rsidP="00955395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|——</w:t>
      </w:r>
      <w:proofErr w:type="spellStart"/>
      <w:r>
        <w:rPr>
          <w:rFonts w:ascii="Monospac821 BT" w:hAnsi="Monospac821 BT"/>
          <w:sz w:val="18"/>
          <w:szCs w:val="18"/>
        </w:rPr>
        <w:t>bdcurv_interface</w:t>
      </w:r>
      <w:proofErr w:type="spellEnd"/>
      <w:r>
        <w:rPr>
          <w:rFonts w:ascii="Monospac821 BT" w:hAnsi="Monospac821 BT"/>
          <w:sz w:val="18"/>
          <w:szCs w:val="18"/>
        </w:rPr>
        <w:t xml:space="preserve">    </w:t>
      </w:r>
      <w:r>
        <w:rPr>
          <w:rFonts w:ascii="Monospac821 BT" w:hAnsi="Monospac821 BT"/>
          <w:sz w:val="18"/>
          <w:szCs w:val="18"/>
        </w:rPr>
        <w:t xml:space="preserve"> : </w:t>
      </w:r>
      <w:r>
        <w:rPr>
          <w:rFonts w:ascii="Monospac821 BT" w:hAnsi="Monospac821 BT"/>
          <w:sz w:val="18"/>
          <w:szCs w:val="18"/>
        </w:rPr>
        <w:t>interpolate curvature at interface cells</w:t>
      </w:r>
    </w:p>
    <w:p w:rsidR="00CB7632" w:rsidRDefault="00CB7632" w:rsidP="00CB7632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</w:t>
      </w:r>
      <w:r w:rsidR="00461D07">
        <w:rPr>
          <w:rFonts w:ascii="Monospac821 BT" w:hAnsi="Monospac821 BT"/>
          <w:sz w:val="18"/>
          <w:szCs w:val="18"/>
        </w:rPr>
        <w:t>|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bdcurv_interface_</w:t>
      </w:r>
      <w:proofErr w:type="gramStart"/>
      <w:r>
        <w:rPr>
          <w:rFonts w:ascii="Monospac821 BT" w:hAnsi="Monospac821 BT"/>
          <w:sz w:val="18"/>
          <w:szCs w:val="18"/>
        </w:rPr>
        <w:t>ext</w:t>
      </w:r>
      <w:proofErr w:type="spellEnd"/>
      <w:r>
        <w:rPr>
          <w:rFonts w:ascii="Monospac821 BT" w:hAnsi="Monospac821 BT"/>
          <w:sz w:val="18"/>
          <w:szCs w:val="18"/>
        </w:rPr>
        <w:t xml:space="preserve"> :</w:t>
      </w:r>
      <w:proofErr w:type="gramEnd"/>
      <w:r>
        <w:rPr>
          <w:rFonts w:ascii="Monospac821 BT" w:hAnsi="Monospac821 BT"/>
          <w:sz w:val="18"/>
          <w:szCs w:val="18"/>
        </w:rPr>
        <w:t xml:space="preserve"> extrapolate curvature from interface to other</w:t>
      </w:r>
      <w:r w:rsidR="00465D82">
        <w:rPr>
          <w:rFonts w:ascii="Monospac821 BT" w:hAnsi="Monospac821 BT"/>
          <w:sz w:val="18"/>
          <w:szCs w:val="18"/>
        </w:rPr>
        <w:t xml:space="preserve"> in wall</w:t>
      </w:r>
    </w:p>
    <w:p w:rsidR="004E2756" w:rsidRDefault="004E2756" w:rsidP="00CB7632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|    </w:t>
      </w:r>
      <w:r w:rsidR="00AE41DC">
        <w:rPr>
          <w:rFonts w:ascii="Monospac821 BT" w:hAnsi="Monospac821 BT"/>
          <w:sz w:val="18"/>
          <w:szCs w:val="18"/>
        </w:rPr>
        <w:t xml:space="preserve"> </w:t>
      </w:r>
      <w:bookmarkStart w:id="0" w:name="_GoBack"/>
      <w:bookmarkEnd w:id="0"/>
      <w:r>
        <w:rPr>
          <w:rFonts w:ascii="Monospac821 BT" w:hAnsi="Monospac821 BT"/>
          <w:sz w:val="18"/>
          <w:szCs w:val="18"/>
        </w:rPr>
        <w:t xml:space="preserve">                    (crude code)</w:t>
      </w:r>
    </w:p>
    <w:p w:rsidR="00461D07" w:rsidRDefault="00461D07" w:rsidP="00461D07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'</w:t>
      </w:r>
      <w:r w:rsidR="00367231">
        <w:rPr>
          <w:rFonts w:ascii="Monospac821 BT" w:hAnsi="Monospac821 BT"/>
          <w:sz w:val="18"/>
          <w:szCs w:val="18"/>
        </w:rPr>
        <w:t>——</w:t>
      </w:r>
      <w:proofErr w:type="spellStart"/>
      <w:r>
        <w:rPr>
          <w:rFonts w:ascii="Monospac821 BT" w:hAnsi="Monospac821 BT"/>
          <w:sz w:val="18"/>
          <w:szCs w:val="18"/>
        </w:rPr>
        <w:t>insert_bc_kappa</w:t>
      </w:r>
      <w:proofErr w:type="spellEnd"/>
      <w:r>
        <w:rPr>
          <w:rFonts w:ascii="Monospac821 BT" w:hAnsi="Monospac821 BT"/>
          <w:sz w:val="18"/>
          <w:szCs w:val="18"/>
        </w:rPr>
        <w:t xml:space="preserve">      : B.C. plane for kappa, except kappa</w:t>
      </w:r>
    </w:p>
    <w:p w:rsidR="00461D07" w:rsidRDefault="00461D07" w:rsidP="00CB7632">
      <w:pPr>
        <w:rPr>
          <w:rFonts w:ascii="Monospac821 BT" w:hAnsi="Monospac821 BT"/>
          <w:sz w:val="18"/>
          <w:szCs w:val="18"/>
        </w:rPr>
      </w:pPr>
    </w:p>
    <w:p w:rsidR="003040A3" w:rsidRPr="00D05325" w:rsidRDefault="003040A3" w:rsidP="001F2D86">
      <w:pPr>
        <w:rPr>
          <w:rFonts w:ascii="Monospac821 BT" w:hAnsi="Monospac821 BT"/>
          <w:sz w:val="20"/>
          <w:szCs w:val="20"/>
        </w:rPr>
      </w:pPr>
    </w:p>
    <w:p w:rsidR="003040A3" w:rsidRPr="00D05325" w:rsidRDefault="003D763C" w:rsidP="003D763C">
      <w:pPr>
        <w:pStyle w:val="Heading1"/>
      </w:pPr>
      <w:proofErr w:type="gramStart"/>
      <w:r w:rsidRPr="00D05325">
        <w:t>Prototype</w:t>
      </w:r>
      <w:r w:rsidR="002917DF">
        <w:t xml:space="preserve"> etc.</w:t>
      </w:r>
      <w:proofErr w:type="gramEnd"/>
    </w:p>
    <w:p w:rsidR="00491F24" w:rsidRPr="00D05325" w:rsidRDefault="00491F24" w:rsidP="003D763C">
      <w:pPr>
        <w:pStyle w:val="Heading2"/>
      </w:pPr>
      <w:r w:rsidRPr="00D05325">
        <w:t>Create object</w:t>
      </w:r>
    </w:p>
    <w:p w:rsidR="00D05325" w:rsidRPr="00D05325" w:rsidRDefault="00D05325" w:rsidP="001F2D86">
      <w:pPr>
        <w:rPr>
          <w:rFonts w:ascii="Monospac821 BT" w:hAnsi="Monospac821 BT"/>
          <w:sz w:val="18"/>
          <w:szCs w:val="18"/>
        </w:rPr>
      </w:pPr>
      <w:r w:rsidRPr="00D05325">
        <w:rPr>
          <w:rFonts w:ascii="Monospac821 BT" w:hAnsi="Monospac821 BT"/>
          <w:sz w:val="18"/>
          <w:szCs w:val="18"/>
        </w:rPr>
        <w:t xml:space="preserve">CIPCSL2 </w:t>
      </w:r>
      <w:proofErr w:type="spellStart"/>
      <w:r w:rsidRPr="00D05325">
        <w:rPr>
          <w:rFonts w:ascii="Monospac821 BT" w:hAnsi="Monospac821 BT"/>
          <w:sz w:val="18"/>
          <w:szCs w:val="18"/>
        </w:rPr>
        <w:t>conc</w:t>
      </w:r>
      <w:proofErr w:type="spellEnd"/>
      <w:r w:rsidRPr="00D05325">
        <w:rPr>
          <w:rFonts w:ascii="Monospac821 BT" w:hAnsi="Monospac821 BT"/>
          <w:sz w:val="18"/>
          <w:szCs w:val="18"/>
        </w:rPr>
        <w:t>(c</w:t>
      </w:r>
      <w:proofErr w:type="gramStart"/>
      <w:r w:rsidRPr="00D05325">
        <w:rPr>
          <w:rFonts w:ascii="Monospac821 BT" w:hAnsi="Monospac821 BT"/>
          <w:sz w:val="18"/>
          <w:szCs w:val="18"/>
        </w:rPr>
        <w:t>,  g</w:t>
      </w:r>
      <w:proofErr w:type="gramEnd"/>
      <w:r w:rsidRPr="00D05325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D05325">
        <w:rPr>
          <w:rFonts w:ascii="Monospac821 BT" w:hAnsi="Monospac821 BT"/>
          <w:sz w:val="18"/>
          <w:szCs w:val="18"/>
        </w:rPr>
        <w:t>uvw</w:t>
      </w:r>
      <w:proofErr w:type="spellEnd"/>
      <w:r w:rsidRPr="00D05325">
        <w:rPr>
          <w:rFonts w:ascii="Monospac821 BT" w:hAnsi="Monospac821 BT"/>
          <w:sz w:val="18"/>
          <w:szCs w:val="18"/>
        </w:rPr>
        <w:t>, time, solver);</w:t>
      </w:r>
    </w:p>
    <w:p w:rsidR="00D05325" w:rsidRPr="00D05325" w:rsidRDefault="00D05325" w:rsidP="00D05325">
      <w:pPr>
        <w:rPr>
          <w:rFonts w:ascii="Monospac821 BT" w:hAnsi="Monospac821 BT"/>
          <w:sz w:val="18"/>
          <w:szCs w:val="18"/>
        </w:rPr>
      </w:pPr>
    </w:p>
    <w:p w:rsidR="00D05325" w:rsidRPr="00D05325" w:rsidRDefault="00D05325" w:rsidP="00D05325">
      <w:pPr>
        <w:pStyle w:val="Heading2"/>
      </w:pPr>
      <w:r>
        <w:t>Initialization</w:t>
      </w:r>
    </w:p>
    <w:p w:rsidR="00D05325" w:rsidRPr="00D05325" w:rsidRDefault="00D05325" w:rsidP="00D05325">
      <w:pPr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D05325">
        <w:rPr>
          <w:rFonts w:ascii="Monospac821 BT" w:hAnsi="Monospac821 BT"/>
          <w:sz w:val="18"/>
          <w:szCs w:val="18"/>
        </w:rPr>
        <w:t>conc.</w:t>
      </w:r>
      <w:r>
        <w:rPr>
          <w:rFonts w:ascii="Monospac821 BT" w:hAnsi="Monospac821 BT"/>
          <w:sz w:val="18"/>
          <w:szCs w:val="18"/>
        </w:rPr>
        <w:t>init</w:t>
      </w:r>
      <w:proofErr w:type="spellEnd"/>
      <w:r w:rsidRPr="00D05325">
        <w:rPr>
          <w:rFonts w:ascii="Monospac821 BT" w:hAnsi="Monospac821 BT"/>
          <w:sz w:val="18"/>
          <w:szCs w:val="18"/>
        </w:rPr>
        <w:t>(</w:t>
      </w:r>
      <w:proofErr w:type="gramEnd"/>
      <w:r w:rsidRPr="00D05325">
        <w:rPr>
          <w:rFonts w:ascii="Monospac821 BT" w:hAnsi="Monospac821 BT"/>
          <w:sz w:val="18"/>
          <w:szCs w:val="18"/>
        </w:rPr>
        <w:t>);</w:t>
      </w:r>
    </w:p>
    <w:p w:rsidR="003D763C" w:rsidRPr="00D05325" w:rsidRDefault="003D763C" w:rsidP="003D763C">
      <w:pPr>
        <w:rPr>
          <w:rFonts w:ascii="Monospac821 BT" w:hAnsi="Monospac821 BT"/>
          <w:sz w:val="18"/>
          <w:szCs w:val="18"/>
        </w:rPr>
      </w:pPr>
    </w:p>
    <w:p w:rsidR="00491F24" w:rsidRPr="00D05325" w:rsidRDefault="00D05325" w:rsidP="00491F24">
      <w:pPr>
        <w:pStyle w:val="Heading2"/>
      </w:pPr>
      <w:r w:rsidRPr="00D05325">
        <w:t>Solve governing equations</w:t>
      </w:r>
    </w:p>
    <w:p w:rsidR="00970FEB" w:rsidRPr="00D05325" w:rsidRDefault="00D05325" w:rsidP="00970FEB">
      <w:pPr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D05325">
        <w:rPr>
          <w:rFonts w:ascii="Monospac821 BT" w:hAnsi="Monospac821 BT"/>
          <w:sz w:val="18"/>
          <w:szCs w:val="18"/>
        </w:rPr>
        <w:t>conc.advance</w:t>
      </w:r>
      <w:proofErr w:type="spellEnd"/>
      <w:r w:rsidRPr="00D05325">
        <w:rPr>
          <w:rFonts w:ascii="Monospac821 BT" w:hAnsi="Monospac821 BT"/>
          <w:sz w:val="18"/>
          <w:szCs w:val="18"/>
        </w:rPr>
        <w:t>(</w:t>
      </w:r>
      <w:proofErr w:type="gramEnd"/>
      <w:r w:rsidRPr="00D05325">
        <w:rPr>
          <w:rFonts w:ascii="Monospac821 BT" w:hAnsi="Monospac821 BT"/>
          <w:sz w:val="18"/>
          <w:szCs w:val="18"/>
        </w:rPr>
        <w:t>);</w:t>
      </w:r>
    </w:p>
    <w:p w:rsidR="00970FEB" w:rsidRPr="002917DF" w:rsidRDefault="00970FEB" w:rsidP="00970FEB"/>
    <w:p w:rsidR="00970FEB" w:rsidRPr="002917DF" w:rsidRDefault="002917DF" w:rsidP="00970FEB">
      <w:pPr>
        <w:pStyle w:val="Heading2"/>
      </w:pPr>
      <w:r>
        <w:t>Member functions available in main function</w:t>
      </w:r>
    </w:p>
    <w:p w:rsidR="002917DF" w:rsidRPr="002917DF" w:rsidRDefault="002917DF" w:rsidP="002917DF">
      <w:pPr>
        <w:rPr>
          <w:rFonts w:ascii="Monospac821 BT" w:hAnsi="Monospac821 BT"/>
          <w:sz w:val="18"/>
          <w:szCs w:val="18"/>
        </w:rPr>
      </w:pPr>
      <w:proofErr w:type="spellStart"/>
      <w:r w:rsidRPr="002917DF">
        <w:rPr>
          <w:rFonts w:ascii="Monospac821 BT" w:hAnsi="Monospac821 BT"/>
          <w:sz w:val="18"/>
          <w:szCs w:val="18"/>
        </w:rPr>
        <w:t>conc.set_</w:t>
      </w:r>
      <w:proofErr w:type="gramStart"/>
      <w:r w:rsidRPr="002917DF">
        <w:rPr>
          <w:rFonts w:ascii="Monospac821 BT" w:hAnsi="Monospac821 BT"/>
          <w:sz w:val="18"/>
          <w:szCs w:val="18"/>
        </w:rPr>
        <w:t>nredist</w:t>
      </w:r>
      <w:proofErr w:type="spellEnd"/>
      <w:r w:rsidRPr="002917DF">
        <w:rPr>
          <w:rFonts w:ascii="Monospac821 BT" w:hAnsi="Monospac821 BT"/>
          <w:sz w:val="18"/>
          <w:szCs w:val="18"/>
        </w:rPr>
        <w:t>(</w:t>
      </w:r>
      <w:proofErr w:type="gramEnd"/>
      <w:r w:rsidRPr="002917DF">
        <w:rPr>
          <w:rFonts w:ascii="Monospac821 BT" w:hAnsi="Monospac821 BT"/>
          <w:sz w:val="18"/>
          <w:szCs w:val="18"/>
        </w:rPr>
        <w:t>1);</w:t>
      </w:r>
    </w:p>
    <w:p w:rsidR="002917DF" w:rsidRPr="002917DF" w:rsidRDefault="002917DF" w:rsidP="002917DF">
      <w:pPr>
        <w:rPr>
          <w:rFonts w:ascii="Monospac821 BT" w:hAnsi="Monospac821 BT"/>
          <w:sz w:val="18"/>
          <w:szCs w:val="18"/>
        </w:rPr>
      </w:pPr>
      <w:proofErr w:type="spellStart"/>
      <w:r w:rsidRPr="002917DF">
        <w:rPr>
          <w:rFonts w:ascii="Monospac821 BT" w:hAnsi="Monospac821 BT"/>
          <w:sz w:val="18"/>
          <w:szCs w:val="18"/>
        </w:rPr>
        <w:t>conc.set_</w:t>
      </w:r>
      <w:proofErr w:type="gramStart"/>
      <w:r w:rsidRPr="002917DF">
        <w:rPr>
          <w:rFonts w:ascii="Monospac821 BT" w:hAnsi="Monospac821 BT"/>
          <w:sz w:val="18"/>
          <w:szCs w:val="18"/>
        </w:rPr>
        <w:t>itsharpen</w:t>
      </w:r>
      <w:proofErr w:type="spellEnd"/>
      <w:r w:rsidRPr="002917DF">
        <w:rPr>
          <w:rFonts w:ascii="Monospac821 BT" w:hAnsi="Monospac821 BT"/>
          <w:sz w:val="18"/>
          <w:szCs w:val="18"/>
        </w:rPr>
        <w:t>(</w:t>
      </w:r>
      <w:proofErr w:type="gramEnd"/>
      <w:r w:rsidRPr="002917DF">
        <w:rPr>
          <w:rFonts w:ascii="Monospac821 BT" w:hAnsi="Monospac821 BT"/>
          <w:sz w:val="18"/>
          <w:szCs w:val="18"/>
        </w:rPr>
        <w:t>10);</w:t>
      </w:r>
    </w:p>
    <w:p w:rsidR="002917DF" w:rsidRPr="002917DF" w:rsidRDefault="002917DF" w:rsidP="002917DF">
      <w:pPr>
        <w:rPr>
          <w:rFonts w:ascii="Monospac821 BT" w:hAnsi="Monospac821 BT"/>
          <w:sz w:val="18"/>
          <w:szCs w:val="18"/>
        </w:rPr>
      </w:pPr>
      <w:proofErr w:type="spellStart"/>
      <w:r w:rsidRPr="002917DF">
        <w:rPr>
          <w:rFonts w:ascii="Monospac821 BT" w:hAnsi="Monospac821 BT"/>
          <w:sz w:val="18"/>
          <w:szCs w:val="18"/>
        </w:rPr>
        <w:t>conc.set_</w:t>
      </w:r>
      <w:proofErr w:type="gramStart"/>
      <w:r w:rsidRPr="002917DF">
        <w:rPr>
          <w:rFonts w:ascii="Monospac821 BT" w:hAnsi="Monospac821 BT"/>
          <w:sz w:val="18"/>
          <w:szCs w:val="18"/>
        </w:rPr>
        <w:t>globalSharpen</w:t>
      </w:r>
      <w:proofErr w:type="spellEnd"/>
      <w:r w:rsidRPr="002917DF">
        <w:rPr>
          <w:rFonts w:ascii="Monospac821 BT" w:hAnsi="Monospac821 BT"/>
          <w:sz w:val="18"/>
          <w:szCs w:val="18"/>
        </w:rPr>
        <w:t>(</w:t>
      </w:r>
      <w:proofErr w:type="gramEnd"/>
      <w:r w:rsidRPr="002917DF">
        <w:rPr>
          <w:rFonts w:ascii="Monospac821 BT" w:hAnsi="Monospac821 BT"/>
          <w:sz w:val="18"/>
          <w:szCs w:val="18"/>
        </w:rPr>
        <w:t>);</w:t>
      </w:r>
    </w:p>
    <w:p w:rsidR="002917DF" w:rsidRPr="002917DF" w:rsidRDefault="002917DF" w:rsidP="002917DF">
      <w:pPr>
        <w:rPr>
          <w:rFonts w:ascii="Monospac821 BT" w:hAnsi="Monospac821 BT"/>
          <w:sz w:val="18"/>
          <w:szCs w:val="18"/>
        </w:rPr>
      </w:pPr>
      <w:proofErr w:type="spellStart"/>
      <w:r w:rsidRPr="002917DF">
        <w:rPr>
          <w:rFonts w:ascii="Monospac821 BT" w:hAnsi="Monospac821 BT"/>
          <w:sz w:val="18"/>
          <w:szCs w:val="18"/>
        </w:rPr>
        <w:t>conc.front_</w:t>
      </w:r>
      <w:proofErr w:type="gramStart"/>
      <w:r w:rsidRPr="002917DF">
        <w:rPr>
          <w:rFonts w:ascii="Monospac821 BT" w:hAnsi="Monospac821 BT"/>
          <w:sz w:val="18"/>
          <w:szCs w:val="18"/>
        </w:rPr>
        <w:t>minmax</w:t>
      </w:r>
      <w:proofErr w:type="spellEnd"/>
      <w:r w:rsidRPr="002917DF">
        <w:rPr>
          <w:rFonts w:ascii="Monospac821 BT" w:hAnsi="Monospac821 BT"/>
          <w:sz w:val="18"/>
          <w:szCs w:val="18"/>
        </w:rPr>
        <w:t>(</w:t>
      </w:r>
      <w:proofErr w:type="gramEnd"/>
      <w:r w:rsidRPr="002917DF">
        <w:rPr>
          <w:rFonts w:ascii="Monospac821 BT" w:hAnsi="Monospac821 BT"/>
          <w:sz w:val="18"/>
          <w:szCs w:val="18"/>
        </w:rPr>
        <w:t>);</w:t>
      </w:r>
    </w:p>
    <w:p w:rsidR="002917DF" w:rsidRDefault="002917DF" w:rsidP="002917DF">
      <w:pPr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2917DF">
        <w:rPr>
          <w:rFonts w:ascii="Monospac821 BT" w:hAnsi="Monospac821 BT"/>
          <w:sz w:val="18"/>
          <w:szCs w:val="18"/>
        </w:rPr>
        <w:t>conc.totalvol</w:t>
      </w:r>
      <w:proofErr w:type="spellEnd"/>
      <w:r w:rsidRPr="002917DF">
        <w:rPr>
          <w:rFonts w:ascii="Monospac821 BT" w:hAnsi="Monospac821 BT"/>
          <w:sz w:val="18"/>
          <w:szCs w:val="18"/>
        </w:rPr>
        <w:t>(</w:t>
      </w:r>
      <w:proofErr w:type="gramEnd"/>
      <w:r w:rsidRPr="002917DF">
        <w:rPr>
          <w:rFonts w:ascii="Monospac821 BT" w:hAnsi="Monospac821 BT"/>
          <w:sz w:val="18"/>
          <w:szCs w:val="18"/>
        </w:rPr>
        <w:t>);</w:t>
      </w:r>
    </w:p>
    <w:p w:rsidR="00970FEB" w:rsidRPr="00F710AC" w:rsidRDefault="00970FEB" w:rsidP="00970FEB">
      <w:pPr>
        <w:rPr>
          <w:rFonts w:ascii="Monospac821 BT" w:hAnsi="Monospac821 BT"/>
          <w:sz w:val="18"/>
          <w:szCs w:val="18"/>
        </w:rPr>
      </w:pPr>
    </w:p>
    <w:p w:rsidR="003D763C" w:rsidRPr="00F710AC" w:rsidRDefault="003D763C" w:rsidP="003D763C">
      <w:pPr>
        <w:pStyle w:val="Heading1"/>
      </w:pPr>
      <w:r w:rsidRPr="00F710AC">
        <w:t>Variables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386"/>
        <w:gridCol w:w="1426"/>
      </w:tblGrid>
      <w:tr w:rsidR="00F710AC" w:rsidRPr="00F710AC" w:rsidTr="00A3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Pr="00F710AC" w:rsidRDefault="003D763C" w:rsidP="003D763C">
            <w:pPr>
              <w:rPr>
                <w:color w:val="auto"/>
              </w:rPr>
            </w:pPr>
            <w:r w:rsidRPr="00F710AC">
              <w:rPr>
                <w:color w:val="auto"/>
              </w:rPr>
              <w:t>Variable</w:t>
            </w:r>
          </w:p>
        </w:tc>
        <w:tc>
          <w:tcPr>
            <w:tcW w:w="1134" w:type="dxa"/>
          </w:tcPr>
          <w:p w:rsidR="003D763C" w:rsidRPr="00F710A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710AC">
              <w:rPr>
                <w:color w:val="auto"/>
              </w:rPr>
              <w:t>Form</w:t>
            </w:r>
          </w:p>
        </w:tc>
        <w:tc>
          <w:tcPr>
            <w:tcW w:w="6386" w:type="dxa"/>
          </w:tcPr>
          <w:p w:rsidR="003D763C" w:rsidRPr="00F710A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710AC">
              <w:rPr>
                <w:color w:val="auto"/>
              </w:rPr>
              <w:t>Description</w:t>
            </w:r>
          </w:p>
        </w:tc>
        <w:tc>
          <w:tcPr>
            <w:tcW w:w="1426" w:type="dxa"/>
          </w:tcPr>
          <w:p w:rsidR="003D763C" w:rsidRPr="00F710A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710AC">
              <w:rPr>
                <w:color w:val="auto"/>
              </w:rPr>
              <w:t>Unit</w:t>
            </w:r>
          </w:p>
        </w:tc>
      </w:tr>
      <w:tr w:rsidR="00F710AC" w:rsidRPr="00F710AC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Pr="00F710AC" w:rsidRDefault="00186711" w:rsidP="003D763C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</w:t>
            </w:r>
            <w:r w:rsidR="00EB3E87" w:rsidRPr="00F710AC">
              <w:rPr>
                <w:color w:val="auto"/>
              </w:rPr>
              <w:t>lr</w:t>
            </w:r>
            <w:proofErr w:type="spellEnd"/>
          </w:p>
        </w:tc>
        <w:tc>
          <w:tcPr>
            <w:tcW w:w="1134" w:type="dxa"/>
          </w:tcPr>
          <w:p w:rsidR="003D763C" w:rsidRPr="00F710A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710AC">
              <w:rPr>
                <w:color w:val="auto"/>
              </w:rPr>
              <w:t>Scalar</w:t>
            </w:r>
          </w:p>
        </w:tc>
        <w:tc>
          <w:tcPr>
            <w:tcW w:w="6386" w:type="dxa"/>
          </w:tcPr>
          <w:p w:rsidR="003D763C" w:rsidRPr="00F710AC" w:rsidRDefault="00EB3E87" w:rsidP="009C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710AC">
              <w:rPr>
                <w:color w:val="auto"/>
              </w:rPr>
              <w:t>pr</w:t>
            </w:r>
            <w:r w:rsidR="009C76B8" w:rsidRPr="00F710AC">
              <w:rPr>
                <w:color w:val="auto"/>
              </w:rPr>
              <w:t>otected</w:t>
            </w:r>
            <w:r w:rsidRPr="00F710AC">
              <w:rPr>
                <w:color w:val="auto"/>
              </w:rPr>
              <w:t xml:space="preserve"> color function</w:t>
            </w:r>
          </w:p>
        </w:tc>
        <w:tc>
          <w:tcPr>
            <w:tcW w:w="1426" w:type="dxa"/>
          </w:tcPr>
          <w:p w:rsidR="003D763C" w:rsidRPr="00F710A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3E87" w:rsidRPr="007C4A28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B3E87" w:rsidRPr="004703C3" w:rsidRDefault="00186711" w:rsidP="003D763C">
            <w:proofErr w:type="spellStart"/>
            <w:r>
              <w:t>d</w:t>
            </w:r>
            <w:r w:rsidR="00EB3E87">
              <w:t>ist</w:t>
            </w:r>
            <w:proofErr w:type="spellEnd"/>
          </w:p>
        </w:tc>
        <w:tc>
          <w:tcPr>
            <w:tcW w:w="1134" w:type="dxa"/>
          </w:tcPr>
          <w:p w:rsidR="00EB3E87" w:rsidRPr="004703C3" w:rsidRDefault="00EB3E87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EB3E87" w:rsidRPr="004703C3" w:rsidRDefault="00EB3E87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3C3">
              <w:rPr>
                <w:color w:val="auto"/>
              </w:rPr>
              <w:t>signed distance function</w:t>
            </w:r>
          </w:p>
        </w:tc>
        <w:tc>
          <w:tcPr>
            <w:tcW w:w="1426" w:type="dxa"/>
          </w:tcPr>
          <w:p w:rsidR="00EB3E87" w:rsidRPr="004703C3" w:rsidRDefault="00EB3E87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D3D6C" w:rsidRPr="007C4A28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D3D6C" w:rsidRPr="004703C3" w:rsidRDefault="00186711" w:rsidP="003D763C">
            <w:proofErr w:type="spellStart"/>
            <w:r>
              <w:t>f</w:t>
            </w:r>
            <w:r w:rsidR="002D3D6C">
              <w:t>n</w:t>
            </w:r>
            <w:proofErr w:type="spellEnd"/>
            <w:r w:rsidR="00DE1D9A">
              <w:t>, atmp1</w:t>
            </w:r>
          </w:p>
        </w:tc>
        <w:tc>
          <w:tcPr>
            <w:tcW w:w="1134" w:type="dxa"/>
          </w:tcPr>
          <w:p w:rsidR="002D3D6C" w:rsidRPr="004703C3" w:rsidRDefault="002D3D6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2D3D6C" w:rsidRPr="004703C3" w:rsidRDefault="002D3D6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temporary array, normal size (</w:t>
            </w:r>
            <w:proofErr w:type="spellStart"/>
            <w:r>
              <w:t>ni</w:t>
            </w:r>
            <w:proofErr w:type="spellEnd"/>
            <w:r>
              <w:t xml:space="preserve">, </w:t>
            </w:r>
            <w:proofErr w:type="spellStart"/>
            <w:r>
              <w:t>nj</w:t>
            </w:r>
            <w:proofErr w:type="spellEnd"/>
            <w:r>
              <w:t xml:space="preserve">, 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  <w:tc>
          <w:tcPr>
            <w:tcW w:w="1426" w:type="dxa"/>
          </w:tcPr>
          <w:p w:rsidR="002D3D6C" w:rsidRPr="004703C3" w:rsidRDefault="002D3D6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3C3" w:rsidRPr="007C4A28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703C3" w:rsidRDefault="00186711" w:rsidP="003D763C">
            <w:proofErr w:type="spellStart"/>
            <w:r>
              <w:t>d</w:t>
            </w:r>
            <w:r w:rsidR="004703C3">
              <w:t>elrho</w:t>
            </w:r>
            <w:proofErr w:type="spellEnd"/>
          </w:p>
          <w:p w:rsidR="00744059" w:rsidRPr="004703C3" w:rsidRDefault="00744059" w:rsidP="003D763C">
            <w:proofErr w:type="spellStart"/>
            <w:r>
              <w:t>vel</w:t>
            </w:r>
            <w:proofErr w:type="spellEnd"/>
          </w:p>
        </w:tc>
        <w:tc>
          <w:tcPr>
            <w:tcW w:w="1134" w:type="dxa"/>
          </w:tcPr>
          <w:p w:rsidR="004703C3" w:rsidRPr="004703C3" w:rsidRDefault="004703C3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4703C3" w:rsidRPr="004703C3" w:rsidRDefault="004703C3" w:rsidP="0074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 array</w:t>
            </w:r>
            <w:r w:rsidR="00744059">
              <w:t>, larger than normal (ni+1, nj+1, nk+1)</w:t>
            </w:r>
            <w:r>
              <w:t xml:space="preserve"> </w:t>
            </w:r>
          </w:p>
        </w:tc>
        <w:tc>
          <w:tcPr>
            <w:tcW w:w="1426" w:type="dxa"/>
          </w:tcPr>
          <w:p w:rsidR="004703C3" w:rsidRPr="004703C3" w:rsidRDefault="004703C3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6B8" w:rsidRPr="009C76B8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Pr="009C76B8" w:rsidRDefault="003D763C" w:rsidP="003D763C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3D763C" w:rsidRPr="009C76B8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386" w:type="dxa"/>
          </w:tcPr>
          <w:p w:rsidR="003D763C" w:rsidRPr="009C76B8" w:rsidRDefault="003D763C" w:rsidP="00A3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26" w:type="dxa"/>
          </w:tcPr>
          <w:p w:rsidR="003D763C" w:rsidRPr="009C76B8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C76B8" w:rsidRPr="009C76B8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Pr="009C76B8" w:rsidRDefault="003D763C" w:rsidP="003D763C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3D763C" w:rsidRPr="009C76B8" w:rsidRDefault="003D763C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386" w:type="dxa"/>
          </w:tcPr>
          <w:p w:rsidR="003D763C" w:rsidRPr="009C76B8" w:rsidRDefault="003D763C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26" w:type="dxa"/>
          </w:tcPr>
          <w:p w:rsidR="003D763C" w:rsidRPr="009C76B8" w:rsidRDefault="003D763C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C76B8" w:rsidRPr="009C76B8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Pr="009C76B8" w:rsidRDefault="00A34A9A" w:rsidP="003D763C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A34A9A" w:rsidRPr="009C76B8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386" w:type="dxa"/>
          </w:tcPr>
          <w:p w:rsidR="00A34A9A" w:rsidRPr="009C76B8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26" w:type="dxa"/>
          </w:tcPr>
          <w:p w:rsidR="00A34A9A" w:rsidRPr="009C76B8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C76B8" w:rsidRPr="009C76B8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Pr="009C76B8" w:rsidRDefault="00A34A9A" w:rsidP="003D763C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A34A9A" w:rsidRPr="009C76B8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386" w:type="dxa"/>
          </w:tcPr>
          <w:p w:rsidR="00A34A9A" w:rsidRPr="009C76B8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26" w:type="dxa"/>
          </w:tcPr>
          <w:p w:rsidR="00A34A9A" w:rsidRPr="009C76B8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C76B8" w:rsidRPr="009C76B8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Pr="009C76B8" w:rsidRDefault="00A34A9A" w:rsidP="003D763C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A34A9A" w:rsidRPr="009C76B8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386" w:type="dxa"/>
          </w:tcPr>
          <w:p w:rsidR="00A34A9A" w:rsidRPr="009C76B8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26" w:type="dxa"/>
          </w:tcPr>
          <w:p w:rsidR="00A34A9A" w:rsidRPr="009C76B8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C76B8" w:rsidRPr="009C76B8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3498" w:rsidRPr="009C76B8" w:rsidRDefault="00653498" w:rsidP="003D763C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653498" w:rsidRPr="009C76B8" w:rsidRDefault="00653498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386" w:type="dxa"/>
          </w:tcPr>
          <w:p w:rsidR="00653498" w:rsidRPr="009C76B8" w:rsidRDefault="00653498" w:rsidP="0065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26" w:type="dxa"/>
          </w:tcPr>
          <w:p w:rsidR="00653498" w:rsidRPr="009C76B8" w:rsidRDefault="00653498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0F132F" w:rsidRPr="009C76B8" w:rsidRDefault="000F132F" w:rsidP="003D763C"/>
    <w:p w:rsidR="000F132F" w:rsidRDefault="004703C3" w:rsidP="004703C3">
      <w:pPr>
        <w:pStyle w:val="Heading2"/>
      </w:pPr>
      <w:r>
        <w:t xml:space="preserve">Scalar </w:t>
      </w:r>
      <w:r w:rsidR="0070018E">
        <w:t xml:space="preserve">temporary </w:t>
      </w:r>
      <w:r>
        <w:t>variables</w:t>
      </w:r>
    </w:p>
    <w:p w:rsidR="006E2AE4" w:rsidRDefault="00625446" w:rsidP="004703C3">
      <w:proofErr w:type="gramStart"/>
      <w:r>
        <w:t>a</w:t>
      </w:r>
      <w:r w:rsidR="006E2AE4">
        <w:t>dvance(</w:t>
      </w:r>
      <w:proofErr w:type="gramEnd"/>
      <w:r>
        <w:t>):</w:t>
      </w:r>
      <w:r>
        <w:tab/>
      </w:r>
      <w:proofErr w:type="spellStart"/>
      <w:r w:rsidR="001C549C">
        <w:t>sclr</w:t>
      </w:r>
      <w:proofErr w:type="spellEnd"/>
    </w:p>
    <w:p w:rsidR="00414EC5" w:rsidRDefault="00414EC5" w:rsidP="004703C3">
      <w:r>
        <w:t>CIPCSL*:</w:t>
      </w:r>
      <w:r>
        <w:tab/>
      </w:r>
      <w:proofErr w:type="spellStart"/>
      <w:proofErr w:type="gramStart"/>
      <w:r>
        <w:t>fn</w:t>
      </w:r>
      <w:proofErr w:type="spellEnd"/>
      <w:proofErr w:type="gramEnd"/>
      <w:r>
        <w:t xml:space="preserve">, </w:t>
      </w:r>
      <w:proofErr w:type="spellStart"/>
      <w:r>
        <w:t>vel</w:t>
      </w:r>
      <w:proofErr w:type="spellEnd"/>
    </w:p>
    <w:p w:rsidR="00C202A9" w:rsidRDefault="00C202A9" w:rsidP="004703C3">
      <w:proofErr w:type="spellStart"/>
      <w:proofErr w:type="gramStart"/>
      <w:r>
        <w:t>redist</w:t>
      </w:r>
      <w:proofErr w:type="spellEnd"/>
      <w:r>
        <w:t>(</w:t>
      </w:r>
      <w:proofErr w:type="gramEnd"/>
      <w:r>
        <w:t>):</w:t>
      </w:r>
      <w:r>
        <w:tab/>
      </w:r>
      <w:r>
        <w:tab/>
      </w:r>
      <w:proofErr w:type="spellStart"/>
      <w:r w:rsidR="006105B1">
        <w:t>sclr</w:t>
      </w:r>
      <w:proofErr w:type="spellEnd"/>
      <w:r w:rsidR="001075E9">
        <w:t xml:space="preserve"> (</w:t>
      </w:r>
      <w:r w:rsidR="001075E9" w:rsidRPr="009C76B8">
        <w:rPr>
          <w:b/>
          <w:u w:val="single"/>
        </w:rPr>
        <w:t>cover multiple functions</w:t>
      </w:r>
      <w:r w:rsidR="009C76B8">
        <w:rPr>
          <w:b/>
          <w:u w:val="single"/>
        </w:rPr>
        <w:t xml:space="preserve">: sharpen, </w:t>
      </w:r>
      <w:proofErr w:type="spellStart"/>
      <w:r w:rsidR="009C76B8">
        <w:rPr>
          <w:b/>
          <w:u w:val="single"/>
        </w:rPr>
        <w:t>update_node</w:t>
      </w:r>
      <w:proofErr w:type="spellEnd"/>
      <w:r w:rsidR="001075E9">
        <w:t>)</w:t>
      </w:r>
    </w:p>
    <w:p w:rsidR="00ED6F39" w:rsidRPr="004703C3" w:rsidRDefault="00ED6F39" w:rsidP="00ED6F39">
      <w:proofErr w:type="spellStart"/>
      <w:r>
        <w:t>set_</w:t>
      </w:r>
      <w:proofErr w:type="gramStart"/>
      <w:r>
        <w:t>alp</w:t>
      </w:r>
      <w:proofErr w:type="spellEnd"/>
      <w:r>
        <w:t>(</w:t>
      </w:r>
      <w:proofErr w:type="gramEnd"/>
      <w:r>
        <w:t>):</w:t>
      </w:r>
      <w:r>
        <w:tab/>
      </w:r>
      <w:proofErr w:type="spellStart"/>
      <w:r>
        <w:t>fn</w:t>
      </w:r>
      <w:proofErr w:type="spellEnd"/>
      <w:r>
        <w:t xml:space="preserve">, </w:t>
      </w:r>
      <w:proofErr w:type="spellStart"/>
      <w:r w:rsidR="00BF1ACB">
        <w:t>atmp</w:t>
      </w:r>
      <w:proofErr w:type="spellEnd"/>
      <w:r>
        <w:t xml:space="preserve">, </w:t>
      </w:r>
      <w:proofErr w:type="spellStart"/>
      <w:r>
        <w:t>stmp</w:t>
      </w:r>
      <w:proofErr w:type="spellEnd"/>
    </w:p>
    <w:p w:rsidR="009C76B8" w:rsidRDefault="009C76B8" w:rsidP="004703C3">
      <w:proofErr w:type="gramStart"/>
      <w:r>
        <w:t>sharpen(</w:t>
      </w:r>
      <w:proofErr w:type="gramEnd"/>
      <w:r>
        <w:t>):</w:t>
      </w:r>
      <w:r>
        <w:tab/>
      </w:r>
      <w:proofErr w:type="spellStart"/>
      <w:r w:rsidR="00DE1CE9">
        <w:t>fn</w:t>
      </w:r>
      <w:proofErr w:type="spellEnd"/>
      <w:r w:rsidR="00DE1CE9">
        <w:t xml:space="preserve">, </w:t>
      </w:r>
      <w:proofErr w:type="spellStart"/>
      <w:r w:rsidR="00BF1ACB">
        <w:t>atmp</w:t>
      </w:r>
      <w:proofErr w:type="spellEnd"/>
      <w:r w:rsidR="00792350">
        <w:t xml:space="preserve">, </w:t>
      </w:r>
      <w:proofErr w:type="spellStart"/>
      <w:r w:rsidR="00792350">
        <w:t>stmp</w:t>
      </w:r>
      <w:proofErr w:type="spellEnd"/>
    </w:p>
    <w:p w:rsidR="009C76B8" w:rsidRDefault="009C76B8" w:rsidP="009C76B8">
      <w:proofErr w:type="spellStart"/>
      <w:r>
        <w:t>update_</w:t>
      </w:r>
      <w:proofErr w:type="gramStart"/>
      <w:r>
        <w:t>node</w:t>
      </w:r>
      <w:proofErr w:type="spellEnd"/>
      <w:r>
        <w:t>(</w:t>
      </w:r>
      <w:proofErr w:type="gramEnd"/>
      <w:r>
        <w:t>):</w:t>
      </w:r>
      <w:r>
        <w:tab/>
      </w:r>
      <w:proofErr w:type="spellStart"/>
      <w:r>
        <w:t>fn</w:t>
      </w:r>
      <w:proofErr w:type="spellEnd"/>
      <w:r>
        <w:t xml:space="preserve"> </w:t>
      </w:r>
    </w:p>
    <w:p w:rsidR="00516C5B" w:rsidRDefault="00516C5B" w:rsidP="009C76B8"/>
    <w:p w:rsidR="009C76B8" w:rsidRDefault="009C76B8" w:rsidP="009C76B8">
      <w:proofErr w:type="gramStart"/>
      <w:r>
        <w:t>tension(</w:t>
      </w:r>
      <w:proofErr w:type="gramEnd"/>
      <w:r>
        <w:t>):</w:t>
      </w:r>
      <w:r>
        <w:tab/>
      </w:r>
      <w:proofErr w:type="spellStart"/>
      <w:r w:rsidR="007C4149">
        <w:t>sclr</w:t>
      </w:r>
      <w:proofErr w:type="spellEnd"/>
      <w:r>
        <w:t xml:space="preserve"> (</w:t>
      </w:r>
      <w:r w:rsidRPr="009C76B8">
        <w:rPr>
          <w:b/>
          <w:u w:val="single"/>
        </w:rPr>
        <w:t xml:space="preserve">cover multiple functions: smooth, </w:t>
      </w:r>
      <w:proofErr w:type="spellStart"/>
      <w:r w:rsidRPr="009C76B8">
        <w:rPr>
          <w:b/>
          <w:u w:val="single"/>
        </w:rPr>
        <w:t>curv</w:t>
      </w:r>
      <w:proofErr w:type="spellEnd"/>
      <w:r w:rsidRPr="009C76B8">
        <w:rPr>
          <w:b/>
          <w:u w:val="single"/>
        </w:rPr>
        <w:t xml:space="preserve">, </w:t>
      </w:r>
      <w:proofErr w:type="spellStart"/>
      <w:r w:rsidRPr="009C76B8">
        <w:rPr>
          <w:b/>
          <w:u w:val="single"/>
        </w:rPr>
        <w:t>bdcurv</w:t>
      </w:r>
      <w:proofErr w:type="spellEnd"/>
      <w:r>
        <w:t>)</w:t>
      </w:r>
    </w:p>
    <w:p w:rsidR="004703C3" w:rsidRDefault="004703C3" w:rsidP="004703C3">
      <w:proofErr w:type="spellStart"/>
      <w:proofErr w:type="gramStart"/>
      <w:r>
        <w:t>distfunc</w:t>
      </w:r>
      <w:proofErr w:type="spellEnd"/>
      <w:r>
        <w:t>(</w:t>
      </w:r>
      <w:proofErr w:type="gramEnd"/>
      <w:r>
        <w:t>):</w:t>
      </w:r>
      <w:r>
        <w:tab/>
      </w:r>
      <w:proofErr w:type="spellStart"/>
      <w:r w:rsidR="00272001">
        <w:t>fn</w:t>
      </w:r>
      <w:proofErr w:type="spellEnd"/>
      <w:r w:rsidR="00272001">
        <w:t xml:space="preserve">, </w:t>
      </w:r>
      <w:proofErr w:type="spellStart"/>
      <w:r w:rsidR="00ED6F39">
        <w:t>a</w:t>
      </w:r>
      <w:r>
        <w:t>tmp</w:t>
      </w:r>
      <w:proofErr w:type="spellEnd"/>
      <w:r>
        <w:t xml:space="preserve"> (store initial value), </w:t>
      </w:r>
      <w:proofErr w:type="spellStart"/>
      <w:r>
        <w:t>iflag</w:t>
      </w:r>
      <w:proofErr w:type="spellEnd"/>
    </w:p>
    <w:p w:rsidR="004703C3" w:rsidRDefault="004703C3" w:rsidP="004703C3">
      <w:proofErr w:type="gramStart"/>
      <w:r>
        <w:t>smooth(</w:t>
      </w:r>
      <w:proofErr w:type="gramEnd"/>
      <w:r>
        <w:t>):</w:t>
      </w:r>
      <w:r>
        <w:tab/>
      </w:r>
      <w:proofErr w:type="spellStart"/>
      <w:r w:rsidR="0070018E">
        <w:t>fn</w:t>
      </w:r>
      <w:proofErr w:type="spellEnd"/>
      <w:r>
        <w:t xml:space="preserve"> </w:t>
      </w:r>
    </w:p>
    <w:p w:rsidR="00FA65AF" w:rsidRDefault="00FA65AF" w:rsidP="004703C3">
      <w:proofErr w:type="spellStart"/>
      <w:r>
        <w:t>curv_</w:t>
      </w:r>
      <w:proofErr w:type="gramStart"/>
      <w:r>
        <w:t>interface</w:t>
      </w:r>
      <w:proofErr w:type="spellEnd"/>
      <w:r>
        <w:t>(</w:t>
      </w:r>
      <w:proofErr w:type="gramEnd"/>
      <w:r>
        <w:t xml:space="preserve">): </w:t>
      </w:r>
    </w:p>
    <w:p w:rsidR="004703C3" w:rsidRDefault="004703C3" w:rsidP="004703C3"/>
    <w:p w:rsidR="0016558F" w:rsidRDefault="0016558F">
      <w:pPr>
        <w:spacing w:after="200" w:line="276" w:lineRule="auto"/>
        <w:rPr>
          <w:rFonts w:eastAsiaTheme="majorEastAsia" w:cstheme="majorBidi"/>
          <w:bCs/>
          <w:sz w:val="24"/>
          <w:szCs w:val="28"/>
        </w:rPr>
      </w:pPr>
      <w:r>
        <w:br w:type="page"/>
      </w:r>
    </w:p>
    <w:p w:rsidR="0016558F" w:rsidRDefault="0016558F" w:rsidP="0016558F">
      <w:pPr>
        <w:pStyle w:val="Heading1"/>
      </w:pPr>
      <w:r>
        <w:lastRenderedPageBreak/>
        <w:t>Member functions</w:t>
      </w:r>
    </w:p>
    <w:p w:rsidR="004877AF" w:rsidRPr="004877AF" w:rsidRDefault="004877AF" w:rsidP="004877AF"/>
    <w:p w:rsidR="0016558F" w:rsidRDefault="0016558F" w:rsidP="0016558F">
      <w:pPr>
        <w:pStyle w:val="Heading2"/>
      </w:pPr>
      <w:proofErr w:type="spellStart"/>
      <w:r w:rsidRPr="0016558F">
        <w:t>insert_bc_</w:t>
      </w:r>
      <w:proofErr w:type="gramStart"/>
      <w:r w:rsidRPr="0016558F">
        <w:t>gradphic</w:t>
      </w:r>
      <w:proofErr w:type="spellEnd"/>
      <w:r w:rsidRPr="0016558F">
        <w:t>(</w:t>
      </w:r>
      <w:proofErr w:type="spellStart"/>
      <w:proofErr w:type="gramEnd"/>
      <w:r w:rsidRPr="0016558F">
        <w:t>const</w:t>
      </w:r>
      <w:proofErr w:type="spellEnd"/>
      <w:r w:rsidRPr="0016558F">
        <w:t xml:space="preserve"> Scalar &amp; </w:t>
      </w:r>
      <w:proofErr w:type="spellStart"/>
      <w:r w:rsidRPr="0016558F">
        <w:t>val</w:t>
      </w:r>
      <w:proofErr w:type="spellEnd"/>
      <w:r w:rsidRPr="0016558F">
        <w:t>)</w:t>
      </w:r>
    </w:p>
    <w:p w:rsidR="0016558F" w:rsidRDefault="0016558F" w:rsidP="0016558F">
      <w:r>
        <w:t xml:space="preserve">  In this function, </w:t>
      </w:r>
      <w:r w:rsidR="00763D83">
        <w:t xml:space="preserve">gradient of </w:t>
      </w:r>
      <w:proofErr w:type="spellStart"/>
      <w:proofErr w:type="gramStart"/>
      <w:r w:rsidR="00763D83" w:rsidRPr="00763D83">
        <w:rPr>
          <w:i/>
        </w:rPr>
        <w:t>val</w:t>
      </w:r>
      <w:proofErr w:type="spellEnd"/>
      <w:proofErr w:type="gramEnd"/>
      <w:r>
        <w:t xml:space="preserve"> in adjacent cells next wall, symmetric and immersed boundary is computed.</w:t>
      </w:r>
      <w:r w:rsidR="004877AF">
        <w:t xml:space="preserve"> Referring </w:t>
      </w:r>
      <w:r w:rsidR="004877AF">
        <w:fldChar w:fldCharType="begin"/>
      </w:r>
      <w:r w:rsidR="004877AF">
        <w:instrText xml:space="preserve"> REF _Ref412651955 \h </w:instrText>
      </w:r>
      <w:r w:rsidR="004877AF">
        <w:fldChar w:fldCharType="separate"/>
      </w:r>
      <w:r w:rsidR="004877AF">
        <w:t xml:space="preserve">Fig. </w:t>
      </w:r>
      <w:r w:rsidR="004877AF">
        <w:rPr>
          <w:noProof/>
        </w:rPr>
        <w:t>1</w:t>
      </w:r>
      <w:r w:rsidR="004877AF">
        <w:fldChar w:fldCharType="end"/>
      </w:r>
      <w:r w:rsidR="004877AF">
        <w:t xml:space="preserve">, we want to calculate </w:t>
      </w:r>
      <w:r w:rsidR="004877AF" w:rsidRPr="004877AF">
        <w:rPr>
          <w:position w:val="-26"/>
        </w:rPr>
        <w:object w:dxaOrig="540" w:dyaOrig="620">
          <v:shape id="_x0000_i1029" type="#_x0000_t75" style="width:27.55pt;height:30.95pt" o:ole="">
            <v:imagedata r:id="rId15" o:title=""/>
          </v:shape>
          <o:OLEObject Type="Embed" ProgID="Equation.DSMT4" ShapeID="_x0000_i1029" DrawAspect="Content" ObjectID="_1486990714" r:id="rId16"/>
        </w:object>
      </w:r>
      <w:r w:rsidR="004877AF">
        <w:t xml:space="preserve"> without </w:t>
      </w:r>
      <w:proofErr w:type="gramStart"/>
      <w:r w:rsidR="004877AF">
        <w:t xml:space="preserve">using </w:t>
      </w:r>
      <w:r w:rsidR="004877AF" w:rsidRPr="004877AF">
        <w:rPr>
          <w:position w:val="-10"/>
        </w:rPr>
        <w:object w:dxaOrig="400" w:dyaOrig="320">
          <v:shape id="_x0000_i1030" type="#_x0000_t75" style="width:20.25pt;height:15.75pt" o:ole="">
            <v:imagedata r:id="rId17" o:title=""/>
          </v:shape>
          <o:OLEObject Type="Embed" ProgID="Equation.DSMT4" ShapeID="_x0000_i1030" DrawAspect="Content" ObjectID="_1486990715" r:id="rId18"/>
        </w:object>
      </w:r>
      <w:r w:rsidR="004877AF">
        <w:t xml:space="preserve"> . </w:t>
      </w:r>
    </w:p>
    <w:p w:rsidR="0016558F" w:rsidRDefault="0016558F" w:rsidP="0016558F"/>
    <w:p w:rsidR="004877AF" w:rsidRDefault="00132DAE" w:rsidP="004877AF">
      <w:pPr>
        <w:keepNext/>
      </w:pPr>
      <w:r w:rsidRPr="00132DAE">
        <w:rPr>
          <w:noProof/>
        </w:rPr>
        <w:drawing>
          <wp:inline distT="0" distB="0" distL="0" distR="0" wp14:anchorId="363D6BB7" wp14:editId="6D5A1309">
            <wp:extent cx="1800860" cy="1579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8F" w:rsidRDefault="004877AF" w:rsidP="004877AF">
      <w:pPr>
        <w:pStyle w:val="Caption"/>
      </w:pPr>
      <w:bookmarkStart w:id="1" w:name="_Ref412651955"/>
      <w:proofErr w:type="gramStart"/>
      <w:r>
        <w:t>Fig.</w:t>
      </w:r>
      <w:proofErr w:type="gramEnd"/>
      <w:r>
        <w:t xml:space="preserve"> </w:t>
      </w:r>
      <w:r>
        <w:fldChar w:fldCharType="begin"/>
      </w:r>
      <w:r>
        <w:instrText xml:space="preserve"> SEQ Fig. \* ARABIC </w:instrText>
      </w:r>
      <w:r>
        <w:fldChar w:fldCharType="separate"/>
      </w:r>
      <w:proofErr w:type="gramStart"/>
      <w:r>
        <w:rPr>
          <w:noProof/>
        </w:rPr>
        <w:t>1</w:t>
      </w:r>
      <w:r>
        <w:fldChar w:fldCharType="end"/>
      </w:r>
      <w:bookmarkEnd w:id="1"/>
      <w:r>
        <w:t xml:space="preserve"> Sample configuration for wall at k-min.</w:t>
      </w:r>
      <w:proofErr w:type="gramEnd"/>
    </w:p>
    <w:p w:rsidR="0016558F" w:rsidRPr="0016558F" w:rsidRDefault="0016558F" w:rsidP="0016558F"/>
    <w:p w:rsidR="00B602DD" w:rsidRDefault="00132DAE" w:rsidP="004703C3">
      <w:r w:rsidRPr="00971178">
        <w:rPr>
          <w:position w:val="-98"/>
        </w:rPr>
        <w:object w:dxaOrig="4360" w:dyaOrig="1680">
          <v:shape id="_x0000_i1031" type="#_x0000_t75" style="width:218.25pt;height:84.4pt" o:ole="">
            <v:imagedata r:id="rId20" o:title=""/>
          </v:shape>
          <o:OLEObject Type="Embed" ProgID="Equation.DSMT4" ShapeID="_x0000_i1031" DrawAspect="Content" ObjectID="_1486990716" r:id="rId21"/>
        </w:object>
      </w:r>
    </w:p>
    <w:p w:rsidR="00B602DD" w:rsidRDefault="00B602DD" w:rsidP="004703C3"/>
    <w:p w:rsidR="0016558F" w:rsidRDefault="00763D83" w:rsidP="004703C3">
      <w:r>
        <w:t xml:space="preserve"> </w:t>
      </w:r>
      <w:r w:rsidR="00132DAE" w:rsidRPr="00B602DD">
        <w:rPr>
          <w:position w:val="-62"/>
        </w:rPr>
        <w:object w:dxaOrig="7060" w:dyaOrig="1359">
          <v:shape id="_x0000_i1032" type="#_x0000_t75" style="width:353.25pt;height:68.65pt" o:ole="">
            <v:imagedata r:id="rId22" o:title=""/>
          </v:shape>
          <o:OLEObject Type="Embed" ProgID="Equation.DSMT4" ShapeID="_x0000_i1032" DrawAspect="Content" ObjectID="_1486990717" r:id="rId23"/>
        </w:object>
      </w:r>
    </w:p>
    <w:p w:rsidR="00B602DD" w:rsidRDefault="00B602DD" w:rsidP="004703C3"/>
    <w:p w:rsidR="00B602DD" w:rsidRDefault="00132DAE" w:rsidP="004703C3">
      <w:r w:rsidRPr="00132DAE">
        <w:rPr>
          <w:position w:val="-26"/>
        </w:rPr>
        <w:object w:dxaOrig="6920" w:dyaOrig="620">
          <v:shape id="_x0000_i1033" type="#_x0000_t75" style="width:345.4pt;height:30.95pt" o:ole="">
            <v:imagedata r:id="rId24" o:title=""/>
          </v:shape>
          <o:OLEObject Type="Embed" ProgID="Equation.DSMT4" ShapeID="_x0000_i1033" DrawAspect="Content" ObjectID="_1486990718" r:id="rId25"/>
        </w:object>
      </w:r>
    </w:p>
    <w:p w:rsidR="00B602DD" w:rsidRDefault="00B602DD" w:rsidP="004703C3"/>
    <w:p w:rsidR="00132DAE" w:rsidRDefault="00132DAE" w:rsidP="004703C3">
      <w:r w:rsidRPr="00132DAE">
        <w:rPr>
          <w:position w:val="-26"/>
        </w:rPr>
        <w:object w:dxaOrig="7060" w:dyaOrig="620">
          <v:shape id="_x0000_i1034" type="#_x0000_t75" style="width:353.25pt;height:30.95pt" o:ole="">
            <v:imagedata r:id="rId26" o:title=""/>
          </v:shape>
          <o:OLEObject Type="Embed" ProgID="Equation.DSMT4" ShapeID="_x0000_i1034" DrawAspect="Content" ObjectID="_1486990719" r:id="rId27"/>
        </w:object>
      </w:r>
    </w:p>
    <w:p w:rsidR="00132DAE" w:rsidRDefault="00B475D4" w:rsidP="004703C3">
      <w:r w:rsidRPr="00132DAE">
        <w:rPr>
          <w:position w:val="-26"/>
        </w:rPr>
        <w:object w:dxaOrig="5520" w:dyaOrig="620">
          <v:shape id="_x0000_i1035" type="#_x0000_t75" style="width:275.65pt;height:30.95pt" o:ole="">
            <v:imagedata r:id="rId28" o:title=""/>
          </v:shape>
          <o:OLEObject Type="Embed" ProgID="Equation.DSMT4" ShapeID="_x0000_i1035" DrawAspect="Content" ObjectID="_1486990720" r:id="rId29"/>
        </w:object>
      </w:r>
    </w:p>
    <w:p w:rsidR="00132DAE" w:rsidRDefault="004877AF" w:rsidP="004703C3">
      <w:r w:rsidRPr="00B475D4">
        <w:rPr>
          <w:position w:val="-28"/>
        </w:rPr>
        <w:object w:dxaOrig="4660" w:dyaOrig="700">
          <v:shape id="_x0000_i1036" type="#_x0000_t75" style="width:233.45pt;height:34.9pt" o:ole="">
            <v:imagedata r:id="rId30" o:title=""/>
          </v:shape>
          <o:OLEObject Type="Embed" ProgID="Equation.DSMT4" ShapeID="_x0000_i1036" DrawAspect="Content" ObjectID="_1486990721" r:id="rId31"/>
        </w:object>
      </w:r>
    </w:p>
    <w:p w:rsidR="00132DAE" w:rsidRDefault="00132DAE" w:rsidP="004703C3"/>
    <w:p w:rsidR="00B602DD" w:rsidRDefault="005E4A34" w:rsidP="004703C3">
      <w:r>
        <w:t xml:space="preserve">With respect to parallelization, </w:t>
      </w:r>
      <w:r w:rsidRPr="005E4A34">
        <w:rPr>
          <w:position w:val="-10"/>
        </w:rPr>
        <w:object w:dxaOrig="380" w:dyaOrig="320">
          <v:shape id="_x0000_i1037" type="#_x0000_t75" style="width:19.15pt;height:15.75pt" o:ole="">
            <v:imagedata r:id="rId32" o:title=""/>
          </v:shape>
          <o:OLEObject Type="Embed" ProgID="Equation.DSMT4" ShapeID="_x0000_i1037" DrawAspect="Content" ObjectID="_1486990722" r:id="rId33"/>
        </w:object>
      </w:r>
      <w:r>
        <w:t xml:space="preserve"> may be outside of the array</w:t>
      </w:r>
      <w:r w:rsidR="007C0743">
        <w:t>, if the wall is immersed boundary.</w:t>
      </w:r>
    </w:p>
    <w:p w:rsidR="00971178" w:rsidRDefault="00971178" w:rsidP="004703C3">
      <w:r w:rsidRPr="00971178">
        <w:rPr>
          <w:position w:val="-30"/>
        </w:rPr>
        <w:object w:dxaOrig="4280" w:dyaOrig="680">
          <v:shape id="_x0000_i1038" type="#_x0000_t75" style="width:213.75pt;height:33.75pt" o:ole="">
            <v:imagedata r:id="rId34" o:title=""/>
          </v:shape>
          <o:OLEObject Type="Embed" ProgID="Equation.DSMT4" ShapeID="_x0000_i1038" DrawAspect="Content" ObjectID="_1486990723" r:id="rId35"/>
        </w:object>
      </w:r>
      <w:r w:rsidR="004877AF">
        <w:t xml:space="preserve"> </w:t>
      </w:r>
      <w:proofErr w:type="gramStart"/>
      <w:r w:rsidR="004877AF">
        <w:t xml:space="preserve">or </w:t>
      </w:r>
      <w:proofErr w:type="gramEnd"/>
      <w:r w:rsidR="004877AF" w:rsidRPr="004877AF">
        <w:rPr>
          <w:position w:val="-26"/>
        </w:rPr>
        <w:object w:dxaOrig="2240" w:dyaOrig="620">
          <v:shape id="_x0000_i1039" type="#_x0000_t75" style="width:111.4pt;height:30.95pt" o:ole="">
            <v:imagedata r:id="rId36" o:title=""/>
          </v:shape>
          <o:OLEObject Type="Embed" ProgID="Equation.DSMT4" ShapeID="_x0000_i1039" DrawAspect="Content" ObjectID="_1486990724" r:id="rId37"/>
        </w:object>
      </w:r>
      <w:r w:rsidR="004877AF">
        <w:t>???</w:t>
      </w:r>
    </w:p>
    <w:p w:rsidR="00763D83" w:rsidRPr="004703C3" w:rsidRDefault="00763D83" w:rsidP="004703C3"/>
    <w:p w:rsidR="000F132F" w:rsidRDefault="000F132F" w:rsidP="003D763C">
      <w:r>
        <w:lastRenderedPageBreak/>
        <w:t>References</w:t>
      </w:r>
    </w:p>
    <w:p w:rsidR="000F132F" w:rsidRPr="000F132F" w:rsidRDefault="000F132F" w:rsidP="000F132F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0F132F">
        <w:t>[1] T. Nakamura, R. Tanaka, T. Yabe, K. Takizawa, Exactly conservative semi-Lagrangian scheme for multi-dimensional hyperbolic equations with directional splitting technique, J. Comput. Phys., 174 (2001) 171-207.</w:t>
      </w:r>
    </w:p>
    <w:p w:rsidR="003D763C" w:rsidRPr="003D763C" w:rsidRDefault="000F132F" w:rsidP="003D763C">
      <w:r>
        <w:fldChar w:fldCharType="end"/>
      </w:r>
    </w:p>
    <w:sectPr w:rsidR="003D763C" w:rsidRPr="003D763C" w:rsidSect="00C73AB9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C08B8"/>
    <w:multiLevelType w:val="multilevel"/>
    <w:tmpl w:val="053E8C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Computational Phy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pa9d0f5a0pdvpe0fa95fev7dsfpfx9fefev&quot;&gt;yoheiCollection&lt;record-ids&gt;&lt;item&gt;13&lt;/item&gt;&lt;/record-ids&gt;&lt;/item&gt;&lt;/Libraries&gt;"/>
  </w:docVars>
  <w:rsids>
    <w:rsidRoot w:val="00B21CF1"/>
    <w:rsid w:val="000721BE"/>
    <w:rsid w:val="000A7B82"/>
    <w:rsid w:val="000D4FCB"/>
    <w:rsid w:val="000F132F"/>
    <w:rsid w:val="0010032D"/>
    <w:rsid w:val="001075E9"/>
    <w:rsid w:val="00132DAE"/>
    <w:rsid w:val="0016558F"/>
    <w:rsid w:val="00186711"/>
    <w:rsid w:val="001C549C"/>
    <w:rsid w:val="001F2D86"/>
    <w:rsid w:val="00272001"/>
    <w:rsid w:val="00276DEC"/>
    <w:rsid w:val="002917DF"/>
    <w:rsid w:val="002D1543"/>
    <w:rsid w:val="002D3D6C"/>
    <w:rsid w:val="003040A3"/>
    <w:rsid w:val="00367231"/>
    <w:rsid w:val="003D5CB8"/>
    <w:rsid w:val="003D763C"/>
    <w:rsid w:val="004069FE"/>
    <w:rsid w:val="00414EC5"/>
    <w:rsid w:val="00460491"/>
    <w:rsid w:val="00461D07"/>
    <w:rsid w:val="00465D82"/>
    <w:rsid w:val="004703C3"/>
    <w:rsid w:val="004877AF"/>
    <w:rsid w:val="00491F24"/>
    <w:rsid w:val="004E2756"/>
    <w:rsid w:val="00516C5B"/>
    <w:rsid w:val="00541805"/>
    <w:rsid w:val="00564A6F"/>
    <w:rsid w:val="0057152B"/>
    <w:rsid w:val="005C0A22"/>
    <w:rsid w:val="005E4A34"/>
    <w:rsid w:val="00603746"/>
    <w:rsid w:val="006105B1"/>
    <w:rsid w:val="00625446"/>
    <w:rsid w:val="0063259E"/>
    <w:rsid w:val="00653498"/>
    <w:rsid w:val="006E2AE4"/>
    <w:rsid w:val="0070018E"/>
    <w:rsid w:val="00744059"/>
    <w:rsid w:val="00763D83"/>
    <w:rsid w:val="00792350"/>
    <w:rsid w:val="007A01E3"/>
    <w:rsid w:val="007C0743"/>
    <w:rsid w:val="007C4149"/>
    <w:rsid w:val="007C4A28"/>
    <w:rsid w:val="0086453D"/>
    <w:rsid w:val="00955395"/>
    <w:rsid w:val="00970FEB"/>
    <w:rsid w:val="00971178"/>
    <w:rsid w:val="00984AE4"/>
    <w:rsid w:val="009C76B8"/>
    <w:rsid w:val="00A34A9A"/>
    <w:rsid w:val="00AC5090"/>
    <w:rsid w:val="00AE41DC"/>
    <w:rsid w:val="00AF21DC"/>
    <w:rsid w:val="00B21CF1"/>
    <w:rsid w:val="00B475D4"/>
    <w:rsid w:val="00B602DD"/>
    <w:rsid w:val="00BF1ACB"/>
    <w:rsid w:val="00C202A9"/>
    <w:rsid w:val="00C31858"/>
    <w:rsid w:val="00C73AB9"/>
    <w:rsid w:val="00CB7632"/>
    <w:rsid w:val="00CE5C74"/>
    <w:rsid w:val="00D05325"/>
    <w:rsid w:val="00DE1CE9"/>
    <w:rsid w:val="00DE1D9A"/>
    <w:rsid w:val="00E34A5A"/>
    <w:rsid w:val="00E82809"/>
    <w:rsid w:val="00EB3E87"/>
    <w:rsid w:val="00ED6F39"/>
    <w:rsid w:val="00F710AC"/>
    <w:rsid w:val="00FA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E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0F132F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132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F132F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132F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4877AF"/>
    <w:pPr>
      <w:spacing w:after="200"/>
    </w:pPr>
    <w:rPr>
      <w:bCs/>
      <w:color w:val="000000" w:themeColor="text1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E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0F132F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132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F132F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132F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4877AF"/>
    <w:pPr>
      <w:spacing w:after="200"/>
    </w:pPr>
    <w:rPr>
      <w:b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55A95-418C-4A41-891A-33DBFBE7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8C038240.dotm</Template>
  <TotalTime>0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 Yohei</dc:creator>
  <cp:lastModifiedBy>Sato Yohei</cp:lastModifiedBy>
  <cp:revision>17</cp:revision>
  <dcterms:created xsi:type="dcterms:W3CDTF">2015-02-25T16:25:00Z</dcterms:created>
  <dcterms:modified xsi:type="dcterms:W3CDTF">2015-03-04T15:11:00Z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